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9732" w14:textId="77777777" w:rsidR="0057615C" w:rsidRPr="00D64D0D" w:rsidRDefault="0057615C" w:rsidP="0057615C">
      <w:pPr>
        <w:spacing w:after="0"/>
        <w:jc w:val="center"/>
        <w:rPr>
          <w:rFonts w:cs="Times New Roman"/>
          <w:szCs w:val="28"/>
        </w:rPr>
      </w:pPr>
      <w:r w:rsidRPr="00D64D0D">
        <w:rPr>
          <w:rFonts w:cs="Times New Roman"/>
          <w:szCs w:val="28"/>
        </w:rPr>
        <w:t>Администрация города Перми</w:t>
      </w:r>
    </w:p>
    <w:p w14:paraId="7F383E77" w14:textId="77777777" w:rsidR="0057615C" w:rsidRPr="00D64D0D" w:rsidRDefault="0057615C" w:rsidP="0057615C">
      <w:pPr>
        <w:spacing w:after="0"/>
        <w:jc w:val="center"/>
        <w:rPr>
          <w:rFonts w:cs="Times New Roman"/>
          <w:szCs w:val="28"/>
        </w:rPr>
      </w:pPr>
      <w:r w:rsidRPr="00D64D0D">
        <w:rPr>
          <w:rFonts w:cs="Times New Roman"/>
          <w:szCs w:val="28"/>
        </w:rPr>
        <w:t xml:space="preserve">Департамент образования </w:t>
      </w:r>
    </w:p>
    <w:p w14:paraId="2BC14B40" w14:textId="77777777" w:rsidR="0057615C" w:rsidRPr="007F68B6" w:rsidRDefault="0057615C" w:rsidP="0057615C">
      <w:pPr>
        <w:spacing w:after="0"/>
        <w:jc w:val="center"/>
        <w:rPr>
          <w:rFonts w:cs="Times New Roman"/>
          <w:b/>
          <w:szCs w:val="28"/>
        </w:rPr>
      </w:pPr>
      <w:r w:rsidRPr="007F68B6">
        <w:rPr>
          <w:rFonts w:cs="Times New Roman"/>
          <w:b/>
          <w:szCs w:val="28"/>
        </w:rPr>
        <w:t>Муниципальное автономное общеобразовательное учреждение</w:t>
      </w:r>
    </w:p>
    <w:p w14:paraId="31709F02" w14:textId="77777777" w:rsidR="0057615C" w:rsidRPr="007F68B6" w:rsidRDefault="0057615C" w:rsidP="0057615C">
      <w:pPr>
        <w:spacing w:after="0"/>
        <w:jc w:val="center"/>
        <w:rPr>
          <w:rFonts w:cs="Times New Roman"/>
          <w:b/>
          <w:szCs w:val="28"/>
        </w:rPr>
      </w:pPr>
      <w:r w:rsidRPr="007F68B6">
        <w:rPr>
          <w:rFonts w:cs="Times New Roman"/>
          <w:b/>
          <w:szCs w:val="28"/>
        </w:rPr>
        <w:t xml:space="preserve">«Средняя общеобразовательная школа №55 имени дважды Героя </w:t>
      </w:r>
    </w:p>
    <w:p w14:paraId="4890D183" w14:textId="77777777" w:rsidR="0057615C" w:rsidRPr="007F68B6" w:rsidRDefault="0057615C" w:rsidP="0057615C">
      <w:pPr>
        <w:spacing w:after="0"/>
        <w:jc w:val="center"/>
        <w:rPr>
          <w:rFonts w:cs="Times New Roman"/>
          <w:b/>
          <w:szCs w:val="28"/>
        </w:rPr>
      </w:pPr>
      <w:r w:rsidRPr="007F68B6">
        <w:rPr>
          <w:rFonts w:cs="Times New Roman"/>
          <w:b/>
          <w:szCs w:val="28"/>
        </w:rPr>
        <w:t>Советского Союза Г.Ф. Сивкова» г. Перми</w:t>
      </w:r>
    </w:p>
    <w:p w14:paraId="76C27ADC" w14:textId="77777777" w:rsidR="0057615C" w:rsidRPr="00D64D0D" w:rsidRDefault="0057615C" w:rsidP="0057615C">
      <w:pPr>
        <w:rPr>
          <w:rFonts w:cs="Times New Roman"/>
          <w:szCs w:val="28"/>
        </w:rPr>
      </w:pPr>
    </w:p>
    <w:p w14:paraId="1DF035D2" w14:textId="77777777" w:rsidR="0057615C" w:rsidRPr="00D64D0D" w:rsidRDefault="0057615C" w:rsidP="0057615C">
      <w:pPr>
        <w:rPr>
          <w:rFonts w:eastAsia="Calibri" w:cs="Times New Roman"/>
          <w:b/>
          <w:bCs/>
          <w:szCs w:val="28"/>
        </w:rPr>
      </w:pPr>
    </w:p>
    <w:p w14:paraId="0D73CF0C"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ПРИНЯТО                                                                                                  УТВЕРЖДЕНО</w:t>
      </w:r>
    </w:p>
    <w:p w14:paraId="2EDAB1B6" w14:textId="15565044"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 xml:space="preserve">Педагогическим советом                                                                          Приказом </w:t>
      </w:r>
      <w:bookmarkStart w:id="0" w:name="_GoBack"/>
      <w:bookmarkEnd w:id="0"/>
    </w:p>
    <w:p w14:paraId="16E06F5B"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МАОУ «СОШ №55» г. Перми                                                                 МАОУ «СОШ №55» г. Перми</w:t>
      </w:r>
    </w:p>
    <w:p w14:paraId="3B1CC08A" w14:textId="5D84B1AA"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 xml:space="preserve">(протокол № 15 от 25.08.2023)                                                  </w:t>
      </w:r>
      <w:r w:rsidR="00A64A9D">
        <w:rPr>
          <w:rFonts w:eastAsia="Calibri" w:cs="Times New Roman"/>
          <w:bCs/>
          <w:sz w:val="24"/>
          <w:szCs w:val="24"/>
        </w:rPr>
        <w:t xml:space="preserve">             № 059-08/70-01-06/4-395</w:t>
      </w:r>
    </w:p>
    <w:p w14:paraId="591336BD"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 xml:space="preserve">                                                                                                                     от 25.08.2023                                                                                             </w:t>
      </w:r>
    </w:p>
    <w:p w14:paraId="5127CAE0" w14:textId="77777777" w:rsidR="007F68B6" w:rsidRPr="007F68B6" w:rsidRDefault="007F68B6" w:rsidP="007F68B6">
      <w:pPr>
        <w:spacing w:after="0"/>
        <w:rPr>
          <w:rFonts w:eastAsia="Calibri" w:cs="Times New Roman"/>
          <w:b/>
          <w:bCs/>
          <w:sz w:val="24"/>
          <w:szCs w:val="24"/>
        </w:rPr>
      </w:pPr>
    </w:p>
    <w:p w14:paraId="7E9EC186"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СОГЛАСОВАНО</w:t>
      </w:r>
    </w:p>
    <w:p w14:paraId="2B731CD4"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Управляющим Советом</w:t>
      </w:r>
    </w:p>
    <w:p w14:paraId="7A25C143"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МАОУ «СОШ № 55» г. Перми</w:t>
      </w:r>
    </w:p>
    <w:p w14:paraId="157415C9" w14:textId="77777777" w:rsidR="007F68B6" w:rsidRPr="007F68B6" w:rsidRDefault="007F68B6" w:rsidP="007F68B6">
      <w:pPr>
        <w:spacing w:after="0"/>
        <w:rPr>
          <w:rFonts w:eastAsia="Calibri" w:cs="Times New Roman"/>
          <w:bCs/>
          <w:sz w:val="24"/>
          <w:szCs w:val="24"/>
        </w:rPr>
      </w:pPr>
      <w:r w:rsidRPr="007F68B6">
        <w:rPr>
          <w:rFonts w:eastAsia="Calibri" w:cs="Times New Roman"/>
          <w:bCs/>
          <w:sz w:val="24"/>
          <w:szCs w:val="24"/>
        </w:rPr>
        <w:t>(протокол № 4 от 25.08.2023)</w:t>
      </w:r>
    </w:p>
    <w:p w14:paraId="75D46D3B" w14:textId="77777777" w:rsidR="0057615C" w:rsidRPr="007F68B6" w:rsidRDefault="0057615C" w:rsidP="0057615C">
      <w:pPr>
        <w:spacing w:after="0" w:line="240" w:lineRule="auto"/>
        <w:rPr>
          <w:rFonts w:eastAsia="Calibri" w:cs="Times New Roman"/>
          <w:bCs/>
          <w:sz w:val="24"/>
          <w:szCs w:val="24"/>
        </w:rPr>
      </w:pPr>
    </w:p>
    <w:p w14:paraId="47F94B38" w14:textId="77777777" w:rsidR="00160D6B" w:rsidRPr="00D64D0D" w:rsidRDefault="00160D6B" w:rsidP="00116430">
      <w:pPr>
        <w:tabs>
          <w:tab w:val="right" w:leader="dot" w:pos="9356"/>
        </w:tabs>
        <w:spacing w:after="0" w:line="240" w:lineRule="auto"/>
        <w:ind w:firstLine="709"/>
        <w:jc w:val="center"/>
        <w:rPr>
          <w:rFonts w:eastAsia="Calibri" w:cs="Times New Roman"/>
          <w:b/>
          <w:szCs w:val="28"/>
          <w:lang w:eastAsia="en-US"/>
        </w:rPr>
      </w:pPr>
    </w:p>
    <w:p w14:paraId="430D4898" w14:textId="77777777" w:rsidR="00160D6B" w:rsidRPr="00D64D0D" w:rsidRDefault="00160D6B" w:rsidP="00116430">
      <w:pPr>
        <w:tabs>
          <w:tab w:val="right" w:leader="dot" w:pos="9356"/>
        </w:tabs>
        <w:spacing w:after="0" w:line="240" w:lineRule="auto"/>
        <w:ind w:firstLine="709"/>
        <w:jc w:val="center"/>
        <w:rPr>
          <w:rFonts w:eastAsia="Calibri" w:cs="Times New Roman"/>
          <w:b/>
          <w:szCs w:val="28"/>
          <w:lang w:eastAsia="en-US"/>
        </w:rPr>
      </w:pPr>
    </w:p>
    <w:p w14:paraId="625BA7CE" w14:textId="77777777" w:rsidR="003032BC" w:rsidRPr="00D64D0D" w:rsidRDefault="003032BC" w:rsidP="00116430">
      <w:pPr>
        <w:tabs>
          <w:tab w:val="right" w:leader="dot" w:pos="9356"/>
        </w:tabs>
        <w:spacing w:after="0" w:line="240" w:lineRule="auto"/>
        <w:ind w:firstLine="709"/>
        <w:jc w:val="center"/>
        <w:rPr>
          <w:rFonts w:eastAsia="Calibri" w:cs="Times New Roman"/>
          <w:b/>
          <w:szCs w:val="28"/>
          <w:lang w:eastAsia="en-US"/>
        </w:rPr>
      </w:pPr>
    </w:p>
    <w:p w14:paraId="3A1728D3" w14:textId="77777777" w:rsidR="003032BC" w:rsidRPr="00D64D0D" w:rsidRDefault="003032BC" w:rsidP="00116430">
      <w:pPr>
        <w:tabs>
          <w:tab w:val="right" w:leader="dot" w:pos="9356"/>
        </w:tabs>
        <w:spacing w:after="0" w:line="240" w:lineRule="auto"/>
        <w:ind w:firstLine="709"/>
        <w:jc w:val="center"/>
        <w:rPr>
          <w:rFonts w:eastAsia="Calibri" w:cs="Times New Roman"/>
          <w:b/>
          <w:szCs w:val="28"/>
          <w:lang w:eastAsia="en-US"/>
        </w:rPr>
      </w:pPr>
    </w:p>
    <w:p w14:paraId="103DE6F4" w14:textId="18FBB74E" w:rsidR="00160D6B" w:rsidRPr="00D64D0D" w:rsidRDefault="00160D6B" w:rsidP="00116430">
      <w:pPr>
        <w:tabs>
          <w:tab w:val="right" w:leader="dot" w:pos="9356"/>
        </w:tabs>
        <w:spacing w:after="0" w:line="240" w:lineRule="auto"/>
        <w:ind w:firstLine="709"/>
        <w:jc w:val="center"/>
        <w:rPr>
          <w:rFonts w:eastAsia="Calibri" w:cs="Times New Roman"/>
          <w:b/>
          <w:szCs w:val="28"/>
          <w:lang w:eastAsia="en-US"/>
        </w:rPr>
      </w:pPr>
      <w:r w:rsidRPr="00D64D0D">
        <w:rPr>
          <w:rFonts w:eastAsia="Calibri" w:cs="Times New Roman"/>
          <w:b/>
          <w:szCs w:val="28"/>
          <w:lang w:eastAsia="en-US"/>
        </w:rPr>
        <w:t>АДАПТИРОВАННАЯ ОСНОВНАЯ ОБРАЗОВАТЕЛЬНАЯ ПРОГРАММА ОСНОВНОГО ОБЩЕГО ОБРАЗОВАНИЯ</w:t>
      </w:r>
      <w:r w:rsidR="0028434A" w:rsidRPr="00D64D0D">
        <w:rPr>
          <w:rFonts w:eastAsia="Calibri" w:cs="Times New Roman"/>
          <w:b/>
          <w:szCs w:val="28"/>
          <w:lang w:eastAsia="en-US"/>
        </w:rPr>
        <w:t xml:space="preserve"> </w:t>
      </w:r>
      <w:r w:rsidRPr="00D64D0D">
        <w:rPr>
          <w:rFonts w:eastAsia="Calibri" w:cs="Times New Roman"/>
          <w:b/>
          <w:szCs w:val="28"/>
          <w:lang w:eastAsia="en-US"/>
        </w:rPr>
        <w:t xml:space="preserve">ОБУЧАЮЩИХСЯ </w:t>
      </w:r>
    </w:p>
    <w:p w14:paraId="31D1CC7F" w14:textId="77777777" w:rsidR="00160D6B" w:rsidRPr="00D64D0D" w:rsidRDefault="00160D6B" w:rsidP="00116430">
      <w:pPr>
        <w:tabs>
          <w:tab w:val="right" w:leader="dot" w:pos="9356"/>
        </w:tabs>
        <w:spacing w:after="0" w:line="240" w:lineRule="auto"/>
        <w:ind w:firstLine="709"/>
        <w:jc w:val="center"/>
        <w:rPr>
          <w:rFonts w:eastAsia="Calibri" w:cs="Times New Roman"/>
          <w:b/>
          <w:szCs w:val="28"/>
          <w:lang w:eastAsia="en-US"/>
        </w:rPr>
      </w:pPr>
      <w:r w:rsidRPr="00D64D0D">
        <w:rPr>
          <w:rFonts w:eastAsia="Calibri" w:cs="Times New Roman"/>
          <w:b/>
          <w:szCs w:val="28"/>
          <w:lang w:eastAsia="en-US"/>
        </w:rPr>
        <w:t xml:space="preserve">С НАРУШЕНИЯМИ ОПОРНО-ДВИГАТЕЛЬНОГО АППАРАТА </w:t>
      </w:r>
    </w:p>
    <w:p w14:paraId="589F0445" w14:textId="2BDDFCC5" w:rsidR="00160D6B" w:rsidRDefault="00160D6B" w:rsidP="00116430">
      <w:pPr>
        <w:spacing w:after="0" w:line="240" w:lineRule="auto"/>
        <w:jc w:val="center"/>
        <w:rPr>
          <w:rFonts w:cs="Times New Roman"/>
          <w:b/>
          <w:szCs w:val="28"/>
        </w:rPr>
      </w:pPr>
    </w:p>
    <w:p w14:paraId="7E36DFB7" w14:textId="2887086B" w:rsidR="007F68B6" w:rsidRDefault="007F68B6" w:rsidP="00116430">
      <w:pPr>
        <w:spacing w:after="0" w:line="240" w:lineRule="auto"/>
        <w:jc w:val="center"/>
        <w:rPr>
          <w:rFonts w:cs="Times New Roman"/>
          <w:b/>
          <w:szCs w:val="28"/>
        </w:rPr>
      </w:pPr>
      <w:r>
        <w:rPr>
          <w:rFonts w:cs="Times New Roman"/>
          <w:b/>
          <w:szCs w:val="28"/>
        </w:rPr>
        <w:t>на 2023- 2028 учебный год</w:t>
      </w:r>
    </w:p>
    <w:p w14:paraId="0B0EA293" w14:textId="142A756B" w:rsidR="007F68B6" w:rsidRPr="007F68B6" w:rsidRDefault="007F68B6" w:rsidP="00116430">
      <w:pPr>
        <w:spacing w:after="0" w:line="240" w:lineRule="auto"/>
        <w:jc w:val="center"/>
        <w:rPr>
          <w:rFonts w:cs="Times New Roman"/>
          <w:szCs w:val="28"/>
        </w:rPr>
      </w:pPr>
      <w:r w:rsidRPr="007F68B6">
        <w:rPr>
          <w:rFonts w:cs="Times New Roman"/>
          <w:szCs w:val="28"/>
        </w:rPr>
        <w:t>(новая редакция)</w:t>
      </w:r>
    </w:p>
    <w:p w14:paraId="6773A6A0" w14:textId="2E41B37A" w:rsidR="00160D6B" w:rsidRPr="00D64D0D" w:rsidRDefault="007F68B6" w:rsidP="00116430">
      <w:pPr>
        <w:spacing w:after="0" w:line="240" w:lineRule="auto"/>
        <w:rPr>
          <w:rFonts w:cs="Times New Roman"/>
          <w:szCs w:val="28"/>
        </w:rPr>
      </w:pPr>
      <w:r>
        <w:rPr>
          <w:rFonts w:cs="Times New Roman"/>
          <w:szCs w:val="28"/>
        </w:rPr>
        <w:t xml:space="preserve">                                                     </w:t>
      </w:r>
    </w:p>
    <w:p w14:paraId="5ACC46FA" w14:textId="77777777" w:rsidR="00160D6B" w:rsidRPr="00D64D0D" w:rsidRDefault="00160D6B" w:rsidP="00116430">
      <w:pPr>
        <w:spacing w:after="0" w:line="240" w:lineRule="auto"/>
        <w:rPr>
          <w:rFonts w:cs="Times New Roman"/>
          <w:szCs w:val="28"/>
        </w:rPr>
      </w:pPr>
    </w:p>
    <w:p w14:paraId="69CBD283" w14:textId="77777777" w:rsidR="00160D6B" w:rsidRPr="00D64D0D" w:rsidRDefault="00160D6B" w:rsidP="00116430">
      <w:pPr>
        <w:spacing w:after="0" w:line="240" w:lineRule="auto"/>
        <w:rPr>
          <w:rFonts w:cs="Times New Roman"/>
          <w:szCs w:val="28"/>
        </w:rPr>
      </w:pPr>
    </w:p>
    <w:p w14:paraId="4B57E8CB" w14:textId="77777777" w:rsidR="00160D6B" w:rsidRPr="00D64D0D" w:rsidRDefault="00160D6B" w:rsidP="00116430">
      <w:pPr>
        <w:spacing w:after="0" w:line="240" w:lineRule="auto"/>
        <w:rPr>
          <w:rFonts w:cs="Times New Roman"/>
          <w:szCs w:val="28"/>
        </w:rPr>
      </w:pPr>
    </w:p>
    <w:p w14:paraId="068AA198" w14:textId="77777777" w:rsidR="00160D6B" w:rsidRPr="00D64D0D" w:rsidRDefault="00160D6B" w:rsidP="00116430">
      <w:pPr>
        <w:spacing w:after="0" w:line="240" w:lineRule="auto"/>
        <w:rPr>
          <w:rFonts w:cs="Times New Roman"/>
          <w:szCs w:val="28"/>
        </w:rPr>
      </w:pPr>
    </w:p>
    <w:p w14:paraId="382EB106" w14:textId="77777777" w:rsidR="00931D2D" w:rsidRPr="00D64D0D" w:rsidRDefault="00931D2D" w:rsidP="00116430">
      <w:pPr>
        <w:tabs>
          <w:tab w:val="right" w:leader="dot" w:pos="9356"/>
        </w:tabs>
        <w:spacing w:after="0" w:line="240" w:lineRule="auto"/>
        <w:ind w:firstLine="709"/>
        <w:jc w:val="center"/>
        <w:rPr>
          <w:rFonts w:eastAsia="Calibri" w:cs="Times New Roman"/>
          <w:b/>
          <w:szCs w:val="28"/>
          <w:lang w:eastAsia="en-US"/>
        </w:rPr>
      </w:pPr>
      <w:bookmarkStart w:id="1" w:name="_Toc289117660"/>
      <w:bookmarkStart w:id="2" w:name="_Toc413974291"/>
      <w:bookmarkStart w:id="3" w:name="_Toc289117661"/>
      <w:bookmarkStart w:id="4" w:name="_Toc405145647"/>
      <w:bookmarkStart w:id="5" w:name="_Toc406058976"/>
      <w:bookmarkStart w:id="6" w:name="_Toc409691625"/>
      <w:bookmarkStart w:id="7" w:name="_Toc410653947"/>
      <w:bookmarkStart w:id="8" w:name="_Toc410702952"/>
      <w:bookmarkStart w:id="9" w:name="_Toc31893380"/>
      <w:bookmarkStart w:id="10" w:name="_Toc31898604"/>
    </w:p>
    <w:p w14:paraId="7249FF01" w14:textId="77777777" w:rsidR="00931D2D" w:rsidRPr="00D64D0D" w:rsidRDefault="00931D2D" w:rsidP="00116430">
      <w:pPr>
        <w:tabs>
          <w:tab w:val="right" w:leader="dot" w:pos="9356"/>
        </w:tabs>
        <w:spacing w:after="0" w:line="240" w:lineRule="auto"/>
        <w:ind w:firstLine="709"/>
        <w:jc w:val="center"/>
        <w:rPr>
          <w:rFonts w:eastAsia="Calibri" w:cs="Times New Roman"/>
          <w:b/>
          <w:szCs w:val="28"/>
          <w:lang w:eastAsia="en-US"/>
        </w:rPr>
      </w:pPr>
    </w:p>
    <w:p w14:paraId="1BC8C2AD" w14:textId="77777777" w:rsidR="00931D2D" w:rsidRPr="00D64D0D" w:rsidRDefault="00931D2D" w:rsidP="00116430">
      <w:pPr>
        <w:tabs>
          <w:tab w:val="right" w:leader="dot" w:pos="9356"/>
        </w:tabs>
        <w:spacing w:after="0" w:line="240" w:lineRule="auto"/>
        <w:ind w:firstLine="709"/>
        <w:jc w:val="center"/>
        <w:rPr>
          <w:rFonts w:eastAsia="Calibri" w:cs="Times New Roman"/>
          <w:b/>
          <w:szCs w:val="28"/>
          <w:lang w:eastAsia="en-US"/>
        </w:rPr>
      </w:pPr>
    </w:p>
    <w:p w14:paraId="7FE11D51" w14:textId="668993BA" w:rsidR="00931D2D" w:rsidRDefault="00931D2D" w:rsidP="00116430">
      <w:pPr>
        <w:tabs>
          <w:tab w:val="right" w:leader="dot" w:pos="9356"/>
        </w:tabs>
        <w:spacing w:after="0" w:line="240" w:lineRule="auto"/>
        <w:ind w:firstLine="709"/>
        <w:jc w:val="center"/>
        <w:rPr>
          <w:rFonts w:eastAsia="Calibri" w:cs="Times New Roman"/>
          <w:b/>
          <w:szCs w:val="28"/>
          <w:lang w:eastAsia="en-US"/>
        </w:rPr>
      </w:pPr>
    </w:p>
    <w:p w14:paraId="46F52D86" w14:textId="41D8AEA1" w:rsidR="007F68B6" w:rsidRDefault="007F68B6" w:rsidP="00116430">
      <w:pPr>
        <w:tabs>
          <w:tab w:val="right" w:leader="dot" w:pos="9356"/>
        </w:tabs>
        <w:spacing w:after="0" w:line="240" w:lineRule="auto"/>
        <w:ind w:firstLine="709"/>
        <w:jc w:val="center"/>
        <w:rPr>
          <w:rFonts w:eastAsia="Calibri" w:cs="Times New Roman"/>
          <w:b/>
          <w:szCs w:val="28"/>
          <w:lang w:eastAsia="en-US"/>
        </w:rPr>
      </w:pPr>
    </w:p>
    <w:p w14:paraId="30B03A25" w14:textId="1F4EBA7B" w:rsidR="007F68B6" w:rsidRDefault="007F68B6" w:rsidP="00116430">
      <w:pPr>
        <w:tabs>
          <w:tab w:val="right" w:leader="dot" w:pos="9356"/>
        </w:tabs>
        <w:spacing w:after="0" w:line="240" w:lineRule="auto"/>
        <w:ind w:firstLine="709"/>
        <w:jc w:val="center"/>
        <w:rPr>
          <w:rFonts w:eastAsia="Calibri" w:cs="Times New Roman"/>
          <w:b/>
          <w:szCs w:val="28"/>
          <w:lang w:eastAsia="en-US"/>
        </w:rPr>
      </w:pPr>
    </w:p>
    <w:p w14:paraId="4C5CA645" w14:textId="3B20C07A" w:rsidR="00D0667C" w:rsidRDefault="0057615C" w:rsidP="00116430">
      <w:pPr>
        <w:tabs>
          <w:tab w:val="right" w:leader="dot" w:pos="9356"/>
        </w:tabs>
        <w:spacing w:after="0" w:line="240" w:lineRule="auto"/>
        <w:jc w:val="center"/>
        <w:rPr>
          <w:rFonts w:eastAsia="Calibri" w:cs="Times New Roman"/>
          <w:szCs w:val="28"/>
          <w:lang w:eastAsia="en-US"/>
        </w:rPr>
      </w:pPr>
      <w:r w:rsidRPr="00D64D0D">
        <w:rPr>
          <w:rFonts w:eastAsia="Calibri" w:cs="Times New Roman"/>
          <w:szCs w:val="28"/>
          <w:lang w:eastAsia="en-US"/>
        </w:rPr>
        <w:t>Пермь,</w:t>
      </w:r>
      <w:r w:rsidR="00E725DE" w:rsidRPr="00D64D0D">
        <w:rPr>
          <w:rFonts w:eastAsia="Calibri" w:cs="Times New Roman"/>
          <w:szCs w:val="28"/>
          <w:lang w:eastAsia="en-US"/>
        </w:rPr>
        <w:t xml:space="preserve"> </w:t>
      </w:r>
      <w:r w:rsidRPr="00D64D0D">
        <w:rPr>
          <w:rFonts w:eastAsia="Calibri" w:cs="Times New Roman"/>
          <w:szCs w:val="28"/>
          <w:lang w:eastAsia="en-US"/>
        </w:rPr>
        <w:t>2</w:t>
      </w:r>
      <w:r w:rsidR="003D209B" w:rsidRPr="00D64D0D">
        <w:rPr>
          <w:rFonts w:eastAsia="Calibri" w:cs="Times New Roman"/>
          <w:szCs w:val="28"/>
          <w:lang w:eastAsia="en-US"/>
        </w:rPr>
        <w:t>023</w:t>
      </w:r>
    </w:p>
    <w:p w14:paraId="7284DF02" w14:textId="77777777" w:rsidR="007F68B6" w:rsidRPr="00D64D0D" w:rsidRDefault="007F68B6" w:rsidP="00116430">
      <w:pPr>
        <w:tabs>
          <w:tab w:val="right" w:leader="dot" w:pos="9356"/>
        </w:tabs>
        <w:spacing w:after="0" w:line="240" w:lineRule="auto"/>
        <w:jc w:val="center"/>
        <w:rPr>
          <w:rFonts w:eastAsia="Calibri" w:cs="Times New Roman"/>
          <w:sz w:val="24"/>
          <w:szCs w:val="24"/>
          <w:lang w:eastAsia="en-US"/>
        </w:rPr>
      </w:pPr>
    </w:p>
    <w:sdt>
      <w:sdtPr>
        <w:rPr>
          <w:rFonts w:ascii="Times New Roman" w:eastAsiaTheme="minorEastAsia" w:hAnsi="Times New Roman" w:cs="Times New Roman"/>
          <w:color w:val="auto"/>
          <w:sz w:val="24"/>
          <w:szCs w:val="24"/>
        </w:rPr>
        <w:id w:val="-1802603413"/>
        <w:docPartObj>
          <w:docPartGallery w:val="Table of Contents"/>
          <w:docPartUnique/>
        </w:docPartObj>
      </w:sdtPr>
      <w:sdtEndPr>
        <w:rPr>
          <w:b/>
          <w:bCs/>
        </w:rPr>
      </w:sdtEndPr>
      <w:sdtContent>
        <w:p w14:paraId="0E499066" w14:textId="51CFF6A9" w:rsidR="00D0667C" w:rsidRPr="00460064" w:rsidRDefault="00D0667C" w:rsidP="00E725DE">
          <w:pPr>
            <w:pStyle w:val="affa"/>
            <w:jc w:val="center"/>
            <w:rPr>
              <w:rFonts w:ascii="Times New Roman" w:hAnsi="Times New Roman" w:cs="Times New Roman"/>
              <w:b/>
              <w:color w:val="auto"/>
              <w:sz w:val="24"/>
              <w:szCs w:val="24"/>
            </w:rPr>
          </w:pPr>
          <w:r w:rsidRPr="00460064">
            <w:rPr>
              <w:rFonts w:ascii="Times New Roman" w:hAnsi="Times New Roman" w:cs="Times New Roman"/>
              <w:b/>
              <w:color w:val="auto"/>
              <w:sz w:val="24"/>
              <w:szCs w:val="24"/>
            </w:rPr>
            <w:t>Содержание</w:t>
          </w:r>
        </w:p>
        <w:p w14:paraId="1C7F968E" w14:textId="5C5F96FC" w:rsidR="00460064" w:rsidRPr="00460064" w:rsidRDefault="00D0667C">
          <w:pPr>
            <w:pStyle w:val="13"/>
            <w:tabs>
              <w:tab w:val="left" w:pos="440"/>
              <w:tab w:val="right" w:leader="dot" w:pos="10195"/>
            </w:tabs>
            <w:rPr>
              <w:rFonts w:asciiTheme="minorHAnsi" w:hAnsiTheme="minorHAnsi"/>
              <w:b w:val="0"/>
              <w:noProof/>
            </w:rPr>
          </w:pPr>
          <w:r w:rsidRPr="00460064">
            <w:rPr>
              <w:rFonts w:cs="Times New Roman"/>
            </w:rPr>
            <w:fldChar w:fldCharType="begin"/>
          </w:r>
          <w:r w:rsidRPr="00460064">
            <w:rPr>
              <w:rFonts w:cs="Times New Roman"/>
            </w:rPr>
            <w:instrText xml:space="preserve"> TOC \o "1-3" \h \z \u </w:instrText>
          </w:r>
          <w:r w:rsidRPr="00460064">
            <w:rPr>
              <w:rFonts w:cs="Times New Roman"/>
            </w:rPr>
            <w:fldChar w:fldCharType="separate"/>
          </w:r>
          <w:hyperlink w:anchor="_Toc143419499" w:history="1">
            <w:r w:rsidR="00460064" w:rsidRPr="00460064">
              <w:rPr>
                <w:rStyle w:val="ae"/>
                <w:noProof/>
              </w:rPr>
              <w:t>1.</w:t>
            </w:r>
            <w:r w:rsidR="00460064" w:rsidRPr="00460064">
              <w:rPr>
                <w:rFonts w:asciiTheme="minorHAnsi" w:hAnsiTheme="minorHAnsi"/>
                <w:b w:val="0"/>
                <w:noProof/>
              </w:rPr>
              <w:tab/>
            </w:r>
            <w:r w:rsidR="00460064" w:rsidRPr="00460064">
              <w:rPr>
                <w:rStyle w:val="ae"/>
                <w:noProof/>
              </w:rPr>
              <w:t>ЦЕЛЕВОЙ РАЗДЕЛ ПРОГРАММЫ</w:t>
            </w:r>
            <w:r w:rsidR="00460064" w:rsidRPr="00460064">
              <w:rPr>
                <w:noProof/>
                <w:webHidden/>
              </w:rPr>
              <w:tab/>
            </w:r>
            <w:r w:rsidR="00460064" w:rsidRPr="00460064">
              <w:rPr>
                <w:noProof/>
                <w:webHidden/>
              </w:rPr>
              <w:fldChar w:fldCharType="begin"/>
            </w:r>
            <w:r w:rsidR="00460064" w:rsidRPr="00460064">
              <w:rPr>
                <w:noProof/>
                <w:webHidden/>
              </w:rPr>
              <w:instrText xml:space="preserve"> PAGEREF _Toc143419499 \h </w:instrText>
            </w:r>
            <w:r w:rsidR="00460064" w:rsidRPr="00460064">
              <w:rPr>
                <w:noProof/>
                <w:webHidden/>
              </w:rPr>
            </w:r>
            <w:r w:rsidR="00460064" w:rsidRPr="00460064">
              <w:rPr>
                <w:noProof/>
                <w:webHidden/>
              </w:rPr>
              <w:fldChar w:fldCharType="separate"/>
            </w:r>
            <w:r w:rsidR="00460064" w:rsidRPr="00460064">
              <w:rPr>
                <w:noProof/>
                <w:webHidden/>
              </w:rPr>
              <w:t>4</w:t>
            </w:r>
            <w:r w:rsidR="00460064" w:rsidRPr="00460064">
              <w:rPr>
                <w:noProof/>
                <w:webHidden/>
              </w:rPr>
              <w:fldChar w:fldCharType="end"/>
            </w:r>
          </w:hyperlink>
        </w:p>
        <w:p w14:paraId="65BF7ADC" w14:textId="187220A0" w:rsidR="00460064" w:rsidRPr="00460064" w:rsidRDefault="00160635">
          <w:pPr>
            <w:pStyle w:val="22"/>
            <w:rPr>
              <w:rFonts w:asciiTheme="minorHAnsi" w:eastAsiaTheme="minorEastAsia" w:hAnsiTheme="minorHAnsi"/>
              <w:bCs w:val="0"/>
              <w:sz w:val="24"/>
              <w:szCs w:val="24"/>
              <w:bdr w:val="none" w:sz="0" w:space="0" w:color="auto"/>
            </w:rPr>
          </w:pPr>
          <w:hyperlink w:anchor="_Toc143419500" w:history="1">
            <w:r w:rsidR="00460064" w:rsidRPr="00460064">
              <w:rPr>
                <w:rStyle w:val="ae"/>
                <w:rFonts w:cs="Times New Roman"/>
                <w:sz w:val="24"/>
                <w:szCs w:val="24"/>
              </w:rPr>
              <w:t>1.1 ПОЯСНИТЕЛЬНАЯ ЗАПИСКА</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_Toc143419500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4</w:t>
            </w:r>
            <w:r w:rsidR="00460064" w:rsidRPr="00460064">
              <w:rPr>
                <w:webHidden/>
                <w:sz w:val="24"/>
                <w:szCs w:val="24"/>
              </w:rPr>
              <w:fldChar w:fldCharType="end"/>
            </w:r>
          </w:hyperlink>
        </w:p>
        <w:p w14:paraId="7DD92961" w14:textId="1F44F0B0" w:rsidR="00460064" w:rsidRPr="00460064" w:rsidRDefault="00160635">
          <w:pPr>
            <w:pStyle w:val="32"/>
            <w:rPr>
              <w:rFonts w:asciiTheme="minorHAnsi" w:hAnsiTheme="minorHAnsi"/>
              <w:noProof/>
              <w:sz w:val="24"/>
              <w:szCs w:val="24"/>
            </w:rPr>
          </w:pPr>
          <w:hyperlink w:anchor="_Toc143419501" w:history="1">
            <w:r w:rsidR="00460064" w:rsidRPr="00460064">
              <w:rPr>
                <w:rStyle w:val="ae"/>
                <w:rFonts w:cs="Times New Roman"/>
                <w:noProof/>
                <w:sz w:val="24"/>
                <w:szCs w:val="24"/>
              </w:rPr>
              <w:t>1.1.1 Цели и задачи программы</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_Toc143419501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w:t>
            </w:r>
            <w:r w:rsidR="00460064" w:rsidRPr="00460064">
              <w:rPr>
                <w:noProof/>
                <w:webHidden/>
                <w:sz w:val="24"/>
                <w:szCs w:val="24"/>
              </w:rPr>
              <w:fldChar w:fldCharType="end"/>
            </w:r>
          </w:hyperlink>
        </w:p>
        <w:p w14:paraId="0F1557D1" w14:textId="3CB00FEC" w:rsidR="00460064" w:rsidRPr="00460064" w:rsidRDefault="00160635">
          <w:pPr>
            <w:pStyle w:val="32"/>
            <w:rPr>
              <w:rFonts w:asciiTheme="minorHAnsi" w:hAnsiTheme="minorHAnsi"/>
              <w:noProof/>
              <w:sz w:val="24"/>
              <w:szCs w:val="24"/>
            </w:rPr>
          </w:pPr>
          <w:hyperlink w:anchor="_Toc143419502" w:history="1">
            <w:r w:rsidR="00460064" w:rsidRPr="00460064">
              <w:rPr>
                <w:rStyle w:val="ae"/>
                <w:rFonts w:cs="Times New Roman"/>
                <w:noProof/>
                <w:sz w:val="24"/>
                <w:szCs w:val="24"/>
              </w:rPr>
              <w:t>1.1.2 Принципы формирования и механизмы реализации Программы</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_Toc143419502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6</w:t>
            </w:r>
            <w:r w:rsidR="00460064" w:rsidRPr="00460064">
              <w:rPr>
                <w:noProof/>
                <w:webHidden/>
                <w:sz w:val="24"/>
                <w:szCs w:val="24"/>
              </w:rPr>
              <w:fldChar w:fldCharType="end"/>
            </w:r>
          </w:hyperlink>
        </w:p>
        <w:p w14:paraId="40D69DDB" w14:textId="064398D5" w:rsidR="00460064" w:rsidRPr="00460064" w:rsidRDefault="00160635">
          <w:pPr>
            <w:pStyle w:val="32"/>
            <w:rPr>
              <w:rFonts w:asciiTheme="minorHAnsi" w:hAnsiTheme="minorHAnsi"/>
              <w:noProof/>
              <w:sz w:val="24"/>
              <w:szCs w:val="24"/>
            </w:rPr>
          </w:pPr>
          <w:hyperlink w:anchor="_Toc143419503" w:history="1">
            <w:r w:rsidR="00460064" w:rsidRPr="00460064">
              <w:rPr>
                <w:rStyle w:val="ae"/>
                <w:rFonts w:cs="Times New Roman"/>
                <w:noProof/>
                <w:sz w:val="24"/>
                <w:szCs w:val="24"/>
              </w:rPr>
              <w:t>1.1.3 Общая характеристика Программы</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_Toc143419503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7</w:t>
            </w:r>
            <w:r w:rsidR="00460064" w:rsidRPr="00460064">
              <w:rPr>
                <w:noProof/>
                <w:webHidden/>
                <w:sz w:val="24"/>
                <w:szCs w:val="24"/>
              </w:rPr>
              <w:fldChar w:fldCharType="end"/>
            </w:r>
          </w:hyperlink>
        </w:p>
        <w:p w14:paraId="23A9668C" w14:textId="038E1C02" w:rsidR="00460064" w:rsidRPr="00460064" w:rsidRDefault="00160635">
          <w:pPr>
            <w:pStyle w:val="13"/>
            <w:tabs>
              <w:tab w:val="right" w:leader="dot" w:pos="10195"/>
            </w:tabs>
            <w:rPr>
              <w:rFonts w:asciiTheme="minorHAnsi" w:hAnsiTheme="minorHAnsi"/>
              <w:b w:val="0"/>
              <w:noProof/>
            </w:rPr>
          </w:pPr>
          <w:hyperlink w:anchor="_Toc143419512" w:history="1">
            <w:r w:rsidR="00460064" w:rsidRPr="00460064">
              <w:rPr>
                <w:rStyle w:val="ae"/>
                <w:noProof/>
              </w:rPr>
              <w:t>2. СОДЕРЖАТЕЛЬНЫЙ РАЗДЕЛ АДАПТИРОВАННОЙ ОСНОВНОЙ ОБРАЗОВАТЕЛЬНОЙ ПРОГРАММЫ ОСНОВНОГО ОБЩЕГО ОБРАЗОВАНИЯ ДЛЯ ОБУЧАЮЩИХСЯ С НОДА</w:t>
            </w:r>
            <w:r w:rsidR="00460064" w:rsidRPr="00460064">
              <w:rPr>
                <w:noProof/>
                <w:webHidden/>
              </w:rPr>
              <w:tab/>
            </w:r>
            <w:r w:rsidR="00460064" w:rsidRPr="00460064">
              <w:rPr>
                <w:noProof/>
                <w:webHidden/>
              </w:rPr>
              <w:fldChar w:fldCharType="begin"/>
            </w:r>
            <w:r w:rsidR="00460064" w:rsidRPr="00460064">
              <w:rPr>
                <w:noProof/>
                <w:webHidden/>
              </w:rPr>
              <w:instrText xml:space="preserve"> PAGEREF _Toc143419512 \h </w:instrText>
            </w:r>
            <w:r w:rsidR="00460064" w:rsidRPr="00460064">
              <w:rPr>
                <w:noProof/>
                <w:webHidden/>
              </w:rPr>
            </w:r>
            <w:r w:rsidR="00460064" w:rsidRPr="00460064">
              <w:rPr>
                <w:noProof/>
                <w:webHidden/>
              </w:rPr>
              <w:fldChar w:fldCharType="separate"/>
            </w:r>
            <w:r w:rsidR="00460064" w:rsidRPr="00460064">
              <w:rPr>
                <w:noProof/>
                <w:webHidden/>
              </w:rPr>
              <w:t>18</w:t>
            </w:r>
            <w:r w:rsidR="00460064" w:rsidRPr="00460064">
              <w:rPr>
                <w:noProof/>
                <w:webHidden/>
              </w:rPr>
              <w:fldChar w:fldCharType="end"/>
            </w:r>
          </w:hyperlink>
        </w:p>
        <w:p w14:paraId="34CFDBA8" w14:textId="4093EFAC" w:rsidR="00460064" w:rsidRPr="00460064" w:rsidRDefault="00160635">
          <w:pPr>
            <w:pStyle w:val="22"/>
            <w:rPr>
              <w:rFonts w:asciiTheme="minorHAnsi" w:eastAsiaTheme="minorEastAsia" w:hAnsiTheme="minorHAnsi"/>
              <w:bCs w:val="0"/>
              <w:sz w:val="24"/>
              <w:szCs w:val="24"/>
              <w:bdr w:val="none" w:sz="0" w:space="0" w:color="auto"/>
            </w:rPr>
          </w:pPr>
          <w:hyperlink w:anchor="_Toc143419513" w:history="1">
            <w:r w:rsidR="00460064" w:rsidRPr="00460064">
              <w:rPr>
                <w:rStyle w:val="ae"/>
                <w:sz w:val="24"/>
                <w:szCs w:val="24"/>
              </w:rPr>
              <w:t>2.1. РАБОЧИЕ ПРОГРАММЫ УЧЕБНЫХ ПРЕДМЕТОВ</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_Toc143419513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18</w:t>
            </w:r>
            <w:r w:rsidR="00460064" w:rsidRPr="00460064">
              <w:rPr>
                <w:webHidden/>
                <w:sz w:val="24"/>
                <w:szCs w:val="24"/>
              </w:rPr>
              <w:fldChar w:fldCharType="end"/>
            </w:r>
          </w:hyperlink>
        </w:p>
        <w:p w14:paraId="252A8ADC" w14:textId="01A0AD22" w:rsidR="00460064" w:rsidRPr="00460064" w:rsidRDefault="00160635">
          <w:pPr>
            <w:pStyle w:val="22"/>
            <w:rPr>
              <w:rFonts w:asciiTheme="minorHAnsi" w:eastAsiaTheme="minorEastAsia" w:hAnsiTheme="minorHAnsi"/>
              <w:bCs w:val="0"/>
              <w:sz w:val="24"/>
              <w:szCs w:val="24"/>
              <w:bdr w:val="none" w:sz="0" w:space="0" w:color="auto"/>
            </w:rPr>
          </w:pPr>
          <w:hyperlink w:anchor="_Toc143419514" w:history="1">
            <w:r w:rsidR="00460064" w:rsidRPr="00460064">
              <w:rPr>
                <w:rStyle w:val="ae"/>
                <w:rFonts w:cs="Times New Roman"/>
                <w:sz w:val="24"/>
                <w:szCs w:val="24"/>
              </w:rPr>
              <w:t>2.1.1. РАБОЧАЯ ПРОГРАММА УЧЕБНОГО ПРЕДМЕТА «РУССКИЙ ЯЗЫК»</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_Toc143419514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18</w:t>
            </w:r>
            <w:r w:rsidR="00460064" w:rsidRPr="00460064">
              <w:rPr>
                <w:webHidden/>
                <w:sz w:val="24"/>
                <w:szCs w:val="24"/>
              </w:rPr>
              <w:fldChar w:fldCharType="end"/>
            </w:r>
          </w:hyperlink>
        </w:p>
        <w:p w14:paraId="6B13534C" w14:textId="29C64FBA" w:rsidR="00460064" w:rsidRPr="00460064" w:rsidRDefault="00160635">
          <w:pPr>
            <w:pStyle w:val="22"/>
            <w:rPr>
              <w:rFonts w:asciiTheme="minorHAnsi" w:eastAsiaTheme="minorEastAsia" w:hAnsiTheme="minorHAnsi"/>
              <w:bCs w:val="0"/>
              <w:sz w:val="24"/>
              <w:szCs w:val="24"/>
              <w:bdr w:val="none" w:sz="0" w:space="0" w:color="auto"/>
            </w:rPr>
          </w:pPr>
          <w:hyperlink w:anchor="_Toc143419517" w:history="1">
            <w:r w:rsidR="00460064" w:rsidRPr="00460064">
              <w:rPr>
                <w:rStyle w:val="ae"/>
                <w:rFonts w:cs="Times New Roman"/>
                <w:sz w:val="24"/>
                <w:szCs w:val="24"/>
              </w:rPr>
              <w:t xml:space="preserve">2.1.2. </w:t>
            </w:r>
            <w:r w:rsidR="00460064" w:rsidRPr="00460064">
              <w:rPr>
                <w:rStyle w:val="ae"/>
                <w:rFonts w:cs="Times New Roman"/>
                <w:caps/>
                <w:sz w:val="24"/>
                <w:szCs w:val="24"/>
              </w:rPr>
              <w:t>РАБОЧАЯ ПРОГРАММА УЧЕБНОГО ПРЕДМЕТА «ЛИТЕРАТУРА»</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_Toc143419517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53</w:t>
            </w:r>
            <w:r w:rsidR="00460064" w:rsidRPr="00460064">
              <w:rPr>
                <w:webHidden/>
                <w:sz w:val="24"/>
                <w:szCs w:val="24"/>
              </w:rPr>
              <w:fldChar w:fldCharType="end"/>
            </w:r>
          </w:hyperlink>
        </w:p>
        <w:p w14:paraId="5F6F7741" w14:textId="240A15EC" w:rsidR="00460064" w:rsidRPr="00460064" w:rsidRDefault="00160635">
          <w:pPr>
            <w:pStyle w:val="32"/>
            <w:rPr>
              <w:rFonts w:asciiTheme="minorHAnsi" w:hAnsiTheme="minorHAnsi"/>
              <w:noProof/>
              <w:sz w:val="24"/>
              <w:szCs w:val="24"/>
            </w:rPr>
          </w:pPr>
          <w:hyperlink w:anchor="_Toc143419518" w:history="1">
            <w:r w:rsidR="00460064" w:rsidRPr="00460064">
              <w:rPr>
                <w:rStyle w:val="ae"/>
                <w:rFonts w:cs="Times New Roman"/>
                <w:noProof/>
                <w:sz w:val="24"/>
                <w:szCs w:val="24"/>
              </w:rPr>
              <w:t>2.1.3 РАБОЧАЯ ПРОГРАММА УЧЕБНОГО ПРЕДМЕТА «ИНОСТРАННЫЙ ЯЗЫК (АНГЛИЙСКИЙ)</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_Toc143419518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75</w:t>
            </w:r>
            <w:r w:rsidR="00460064" w:rsidRPr="00460064">
              <w:rPr>
                <w:noProof/>
                <w:webHidden/>
                <w:sz w:val="24"/>
                <w:szCs w:val="24"/>
              </w:rPr>
              <w:fldChar w:fldCharType="end"/>
            </w:r>
          </w:hyperlink>
        </w:p>
        <w:p w14:paraId="523EE123" w14:textId="0881562E" w:rsidR="00460064" w:rsidRPr="00460064" w:rsidRDefault="00160635">
          <w:pPr>
            <w:pStyle w:val="32"/>
            <w:rPr>
              <w:rFonts w:asciiTheme="minorHAnsi" w:hAnsiTheme="minorHAnsi"/>
              <w:noProof/>
              <w:sz w:val="24"/>
              <w:szCs w:val="24"/>
            </w:rPr>
          </w:pPr>
          <w:hyperlink w:anchor="_Toc143419519" w:history="1">
            <w:r w:rsidR="00460064" w:rsidRPr="00460064">
              <w:rPr>
                <w:rStyle w:val="ae"/>
                <w:rFonts w:cs="Times New Roman"/>
                <w:noProof/>
                <w:sz w:val="24"/>
                <w:szCs w:val="24"/>
              </w:rPr>
              <w:t>2.1.4 РАБОЧАЯ ПРОГРАММА УЧЕБНОГО ПРЕДМЕТА «ОБЩЕСТВОЗНАНИЕ»</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_Toc143419519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135</w:t>
            </w:r>
            <w:r w:rsidR="00460064" w:rsidRPr="00460064">
              <w:rPr>
                <w:noProof/>
                <w:webHidden/>
                <w:sz w:val="24"/>
                <w:szCs w:val="24"/>
              </w:rPr>
              <w:fldChar w:fldCharType="end"/>
            </w:r>
          </w:hyperlink>
        </w:p>
        <w:p w14:paraId="514FE477" w14:textId="732E8F95" w:rsidR="00460064" w:rsidRPr="00460064" w:rsidRDefault="00160635">
          <w:pPr>
            <w:pStyle w:val="32"/>
            <w:rPr>
              <w:rFonts w:asciiTheme="minorHAnsi" w:hAnsiTheme="minorHAnsi"/>
              <w:noProof/>
              <w:sz w:val="24"/>
              <w:szCs w:val="24"/>
            </w:rPr>
          </w:pPr>
          <w:hyperlink w:anchor="_Toc143419520" w:history="1">
            <w:r w:rsidR="00460064" w:rsidRPr="00460064">
              <w:rPr>
                <w:rStyle w:val="ae"/>
                <w:rFonts w:cs="Times New Roman"/>
                <w:noProof/>
                <w:sz w:val="24"/>
                <w:szCs w:val="24"/>
              </w:rPr>
              <w:t>2.1.5 РАБОЧАЯ ПРОГРАММА УЧЕБНОГО ПРЕДМЕТА «ГЕОГРАФИЯ»</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_Toc143419520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156</w:t>
            </w:r>
            <w:r w:rsidR="00460064" w:rsidRPr="00460064">
              <w:rPr>
                <w:noProof/>
                <w:webHidden/>
                <w:sz w:val="24"/>
                <w:szCs w:val="24"/>
              </w:rPr>
              <w:fldChar w:fldCharType="end"/>
            </w:r>
          </w:hyperlink>
        </w:p>
        <w:p w14:paraId="00FC8087" w14:textId="17223714" w:rsidR="00460064" w:rsidRPr="00460064" w:rsidRDefault="00160635">
          <w:pPr>
            <w:pStyle w:val="32"/>
            <w:rPr>
              <w:rFonts w:asciiTheme="minorHAnsi" w:hAnsiTheme="minorHAnsi"/>
              <w:noProof/>
              <w:sz w:val="24"/>
              <w:szCs w:val="24"/>
            </w:rPr>
          </w:pPr>
          <w:hyperlink w:anchor="_Toc143419521" w:history="1">
            <w:r w:rsidR="00460064" w:rsidRPr="00460064">
              <w:rPr>
                <w:rStyle w:val="ae"/>
                <w:rFonts w:cs="Times New Roman"/>
                <w:noProof/>
                <w:sz w:val="24"/>
                <w:szCs w:val="24"/>
              </w:rPr>
              <w:t>2.1.6 РАБОЧАЯ ПРОГРАММА УЧЕБНОГО ПРЕДМЕТА «МАТЕМАТИКА»</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_Toc143419521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179</w:t>
            </w:r>
            <w:r w:rsidR="00460064" w:rsidRPr="00460064">
              <w:rPr>
                <w:noProof/>
                <w:webHidden/>
                <w:sz w:val="24"/>
                <w:szCs w:val="24"/>
              </w:rPr>
              <w:fldChar w:fldCharType="end"/>
            </w:r>
          </w:hyperlink>
        </w:p>
        <w:p w14:paraId="71DB5F9B" w14:textId="1D2336EF" w:rsidR="00460064" w:rsidRPr="00460064" w:rsidRDefault="00160635">
          <w:pPr>
            <w:pStyle w:val="32"/>
            <w:rPr>
              <w:rFonts w:asciiTheme="minorHAnsi" w:hAnsiTheme="minorHAnsi"/>
              <w:noProof/>
              <w:sz w:val="24"/>
              <w:szCs w:val="24"/>
            </w:rPr>
          </w:pPr>
          <w:hyperlink w:anchor="_Toc143419522" w:history="1">
            <w:r w:rsidR="00460064" w:rsidRPr="00460064">
              <w:rPr>
                <w:rStyle w:val="ae"/>
                <w:rFonts w:cs="Times New Roman"/>
                <w:noProof/>
                <w:sz w:val="24"/>
                <w:szCs w:val="24"/>
              </w:rPr>
              <w:t>2.1.7 РАБОЧАЯ ПРОГРАММА УЧЕБНОГО ПРЕДМЕТА «ИНФОРМАТИКА»</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_Toc143419522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204</w:t>
            </w:r>
            <w:r w:rsidR="00460064" w:rsidRPr="00460064">
              <w:rPr>
                <w:noProof/>
                <w:webHidden/>
                <w:sz w:val="24"/>
                <w:szCs w:val="24"/>
              </w:rPr>
              <w:fldChar w:fldCharType="end"/>
            </w:r>
          </w:hyperlink>
        </w:p>
        <w:p w14:paraId="07EFAFBB" w14:textId="238A6BF5" w:rsidR="00460064" w:rsidRPr="00460064" w:rsidRDefault="00160635">
          <w:pPr>
            <w:pStyle w:val="32"/>
            <w:rPr>
              <w:rFonts w:asciiTheme="minorHAnsi" w:hAnsiTheme="minorHAnsi"/>
              <w:noProof/>
              <w:sz w:val="24"/>
              <w:szCs w:val="24"/>
            </w:rPr>
          </w:pPr>
          <w:hyperlink w:anchor="_Toc143419523" w:history="1">
            <w:r w:rsidR="00460064" w:rsidRPr="00460064">
              <w:rPr>
                <w:rStyle w:val="ae"/>
                <w:rFonts w:cs="Times New Roman"/>
                <w:noProof/>
                <w:sz w:val="24"/>
                <w:szCs w:val="24"/>
              </w:rPr>
              <w:t>2.1.8 РАБОЧАЯ ПРОГРАММА УЧЕБНОГО ПРЕДМЕТА «ФИЗИКА»</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_Toc143419523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215</w:t>
            </w:r>
            <w:r w:rsidR="00460064" w:rsidRPr="00460064">
              <w:rPr>
                <w:noProof/>
                <w:webHidden/>
                <w:sz w:val="24"/>
                <w:szCs w:val="24"/>
              </w:rPr>
              <w:fldChar w:fldCharType="end"/>
            </w:r>
          </w:hyperlink>
        </w:p>
        <w:p w14:paraId="11353FAD" w14:textId="69294FB7" w:rsidR="00460064" w:rsidRPr="00460064" w:rsidRDefault="00160635">
          <w:pPr>
            <w:pStyle w:val="32"/>
            <w:rPr>
              <w:rFonts w:asciiTheme="minorHAnsi" w:hAnsiTheme="minorHAnsi"/>
              <w:noProof/>
              <w:sz w:val="24"/>
              <w:szCs w:val="24"/>
            </w:rPr>
          </w:pPr>
          <w:hyperlink w:anchor="_Toc143419524" w:history="1">
            <w:r w:rsidR="00460064" w:rsidRPr="00460064">
              <w:rPr>
                <w:rStyle w:val="ae"/>
                <w:rFonts w:cs="Times New Roman"/>
                <w:noProof/>
                <w:sz w:val="24"/>
                <w:szCs w:val="24"/>
              </w:rPr>
              <w:t>2.1.9 РАБОЧАЯ ПРОГРАММА УЧЕБНОГО ПРЕДМЕТА «БИОЛОГИЯ»</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_Toc143419524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235</w:t>
            </w:r>
            <w:r w:rsidR="00460064" w:rsidRPr="00460064">
              <w:rPr>
                <w:noProof/>
                <w:webHidden/>
                <w:sz w:val="24"/>
                <w:szCs w:val="24"/>
              </w:rPr>
              <w:fldChar w:fldCharType="end"/>
            </w:r>
          </w:hyperlink>
        </w:p>
        <w:p w14:paraId="42D87FCD" w14:textId="0CA9FACB" w:rsidR="00460064" w:rsidRPr="00460064" w:rsidRDefault="00160635">
          <w:pPr>
            <w:pStyle w:val="32"/>
            <w:rPr>
              <w:rFonts w:asciiTheme="minorHAnsi" w:hAnsiTheme="minorHAnsi"/>
              <w:noProof/>
              <w:sz w:val="24"/>
              <w:szCs w:val="24"/>
            </w:rPr>
          </w:pPr>
          <w:hyperlink w:anchor="_Toc143419525" w:history="1">
            <w:r w:rsidR="00460064" w:rsidRPr="00460064">
              <w:rPr>
                <w:rStyle w:val="ae"/>
                <w:rFonts w:cs="Times New Roman"/>
                <w:noProof/>
                <w:sz w:val="24"/>
                <w:szCs w:val="24"/>
              </w:rPr>
              <w:t>2.1.10 РАБОЧАЯ ПРОГРАММА УЧЕБНОГО ПРЕДМЕТА «ХИМИЯ»</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_Toc143419525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260</w:t>
            </w:r>
            <w:r w:rsidR="00460064" w:rsidRPr="00460064">
              <w:rPr>
                <w:noProof/>
                <w:webHidden/>
                <w:sz w:val="24"/>
                <w:szCs w:val="24"/>
              </w:rPr>
              <w:fldChar w:fldCharType="end"/>
            </w:r>
          </w:hyperlink>
        </w:p>
        <w:p w14:paraId="06ABBEE8" w14:textId="1DEA4E17" w:rsidR="00460064" w:rsidRPr="00460064" w:rsidRDefault="00160635">
          <w:pPr>
            <w:pStyle w:val="32"/>
            <w:rPr>
              <w:rFonts w:asciiTheme="minorHAnsi" w:hAnsiTheme="minorHAnsi"/>
              <w:noProof/>
              <w:sz w:val="24"/>
              <w:szCs w:val="24"/>
            </w:rPr>
          </w:pPr>
          <w:hyperlink w:anchor="_Toc143419526" w:history="1">
            <w:r w:rsidR="00460064" w:rsidRPr="00460064">
              <w:rPr>
                <w:rStyle w:val="ae"/>
                <w:rFonts w:cs="Times New Roman"/>
                <w:noProof/>
                <w:sz w:val="24"/>
                <w:szCs w:val="24"/>
                <w:lang w:eastAsia="en-US"/>
              </w:rPr>
              <w:t>2.1.11 РАБОЧАЯ ПРОГРАММА РАБОЧЕЙ ПРОГРАММЫ «ИЗОБРАЗИТЕЛЬНОЕ ИСУССТВО»</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_Toc143419526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272</w:t>
            </w:r>
            <w:r w:rsidR="00460064" w:rsidRPr="00460064">
              <w:rPr>
                <w:noProof/>
                <w:webHidden/>
                <w:sz w:val="24"/>
                <w:szCs w:val="24"/>
              </w:rPr>
              <w:fldChar w:fldCharType="end"/>
            </w:r>
          </w:hyperlink>
        </w:p>
        <w:p w14:paraId="05C77F2F" w14:textId="0D2D3EC6" w:rsidR="00460064" w:rsidRPr="00460064" w:rsidRDefault="00160635">
          <w:pPr>
            <w:pStyle w:val="32"/>
            <w:rPr>
              <w:rFonts w:asciiTheme="minorHAnsi" w:hAnsiTheme="minorHAnsi"/>
              <w:noProof/>
              <w:sz w:val="24"/>
              <w:szCs w:val="24"/>
            </w:rPr>
          </w:pPr>
          <w:hyperlink w:anchor="_Toc143419527" w:history="1">
            <w:r w:rsidR="00460064" w:rsidRPr="00460064">
              <w:rPr>
                <w:rStyle w:val="ae"/>
                <w:rFonts w:cs="Times New Roman"/>
                <w:noProof/>
                <w:sz w:val="24"/>
                <w:szCs w:val="24"/>
              </w:rPr>
              <w:t>2.1.12 РАБОЧАЯ ПРОГРАММА УЧЕБНОГО ПРЕДМЕТА «МУЗЫКА»</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_Toc143419527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301</w:t>
            </w:r>
            <w:r w:rsidR="00460064" w:rsidRPr="00460064">
              <w:rPr>
                <w:noProof/>
                <w:webHidden/>
                <w:sz w:val="24"/>
                <w:szCs w:val="24"/>
              </w:rPr>
              <w:fldChar w:fldCharType="end"/>
            </w:r>
          </w:hyperlink>
        </w:p>
        <w:p w14:paraId="5166EAB1" w14:textId="5039B969" w:rsidR="00460064" w:rsidRPr="00460064" w:rsidRDefault="00160635">
          <w:pPr>
            <w:pStyle w:val="32"/>
            <w:rPr>
              <w:rFonts w:asciiTheme="minorHAnsi" w:hAnsiTheme="minorHAnsi"/>
              <w:noProof/>
              <w:sz w:val="24"/>
              <w:szCs w:val="24"/>
            </w:rPr>
          </w:pPr>
          <w:hyperlink w:anchor="_Toc143419528" w:history="1">
            <w:r w:rsidR="00460064" w:rsidRPr="00460064">
              <w:rPr>
                <w:rStyle w:val="ae"/>
                <w:rFonts w:cs="Times New Roman"/>
                <w:noProof/>
                <w:sz w:val="24"/>
                <w:szCs w:val="24"/>
              </w:rPr>
              <w:t>2.1.13  РАБОЧАЯ ПРОГРАММА УЧЕБНОГО ПРЕДМЕТА «АДАПТИВНАЯ ФИЗИЧЕСКАЯ КУЛЬТУРА»</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_Toc143419528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355</w:t>
            </w:r>
            <w:r w:rsidR="00460064" w:rsidRPr="00460064">
              <w:rPr>
                <w:noProof/>
                <w:webHidden/>
                <w:sz w:val="24"/>
                <w:szCs w:val="24"/>
              </w:rPr>
              <w:fldChar w:fldCharType="end"/>
            </w:r>
          </w:hyperlink>
        </w:p>
        <w:p w14:paraId="7446601D" w14:textId="39E48A98" w:rsidR="00460064" w:rsidRPr="00460064" w:rsidRDefault="00160635">
          <w:pPr>
            <w:pStyle w:val="32"/>
            <w:rPr>
              <w:rFonts w:asciiTheme="minorHAnsi" w:hAnsiTheme="minorHAnsi"/>
              <w:noProof/>
              <w:sz w:val="24"/>
              <w:szCs w:val="24"/>
            </w:rPr>
          </w:pPr>
          <w:hyperlink w:anchor="_Toc143419529" w:history="1">
            <w:r w:rsidR="00460064" w:rsidRPr="00460064">
              <w:rPr>
                <w:rStyle w:val="ae"/>
                <w:rFonts w:cs="Times New Roman"/>
                <w:noProof/>
                <w:sz w:val="24"/>
                <w:szCs w:val="24"/>
              </w:rPr>
              <w:t>2.1.14  РАБОЧАЯ ПРОГРАММА УЧЕБНОГО ПРЕДМЕТА «ОСНОВЫ БЕЗОПАСНОСТИ ЖИЗНЕДЕЯТЕЛЬНОСТИ»</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_Toc143419529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366</w:t>
            </w:r>
            <w:r w:rsidR="00460064" w:rsidRPr="00460064">
              <w:rPr>
                <w:noProof/>
                <w:webHidden/>
                <w:sz w:val="24"/>
                <w:szCs w:val="24"/>
              </w:rPr>
              <w:fldChar w:fldCharType="end"/>
            </w:r>
          </w:hyperlink>
        </w:p>
        <w:p w14:paraId="4AE2343E" w14:textId="01D2FB6A" w:rsidR="00460064" w:rsidRPr="00460064" w:rsidRDefault="00160635">
          <w:pPr>
            <w:pStyle w:val="32"/>
            <w:rPr>
              <w:rFonts w:asciiTheme="minorHAnsi" w:hAnsiTheme="minorHAnsi"/>
              <w:noProof/>
              <w:sz w:val="24"/>
              <w:szCs w:val="24"/>
            </w:rPr>
          </w:pPr>
          <w:hyperlink w:anchor="_Toc143419530" w:history="1">
            <w:r w:rsidR="00460064" w:rsidRPr="00460064">
              <w:rPr>
                <w:rStyle w:val="ae"/>
                <w:rFonts w:cs="Times New Roman"/>
                <w:noProof/>
                <w:sz w:val="24"/>
                <w:szCs w:val="24"/>
              </w:rPr>
              <w:t>2.1.15  РАБОЧАЯ ПРОГРАММА УЧЕБНОГО ПРЕДМЕТА «ОСНОВЫ ДУХОВНО-НРАВСТВЕННОЙ КУЛЬТУРЫ НАРОДОВ РОССИИ»</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_Toc143419530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382</w:t>
            </w:r>
            <w:r w:rsidR="00460064" w:rsidRPr="00460064">
              <w:rPr>
                <w:noProof/>
                <w:webHidden/>
                <w:sz w:val="24"/>
                <w:szCs w:val="24"/>
              </w:rPr>
              <w:fldChar w:fldCharType="end"/>
            </w:r>
          </w:hyperlink>
        </w:p>
        <w:p w14:paraId="62FB042A" w14:textId="7747DED5" w:rsidR="00460064" w:rsidRPr="00460064" w:rsidRDefault="00160635">
          <w:pPr>
            <w:pStyle w:val="22"/>
            <w:rPr>
              <w:rFonts w:asciiTheme="minorHAnsi" w:eastAsiaTheme="minorEastAsia" w:hAnsiTheme="minorHAnsi"/>
              <w:bCs w:val="0"/>
              <w:sz w:val="24"/>
              <w:szCs w:val="24"/>
              <w:bdr w:val="none" w:sz="0" w:space="0" w:color="auto"/>
            </w:rPr>
          </w:pPr>
          <w:hyperlink w:anchor="_Toc143419531" w:history="1">
            <w:r w:rsidR="00460064" w:rsidRPr="00460064">
              <w:rPr>
                <w:rStyle w:val="ae"/>
                <w:sz w:val="24"/>
                <w:szCs w:val="24"/>
              </w:rPr>
              <w:t>2.2. ПРОГРАММА ФОРМИРОВАНИЯ УНИВЕРСАЛЬНЫХ УЧЕБНЫХ ДЕЙСТВИЙ У ОБУЧАЮЩИХСЯ С НОДА</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_Toc143419531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386</w:t>
            </w:r>
            <w:r w:rsidR="00460064" w:rsidRPr="00460064">
              <w:rPr>
                <w:webHidden/>
                <w:sz w:val="24"/>
                <w:szCs w:val="24"/>
              </w:rPr>
              <w:fldChar w:fldCharType="end"/>
            </w:r>
          </w:hyperlink>
        </w:p>
        <w:p w14:paraId="52DBB0B3" w14:textId="377B68DD" w:rsidR="00460064" w:rsidRPr="00460064" w:rsidRDefault="00160635">
          <w:pPr>
            <w:pStyle w:val="22"/>
            <w:rPr>
              <w:rFonts w:asciiTheme="minorHAnsi" w:eastAsiaTheme="minorEastAsia" w:hAnsiTheme="minorHAnsi"/>
              <w:bCs w:val="0"/>
              <w:sz w:val="24"/>
              <w:szCs w:val="24"/>
              <w:bdr w:val="none" w:sz="0" w:space="0" w:color="auto"/>
            </w:rPr>
          </w:pPr>
          <w:hyperlink w:anchor="_Toc143419532" w:history="1">
            <w:r w:rsidR="00460064" w:rsidRPr="00460064">
              <w:rPr>
                <w:rStyle w:val="ae"/>
                <w:rFonts w:eastAsia="@Arial Unicode MS"/>
                <w:iCs/>
                <w:sz w:val="24"/>
                <w:szCs w:val="24"/>
              </w:rPr>
              <w:t>2.2.1.Целевой раздел</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_Toc143419532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386</w:t>
            </w:r>
            <w:r w:rsidR="00460064" w:rsidRPr="00460064">
              <w:rPr>
                <w:webHidden/>
                <w:sz w:val="24"/>
                <w:szCs w:val="24"/>
              </w:rPr>
              <w:fldChar w:fldCharType="end"/>
            </w:r>
          </w:hyperlink>
        </w:p>
        <w:p w14:paraId="51169D04" w14:textId="2B629AE6" w:rsidR="00460064" w:rsidRPr="00460064" w:rsidRDefault="00160635">
          <w:pPr>
            <w:pStyle w:val="22"/>
            <w:rPr>
              <w:rFonts w:asciiTheme="minorHAnsi" w:eastAsiaTheme="minorEastAsia" w:hAnsiTheme="minorHAnsi"/>
              <w:bCs w:val="0"/>
              <w:sz w:val="24"/>
              <w:szCs w:val="24"/>
              <w:bdr w:val="none" w:sz="0" w:space="0" w:color="auto"/>
            </w:rPr>
          </w:pPr>
          <w:hyperlink w:anchor="_Toc143419533" w:history="1">
            <w:r w:rsidR="00460064" w:rsidRPr="00460064">
              <w:rPr>
                <w:rStyle w:val="ae"/>
                <w:rFonts w:eastAsia="@Arial Unicode MS"/>
                <w:iCs/>
                <w:sz w:val="24"/>
                <w:szCs w:val="24"/>
              </w:rPr>
              <w:t>2.2.2 Содержательный раздел</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_Toc143419533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388</w:t>
            </w:r>
            <w:r w:rsidR="00460064" w:rsidRPr="00460064">
              <w:rPr>
                <w:webHidden/>
                <w:sz w:val="24"/>
                <w:szCs w:val="24"/>
              </w:rPr>
              <w:fldChar w:fldCharType="end"/>
            </w:r>
          </w:hyperlink>
        </w:p>
        <w:p w14:paraId="6B92820F" w14:textId="36F3CED8" w:rsidR="00460064" w:rsidRPr="00460064" w:rsidRDefault="00160635">
          <w:pPr>
            <w:pStyle w:val="22"/>
            <w:rPr>
              <w:rFonts w:asciiTheme="minorHAnsi" w:eastAsiaTheme="minorEastAsia" w:hAnsiTheme="minorHAnsi"/>
              <w:bCs w:val="0"/>
              <w:sz w:val="24"/>
              <w:szCs w:val="24"/>
              <w:bdr w:val="none" w:sz="0" w:space="0" w:color="auto"/>
            </w:rPr>
          </w:pPr>
          <w:hyperlink w:anchor="_Toc143419534" w:history="1">
            <w:r w:rsidR="00460064" w:rsidRPr="00460064">
              <w:rPr>
                <w:rStyle w:val="ae"/>
                <w:rFonts w:eastAsia="@Arial Unicode MS"/>
                <w:iCs/>
                <w:sz w:val="24"/>
                <w:szCs w:val="24"/>
              </w:rPr>
              <w:t>2.2.3.Организационный раздел</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_Toc143419534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390</w:t>
            </w:r>
            <w:r w:rsidR="00460064" w:rsidRPr="00460064">
              <w:rPr>
                <w:webHidden/>
                <w:sz w:val="24"/>
                <w:szCs w:val="24"/>
              </w:rPr>
              <w:fldChar w:fldCharType="end"/>
            </w:r>
          </w:hyperlink>
        </w:p>
        <w:p w14:paraId="6E9470F5" w14:textId="558AE19F" w:rsidR="00460064" w:rsidRPr="00460064" w:rsidRDefault="00160635">
          <w:pPr>
            <w:pStyle w:val="32"/>
            <w:rPr>
              <w:rFonts w:asciiTheme="minorHAnsi" w:hAnsiTheme="minorHAnsi"/>
              <w:noProof/>
              <w:sz w:val="24"/>
              <w:szCs w:val="24"/>
            </w:rPr>
          </w:pPr>
          <w:hyperlink w:anchor="_Toc143419535" w:history="1">
            <w:r w:rsidR="00460064" w:rsidRPr="000855B8">
              <w:rPr>
                <w:rStyle w:val="ae"/>
                <w:rFonts w:eastAsiaTheme="majorEastAsia" w:cs="Times New Roman"/>
                <w:noProof/>
                <w:w w:val="0"/>
                <w:sz w:val="24"/>
                <w:szCs w:val="24"/>
                <w:lang w:eastAsia="en-US"/>
              </w:rPr>
              <w:t>2.3. РАБОЧАЯ  ПРОГРАММА ВОСПИТАНИЯ</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_Toc143419535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391</w:t>
            </w:r>
            <w:r w:rsidR="00460064" w:rsidRPr="00460064">
              <w:rPr>
                <w:noProof/>
                <w:webHidden/>
                <w:sz w:val="24"/>
                <w:szCs w:val="24"/>
              </w:rPr>
              <w:fldChar w:fldCharType="end"/>
            </w:r>
          </w:hyperlink>
        </w:p>
        <w:p w14:paraId="4FBE5C6A" w14:textId="097339FE" w:rsidR="00460064" w:rsidRPr="00460064" w:rsidRDefault="00160635">
          <w:pPr>
            <w:pStyle w:val="22"/>
            <w:rPr>
              <w:rFonts w:asciiTheme="minorHAnsi" w:eastAsiaTheme="minorEastAsia" w:hAnsiTheme="minorHAnsi"/>
              <w:bCs w:val="0"/>
              <w:sz w:val="24"/>
              <w:szCs w:val="24"/>
              <w:bdr w:val="none" w:sz="0" w:space="0" w:color="auto"/>
            </w:rPr>
          </w:pPr>
          <w:hyperlink w:anchor="_Toc143419536" w:history="1">
            <w:r w:rsidR="00460064" w:rsidRPr="00460064">
              <w:rPr>
                <w:rStyle w:val="ae"/>
                <w:sz w:val="24"/>
                <w:szCs w:val="24"/>
              </w:rPr>
              <w:t>2.4. ПРОГРАММА КОРРЕКЦИОННОЙ РАБОТЫ</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_Toc143419536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414</w:t>
            </w:r>
            <w:r w:rsidR="00460064" w:rsidRPr="00460064">
              <w:rPr>
                <w:webHidden/>
                <w:sz w:val="24"/>
                <w:szCs w:val="24"/>
              </w:rPr>
              <w:fldChar w:fldCharType="end"/>
            </w:r>
          </w:hyperlink>
        </w:p>
        <w:p w14:paraId="54EC409F" w14:textId="6F894895" w:rsidR="00460064" w:rsidRPr="00460064" w:rsidRDefault="00160635">
          <w:pPr>
            <w:pStyle w:val="32"/>
            <w:rPr>
              <w:rFonts w:asciiTheme="minorHAnsi" w:hAnsiTheme="minorHAnsi"/>
              <w:noProof/>
              <w:sz w:val="24"/>
              <w:szCs w:val="24"/>
            </w:rPr>
          </w:pPr>
          <w:hyperlink w:anchor="_Toc143419537" w:history="1">
            <w:r w:rsidR="00460064" w:rsidRPr="00460064">
              <w:rPr>
                <w:rStyle w:val="ae"/>
                <w:rFonts w:cs="Times New Roman"/>
                <w:noProof/>
                <w:sz w:val="24"/>
                <w:szCs w:val="24"/>
                <w:lang w:eastAsia="en-US"/>
              </w:rPr>
              <w:t>2.4.1 Пояснительная записка</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_Toc143419537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414</w:t>
            </w:r>
            <w:r w:rsidR="00460064" w:rsidRPr="00460064">
              <w:rPr>
                <w:noProof/>
                <w:webHidden/>
                <w:sz w:val="24"/>
                <w:szCs w:val="24"/>
              </w:rPr>
              <w:fldChar w:fldCharType="end"/>
            </w:r>
          </w:hyperlink>
        </w:p>
        <w:p w14:paraId="0678061B" w14:textId="620742AB" w:rsidR="00460064" w:rsidRPr="00460064" w:rsidRDefault="00160635">
          <w:pPr>
            <w:pStyle w:val="32"/>
            <w:rPr>
              <w:rFonts w:asciiTheme="minorHAnsi" w:hAnsiTheme="minorHAnsi"/>
              <w:noProof/>
              <w:sz w:val="24"/>
              <w:szCs w:val="24"/>
            </w:rPr>
          </w:pPr>
          <w:hyperlink w:anchor="_Toc143419538" w:history="1">
            <w:r w:rsidR="00460064" w:rsidRPr="00460064">
              <w:rPr>
                <w:rStyle w:val="ae"/>
                <w:rFonts w:cs="Times New Roman"/>
                <w:noProof/>
                <w:sz w:val="24"/>
                <w:szCs w:val="24"/>
              </w:rPr>
              <w:t>2.4.2. Целевой раздел</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_Toc143419538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415</w:t>
            </w:r>
            <w:r w:rsidR="00460064" w:rsidRPr="00460064">
              <w:rPr>
                <w:noProof/>
                <w:webHidden/>
                <w:sz w:val="24"/>
                <w:szCs w:val="24"/>
              </w:rPr>
              <w:fldChar w:fldCharType="end"/>
            </w:r>
          </w:hyperlink>
        </w:p>
        <w:p w14:paraId="458EF454" w14:textId="75F5AF80" w:rsidR="00460064" w:rsidRPr="00460064" w:rsidRDefault="00160635">
          <w:pPr>
            <w:pStyle w:val="32"/>
            <w:rPr>
              <w:rFonts w:asciiTheme="minorHAnsi" w:hAnsiTheme="minorHAnsi"/>
              <w:noProof/>
              <w:sz w:val="24"/>
              <w:szCs w:val="24"/>
            </w:rPr>
          </w:pPr>
          <w:hyperlink w:anchor="_Toc143419539" w:history="1">
            <w:r w:rsidR="00460064" w:rsidRPr="00460064">
              <w:rPr>
                <w:rStyle w:val="ae"/>
                <w:rFonts w:cs="Times New Roman"/>
                <w:noProof/>
                <w:sz w:val="24"/>
                <w:szCs w:val="24"/>
                <w:lang w:eastAsia="ko-KR"/>
              </w:rPr>
              <w:t>2.4.3 Содержательный раздел</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_Toc143419539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415</w:t>
            </w:r>
            <w:r w:rsidR="00460064" w:rsidRPr="00460064">
              <w:rPr>
                <w:noProof/>
                <w:webHidden/>
                <w:sz w:val="24"/>
                <w:szCs w:val="24"/>
              </w:rPr>
              <w:fldChar w:fldCharType="end"/>
            </w:r>
          </w:hyperlink>
        </w:p>
        <w:p w14:paraId="18400F0A" w14:textId="77EB34BD" w:rsidR="00460064" w:rsidRPr="00460064" w:rsidRDefault="00160635">
          <w:pPr>
            <w:pStyle w:val="32"/>
            <w:rPr>
              <w:rFonts w:asciiTheme="minorHAnsi" w:hAnsiTheme="minorHAnsi"/>
              <w:noProof/>
              <w:sz w:val="24"/>
              <w:szCs w:val="24"/>
            </w:rPr>
          </w:pPr>
          <w:hyperlink w:anchor="_Toc143419540" w:history="1">
            <w:r w:rsidR="00460064" w:rsidRPr="00460064">
              <w:rPr>
                <w:rStyle w:val="ae"/>
                <w:rFonts w:cs="Times New Roman"/>
                <w:noProof/>
                <w:sz w:val="24"/>
                <w:szCs w:val="24"/>
              </w:rPr>
              <w:t>2.4.4. Организационный раздел</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_Toc143419540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418</w:t>
            </w:r>
            <w:r w:rsidR="00460064" w:rsidRPr="00460064">
              <w:rPr>
                <w:noProof/>
                <w:webHidden/>
                <w:sz w:val="24"/>
                <w:szCs w:val="24"/>
              </w:rPr>
              <w:fldChar w:fldCharType="end"/>
            </w:r>
          </w:hyperlink>
        </w:p>
        <w:p w14:paraId="6C8DA1E9" w14:textId="0F03EA77" w:rsidR="00460064" w:rsidRPr="00460064" w:rsidRDefault="00160635">
          <w:pPr>
            <w:pStyle w:val="32"/>
            <w:rPr>
              <w:rFonts w:asciiTheme="minorHAnsi" w:hAnsiTheme="minorHAnsi"/>
              <w:noProof/>
              <w:sz w:val="24"/>
              <w:szCs w:val="24"/>
            </w:rPr>
          </w:pPr>
          <w:hyperlink w:anchor="_Toc143419541" w:history="1">
            <w:r w:rsidR="00460064" w:rsidRPr="00460064">
              <w:rPr>
                <w:rStyle w:val="ae"/>
                <w:rFonts w:cs="Times New Roman"/>
                <w:noProof/>
                <w:sz w:val="24"/>
                <w:szCs w:val="24"/>
              </w:rPr>
              <w:t>2.4.6. Рабочая программа коррекционно- развивающего курса  «Логопедические занятия»</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_Toc143419541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420</w:t>
            </w:r>
            <w:r w:rsidR="00460064" w:rsidRPr="00460064">
              <w:rPr>
                <w:noProof/>
                <w:webHidden/>
                <w:sz w:val="24"/>
                <w:szCs w:val="24"/>
              </w:rPr>
              <w:fldChar w:fldCharType="end"/>
            </w:r>
          </w:hyperlink>
        </w:p>
        <w:p w14:paraId="1F1F8E89" w14:textId="630959AE" w:rsidR="00460064" w:rsidRPr="00460064" w:rsidRDefault="00160635">
          <w:pPr>
            <w:pStyle w:val="32"/>
            <w:rPr>
              <w:rFonts w:asciiTheme="minorHAnsi" w:hAnsiTheme="minorHAnsi"/>
              <w:noProof/>
              <w:sz w:val="24"/>
              <w:szCs w:val="24"/>
            </w:rPr>
          </w:pPr>
          <w:hyperlink w:anchor="_Toc143419544" w:history="1">
            <w:r w:rsidR="00460064" w:rsidRPr="00460064">
              <w:rPr>
                <w:rStyle w:val="ae"/>
                <w:rFonts w:cs="Times New Roman"/>
                <w:noProof/>
                <w:sz w:val="24"/>
                <w:szCs w:val="24"/>
              </w:rPr>
              <w:t>2.4.7. Рабочая программа коррекционно- развивающего курса «Психокоррекционные занятия»</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_Toc143419544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423</w:t>
            </w:r>
            <w:r w:rsidR="00460064" w:rsidRPr="00460064">
              <w:rPr>
                <w:noProof/>
                <w:webHidden/>
                <w:sz w:val="24"/>
                <w:szCs w:val="24"/>
              </w:rPr>
              <w:fldChar w:fldCharType="end"/>
            </w:r>
          </w:hyperlink>
        </w:p>
        <w:p w14:paraId="76173E98" w14:textId="20BDD7D1" w:rsidR="00460064" w:rsidRPr="00460064" w:rsidRDefault="00160635">
          <w:pPr>
            <w:pStyle w:val="13"/>
            <w:tabs>
              <w:tab w:val="right" w:leader="dot" w:pos="10195"/>
            </w:tabs>
            <w:rPr>
              <w:rFonts w:asciiTheme="minorHAnsi" w:hAnsiTheme="minorHAnsi"/>
              <w:b w:val="0"/>
              <w:noProof/>
            </w:rPr>
          </w:pPr>
          <w:hyperlink w:anchor="_Toc143419549" w:history="1">
            <w:r w:rsidR="00460064" w:rsidRPr="00460064">
              <w:rPr>
                <w:rStyle w:val="ae"/>
                <w:noProof/>
              </w:rPr>
              <w:t>3. ОРГАНИЗАЦИОННЫЙ РАЗДЕЛ АДАПТИРОВАННОЙ ОСНОВНОЙ ОБРАЗОВАТЕЛЬНОЙ ПРОГРАММЫ ОСНОВНОГО ОБЩЕГО ОБРАЗОВАНИЯ</w:t>
            </w:r>
            <w:r w:rsidR="00460064" w:rsidRPr="00460064">
              <w:rPr>
                <w:noProof/>
                <w:webHidden/>
              </w:rPr>
              <w:tab/>
            </w:r>
            <w:r w:rsidR="00460064" w:rsidRPr="00460064">
              <w:rPr>
                <w:noProof/>
                <w:webHidden/>
              </w:rPr>
              <w:fldChar w:fldCharType="begin"/>
            </w:r>
            <w:r w:rsidR="00460064" w:rsidRPr="00460064">
              <w:rPr>
                <w:noProof/>
                <w:webHidden/>
              </w:rPr>
              <w:instrText xml:space="preserve"> PAGEREF _Toc143419549 \h </w:instrText>
            </w:r>
            <w:r w:rsidR="00460064" w:rsidRPr="00460064">
              <w:rPr>
                <w:noProof/>
                <w:webHidden/>
              </w:rPr>
            </w:r>
            <w:r w:rsidR="00460064" w:rsidRPr="00460064">
              <w:rPr>
                <w:noProof/>
                <w:webHidden/>
              </w:rPr>
              <w:fldChar w:fldCharType="separate"/>
            </w:r>
            <w:r w:rsidR="00460064" w:rsidRPr="00460064">
              <w:rPr>
                <w:noProof/>
                <w:webHidden/>
              </w:rPr>
              <w:t>429</w:t>
            </w:r>
            <w:r w:rsidR="00460064" w:rsidRPr="00460064">
              <w:rPr>
                <w:noProof/>
                <w:webHidden/>
              </w:rPr>
              <w:fldChar w:fldCharType="end"/>
            </w:r>
          </w:hyperlink>
        </w:p>
        <w:p w14:paraId="74C9366A" w14:textId="4B668EC1" w:rsidR="00460064" w:rsidRPr="00460064" w:rsidRDefault="00160635">
          <w:pPr>
            <w:pStyle w:val="22"/>
            <w:rPr>
              <w:rFonts w:asciiTheme="minorHAnsi" w:eastAsiaTheme="minorEastAsia" w:hAnsiTheme="minorHAnsi"/>
              <w:bCs w:val="0"/>
              <w:sz w:val="24"/>
              <w:szCs w:val="24"/>
              <w:bdr w:val="none" w:sz="0" w:space="0" w:color="auto"/>
            </w:rPr>
          </w:pPr>
          <w:hyperlink w:anchor="_Toc143419550" w:history="1">
            <w:r w:rsidR="00460064" w:rsidRPr="00460064">
              <w:rPr>
                <w:rStyle w:val="ae"/>
                <w:sz w:val="24"/>
                <w:szCs w:val="24"/>
              </w:rPr>
              <w:t>3.1. Учебный план адаптированной программы основного общего образования для обучающихся с НОДА</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_Toc143419550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429</w:t>
            </w:r>
            <w:r w:rsidR="00460064" w:rsidRPr="00460064">
              <w:rPr>
                <w:webHidden/>
                <w:sz w:val="24"/>
                <w:szCs w:val="24"/>
              </w:rPr>
              <w:fldChar w:fldCharType="end"/>
            </w:r>
          </w:hyperlink>
        </w:p>
        <w:p w14:paraId="6639819B" w14:textId="41BC999C" w:rsidR="00460064" w:rsidRPr="00460064" w:rsidRDefault="00160635">
          <w:pPr>
            <w:pStyle w:val="22"/>
            <w:rPr>
              <w:rFonts w:asciiTheme="minorHAnsi" w:eastAsiaTheme="minorEastAsia" w:hAnsiTheme="minorHAnsi"/>
              <w:bCs w:val="0"/>
              <w:sz w:val="24"/>
              <w:szCs w:val="24"/>
              <w:bdr w:val="none" w:sz="0" w:space="0" w:color="auto"/>
            </w:rPr>
          </w:pPr>
          <w:hyperlink w:anchor="_Toc143419551" w:history="1">
            <w:r w:rsidR="00460064" w:rsidRPr="00460064">
              <w:rPr>
                <w:rStyle w:val="ae"/>
                <w:sz w:val="24"/>
                <w:szCs w:val="24"/>
              </w:rPr>
              <w:t>3.2. Календарный учебный график</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_Toc143419551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432</w:t>
            </w:r>
            <w:r w:rsidR="00460064" w:rsidRPr="00460064">
              <w:rPr>
                <w:webHidden/>
                <w:sz w:val="24"/>
                <w:szCs w:val="24"/>
              </w:rPr>
              <w:fldChar w:fldCharType="end"/>
            </w:r>
          </w:hyperlink>
        </w:p>
        <w:p w14:paraId="472E1650" w14:textId="0CFEF377" w:rsidR="00460064" w:rsidRPr="00460064" w:rsidRDefault="00160635" w:rsidP="007455FE">
          <w:pPr>
            <w:pStyle w:val="32"/>
            <w:ind w:left="0"/>
            <w:rPr>
              <w:rFonts w:asciiTheme="minorHAnsi" w:hAnsiTheme="minorHAnsi"/>
              <w:noProof/>
              <w:sz w:val="24"/>
              <w:szCs w:val="24"/>
            </w:rPr>
          </w:pPr>
          <w:hyperlink w:anchor="_Toc143419552" w:history="1">
            <w:r w:rsidR="00460064" w:rsidRPr="00460064">
              <w:rPr>
                <w:rStyle w:val="ae"/>
                <w:rFonts w:cs="Times New Roman"/>
                <w:caps/>
                <w:noProof/>
                <w:sz w:val="24"/>
                <w:szCs w:val="24"/>
              </w:rPr>
              <w:t>3.3. План внеурочной деятельности</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_Toc143419552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434</w:t>
            </w:r>
            <w:r w:rsidR="00460064" w:rsidRPr="00460064">
              <w:rPr>
                <w:noProof/>
                <w:webHidden/>
                <w:sz w:val="24"/>
                <w:szCs w:val="24"/>
              </w:rPr>
              <w:fldChar w:fldCharType="end"/>
            </w:r>
          </w:hyperlink>
        </w:p>
        <w:p w14:paraId="0CA605EB" w14:textId="53744BA4" w:rsidR="00460064" w:rsidRPr="00460064" w:rsidRDefault="00160635">
          <w:pPr>
            <w:pStyle w:val="22"/>
            <w:rPr>
              <w:rFonts w:asciiTheme="minorHAnsi" w:eastAsiaTheme="minorEastAsia" w:hAnsiTheme="minorHAnsi"/>
              <w:bCs w:val="0"/>
              <w:sz w:val="24"/>
              <w:szCs w:val="24"/>
              <w:bdr w:val="none" w:sz="0" w:space="0" w:color="auto"/>
            </w:rPr>
          </w:pPr>
          <w:hyperlink w:anchor="_Toc143419555" w:history="1">
            <w:r w:rsidR="00460064" w:rsidRPr="00460064">
              <w:rPr>
                <w:rStyle w:val="ae"/>
                <w:sz w:val="24"/>
                <w:szCs w:val="24"/>
              </w:rPr>
              <w:t>3.4. Календарный план воспитательной работы</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_Toc143419555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438</w:t>
            </w:r>
            <w:r w:rsidR="00460064" w:rsidRPr="00460064">
              <w:rPr>
                <w:webHidden/>
                <w:sz w:val="24"/>
                <w:szCs w:val="24"/>
              </w:rPr>
              <w:fldChar w:fldCharType="end"/>
            </w:r>
          </w:hyperlink>
        </w:p>
        <w:p w14:paraId="583DBFBE" w14:textId="014BDAC0" w:rsidR="00460064" w:rsidRPr="00460064" w:rsidRDefault="00160635">
          <w:pPr>
            <w:pStyle w:val="22"/>
            <w:rPr>
              <w:rFonts w:asciiTheme="minorHAnsi" w:eastAsiaTheme="minorEastAsia" w:hAnsiTheme="minorHAnsi"/>
              <w:bCs w:val="0"/>
              <w:sz w:val="24"/>
              <w:szCs w:val="24"/>
              <w:bdr w:val="none" w:sz="0" w:space="0" w:color="auto"/>
            </w:rPr>
          </w:pPr>
          <w:hyperlink w:anchor="_Toc143419556" w:history="1">
            <w:r w:rsidR="00460064" w:rsidRPr="00460064">
              <w:rPr>
                <w:rStyle w:val="ae"/>
                <w:sz w:val="24"/>
                <w:szCs w:val="24"/>
              </w:rPr>
              <w:t>3.5. Характеристика условий реализации адаптированной основной образовательной программы основного общего образования обучающихся с НОДА</w:t>
            </w:r>
            <w:r w:rsidR="00460064" w:rsidRPr="00460064">
              <w:rPr>
                <w:webHidden/>
                <w:sz w:val="24"/>
                <w:szCs w:val="24"/>
              </w:rPr>
              <w:tab/>
            </w:r>
            <w:r w:rsidR="00460064" w:rsidRPr="00460064">
              <w:rPr>
                <w:webHidden/>
                <w:sz w:val="24"/>
                <w:szCs w:val="24"/>
              </w:rPr>
              <w:fldChar w:fldCharType="begin"/>
            </w:r>
            <w:r w:rsidR="00460064" w:rsidRPr="00460064">
              <w:rPr>
                <w:webHidden/>
                <w:sz w:val="24"/>
                <w:szCs w:val="24"/>
              </w:rPr>
              <w:instrText xml:space="preserve"> PAGEREF _Toc143419556 \h </w:instrText>
            </w:r>
            <w:r w:rsidR="00460064" w:rsidRPr="00460064">
              <w:rPr>
                <w:webHidden/>
                <w:sz w:val="24"/>
                <w:szCs w:val="24"/>
              </w:rPr>
            </w:r>
            <w:r w:rsidR="00460064" w:rsidRPr="00460064">
              <w:rPr>
                <w:webHidden/>
                <w:sz w:val="24"/>
                <w:szCs w:val="24"/>
              </w:rPr>
              <w:fldChar w:fldCharType="separate"/>
            </w:r>
            <w:r w:rsidR="00460064" w:rsidRPr="00460064">
              <w:rPr>
                <w:webHidden/>
                <w:sz w:val="24"/>
                <w:szCs w:val="24"/>
              </w:rPr>
              <w:t>442</w:t>
            </w:r>
            <w:r w:rsidR="00460064" w:rsidRPr="00460064">
              <w:rPr>
                <w:webHidden/>
                <w:sz w:val="24"/>
                <w:szCs w:val="24"/>
              </w:rPr>
              <w:fldChar w:fldCharType="end"/>
            </w:r>
          </w:hyperlink>
        </w:p>
        <w:p w14:paraId="53F1BEC7" w14:textId="6552AFD9" w:rsidR="00460064" w:rsidRPr="00460064" w:rsidRDefault="00160635">
          <w:pPr>
            <w:pStyle w:val="32"/>
            <w:rPr>
              <w:rFonts w:asciiTheme="minorHAnsi" w:hAnsiTheme="minorHAnsi"/>
              <w:noProof/>
              <w:sz w:val="24"/>
              <w:szCs w:val="24"/>
            </w:rPr>
          </w:pPr>
          <w:hyperlink w:anchor="_Toc143419557" w:history="1">
            <w:r w:rsidR="00460064" w:rsidRPr="00460064">
              <w:rPr>
                <w:rStyle w:val="ae"/>
                <w:rFonts w:cs="Times New Roman"/>
                <w:noProof/>
                <w:sz w:val="24"/>
                <w:szCs w:val="24"/>
              </w:rPr>
              <w:t>3.5.1.Кадровые условия реализации АООП ООО</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_Toc143419557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443</w:t>
            </w:r>
            <w:r w:rsidR="00460064" w:rsidRPr="00460064">
              <w:rPr>
                <w:noProof/>
                <w:webHidden/>
                <w:sz w:val="24"/>
                <w:szCs w:val="24"/>
              </w:rPr>
              <w:fldChar w:fldCharType="end"/>
            </w:r>
          </w:hyperlink>
        </w:p>
        <w:p w14:paraId="7C30C190" w14:textId="1D316F66" w:rsidR="00460064" w:rsidRPr="00460064" w:rsidRDefault="00160635">
          <w:pPr>
            <w:pStyle w:val="32"/>
            <w:rPr>
              <w:rFonts w:asciiTheme="minorHAnsi" w:hAnsiTheme="minorHAnsi"/>
              <w:noProof/>
              <w:sz w:val="24"/>
              <w:szCs w:val="24"/>
            </w:rPr>
          </w:pPr>
          <w:hyperlink w:anchor="_Toc143419558" w:history="1">
            <w:r w:rsidR="00460064" w:rsidRPr="00460064">
              <w:rPr>
                <w:rStyle w:val="ae"/>
                <w:rFonts w:cs="Times New Roman"/>
                <w:noProof/>
                <w:sz w:val="24"/>
                <w:szCs w:val="24"/>
              </w:rPr>
              <w:t>3.5.2. Психолого-педагогические условия реализации АООП ООО</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_Toc143419558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448</w:t>
            </w:r>
            <w:r w:rsidR="00460064" w:rsidRPr="00460064">
              <w:rPr>
                <w:noProof/>
                <w:webHidden/>
                <w:sz w:val="24"/>
                <w:szCs w:val="24"/>
              </w:rPr>
              <w:fldChar w:fldCharType="end"/>
            </w:r>
          </w:hyperlink>
        </w:p>
        <w:p w14:paraId="757EB961" w14:textId="480D66A5" w:rsidR="00460064" w:rsidRPr="00460064" w:rsidRDefault="00160635">
          <w:pPr>
            <w:pStyle w:val="32"/>
            <w:rPr>
              <w:rFonts w:asciiTheme="minorHAnsi" w:hAnsiTheme="minorHAnsi"/>
              <w:noProof/>
              <w:sz w:val="24"/>
              <w:szCs w:val="24"/>
            </w:rPr>
          </w:pPr>
          <w:hyperlink w:anchor="_Toc143419559" w:history="1">
            <w:r w:rsidR="00460064" w:rsidRPr="00460064">
              <w:rPr>
                <w:rStyle w:val="ae"/>
                <w:rFonts w:cs="Times New Roman"/>
                <w:noProof/>
                <w:sz w:val="24"/>
                <w:szCs w:val="24"/>
              </w:rPr>
              <w:t>3.5.3. Финансово-экономические условия реализации АООП ООО</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_Toc143419559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450</w:t>
            </w:r>
            <w:r w:rsidR="00460064" w:rsidRPr="00460064">
              <w:rPr>
                <w:noProof/>
                <w:webHidden/>
                <w:sz w:val="24"/>
                <w:szCs w:val="24"/>
              </w:rPr>
              <w:fldChar w:fldCharType="end"/>
            </w:r>
          </w:hyperlink>
        </w:p>
        <w:p w14:paraId="199AB90C" w14:textId="4541DEB9" w:rsidR="00460064" w:rsidRPr="00460064" w:rsidRDefault="00160635">
          <w:pPr>
            <w:pStyle w:val="32"/>
            <w:rPr>
              <w:rFonts w:asciiTheme="minorHAnsi" w:hAnsiTheme="minorHAnsi"/>
              <w:noProof/>
              <w:sz w:val="24"/>
              <w:szCs w:val="24"/>
            </w:rPr>
          </w:pPr>
          <w:hyperlink w:anchor="_Toc143419560" w:history="1">
            <w:r w:rsidR="00460064" w:rsidRPr="00460064">
              <w:rPr>
                <w:rStyle w:val="ae"/>
                <w:rFonts w:cs="Times New Roman"/>
                <w:noProof/>
                <w:sz w:val="24"/>
                <w:szCs w:val="24"/>
              </w:rPr>
              <w:t>3.5.4 Учебно-методическое обеспечение АООП ООО</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_Toc143419560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451</w:t>
            </w:r>
            <w:r w:rsidR="00460064" w:rsidRPr="00460064">
              <w:rPr>
                <w:noProof/>
                <w:webHidden/>
                <w:sz w:val="24"/>
                <w:szCs w:val="24"/>
              </w:rPr>
              <w:fldChar w:fldCharType="end"/>
            </w:r>
          </w:hyperlink>
        </w:p>
        <w:p w14:paraId="5FB9D01B" w14:textId="4FB79459" w:rsidR="00460064" w:rsidRPr="00460064" w:rsidRDefault="00160635">
          <w:pPr>
            <w:pStyle w:val="32"/>
            <w:rPr>
              <w:rFonts w:asciiTheme="minorHAnsi" w:hAnsiTheme="minorHAnsi"/>
              <w:noProof/>
              <w:sz w:val="24"/>
              <w:szCs w:val="24"/>
            </w:rPr>
          </w:pPr>
          <w:hyperlink w:anchor="_Toc143419561" w:history="1">
            <w:r w:rsidR="00460064" w:rsidRPr="00460064">
              <w:rPr>
                <w:rStyle w:val="ae"/>
                <w:rFonts w:cs="Times New Roman"/>
                <w:noProof/>
                <w:sz w:val="24"/>
                <w:szCs w:val="24"/>
              </w:rPr>
              <w:t>3.5.5 Материально-технические условия реализации АООП ООО</w:t>
            </w:r>
            <w:r w:rsidR="00460064" w:rsidRPr="00460064">
              <w:rPr>
                <w:noProof/>
                <w:webHidden/>
                <w:sz w:val="24"/>
                <w:szCs w:val="24"/>
              </w:rPr>
              <w:tab/>
            </w:r>
            <w:r w:rsidR="00460064" w:rsidRPr="00460064">
              <w:rPr>
                <w:noProof/>
                <w:webHidden/>
                <w:sz w:val="24"/>
                <w:szCs w:val="24"/>
              </w:rPr>
              <w:fldChar w:fldCharType="begin"/>
            </w:r>
            <w:r w:rsidR="00460064" w:rsidRPr="00460064">
              <w:rPr>
                <w:noProof/>
                <w:webHidden/>
                <w:sz w:val="24"/>
                <w:szCs w:val="24"/>
              </w:rPr>
              <w:instrText xml:space="preserve"> PAGEREF _Toc143419561 \h </w:instrText>
            </w:r>
            <w:r w:rsidR="00460064" w:rsidRPr="00460064">
              <w:rPr>
                <w:noProof/>
                <w:webHidden/>
                <w:sz w:val="24"/>
                <w:szCs w:val="24"/>
              </w:rPr>
            </w:r>
            <w:r w:rsidR="00460064" w:rsidRPr="00460064">
              <w:rPr>
                <w:noProof/>
                <w:webHidden/>
                <w:sz w:val="24"/>
                <w:szCs w:val="24"/>
              </w:rPr>
              <w:fldChar w:fldCharType="separate"/>
            </w:r>
            <w:r w:rsidR="00460064" w:rsidRPr="00460064">
              <w:rPr>
                <w:noProof/>
                <w:webHidden/>
                <w:sz w:val="24"/>
                <w:szCs w:val="24"/>
              </w:rPr>
              <w:t>452</w:t>
            </w:r>
            <w:r w:rsidR="00460064" w:rsidRPr="00460064">
              <w:rPr>
                <w:noProof/>
                <w:webHidden/>
                <w:sz w:val="24"/>
                <w:szCs w:val="24"/>
              </w:rPr>
              <w:fldChar w:fldCharType="end"/>
            </w:r>
          </w:hyperlink>
        </w:p>
        <w:p w14:paraId="37354B1C" w14:textId="4F311422" w:rsidR="00D0667C" w:rsidRPr="00D64D0D" w:rsidRDefault="00D0667C" w:rsidP="00A12149">
          <w:pPr>
            <w:jc w:val="both"/>
            <w:rPr>
              <w:rFonts w:cs="Times New Roman"/>
              <w:sz w:val="24"/>
              <w:szCs w:val="24"/>
            </w:rPr>
          </w:pPr>
          <w:r w:rsidRPr="00460064">
            <w:rPr>
              <w:rFonts w:cs="Times New Roman"/>
              <w:b/>
              <w:bCs/>
              <w:sz w:val="24"/>
              <w:szCs w:val="24"/>
            </w:rPr>
            <w:fldChar w:fldCharType="end"/>
          </w:r>
        </w:p>
      </w:sdtContent>
    </w:sdt>
    <w:p w14:paraId="09AFD902" w14:textId="651497D0" w:rsidR="00135584" w:rsidRPr="00D64D0D" w:rsidRDefault="00135584" w:rsidP="00E725DE">
      <w:pPr>
        <w:spacing w:after="160" w:line="259" w:lineRule="auto"/>
        <w:rPr>
          <w:rFonts w:eastAsia="Calibri" w:cs="Times New Roman"/>
          <w:sz w:val="24"/>
          <w:szCs w:val="24"/>
          <w:lang w:eastAsia="en-US"/>
        </w:rPr>
      </w:pPr>
    </w:p>
    <w:p w14:paraId="6F7CD1BF" w14:textId="22329B69" w:rsidR="00135584" w:rsidRPr="00D64D0D" w:rsidRDefault="00135584" w:rsidP="00116430">
      <w:pPr>
        <w:tabs>
          <w:tab w:val="right" w:leader="dot" w:pos="9356"/>
        </w:tabs>
        <w:spacing w:after="0" w:line="240" w:lineRule="auto"/>
        <w:jc w:val="center"/>
        <w:rPr>
          <w:rFonts w:eastAsia="Calibri" w:cs="Times New Roman"/>
          <w:sz w:val="24"/>
          <w:szCs w:val="24"/>
          <w:lang w:eastAsia="en-US"/>
        </w:rPr>
      </w:pPr>
    </w:p>
    <w:p w14:paraId="0A80C00C" w14:textId="26898AEC" w:rsidR="00135584" w:rsidRPr="00D64D0D" w:rsidRDefault="00135584" w:rsidP="00116430">
      <w:pPr>
        <w:tabs>
          <w:tab w:val="right" w:leader="dot" w:pos="9356"/>
        </w:tabs>
        <w:spacing w:after="0" w:line="240" w:lineRule="auto"/>
        <w:jc w:val="center"/>
        <w:rPr>
          <w:rFonts w:eastAsia="Calibri" w:cs="Times New Roman"/>
          <w:sz w:val="24"/>
          <w:szCs w:val="24"/>
          <w:lang w:eastAsia="en-US"/>
        </w:rPr>
      </w:pPr>
    </w:p>
    <w:p w14:paraId="05A33CBB" w14:textId="2AE7D412" w:rsidR="00135584" w:rsidRPr="00D64D0D" w:rsidRDefault="00135584" w:rsidP="00116430">
      <w:pPr>
        <w:tabs>
          <w:tab w:val="right" w:leader="dot" w:pos="9356"/>
        </w:tabs>
        <w:spacing w:after="0" w:line="240" w:lineRule="auto"/>
        <w:jc w:val="center"/>
        <w:rPr>
          <w:rFonts w:eastAsia="Calibri" w:cs="Times New Roman"/>
          <w:sz w:val="24"/>
          <w:szCs w:val="24"/>
          <w:lang w:eastAsia="en-US"/>
        </w:rPr>
      </w:pPr>
    </w:p>
    <w:p w14:paraId="1ABF89B6" w14:textId="0D49B84D" w:rsidR="00BB1223" w:rsidRDefault="00BB1223" w:rsidP="00BB1223">
      <w:pPr>
        <w:tabs>
          <w:tab w:val="left" w:pos="887"/>
          <w:tab w:val="right" w:leader="dot" w:pos="9356"/>
        </w:tabs>
        <w:spacing w:after="0" w:line="240" w:lineRule="auto"/>
        <w:rPr>
          <w:rFonts w:eastAsia="Calibri" w:cs="Times New Roman"/>
          <w:sz w:val="24"/>
          <w:szCs w:val="24"/>
          <w:lang w:eastAsia="en-US"/>
        </w:rPr>
      </w:pPr>
      <w:r>
        <w:rPr>
          <w:rFonts w:eastAsia="Calibri" w:cs="Times New Roman"/>
          <w:sz w:val="24"/>
          <w:szCs w:val="24"/>
          <w:lang w:eastAsia="en-US"/>
        </w:rPr>
        <w:tab/>
      </w:r>
    </w:p>
    <w:p w14:paraId="28603122" w14:textId="15936AE3" w:rsidR="00135584" w:rsidRPr="00D64D0D" w:rsidRDefault="00BB1223" w:rsidP="00BB1223">
      <w:pPr>
        <w:spacing w:after="160" w:line="259" w:lineRule="auto"/>
        <w:rPr>
          <w:rFonts w:eastAsia="Calibri" w:cs="Times New Roman"/>
          <w:sz w:val="24"/>
          <w:szCs w:val="24"/>
          <w:lang w:eastAsia="en-US"/>
        </w:rPr>
      </w:pPr>
      <w:r>
        <w:rPr>
          <w:rFonts w:eastAsia="Calibri" w:cs="Times New Roman"/>
          <w:sz w:val="24"/>
          <w:szCs w:val="24"/>
          <w:lang w:eastAsia="en-US"/>
        </w:rPr>
        <w:br w:type="page"/>
      </w:r>
    </w:p>
    <w:p w14:paraId="46BB31E7" w14:textId="3DEAD418" w:rsidR="0057615C" w:rsidRPr="00D64D0D" w:rsidRDefault="0057615C" w:rsidP="00D0667C">
      <w:pPr>
        <w:pStyle w:val="10"/>
        <w:numPr>
          <w:ilvl w:val="0"/>
          <w:numId w:val="77"/>
        </w:numPr>
        <w:rPr>
          <w:rFonts w:ascii="Times New Roman" w:hAnsi="Times New Roman"/>
          <w:color w:val="auto"/>
          <w:sz w:val="24"/>
          <w:szCs w:val="24"/>
        </w:rPr>
      </w:pPr>
      <w:bookmarkStart w:id="11" w:name="_Toc143419499"/>
      <w:r w:rsidRPr="00D64D0D">
        <w:rPr>
          <w:rFonts w:ascii="Times New Roman" w:hAnsi="Times New Roman"/>
          <w:color w:val="auto"/>
          <w:sz w:val="24"/>
          <w:szCs w:val="24"/>
        </w:rPr>
        <w:lastRenderedPageBreak/>
        <w:t>ЦЕЛЕВОЙ РАЗДЕЛ ПРОГРАММЫ</w:t>
      </w:r>
      <w:bookmarkEnd w:id="11"/>
    </w:p>
    <w:p w14:paraId="167632A1" w14:textId="6E720694" w:rsidR="0057615C" w:rsidRPr="00D64D0D" w:rsidRDefault="00D0667C" w:rsidP="00D0667C">
      <w:pPr>
        <w:pStyle w:val="20"/>
        <w:rPr>
          <w:rFonts w:ascii="Times New Roman" w:hAnsi="Times New Roman" w:cs="Times New Roman"/>
          <w:color w:val="auto"/>
          <w:sz w:val="24"/>
          <w:szCs w:val="24"/>
        </w:rPr>
      </w:pPr>
      <w:bookmarkStart w:id="12" w:name="_Toc143419500"/>
      <w:r w:rsidRPr="00D64D0D">
        <w:rPr>
          <w:rFonts w:ascii="Times New Roman" w:hAnsi="Times New Roman" w:cs="Times New Roman"/>
          <w:color w:val="auto"/>
          <w:sz w:val="24"/>
          <w:szCs w:val="24"/>
        </w:rPr>
        <w:t xml:space="preserve">1.1 </w:t>
      </w:r>
      <w:r w:rsidR="0057615C" w:rsidRPr="00D64D0D">
        <w:rPr>
          <w:rFonts w:ascii="Times New Roman" w:hAnsi="Times New Roman" w:cs="Times New Roman"/>
          <w:color w:val="auto"/>
          <w:sz w:val="24"/>
          <w:szCs w:val="24"/>
        </w:rPr>
        <w:t>ПОЯСНИТЕЛЬНАЯ ЗАПИСКА</w:t>
      </w:r>
      <w:bookmarkEnd w:id="12"/>
    </w:p>
    <w:p w14:paraId="4F80F772" w14:textId="33EC290F" w:rsidR="0057615C" w:rsidRPr="00D64D0D" w:rsidRDefault="00D0667C" w:rsidP="00D0667C">
      <w:pPr>
        <w:pStyle w:val="30"/>
        <w:rPr>
          <w:rFonts w:ascii="Times New Roman" w:hAnsi="Times New Roman" w:cs="Times New Roman"/>
          <w:color w:val="auto"/>
          <w:sz w:val="24"/>
          <w:szCs w:val="24"/>
        </w:rPr>
      </w:pPr>
      <w:bookmarkStart w:id="13" w:name="_Toc143419501"/>
      <w:r w:rsidRPr="00D64D0D">
        <w:rPr>
          <w:rFonts w:ascii="Times New Roman" w:hAnsi="Times New Roman" w:cs="Times New Roman"/>
          <w:color w:val="auto"/>
          <w:sz w:val="24"/>
          <w:szCs w:val="24"/>
        </w:rPr>
        <w:t xml:space="preserve">1.1.1 </w:t>
      </w:r>
      <w:r w:rsidR="0057615C" w:rsidRPr="00D64D0D">
        <w:rPr>
          <w:rFonts w:ascii="Times New Roman" w:hAnsi="Times New Roman" w:cs="Times New Roman"/>
          <w:color w:val="auto"/>
          <w:sz w:val="24"/>
          <w:szCs w:val="24"/>
        </w:rPr>
        <w:t>Цели и задачи программы</w:t>
      </w:r>
      <w:bookmarkEnd w:id="13"/>
    </w:p>
    <w:bookmarkEnd w:id="1"/>
    <w:p w14:paraId="39485A7C" w14:textId="77777777" w:rsidR="00D64D0D" w:rsidRDefault="0057615C" w:rsidP="00D64D0D">
      <w:pPr>
        <w:pStyle w:val="ab"/>
        <w:spacing w:before="0" w:beforeAutospacing="0" w:after="0"/>
        <w:ind w:firstLine="567"/>
        <w:jc w:val="both"/>
      </w:pPr>
      <w:r w:rsidRPr="00D64D0D">
        <w:t>А</w:t>
      </w:r>
      <w:r w:rsidR="1439C026" w:rsidRPr="00D64D0D">
        <w:t>даптированная основная образовательная программа основного общего образования обучающихся с нарушениями опорно-двигательного аппарата (далее – Программа</w:t>
      </w:r>
      <w:r w:rsidR="002E2BA9" w:rsidRPr="00D64D0D">
        <w:t>, АООП ООО НОДА</w:t>
      </w:r>
      <w:r w:rsidR="1439C026" w:rsidRPr="00D64D0D">
        <w:t xml:space="preserve">) </w:t>
      </w:r>
      <w:r w:rsidRPr="00D64D0D">
        <w:t xml:space="preserve">МАОУ «СОШ №55» г. Перми (далее Школа) </w:t>
      </w:r>
      <w:r w:rsidR="4F1EABB9" w:rsidRPr="00D64D0D">
        <w:rPr>
          <w:color w:val="000000" w:themeColor="text1"/>
        </w:rPr>
        <w:t xml:space="preserve">разработана на основе  </w:t>
      </w:r>
      <w:r w:rsidRPr="00D64D0D">
        <w:t xml:space="preserve">разработана в соответствии с требованиями ФГОС ООО, предъявляемыми к структуре, условиям реализации и планируемым результатам освоения основной образовательной программы основного общего образования, Федеральной основной образовательной программой основного общего образования (далее – ФООП ООО) с учетом особых образовательных потребностей обучающихся с НОДА на уровне основного общего образования. </w:t>
      </w:r>
    </w:p>
    <w:p w14:paraId="75BFBE9D" w14:textId="612DE8C9" w:rsidR="00160D6B" w:rsidRPr="00D64D0D" w:rsidRDefault="00160D6B" w:rsidP="00D64D0D">
      <w:pPr>
        <w:pStyle w:val="ab"/>
        <w:spacing w:before="0" w:beforeAutospacing="0" w:after="0"/>
        <w:ind w:firstLine="567"/>
        <w:jc w:val="both"/>
        <w:rPr>
          <w:bCs/>
          <w:iCs/>
        </w:rPr>
      </w:pPr>
      <w:r w:rsidRPr="00D64D0D">
        <w:rPr>
          <w:bCs/>
          <w:iCs/>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14:paraId="58007842" w14:textId="77777777" w:rsidR="00160D6B" w:rsidRPr="00D64D0D" w:rsidRDefault="00160D6B" w:rsidP="00F568FE">
      <w:pPr>
        <w:numPr>
          <w:ilvl w:val="0"/>
          <w:numId w:val="46"/>
        </w:numPr>
        <w:spacing w:after="0" w:line="240" w:lineRule="auto"/>
        <w:ind w:left="0" w:firstLine="708"/>
        <w:jc w:val="both"/>
        <w:rPr>
          <w:rFonts w:eastAsia="Times New Roman" w:cs="Times New Roman"/>
          <w:sz w:val="24"/>
          <w:szCs w:val="24"/>
        </w:rPr>
      </w:pPr>
      <w:r w:rsidRPr="00D64D0D">
        <w:rPr>
          <w:rFonts w:eastAsia="Times New Roman" w:cs="Times New Roman"/>
          <w:bCs/>
          <w:sz w:val="24"/>
          <w:szCs w:val="24"/>
        </w:rPr>
        <w:t>Заболевания нервной системы:</w:t>
      </w:r>
    </w:p>
    <w:p w14:paraId="2512531F"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детский церебральный паралич;</w:t>
      </w:r>
    </w:p>
    <w:p w14:paraId="4B0B8941" w14:textId="4ADD869E"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миопатия</w:t>
      </w:r>
      <w:r w:rsidR="00496961" w:rsidRPr="00D64D0D">
        <w:rPr>
          <w:rFonts w:eastAsia="@Arial Unicode MS" w:cs="Times New Roman"/>
          <w:sz w:val="24"/>
          <w:szCs w:val="24"/>
        </w:rPr>
        <w:t>;</w:t>
      </w:r>
      <w:r w:rsidRPr="00D64D0D">
        <w:rPr>
          <w:rFonts w:eastAsia="@Arial Unicode MS" w:cs="Times New Roman"/>
          <w:sz w:val="24"/>
          <w:szCs w:val="24"/>
        </w:rPr>
        <w:t xml:space="preserve"> </w:t>
      </w:r>
    </w:p>
    <w:p w14:paraId="149D56E9"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прогрессирующие мышечные дистрофии;</w:t>
      </w:r>
    </w:p>
    <w:p w14:paraId="731BE961"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спинальная мышечная атрофия;</w:t>
      </w:r>
    </w:p>
    <w:p w14:paraId="10D52C0C"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нарушение функций опорно-двигательного аппарата при тор</w:t>
      </w:r>
      <w:r w:rsidR="00BE1E4A" w:rsidRPr="00D64D0D">
        <w:rPr>
          <w:rFonts w:eastAsia="@Arial Unicode MS" w:cs="Times New Roman"/>
          <w:sz w:val="24"/>
          <w:szCs w:val="24"/>
        </w:rPr>
        <w:t>с</w:t>
      </w:r>
      <w:r w:rsidRPr="00D64D0D">
        <w:rPr>
          <w:rFonts w:eastAsia="@Arial Unicode MS" w:cs="Times New Roman"/>
          <w:sz w:val="24"/>
          <w:szCs w:val="24"/>
        </w:rPr>
        <w:t>ионной дистонии и других стойких гиперкинетических синдромах врожденной и наследственной природы;</w:t>
      </w:r>
    </w:p>
    <w:p w14:paraId="5D077AEF"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тяжелые нарушения опорно-двигательного аппарата после перенесенного полиомиелита, полирадикулоневрита, других нейроинфекций;</w:t>
      </w:r>
    </w:p>
    <w:p w14:paraId="030413F8"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полиневропатии и другие периферические поражения центральной нервной системы.</w:t>
      </w:r>
    </w:p>
    <w:p w14:paraId="4E7ECF35" w14:textId="77777777" w:rsidR="00160D6B" w:rsidRPr="00D64D0D" w:rsidRDefault="00160D6B" w:rsidP="00F568FE">
      <w:pPr>
        <w:numPr>
          <w:ilvl w:val="0"/>
          <w:numId w:val="46"/>
        </w:numPr>
        <w:spacing w:after="0" w:line="240" w:lineRule="auto"/>
        <w:ind w:left="0" w:firstLine="708"/>
        <w:jc w:val="both"/>
        <w:rPr>
          <w:rFonts w:eastAsia="Times New Roman" w:cs="Times New Roman"/>
          <w:sz w:val="24"/>
          <w:szCs w:val="24"/>
        </w:rPr>
      </w:pPr>
      <w:r w:rsidRPr="00D64D0D">
        <w:rPr>
          <w:rFonts w:eastAsia="Times New Roman" w:cs="Times New Roman"/>
          <w:bCs/>
          <w:sz w:val="24"/>
          <w:szCs w:val="24"/>
        </w:rPr>
        <w:t>Врожденная патология опорно-двигательного аппарата:</w:t>
      </w:r>
    </w:p>
    <w:p w14:paraId="71E01459"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врожденный вывих бедра;</w:t>
      </w:r>
    </w:p>
    <w:p w14:paraId="3C7980FC"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кривошея;</w:t>
      </w:r>
    </w:p>
    <w:p w14:paraId="1C5617B2"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косолапость и другие деформации стоп;</w:t>
      </w:r>
    </w:p>
    <w:p w14:paraId="2DD7BA78"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аномалии развития позвоночника;</w:t>
      </w:r>
    </w:p>
    <w:p w14:paraId="481946EA"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недоразвитие и дефекты конечностей и др.</w:t>
      </w:r>
    </w:p>
    <w:p w14:paraId="0CC25720" w14:textId="77777777" w:rsidR="00160D6B" w:rsidRPr="00D64D0D" w:rsidRDefault="00160D6B" w:rsidP="00F568FE">
      <w:pPr>
        <w:numPr>
          <w:ilvl w:val="0"/>
          <w:numId w:val="46"/>
        </w:numPr>
        <w:spacing w:after="0" w:line="240" w:lineRule="auto"/>
        <w:ind w:left="0" w:firstLine="708"/>
        <w:jc w:val="both"/>
        <w:rPr>
          <w:rFonts w:eastAsia="Times New Roman" w:cs="Times New Roman"/>
          <w:sz w:val="24"/>
          <w:szCs w:val="24"/>
        </w:rPr>
      </w:pPr>
      <w:r w:rsidRPr="00D64D0D">
        <w:rPr>
          <w:rFonts w:eastAsia="Times New Roman" w:cs="Times New Roman"/>
          <w:bCs/>
          <w:sz w:val="24"/>
          <w:szCs w:val="24"/>
        </w:rPr>
        <w:t>Приобретенные заболевания и повреждения опорно-двигательного аппарата:</w:t>
      </w:r>
    </w:p>
    <w:p w14:paraId="1695317B"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травмы спинного и головного мозга, конечностей;</w:t>
      </w:r>
    </w:p>
    <w:p w14:paraId="749800C4"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полиартрит;</w:t>
      </w:r>
    </w:p>
    <w:p w14:paraId="06624B2E"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заболевания скелета (остеомиелит, опухоли костей и др.;</w:t>
      </w:r>
    </w:p>
    <w:p w14:paraId="03EACD73" w14:textId="77777777" w:rsidR="00160D6B"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 xml:space="preserve">системные заболевания скелета (рахит, хондродистрофия). </w:t>
      </w:r>
    </w:p>
    <w:p w14:paraId="61D86EEC" w14:textId="77777777" w:rsidR="00160D6B" w:rsidRPr="00D64D0D" w:rsidRDefault="00160D6B" w:rsidP="00116430">
      <w:pPr>
        <w:widowControl w:val="0"/>
        <w:spacing w:after="0" w:line="240" w:lineRule="auto"/>
        <w:ind w:firstLine="709"/>
        <w:jc w:val="both"/>
        <w:rPr>
          <w:rFonts w:cs="Times New Roman"/>
          <w:sz w:val="24"/>
          <w:szCs w:val="24"/>
        </w:rPr>
      </w:pPr>
      <w:r w:rsidRPr="00D64D0D">
        <w:rPr>
          <w:rFonts w:cs="Times New Roman"/>
          <w:sz w:val="24"/>
          <w:szCs w:val="24"/>
        </w:rPr>
        <w:t xml:space="preserve">При тяжелой степени двигательных нарушений </w:t>
      </w:r>
      <w:r w:rsidR="0076606C" w:rsidRPr="00D64D0D">
        <w:rPr>
          <w:rFonts w:cs="Times New Roman"/>
          <w:sz w:val="24"/>
          <w:szCs w:val="24"/>
        </w:rPr>
        <w:t xml:space="preserve">обучающийся </w:t>
      </w:r>
      <w:r w:rsidRPr="00D64D0D">
        <w:rPr>
          <w:rFonts w:cs="Times New Roman"/>
          <w:sz w:val="24"/>
          <w:szCs w:val="24"/>
        </w:rPr>
        <w:t xml:space="preserve">не способен к самостоятельному передвижению, его манипулятивная деятельность ограничена, </w:t>
      </w:r>
      <w:r w:rsidR="00F76A7D" w:rsidRPr="00D64D0D">
        <w:rPr>
          <w:rFonts w:cs="Times New Roman"/>
          <w:sz w:val="24"/>
          <w:szCs w:val="24"/>
        </w:rPr>
        <w:t xml:space="preserve">он </w:t>
      </w:r>
      <w:r w:rsidRPr="00D64D0D">
        <w:rPr>
          <w:rFonts w:cs="Times New Roman"/>
          <w:sz w:val="24"/>
          <w:szCs w:val="24"/>
        </w:rPr>
        <w:t>не способен к самообслуживанию.</w:t>
      </w:r>
    </w:p>
    <w:p w14:paraId="47242BC6" w14:textId="77777777" w:rsidR="00160D6B" w:rsidRPr="00D64D0D" w:rsidRDefault="1439C026" w:rsidP="00116430">
      <w:pPr>
        <w:widowControl w:val="0"/>
        <w:spacing w:after="0" w:line="240" w:lineRule="auto"/>
        <w:ind w:firstLine="709"/>
        <w:jc w:val="both"/>
        <w:rPr>
          <w:rFonts w:cs="Times New Roman"/>
          <w:sz w:val="24"/>
          <w:szCs w:val="24"/>
        </w:rPr>
      </w:pPr>
      <w:r w:rsidRPr="00D64D0D">
        <w:rPr>
          <w:rFonts w:cs="Times New Roman"/>
          <w:sz w:val="24"/>
          <w:szCs w:val="24"/>
        </w:rPr>
        <w:t xml:space="preserve">При средней степени двигательных нарушений </w:t>
      </w:r>
      <w:r w:rsidR="515ADE7D" w:rsidRPr="00D64D0D">
        <w:rPr>
          <w:rFonts w:cs="Times New Roman"/>
          <w:sz w:val="24"/>
          <w:szCs w:val="24"/>
        </w:rPr>
        <w:t xml:space="preserve">обучающиеся </w:t>
      </w:r>
      <w:r w:rsidRPr="00D64D0D">
        <w:rPr>
          <w:rFonts w:cs="Times New Roman"/>
          <w:sz w:val="24"/>
          <w:szCs w:val="24"/>
        </w:rPr>
        <w:t xml:space="preserve">передвигаются неуверенно, при ходьбе используют вспомогательные приспособления (костыли, трости </w:t>
      </w:r>
      <w:r w:rsidR="7D15E73C" w:rsidRPr="00D64D0D">
        <w:rPr>
          <w:rFonts w:cs="Times New Roman"/>
          <w:sz w:val="24"/>
          <w:szCs w:val="24"/>
        </w:rPr>
        <w:t xml:space="preserve">и т. </w:t>
      </w:r>
      <w:r w:rsidRPr="00D64D0D">
        <w:rPr>
          <w:rFonts w:cs="Times New Roman"/>
          <w:sz w:val="24"/>
          <w:szCs w:val="24"/>
        </w:rPr>
        <w:t>д.). Навыки самообслуживания сформированы недостаточно из-за нарушений манипулятивных функций.</w:t>
      </w:r>
    </w:p>
    <w:p w14:paraId="51B0352D" w14:textId="77777777" w:rsidR="00160D6B" w:rsidRPr="00D64D0D" w:rsidRDefault="00160D6B" w:rsidP="00116430">
      <w:pPr>
        <w:widowControl w:val="0"/>
        <w:spacing w:after="0" w:line="240" w:lineRule="auto"/>
        <w:ind w:firstLine="709"/>
        <w:jc w:val="both"/>
        <w:rPr>
          <w:rFonts w:cs="Times New Roman"/>
          <w:sz w:val="24"/>
          <w:szCs w:val="24"/>
        </w:rPr>
      </w:pPr>
      <w:r w:rsidRPr="00D64D0D">
        <w:rPr>
          <w:rFonts w:cs="Times New Roman"/>
          <w:sz w:val="24"/>
          <w:szCs w:val="24"/>
        </w:rPr>
        <w:t xml:space="preserve">При легкой степени двигательных нарушений </w:t>
      </w:r>
      <w:r w:rsidR="0076606C" w:rsidRPr="00D64D0D">
        <w:rPr>
          <w:rFonts w:cs="Times New Roman"/>
          <w:sz w:val="24"/>
          <w:szCs w:val="24"/>
        </w:rPr>
        <w:t xml:space="preserve">обучающиеся </w:t>
      </w:r>
      <w:r w:rsidRPr="00D64D0D">
        <w:rPr>
          <w:rFonts w:cs="Times New Roman"/>
          <w:sz w:val="24"/>
          <w:szCs w:val="24"/>
        </w:rPr>
        <w:t xml:space="preserve">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w:t>
      </w:r>
      <w:r w:rsidRPr="00D64D0D">
        <w:rPr>
          <w:rFonts w:cs="Times New Roman"/>
          <w:sz w:val="24"/>
          <w:szCs w:val="24"/>
        </w:rPr>
        <w:lastRenderedPageBreak/>
        <w:t xml:space="preserve">недостатки мелкой моторики. </w:t>
      </w:r>
    </w:p>
    <w:p w14:paraId="62C8654B" w14:textId="71658413" w:rsidR="00160D6B" w:rsidRPr="00D64D0D" w:rsidRDefault="00160D6B" w:rsidP="00116430">
      <w:pPr>
        <w:spacing w:after="0" w:line="240" w:lineRule="auto"/>
        <w:ind w:firstLine="709"/>
        <w:jc w:val="both"/>
        <w:rPr>
          <w:rFonts w:eastAsia="@Arial Unicode MS" w:cs="Times New Roman"/>
          <w:sz w:val="24"/>
          <w:szCs w:val="24"/>
          <w:lang w:eastAsia="en-US"/>
        </w:rPr>
      </w:pPr>
      <w:r w:rsidRPr="00D64D0D">
        <w:rPr>
          <w:rFonts w:eastAsia="@Arial Unicode MS" w:cs="Times New Roman"/>
          <w:b/>
          <w:sz w:val="24"/>
          <w:szCs w:val="24"/>
          <w:lang w:eastAsia="en-US"/>
        </w:rPr>
        <w:t xml:space="preserve">Целями </w:t>
      </w:r>
      <w:r w:rsidRPr="00D64D0D">
        <w:rPr>
          <w:rFonts w:eastAsia="@Arial Unicode MS" w:cs="Times New Roman"/>
          <w:bCs/>
          <w:sz w:val="24"/>
          <w:szCs w:val="24"/>
          <w:lang w:eastAsia="en-US"/>
        </w:rPr>
        <w:t xml:space="preserve">реализации </w:t>
      </w:r>
      <w:r w:rsidRPr="00D64D0D">
        <w:rPr>
          <w:rFonts w:eastAsia="Calibri" w:cs="Times New Roman"/>
          <w:bCs/>
          <w:sz w:val="24"/>
          <w:szCs w:val="24"/>
          <w:lang w:eastAsia="en-US"/>
        </w:rPr>
        <w:t>АООП ООО НОДА</w:t>
      </w:r>
      <w:r w:rsidRPr="00D64D0D">
        <w:rPr>
          <w:rFonts w:eastAsia="@Arial Unicode MS" w:cs="Times New Roman"/>
          <w:sz w:val="24"/>
          <w:szCs w:val="24"/>
          <w:lang w:eastAsia="en-US"/>
        </w:rPr>
        <w:t xml:space="preserve"> являются:</w:t>
      </w:r>
    </w:p>
    <w:p w14:paraId="3CE2E5E8" w14:textId="732724A7" w:rsidR="00160D6B" w:rsidRPr="00D64D0D" w:rsidRDefault="00160D6B" w:rsidP="00F568FE">
      <w:pPr>
        <w:numPr>
          <w:ilvl w:val="0"/>
          <w:numId w:val="38"/>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Достижение планируемых результатов: знаний, умений, навыков, компетенций и компетентностей</w:t>
      </w:r>
      <w:r w:rsidR="00EC5FBA" w:rsidRPr="00D64D0D">
        <w:rPr>
          <w:rFonts w:eastAsia="@Arial Unicode MS" w:cs="Times New Roman"/>
          <w:sz w:val="24"/>
          <w:szCs w:val="24"/>
        </w:rPr>
        <w:t xml:space="preserve"> (</w:t>
      </w:r>
      <w:r w:rsidRPr="00D64D0D">
        <w:rPr>
          <w:rFonts w:eastAsia="@Arial Unicode MS" w:cs="Times New Roman"/>
          <w:sz w:val="24"/>
          <w:szCs w:val="24"/>
        </w:rPr>
        <w:t>как академических, так и жизненных</w:t>
      </w:r>
      <w:r w:rsidR="00EC5FBA" w:rsidRPr="00D64D0D">
        <w:rPr>
          <w:rFonts w:eastAsia="@Arial Unicode MS" w:cs="Times New Roman"/>
          <w:sz w:val="24"/>
          <w:szCs w:val="24"/>
        </w:rPr>
        <w:t>),</w:t>
      </w:r>
      <w:r w:rsidRPr="00D64D0D">
        <w:rPr>
          <w:rFonts w:eastAsia="@Arial Unicode MS" w:cs="Times New Roman"/>
          <w:sz w:val="24"/>
          <w:szCs w:val="24"/>
        </w:rPr>
        <w:t xml:space="preserve"> определяемых личностными, семейными, общественными, государственными потребностями и особыми образовательными потребностями обучающихся с НОДА. </w:t>
      </w:r>
    </w:p>
    <w:p w14:paraId="679AD231" w14:textId="77777777" w:rsidR="00160D6B" w:rsidRPr="00D64D0D" w:rsidRDefault="00160D6B" w:rsidP="00F568FE">
      <w:pPr>
        <w:widowControl w:val="0"/>
        <w:numPr>
          <w:ilvl w:val="0"/>
          <w:numId w:val="38"/>
        </w:numPr>
        <w:tabs>
          <w:tab w:val="left" w:pos="993"/>
        </w:tabs>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Становление и развитие личности обучающегося в ее самобытности, уникальности, с учетом имеющихся ограничений в двигательной сфере.</w:t>
      </w:r>
    </w:p>
    <w:p w14:paraId="397E84A2" w14:textId="3FB61C38" w:rsidR="00160D6B" w:rsidRPr="00D64D0D" w:rsidRDefault="00160D6B" w:rsidP="00116430">
      <w:pPr>
        <w:spacing w:after="0" w:line="240" w:lineRule="auto"/>
        <w:ind w:firstLine="709"/>
        <w:jc w:val="both"/>
        <w:rPr>
          <w:rFonts w:eastAsia="@Arial Unicode MS" w:cs="Times New Roman"/>
          <w:b/>
          <w:bCs/>
          <w:noProof/>
          <w:sz w:val="24"/>
          <w:szCs w:val="24"/>
        </w:rPr>
      </w:pPr>
      <w:r w:rsidRPr="00D64D0D">
        <w:rPr>
          <w:rFonts w:eastAsia="@Arial Unicode MS" w:cs="Times New Roman"/>
          <w:sz w:val="24"/>
          <w:szCs w:val="24"/>
          <w:lang w:eastAsia="en-US"/>
        </w:rPr>
        <w:t xml:space="preserve">Достижение поставленных целей при разработке и реализации образовательной организацией </w:t>
      </w:r>
      <w:r w:rsidR="00EC5FBA" w:rsidRPr="00D64D0D">
        <w:rPr>
          <w:rFonts w:eastAsia="@Arial Unicode MS" w:cs="Times New Roman"/>
          <w:sz w:val="24"/>
          <w:szCs w:val="24"/>
          <w:lang w:eastAsia="en-US"/>
        </w:rPr>
        <w:t xml:space="preserve">адаптированной </w:t>
      </w:r>
      <w:r w:rsidRPr="00D64D0D">
        <w:rPr>
          <w:rFonts w:eastAsia="@Arial Unicode MS" w:cs="Times New Roman"/>
          <w:sz w:val="24"/>
          <w:szCs w:val="24"/>
          <w:lang w:eastAsia="en-US"/>
        </w:rPr>
        <w:t xml:space="preserve">основной образовательной программы основного общего образования предусматривает решение следующих </w:t>
      </w:r>
      <w:r w:rsidRPr="00D64D0D">
        <w:rPr>
          <w:rFonts w:eastAsia="@Arial Unicode MS" w:cs="Times New Roman"/>
          <w:b/>
          <w:bCs/>
          <w:sz w:val="24"/>
          <w:szCs w:val="24"/>
          <w:lang w:eastAsia="en-US"/>
        </w:rPr>
        <w:t>основных задач</w:t>
      </w:r>
      <w:r w:rsidRPr="00D64D0D">
        <w:rPr>
          <w:rFonts w:eastAsia="@Arial Unicode MS" w:cs="Times New Roman"/>
          <w:sz w:val="24"/>
          <w:szCs w:val="24"/>
          <w:lang w:eastAsia="en-US"/>
        </w:rPr>
        <w:t>:</w:t>
      </w:r>
    </w:p>
    <w:p w14:paraId="45B304BB" w14:textId="1D2B0780"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 xml:space="preserve">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w:t>
      </w:r>
      <w:r w:rsidR="00EC5FBA" w:rsidRPr="00D64D0D">
        <w:rPr>
          <w:rFonts w:eastAsia="@Arial Unicode MS" w:cs="Times New Roman"/>
          <w:sz w:val="24"/>
          <w:szCs w:val="24"/>
        </w:rPr>
        <w:t xml:space="preserve">адаптированной </w:t>
      </w:r>
      <w:r w:rsidRPr="00D64D0D">
        <w:rPr>
          <w:rFonts w:eastAsia="@Arial Unicode MS" w:cs="Times New Roman"/>
          <w:sz w:val="24"/>
          <w:szCs w:val="24"/>
        </w:rPr>
        <w:t>основной образовательной программы основного общего образования</w:t>
      </w:r>
      <w:r w:rsidRPr="00D64D0D">
        <w:rPr>
          <w:rFonts w:eastAsia="Times New Roman" w:cs="Times New Roman"/>
          <w:sz w:val="24"/>
          <w:szCs w:val="24"/>
        </w:rPr>
        <w:t>, создание возможности для их социализации.</w:t>
      </w:r>
    </w:p>
    <w:p w14:paraId="7FC95784" w14:textId="07C0DFA1"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Обе</w:t>
      </w:r>
      <w:r w:rsidR="00EC5FBA" w:rsidRPr="00D64D0D">
        <w:rPr>
          <w:rFonts w:eastAsia="@Arial Unicode MS" w:cs="Times New Roman"/>
          <w:sz w:val="24"/>
          <w:szCs w:val="24"/>
        </w:rPr>
        <w:t xml:space="preserve">спечение индивидуализированного </w:t>
      </w:r>
      <w:r w:rsidRPr="00D64D0D">
        <w:rPr>
          <w:rFonts w:eastAsia="@Arial Unicode MS" w:cs="Times New Roman"/>
          <w:sz w:val="24"/>
          <w:szCs w:val="24"/>
        </w:rPr>
        <w:t>психолого-педагогического сопровождения каждого обучающегося с НОДА</w:t>
      </w:r>
      <w:r w:rsidR="00631CF5" w:rsidRPr="00D64D0D">
        <w:rPr>
          <w:rFonts w:eastAsia="@Arial Unicode MS" w:cs="Times New Roman"/>
          <w:sz w:val="24"/>
          <w:szCs w:val="24"/>
        </w:rPr>
        <w:t xml:space="preserve"> и реализации </w:t>
      </w:r>
      <w:r w:rsidRPr="00D64D0D">
        <w:rPr>
          <w:rFonts w:eastAsia="@Arial Unicode MS" w:cs="Times New Roman"/>
          <w:sz w:val="24"/>
          <w:szCs w:val="24"/>
        </w:rPr>
        <w:t>программы коррекционной работы.</w:t>
      </w:r>
    </w:p>
    <w:p w14:paraId="6A2F5E22" w14:textId="3088AE7B"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 xml:space="preserve">Взаимодействие образовательной организации при реализации </w:t>
      </w:r>
      <w:r w:rsidR="00631CF5" w:rsidRPr="00D64D0D">
        <w:rPr>
          <w:rFonts w:eastAsia="@Arial Unicode MS" w:cs="Times New Roman"/>
          <w:sz w:val="24"/>
          <w:szCs w:val="24"/>
        </w:rPr>
        <w:t xml:space="preserve">адаптированной </w:t>
      </w:r>
      <w:r w:rsidRPr="00D64D0D">
        <w:rPr>
          <w:rFonts w:eastAsia="@Arial Unicode MS" w:cs="Times New Roman"/>
          <w:sz w:val="24"/>
          <w:szCs w:val="24"/>
        </w:rPr>
        <w:t>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w:t>
      </w:r>
      <w:r w:rsidR="00631CF5" w:rsidRPr="00D64D0D">
        <w:rPr>
          <w:rFonts w:eastAsia="@Arial Unicode MS" w:cs="Times New Roman"/>
          <w:sz w:val="24"/>
          <w:szCs w:val="24"/>
        </w:rPr>
        <w:t>и</w:t>
      </w:r>
      <w:r w:rsidRPr="00D64D0D">
        <w:rPr>
          <w:rFonts w:eastAsia="@Arial Unicode MS" w:cs="Times New Roman"/>
          <w:sz w:val="24"/>
          <w:szCs w:val="24"/>
        </w:rPr>
        <w:t xml:space="preserve"> помощь обучающимся с НОДА.</w:t>
      </w:r>
    </w:p>
    <w:p w14:paraId="363B2FDE"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17A8389C" w14:textId="2FB12CF1"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w:t>
      </w:r>
      <w:r w:rsidR="00631CF5" w:rsidRPr="00D64D0D">
        <w:rPr>
          <w:rFonts w:eastAsia="@Arial Unicode MS" w:cs="Times New Roman"/>
          <w:sz w:val="24"/>
          <w:szCs w:val="24"/>
        </w:rPr>
        <w:t xml:space="preserve"> и </w:t>
      </w:r>
      <w:r w:rsidRPr="00D64D0D">
        <w:rPr>
          <w:rFonts w:eastAsia="@Arial Unicode MS" w:cs="Times New Roman"/>
          <w:sz w:val="24"/>
          <w:szCs w:val="24"/>
        </w:rPr>
        <w:t>сотрудничеств</w:t>
      </w:r>
      <w:r w:rsidR="00631CF5" w:rsidRPr="00D64D0D">
        <w:rPr>
          <w:rFonts w:eastAsia="@Arial Unicode MS" w:cs="Times New Roman"/>
          <w:sz w:val="24"/>
          <w:szCs w:val="24"/>
        </w:rPr>
        <w:t>е</w:t>
      </w:r>
      <w:r w:rsidRPr="00D64D0D">
        <w:rPr>
          <w:rFonts w:eastAsia="@Arial Unicode MS" w:cs="Times New Roman"/>
          <w:sz w:val="24"/>
          <w:szCs w:val="24"/>
        </w:rPr>
        <w:t xml:space="preserve"> с базовыми предприятиями, учреждениями профессионального образования, центрами профессиональной </w:t>
      </w:r>
      <w:r w:rsidR="00631CF5" w:rsidRPr="00D64D0D">
        <w:rPr>
          <w:rFonts w:eastAsia="@Arial Unicode MS" w:cs="Times New Roman"/>
          <w:sz w:val="24"/>
          <w:szCs w:val="24"/>
        </w:rPr>
        <w:t>подготовки</w:t>
      </w:r>
      <w:r w:rsidRPr="00D64D0D">
        <w:rPr>
          <w:rFonts w:eastAsia="@Arial Unicode MS" w:cs="Times New Roman"/>
          <w:sz w:val="24"/>
          <w:szCs w:val="24"/>
        </w:rPr>
        <w:t>.</w:t>
      </w:r>
    </w:p>
    <w:p w14:paraId="2B906DCC" w14:textId="77777777" w:rsidR="004068AD" w:rsidRPr="00D64D0D" w:rsidRDefault="00160D6B" w:rsidP="00F568FE">
      <w:pPr>
        <w:widowControl w:val="0"/>
        <w:numPr>
          <w:ilvl w:val="0"/>
          <w:numId w:val="39"/>
        </w:numPr>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Сохранение</w:t>
      </w:r>
      <w:r w:rsidRPr="00D64D0D">
        <w:rPr>
          <w:rFonts w:eastAsia="Times New Roman" w:cs="Times New Roman"/>
          <w:sz w:val="24"/>
          <w:szCs w:val="24"/>
        </w:rPr>
        <w:t xml:space="preserve"> и укрепление физического, психологического и социального здоровья обучающихся с НОДА</w:t>
      </w:r>
      <w:r w:rsidRPr="00D64D0D">
        <w:rPr>
          <w:rFonts w:eastAsia="@Arial Unicode MS" w:cs="Times New Roman"/>
          <w:sz w:val="24"/>
          <w:szCs w:val="24"/>
        </w:rPr>
        <w:t>, коррекция отклонений в развитии, обеспечение безопасности.</w:t>
      </w:r>
    </w:p>
    <w:p w14:paraId="5ED0FCA1" w14:textId="578AEC3E" w:rsidR="004068AD" w:rsidRPr="00D64D0D" w:rsidRDefault="00160D6B" w:rsidP="00F568FE">
      <w:pPr>
        <w:widowControl w:val="0"/>
        <w:numPr>
          <w:ilvl w:val="0"/>
          <w:numId w:val="39"/>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Формирование готовности обучающихся</w:t>
      </w:r>
      <w:r w:rsidR="00631CF5" w:rsidRPr="00D64D0D">
        <w:rPr>
          <w:rFonts w:eastAsia="Times New Roman" w:cs="Times New Roman"/>
          <w:sz w:val="24"/>
          <w:szCs w:val="24"/>
        </w:rPr>
        <w:t xml:space="preserve"> с НОДА к саморазвитию и</w:t>
      </w:r>
      <w:r w:rsidRPr="00D64D0D">
        <w:rPr>
          <w:rFonts w:eastAsia="Times New Roman" w:cs="Times New Roman"/>
          <w:sz w:val="24"/>
          <w:szCs w:val="24"/>
        </w:rPr>
        <w:t xml:space="preserve">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14:paraId="71243152" w14:textId="77777777" w:rsidR="0057615C" w:rsidRPr="00D64D0D" w:rsidRDefault="0057615C" w:rsidP="00D0667C">
      <w:pPr>
        <w:pStyle w:val="30"/>
        <w:rPr>
          <w:rFonts w:ascii="Times New Roman" w:hAnsi="Times New Roman" w:cs="Times New Roman"/>
          <w:color w:val="auto"/>
          <w:sz w:val="24"/>
          <w:szCs w:val="24"/>
        </w:rPr>
      </w:pPr>
      <w:bookmarkStart w:id="14" w:name="_Toc143419502"/>
      <w:r w:rsidRPr="00D64D0D">
        <w:rPr>
          <w:rFonts w:ascii="Times New Roman" w:hAnsi="Times New Roman" w:cs="Times New Roman"/>
          <w:color w:val="auto"/>
          <w:sz w:val="24"/>
          <w:szCs w:val="24"/>
        </w:rPr>
        <w:t>1.1.2 Принципы формирования и механизмы реализации Программы</w:t>
      </w:r>
      <w:bookmarkEnd w:id="14"/>
    </w:p>
    <w:p w14:paraId="2219BC21" w14:textId="62226003" w:rsidR="004068AD" w:rsidRPr="00D64D0D" w:rsidRDefault="00160D6B" w:rsidP="00F568FE">
      <w:pPr>
        <w:numPr>
          <w:ilvl w:val="0"/>
          <w:numId w:val="40"/>
        </w:numPr>
        <w:spacing w:after="0" w:line="240" w:lineRule="auto"/>
        <w:ind w:left="0" w:firstLine="709"/>
        <w:contextualSpacing/>
        <w:jc w:val="both"/>
        <w:rPr>
          <w:rFonts w:eastAsia="Times New Roman" w:cs="Times New Roman"/>
          <w:bCs/>
          <w:sz w:val="24"/>
          <w:szCs w:val="24"/>
        </w:rPr>
      </w:pPr>
      <w:r w:rsidRPr="00D64D0D">
        <w:rPr>
          <w:rFonts w:eastAsia="Times New Roman" w:cs="Times New Roman"/>
          <w:sz w:val="24"/>
          <w:szCs w:val="24"/>
        </w:rPr>
        <w:t>Принцип единства диагностики и коррекции, который реализуется в двух аспектах</w:t>
      </w:r>
      <w:r w:rsidR="00070033" w:rsidRPr="00D64D0D">
        <w:rPr>
          <w:rFonts w:eastAsia="Times New Roman" w:cs="Times New Roman"/>
          <w:sz w:val="24"/>
          <w:szCs w:val="24"/>
        </w:rPr>
        <w:t xml:space="preserve"> (</w:t>
      </w:r>
      <w:r w:rsidR="00780016" w:rsidRPr="00D64D0D">
        <w:rPr>
          <w:rFonts w:eastAsia="Times New Roman" w:cs="Times New Roman"/>
          <w:sz w:val="24"/>
          <w:szCs w:val="24"/>
        </w:rPr>
        <w:t xml:space="preserve">коррекционная работа на основе </w:t>
      </w:r>
      <w:r w:rsidR="00070033" w:rsidRPr="00D64D0D">
        <w:rPr>
          <w:rFonts w:eastAsia="Times New Roman" w:cs="Times New Roman"/>
          <w:sz w:val="24"/>
          <w:szCs w:val="24"/>
        </w:rPr>
        <w:t>комплексно</w:t>
      </w:r>
      <w:r w:rsidR="00780016" w:rsidRPr="00D64D0D">
        <w:rPr>
          <w:rFonts w:eastAsia="Times New Roman" w:cs="Times New Roman"/>
          <w:sz w:val="24"/>
          <w:szCs w:val="24"/>
        </w:rPr>
        <w:t>го</w:t>
      </w:r>
      <w:r w:rsidR="00070033" w:rsidRPr="00D64D0D">
        <w:rPr>
          <w:rFonts w:eastAsia="Times New Roman" w:cs="Times New Roman"/>
          <w:sz w:val="24"/>
          <w:szCs w:val="24"/>
        </w:rPr>
        <w:t xml:space="preserve"> диагностическо</w:t>
      </w:r>
      <w:r w:rsidR="00780016" w:rsidRPr="00D64D0D">
        <w:rPr>
          <w:rFonts w:eastAsia="Times New Roman" w:cs="Times New Roman"/>
          <w:sz w:val="24"/>
          <w:szCs w:val="24"/>
        </w:rPr>
        <w:t>го</w:t>
      </w:r>
      <w:r w:rsidR="00070033" w:rsidRPr="00D64D0D">
        <w:rPr>
          <w:rFonts w:eastAsia="Times New Roman" w:cs="Times New Roman"/>
          <w:sz w:val="24"/>
          <w:szCs w:val="24"/>
        </w:rPr>
        <w:t xml:space="preserve"> обследовани</w:t>
      </w:r>
      <w:r w:rsidR="00780016" w:rsidRPr="00D64D0D">
        <w:rPr>
          <w:rFonts w:eastAsia="Times New Roman" w:cs="Times New Roman"/>
          <w:sz w:val="24"/>
          <w:szCs w:val="24"/>
        </w:rPr>
        <w:t>я и</w:t>
      </w:r>
      <w:r w:rsidR="00070033" w:rsidRPr="00D64D0D">
        <w:rPr>
          <w:rFonts w:eastAsia="Times New Roman" w:cs="Times New Roman"/>
          <w:sz w:val="24"/>
          <w:szCs w:val="24"/>
        </w:rPr>
        <w:t xml:space="preserve"> контрол</w:t>
      </w:r>
      <w:r w:rsidR="00780016" w:rsidRPr="00D64D0D">
        <w:rPr>
          <w:rFonts w:eastAsia="Times New Roman" w:cs="Times New Roman"/>
          <w:sz w:val="24"/>
          <w:szCs w:val="24"/>
        </w:rPr>
        <w:t>я</w:t>
      </w:r>
      <w:r w:rsidR="00070033" w:rsidRPr="00D64D0D">
        <w:rPr>
          <w:rFonts w:eastAsia="Times New Roman" w:cs="Times New Roman"/>
          <w:sz w:val="24"/>
          <w:szCs w:val="24"/>
        </w:rPr>
        <w:t xml:space="preserve"> динамики изменений личности, поведения и деятельности, эмоциональных состояний обучающегося).</w:t>
      </w:r>
    </w:p>
    <w:p w14:paraId="5052FB5B" w14:textId="77777777" w:rsidR="004068AD" w:rsidRPr="00D64D0D" w:rsidRDefault="00160D6B" w:rsidP="00F568FE">
      <w:pPr>
        <w:numPr>
          <w:ilvl w:val="0"/>
          <w:numId w:val="40"/>
        </w:numPr>
        <w:spacing w:after="0" w:line="240" w:lineRule="auto"/>
        <w:ind w:left="0" w:firstLine="709"/>
        <w:contextualSpacing/>
        <w:jc w:val="both"/>
        <w:rPr>
          <w:rFonts w:eastAsia="Times New Roman" w:cs="Times New Roman"/>
          <w:bCs/>
          <w:sz w:val="24"/>
          <w:szCs w:val="24"/>
        </w:rPr>
      </w:pPr>
      <w:r w:rsidRPr="00D64D0D">
        <w:rPr>
          <w:rFonts w:eastAsia="Times New Roman" w:cs="Times New Roman"/>
          <w:sz w:val="24"/>
          <w:szCs w:val="24"/>
        </w:rPr>
        <w:t>Деятельностный принцип, определяющий тактику проведения работы через активизацию деятельности каждого обучающегося с НОДА.</w:t>
      </w:r>
    </w:p>
    <w:p w14:paraId="1A81A2D5" w14:textId="77777777" w:rsidR="004068AD" w:rsidRPr="00D64D0D" w:rsidRDefault="00160D6B" w:rsidP="00F568FE">
      <w:pPr>
        <w:numPr>
          <w:ilvl w:val="0"/>
          <w:numId w:val="40"/>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Принцип учета индивидуальных, дифференцированных особенностей обучающегося с НОДА с учетом разнообразия выявленных нарушений.</w:t>
      </w:r>
    </w:p>
    <w:p w14:paraId="7A5097DF" w14:textId="77777777" w:rsidR="004068AD" w:rsidRPr="00D64D0D" w:rsidRDefault="00160D6B" w:rsidP="00F568FE">
      <w:pPr>
        <w:numPr>
          <w:ilvl w:val="0"/>
          <w:numId w:val="36"/>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Принцип системности коррекционных, профилактических и развивающих задач.</w:t>
      </w:r>
    </w:p>
    <w:p w14:paraId="00DF45B2" w14:textId="0D0AE3D2" w:rsidR="004068AD" w:rsidRPr="00D64D0D" w:rsidRDefault="00160D6B" w:rsidP="00F568FE">
      <w:pPr>
        <w:numPr>
          <w:ilvl w:val="0"/>
          <w:numId w:val="36"/>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Принцип вариативности (возможность сосуществования различных подходов к отбору содержания и технологий обучения при сохранени</w:t>
      </w:r>
      <w:r w:rsidR="00D36506" w:rsidRPr="00D64D0D">
        <w:rPr>
          <w:rFonts w:eastAsia="Times New Roman" w:cs="Times New Roman"/>
          <w:sz w:val="24"/>
          <w:szCs w:val="24"/>
        </w:rPr>
        <w:t xml:space="preserve">и </w:t>
      </w:r>
      <w:r w:rsidRPr="00D64D0D">
        <w:rPr>
          <w:rFonts w:eastAsia="Times New Roman" w:cs="Times New Roman"/>
          <w:sz w:val="24"/>
          <w:szCs w:val="24"/>
        </w:rPr>
        <w:t xml:space="preserve">инвариантного минимума </w:t>
      </w:r>
      <w:r w:rsidR="00D36506" w:rsidRPr="00D64D0D">
        <w:rPr>
          <w:rFonts w:eastAsia="Times New Roman" w:cs="Times New Roman"/>
          <w:sz w:val="24"/>
          <w:szCs w:val="24"/>
        </w:rPr>
        <w:t xml:space="preserve">содержания </w:t>
      </w:r>
      <w:r w:rsidRPr="00D64D0D">
        <w:rPr>
          <w:rFonts w:eastAsia="Times New Roman" w:cs="Times New Roman"/>
          <w:sz w:val="24"/>
          <w:szCs w:val="24"/>
        </w:rPr>
        <w:t>образования с учетом особых образовательных потребностей обучающихся с НОДА).</w:t>
      </w:r>
    </w:p>
    <w:p w14:paraId="10815E90" w14:textId="77777777" w:rsidR="004068AD" w:rsidRPr="00D64D0D" w:rsidRDefault="00160D6B" w:rsidP="00F568FE">
      <w:pPr>
        <w:numPr>
          <w:ilvl w:val="0"/>
          <w:numId w:val="36"/>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14:paraId="4E1563D3" w14:textId="77777777" w:rsidR="004068AD" w:rsidRPr="00D64D0D" w:rsidRDefault="00160D6B" w:rsidP="00F568FE">
      <w:pPr>
        <w:numPr>
          <w:ilvl w:val="0"/>
          <w:numId w:val="36"/>
        </w:numPr>
        <w:spacing w:after="0" w:line="240" w:lineRule="auto"/>
        <w:ind w:left="0" w:firstLine="709"/>
        <w:contextualSpacing/>
        <w:jc w:val="both"/>
        <w:rPr>
          <w:rFonts w:eastAsia="Times New Roman" w:cs="Times New Roman"/>
          <w:b/>
          <w:bCs/>
          <w:i/>
          <w:sz w:val="24"/>
          <w:szCs w:val="24"/>
        </w:rPr>
      </w:pPr>
      <w:r w:rsidRPr="00D64D0D">
        <w:rPr>
          <w:rFonts w:eastAsia="Times New Roman" w:cs="Times New Roman"/>
          <w:sz w:val="24"/>
          <w:szCs w:val="24"/>
        </w:rPr>
        <w:lastRenderedPageBreak/>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14:paraId="09901B35" w14:textId="162A8214" w:rsidR="00160D6B" w:rsidRPr="00D64D0D" w:rsidRDefault="00160D6B" w:rsidP="00835D34">
      <w:pPr>
        <w:spacing w:after="0" w:line="240" w:lineRule="auto"/>
        <w:ind w:firstLine="709"/>
        <w:rPr>
          <w:rFonts w:eastAsia="Calibri" w:cs="Times New Roman"/>
          <w:b/>
          <w:bCs/>
          <w:i/>
          <w:iCs/>
          <w:sz w:val="24"/>
          <w:szCs w:val="24"/>
          <w:lang w:eastAsia="en-US"/>
        </w:rPr>
      </w:pPr>
      <w:r w:rsidRPr="00D64D0D">
        <w:rPr>
          <w:rFonts w:eastAsia="Calibri" w:cs="Times New Roman"/>
          <w:b/>
          <w:bCs/>
          <w:i/>
          <w:iCs/>
          <w:sz w:val="24"/>
          <w:szCs w:val="24"/>
          <w:lang w:eastAsia="en-US"/>
        </w:rPr>
        <w:t>Подходы к реализации АООП ООО НОДА</w:t>
      </w:r>
    </w:p>
    <w:p w14:paraId="787073BA" w14:textId="77777777" w:rsidR="00160D6B" w:rsidRPr="00D64D0D" w:rsidRDefault="00160D6B" w:rsidP="00116430">
      <w:pPr>
        <w:spacing w:after="0" w:line="240" w:lineRule="auto"/>
        <w:ind w:firstLine="709"/>
        <w:contextualSpacing/>
        <w:jc w:val="both"/>
        <w:rPr>
          <w:rFonts w:eastAsia="Times New Roman" w:cs="Times New Roman"/>
          <w:sz w:val="24"/>
          <w:szCs w:val="24"/>
        </w:rPr>
      </w:pPr>
      <w:r w:rsidRPr="00D64D0D">
        <w:rPr>
          <w:rFonts w:eastAsia="Times New Roman" w:cs="Times New Roman"/>
          <w:sz w:val="24"/>
          <w:szCs w:val="24"/>
        </w:rPr>
        <w:t xml:space="preserve">1. В основе реализации Программы лежит </w:t>
      </w:r>
      <w:r w:rsidRPr="00D64D0D">
        <w:rPr>
          <w:rFonts w:eastAsia="Times New Roman" w:cs="Times New Roman"/>
          <w:i/>
          <w:iCs/>
          <w:sz w:val="24"/>
          <w:szCs w:val="24"/>
        </w:rPr>
        <w:t>системно-деятельностный подход</w:t>
      </w:r>
      <w:r w:rsidRPr="00D64D0D">
        <w:rPr>
          <w:rFonts w:eastAsia="Times New Roman" w:cs="Times New Roman"/>
          <w:sz w:val="24"/>
          <w:szCs w:val="24"/>
        </w:rPr>
        <w:t>, который предполагает:</w:t>
      </w:r>
    </w:p>
    <w:p w14:paraId="0D149E9C" w14:textId="77777777" w:rsidR="004068AD" w:rsidRPr="00D64D0D" w:rsidRDefault="00160D6B" w:rsidP="00F568FE">
      <w:pPr>
        <w:numPr>
          <w:ilvl w:val="0"/>
          <w:numId w:val="37"/>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к обучающимся с НОДА, диалога культур и уважения многонационального, поликультурного и поликонфессионального состава;</w:t>
      </w:r>
    </w:p>
    <w:p w14:paraId="6B1579D8" w14:textId="77777777" w:rsidR="004068AD" w:rsidRPr="00D64D0D" w:rsidRDefault="00160D6B" w:rsidP="00F568FE">
      <w:pPr>
        <w:widowControl w:val="0"/>
        <w:numPr>
          <w:ilvl w:val="0"/>
          <w:numId w:val="37"/>
        </w:numPr>
        <w:tabs>
          <w:tab w:val="left" w:pos="993"/>
        </w:tabs>
        <w:spacing w:after="0" w:line="240" w:lineRule="auto"/>
        <w:ind w:left="0" w:firstLine="709"/>
        <w:contextualSpacing/>
        <w:jc w:val="both"/>
        <w:rPr>
          <w:rFonts w:eastAsia="@Arial Unicode MS" w:cs="Times New Roman"/>
          <w:sz w:val="24"/>
          <w:szCs w:val="24"/>
        </w:rPr>
      </w:pPr>
      <w:r w:rsidRPr="00D64D0D">
        <w:rPr>
          <w:rFonts w:eastAsia="@Arial Unicode MS" w:cs="Times New Roman"/>
          <w:sz w:val="24"/>
          <w:szCs w:val="24"/>
        </w:rPr>
        <w:t>учет индивидуальных возрастных, психологических и физиологических 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14:paraId="31F055FF" w14:textId="77777777" w:rsidR="004068AD" w:rsidRPr="00D64D0D" w:rsidRDefault="00160D6B" w:rsidP="00F568FE">
      <w:pPr>
        <w:numPr>
          <w:ilvl w:val="0"/>
          <w:numId w:val="37"/>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14:paraId="6C1FDB4B" w14:textId="77777777" w:rsidR="004068AD" w:rsidRPr="00D64D0D" w:rsidRDefault="00160D6B" w:rsidP="00F568FE">
      <w:pPr>
        <w:numPr>
          <w:ilvl w:val="0"/>
          <w:numId w:val="37"/>
        </w:numPr>
        <w:spacing w:after="0" w:line="240" w:lineRule="auto"/>
        <w:ind w:left="0" w:firstLine="709"/>
        <w:contextualSpacing/>
        <w:jc w:val="both"/>
        <w:rPr>
          <w:rFonts w:eastAsia="Times New Roman" w:cs="Times New Roman"/>
          <w:sz w:val="24"/>
          <w:szCs w:val="24"/>
        </w:rPr>
      </w:pPr>
      <w:r w:rsidRPr="00D64D0D">
        <w:rPr>
          <w:rFonts w:eastAsia="@Arial Unicode MS" w:cs="Times New Roman"/>
          <w:sz w:val="24"/>
          <w:szCs w:val="24"/>
        </w:rPr>
        <w:t xml:space="preserve">разнообразие индивидуальных образовательных траекторий </w:t>
      </w:r>
      <w:r w:rsidR="007A2731" w:rsidRPr="00D64D0D">
        <w:rPr>
          <w:rFonts w:eastAsia="@Arial Unicode MS" w:cs="Times New Roman"/>
          <w:sz w:val="24"/>
          <w:szCs w:val="24"/>
        </w:rPr>
        <w:t xml:space="preserve">обучающихся </w:t>
      </w:r>
      <w:r w:rsidRPr="00D64D0D">
        <w:rPr>
          <w:rFonts w:eastAsia="@Arial Unicode MS" w:cs="Times New Roman"/>
          <w:sz w:val="24"/>
          <w:szCs w:val="24"/>
        </w:rPr>
        <w:t>с нарушениями функций опорно-двигательного аппарата</w:t>
      </w:r>
      <w:r w:rsidRPr="00D64D0D">
        <w:rPr>
          <w:rFonts w:eastAsia="Times New Roman" w:cs="Times New Roman"/>
          <w:sz w:val="24"/>
          <w:szCs w:val="24"/>
        </w:rPr>
        <w:t>.</w:t>
      </w:r>
    </w:p>
    <w:p w14:paraId="1D2CCD46" w14:textId="77777777" w:rsidR="00160D6B" w:rsidRPr="00D64D0D" w:rsidRDefault="00160D6B" w:rsidP="00116430">
      <w:pPr>
        <w:spacing w:after="0" w:line="240" w:lineRule="auto"/>
        <w:ind w:firstLine="709"/>
        <w:jc w:val="both"/>
        <w:rPr>
          <w:rFonts w:eastAsia="Calibri" w:cs="Times New Roman"/>
          <w:b/>
          <w:bCs/>
          <w:i/>
          <w:sz w:val="24"/>
          <w:szCs w:val="24"/>
          <w:lang w:eastAsia="en-US"/>
        </w:rPr>
      </w:pPr>
      <w:r w:rsidRPr="00D64D0D">
        <w:rPr>
          <w:rFonts w:eastAsia="Calibri" w:cs="Times New Roman"/>
          <w:sz w:val="24"/>
          <w:szCs w:val="24"/>
          <w:lang w:eastAsia="en-US"/>
        </w:rPr>
        <w:t xml:space="preserve">2. В соответствии с системно-деятельностным подходом в образовании система планируемых результатов </w:t>
      </w:r>
      <w:bookmarkStart w:id="15" w:name="_Hlk41396509"/>
      <w:r w:rsidRPr="00D64D0D">
        <w:rPr>
          <w:rFonts w:eastAsia="Calibri" w:cs="Times New Roman"/>
          <w:sz w:val="24"/>
          <w:szCs w:val="24"/>
          <w:lang w:eastAsia="en-US"/>
        </w:rPr>
        <w:t xml:space="preserve">Программы </w:t>
      </w:r>
      <w:bookmarkEnd w:id="15"/>
      <w:r w:rsidRPr="00D64D0D">
        <w:rPr>
          <w:rFonts w:eastAsia="Calibri" w:cs="Times New Roman"/>
          <w:sz w:val="24"/>
          <w:szCs w:val="24"/>
          <w:lang w:eastAsia="en-US"/>
        </w:rPr>
        <w:t xml:space="preserve">строится на основе </w:t>
      </w:r>
      <w:r w:rsidRPr="00D64D0D">
        <w:rPr>
          <w:rFonts w:eastAsia="Calibri" w:cs="Times New Roman"/>
          <w:i/>
          <w:iCs/>
          <w:sz w:val="24"/>
          <w:szCs w:val="24"/>
          <w:lang w:eastAsia="en-US"/>
        </w:rPr>
        <w:t>уровневого подхода</w:t>
      </w:r>
      <w:r w:rsidRPr="00D64D0D">
        <w:rPr>
          <w:rFonts w:eastAsia="Calibri" w:cs="Times New Roman"/>
          <w:sz w:val="24"/>
          <w:szCs w:val="24"/>
          <w:lang w:eastAsia="en-US"/>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продвижение обучающихся, выстраивать индивидуальные траектории движения с учётом двигательных возможностей обучающегося данной категории.</w:t>
      </w:r>
    </w:p>
    <w:p w14:paraId="5ACBC82D" w14:textId="7B65FBDD" w:rsidR="00600F54"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 xml:space="preserve">3. </w:t>
      </w:r>
      <w:r w:rsidR="00630631" w:rsidRPr="00D64D0D">
        <w:rPr>
          <w:rFonts w:eastAsia="Calibri" w:cs="Times New Roman"/>
          <w:i/>
          <w:sz w:val="24"/>
          <w:szCs w:val="24"/>
          <w:lang w:eastAsia="en-US"/>
        </w:rPr>
        <w:t>Междисциплинарный</w:t>
      </w:r>
      <w:r w:rsidRPr="00D64D0D">
        <w:rPr>
          <w:rFonts w:eastAsia="Calibri" w:cs="Times New Roman"/>
          <w:i/>
          <w:iCs/>
          <w:sz w:val="24"/>
          <w:szCs w:val="24"/>
          <w:lang w:eastAsia="en-US"/>
        </w:rPr>
        <w:t xml:space="preserve"> подход</w:t>
      </w:r>
      <w:r w:rsidRPr="00D64D0D">
        <w:rPr>
          <w:rFonts w:eastAsia="Calibri" w:cs="Times New Roman"/>
          <w:sz w:val="24"/>
          <w:szCs w:val="24"/>
          <w:lang w:eastAsia="en-US"/>
        </w:rPr>
        <w:t xml:space="preserve"> специалистов различного профиля, </w:t>
      </w:r>
      <w:r w:rsidRPr="00D64D0D">
        <w:rPr>
          <w:rFonts w:eastAsia="Calibri" w:cs="Times New Roman"/>
          <w:iCs/>
          <w:sz w:val="24"/>
          <w:szCs w:val="24"/>
          <w:lang w:eastAsia="en-US"/>
        </w:rPr>
        <w:t>взаимодействие и согласованность их действий</w:t>
      </w:r>
      <w:r w:rsidRPr="00D64D0D">
        <w:rPr>
          <w:rFonts w:eastAsia="Calibri" w:cs="Times New Roman"/>
          <w:sz w:val="24"/>
          <w:szCs w:val="24"/>
          <w:lang w:eastAsia="en-US"/>
        </w:rPr>
        <w:t xml:space="preserve"> в решении проблем обучающегося с НОДА, участие в реализации Программы всех участников образовательного процесса.</w:t>
      </w:r>
    </w:p>
    <w:p w14:paraId="28F03717" w14:textId="77777777" w:rsidR="0057615C" w:rsidRPr="00D64D0D" w:rsidRDefault="00160D6B" w:rsidP="0057615C">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 xml:space="preserve">4. </w:t>
      </w:r>
      <w:r w:rsidRPr="00D64D0D">
        <w:rPr>
          <w:rFonts w:eastAsia="Calibri" w:cs="Times New Roman"/>
          <w:i/>
          <w:iCs/>
          <w:sz w:val="24"/>
          <w:szCs w:val="24"/>
          <w:lang w:eastAsia="en-US"/>
        </w:rPr>
        <w:t>Дифференцированный подход</w:t>
      </w:r>
      <w:r w:rsidRPr="00D64D0D">
        <w:rPr>
          <w:rFonts w:eastAsia="Calibri" w:cs="Times New Roman"/>
          <w:sz w:val="24"/>
          <w:szCs w:val="24"/>
          <w:lang w:eastAsia="en-US"/>
        </w:rPr>
        <w:t>, который предполагает учет особых образовательных потребностей обучающихся с НОДА, проявляющихся в неоднородности возможностей освоения содержания Программы.</w:t>
      </w:r>
    </w:p>
    <w:p w14:paraId="1E1CD216" w14:textId="1A6B7EE7" w:rsidR="0057615C" w:rsidRPr="00D64D0D" w:rsidRDefault="0057615C" w:rsidP="00D0667C">
      <w:pPr>
        <w:pStyle w:val="30"/>
        <w:rPr>
          <w:rFonts w:ascii="Times New Roman" w:hAnsi="Times New Roman" w:cs="Times New Roman"/>
          <w:color w:val="auto"/>
          <w:sz w:val="24"/>
          <w:szCs w:val="24"/>
        </w:rPr>
      </w:pPr>
      <w:bookmarkStart w:id="16" w:name="_Toc143419503"/>
      <w:r w:rsidRPr="00D64D0D">
        <w:rPr>
          <w:rFonts w:ascii="Times New Roman" w:hAnsi="Times New Roman" w:cs="Times New Roman"/>
          <w:color w:val="auto"/>
          <w:sz w:val="24"/>
          <w:szCs w:val="24"/>
        </w:rPr>
        <w:t>1.1.3 Общая характеристика Программы</w:t>
      </w:r>
      <w:bookmarkEnd w:id="16"/>
      <w:r w:rsidRPr="00D64D0D">
        <w:rPr>
          <w:rFonts w:ascii="Times New Roman" w:hAnsi="Times New Roman" w:cs="Times New Roman"/>
          <w:color w:val="auto"/>
          <w:sz w:val="24"/>
          <w:szCs w:val="24"/>
        </w:rPr>
        <w:t xml:space="preserve"> </w:t>
      </w:r>
    </w:p>
    <w:p w14:paraId="52B4620B" w14:textId="5FDD44DA" w:rsidR="0057615C" w:rsidRPr="00D64D0D" w:rsidRDefault="0057615C" w:rsidP="0057615C">
      <w:pPr>
        <w:pStyle w:val="40"/>
        <w:rPr>
          <w:rFonts w:ascii="Times New Roman" w:hAnsi="Times New Roman"/>
          <w:b/>
          <w:i w:val="0"/>
          <w:color w:val="auto"/>
          <w:sz w:val="24"/>
          <w:szCs w:val="24"/>
        </w:rPr>
      </w:pPr>
      <w:r w:rsidRPr="00D64D0D">
        <w:rPr>
          <w:rFonts w:ascii="Times New Roman" w:hAnsi="Times New Roman"/>
          <w:b/>
          <w:i w:val="0"/>
          <w:color w:val="auto"/>
          <w:sz w:val="24"/>
          <w:szCs w:val="24"/>
        </w:rPr>
        <w:t xml:space="preserve">1.1.3.1 Психолого-педагогические особенности обучающихся с </w:t>
      </w:r>
      <w:r w:rsidR="00E06EBD" w:rsidRPr="00D64D0D">
        <w:rPr>
          <w:rFonts w:ascii="Times New Roman" w:hAnsi="Times New Roman"/>
          <w:b/>
          <w:i w:val="0"/>
          <w:color w:val="auto"/>
          <w:sz w:val="24"/>
          <w:szCs w:val="24"/>
        </w:rPr>
        <w:t>НОДА</w:t>
      </w:r>
      <w:r w:rsidRPr="00D64D0D">
        <w:rPr>
          <w:rFonts w:ascii="Times New Roman" w:hAnsi="Times New Roman"/>
          <w:b/>
          <w:i w:val="0"/>
          <w:color w:val="auto"/>
          <w:sz w:val="24"/>
          <w:szCs w:val="24"/>
        </w:rPr>
        <w:t xml:space="preserve"> на уровне основного общего образования</w:t>
      </w:r>
    </w:p>
    <w:p w14:paraId="2ED1B7A3" w14:textId="708F4CD6" w:rsidR="00B1163D" w:rsidRPr="00D64D0D" w:rsidRDefault="00B1163D" w:rsidP="00116430">
      <w:pPr>
        <w:spacing w:after="0" w:line="240" w:lineRule="auto"/>
        <w:ind w:firstLine="709"/>
        <w:rPr>
          <w:rFonts w:eastAsia="Times New Roman" w:cs="Times New Roman"/>
          <w:sz w:val="24"/>
          <w:szCs w:val="24"/>
        </w:rPr>
      </w:pPr>
      <w:r w:rsidRPr="00D64D0D">
        <w:rPr>
          <w:rFonts w:cs="Times New Roman"/>
          <w:i/>
          <w:sz w:val="24"/>
          <w:szCs w:val="24"/>
        </w:rPr>
        <w:t>Психолого-педагогическая характеристика обучающихся по варианту 6.1</w:t>
      </w:r>
      <w:r w:rsidR="00496961" w:rsidRPr="00D64D0D">
        <w:rPr>
          <w:rFonts w:cs="Times New Roman"/>
          <w:i/>
          <w:sz w:val="24"/>
          <w:szCs w:val="24"/>
        </w:rPr>
        <w:t>.</w:t>
      </w:r>
    </w:p>
    <w:p w14:paraId="3E7EA967" w14:textId="77777777" w:rsidR="00B1163D" w:rsidRPr="00D64D0D" w:rsidRDefault="00B1163D" w:rsidP="00116430">
      <w:pPr>
        <w:shd w:val="clear" w:color="auto" w:fill="FFFFFF"/>
        <w:spacing w:after="0" w:line="240" w:lineRule="auto"/>
        <w:ind w:firstLine="708"/>
        <w:jc w:val="both"/>
        <w:rPr>
          <w:rFonts w:eastAsia="Times New Roman" w:cs="Times New Roman"/>
          <w:sz w:val="24"/>
          <w:szCs w:val="24"/>
        </w:rPr>
      </w:pPr>
      <w:r w:rsidRPr="00D64D0D">
        <w:rPr>
          <w:rFonts w:eastAsiaTheme="majorEastAsia" w:cs="Times New Roman"/>
          <w:bCs/>
          <w:sz w:val="24"/>
          <w:szCs w:val="24"/>
        </w:rPr>
        <w:t>Выбор варианта программы 6.1. 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14:paraId="1C35AF4F" w14:textId="77777777" w:rsidR="00B1163D" w:rsidRPr="00D64D0D" w:rsidRDefault="00B1163D" w:rsidP="00116430">
      <w:pPr>
        <w:spacing w:after="0" w:line="240" w:lineRule="auto"/>
        <w:ind w:firstLine="708"/>
        <w:jc w:val="both"/>
        <w:rPr>
          <w:rFonts w:eastAsia="Times New Roman" w:cs="Times New Roman"/>
          <w:sz w:val="24"/>
          <w:szCs w:val="24"/>
        </w:rPr>
      </w:pPr>
      <w:r w:rsidRPr="00D64D0D">
        <w:rPr>
          <w:rFonts w:cs="Times New Roman"/>
          <w:sz w:val="24"/>
          <w:szCs w:val="24"/>
        </w:rPr>
        <w:t xml:space="preserve">По варианту 6.1.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обучающихся этой группы отсутствуют выраженные </w:t>
      </w:r>
      <w:r w:rsidRPr="00D64D0D">
        <w:rPr>
          <w:rFonts w:eastAsia="Times New Roman" w:cs="Times New Roman"/>
          <w:sz w:val="24"/>
          <w:szCs w:val="24"/>
        </w:rPr>
        <w:t>сопутствующие нарушения зрения и слуха.</w:t>
      </w:r>
    </w:p>
    <w:p w14:paraId="529329D6" w14:textId="77777777" w:rsidR="00B1163D" w:rsidRPr="00D64D0D" w:rsidRDefault="00B1163D" w:rsidP="00116430">
      <w:pPr>
        <w:spacing w:after="0" w:line="240" w:lineRule="auto"/>
        <w:ind w:firstLine="708"/>
        <w:jc w:val="both"/>
        <w:rPr>
          <w:rFonts w:eastAsia="Times New Roman" w:cs="Times New Roman"/>
          <w:sz w:val="24"/>
          <w:szCs w:val="24"/>
          <w:lang w:bidi="en-US"/>
        </w:rPr>
      </w:pPr>
      <w:r w:rsidRPr="00D64D0D">
        <w:rPr>
          <w:rFonts w:eastAsia="Times New Roman" w:cs="Times New Roman"/>
          <w:sz w:val="24"/>
          <w:szCs w:val="24"/>
        </w:rPr>
        <w:t xml:space="preserve">Особенности учебно-познавательной деятельности обучающихся с НОДА на этапе обучения на уровне основного общего образования   могут проявляться в виде </w:t>
      </w:r>
      <w:r w:rsidRPr="00D64D0D">
        <w:rPr>
          <w:rFonts w:eastAsia="Times New Roman" w:cs="Times New Roman"/>
          <w:sz w:val="24"/>
          <w:szCs w:val="24"/>
          <w:lang w:bidi="en-US"/>
        </w:rPr>
        <w:t>сниженной работоспособности, ее мерцательного характера и астенических проявлений.</w:t>
      </w:r>
    </w:p>
    <w:p w14:paraId="72B8E329" w14:textId="77777777" w:rsidR="00B1163D" w:rsidRPr="00D64D0D" w:rsidRDefault="00B1163D" w:rsidP="00116430">
      <w:pPr>
        <w:shd w:val="clear" w:color="auto" w:fill="FFFFFF"/>
        <w:spacing w:after="0" w:line="240" w:lineRule="auto"/>
        <w:ind w:left="709" w:hanging="1"/>
        <w:jc w:val="both"/>
        <w:rPr>
          <w:rFonts w:eastAsia="Times New Roman" w:cs="Times New Roman"/>
          <w:i/>
          <w:color w:val="000000"/>
          <w:sz w:val="24"/>
          <w:szCs w:val="24"/>
        </w:rPr>
      </w:pPr>
      <w:r w:rsidRPr="00D64D0D">
        <w:rPr>
          <w:rFonts w:eastAsia="Times New Roman" w:cs="Times New Roman"/>
          <w:i/>
          <w:color w:val="000000"/>
          <w:sz w:val="24"/>
          <w:szCs w:val="24"/>
        </w:rPr>
        <w:t>Показатели развития, благоприятные для обучения по варианту 6.1.:</w:t>
      </w:r>
    </w:p>
    <w:p w14:paraId="39EF95BB" w14:textId="77777777" w:rsidR="00B1163D" w:rsidRPr="00D64D0D" w:rsidRDefault="00B1163D" w:rsidP="00F568FE">
      <w:pPr>
        <w:numPr>
          <w:ilvl w:val="0"/>
          <w:numId w:val="47"/>
        </w:numPr>
        <w:shd w:val="clear" w:color="auto" w:fill="FFFFFF"/>
        <w:tabs>
          <w:tab w:val="clear" w:pos="720"/>
        </w:tabs>
        <w:spacing w:after="0" w:line="240" w:lineRule="auto"/>
        <w:ind w:hanging="11"/>
        <w:jc w:val="both"/>
        <w:rPr>
          <w:rFonts w:eastAsia="Times New Roman" w:cs="Times New Roman"/>
          <w:color w:val="000000"/>
          <w:sz w:val="24"/>
          <w:szCs w:val="24"/>
        </w:rPr>
      </w:pPr>
      <w:r w:rsidRPr="00D64D0D">
        <w:rPr>
          <w:rFonts w:eastAsia="Times New Roman" w:cs="Times New Roman"/>
          <w:color w:val="000000"/>
          <w:sz w:val="24"/>
          <w:szCs w:val="24"/>
        </w:rPr>
        <w:t>нормальное интеллектуальное развитие;</w:t>
      </w:r>
    </w:p>
    <w:p w14:paraId="374FE7E6" w14:textId="77777777" w:rsidR="00B1163D" w:rsidRPr="00D64D0D" w:rsidRDefault="00B1163D" w:rsidP="00F568FE">
      <w:pPr>
        <w:numPr>
          <w:ilvl w:val="0"/>
          <w:numId w:val="47"/>
        </w:numPr>
        <w:shd w:val="clear" w:color="auto" w:fill="FFFFFF"/>
        <w:tabs>
          <w:tab w:val="clear" w:pos="720"/>
        </w:tabs>
        <w:spacing w:after="0" w:line="240" w:lineRule="auto"/>
        <w:ind w:hanging="11"/>
        <w:jc w:val="both"/>
        <w:rPr>
          <w:rFonts w:eastAsia="Times New Roman" w:cs="Times New Roman"/>
          <w:color w:val="000000"/>
          <w:sz w:val="24"/>
          <w:szCs w:val="24"/>
        </w:rPr>
      </w:pPr>
      <w:r w:rsidRPr="00D64D0D">
        <w:rPr>
          <w:rFonts w:eastAsia="Times New Roman" w:cs="Times New Roman"/>
          <w:color w:val="000000"/>
          <w:sz w:val="24"/>
          <w:szCs w:val="24"/>
        </w:rPr>
        <w:t>отсутствие выраженных сопутствующих нарушений (зрения, слуха);</w:t>
      </w:r>
    </w:p>
    <w:p w14:paraId="0F80288A" w14:textId="77777777" w:rsidR="00B1163D" w:rsidRPr="00D64D0D" w:rsidRDefault="00B1163D" w:rsidP="00F568FE">
      <w:pPr>
        <w:numPr>
          <w:ilvl w:val="0"/>
          <w:numId w:val="47"/>
        </w:numPr>
        <w:shd w:val="clear" w:color="auto" w:fill="FFFFFF"/>
        <w:tabs>
          <w:tab w:val="clear" w:pos="720"/>
        </w:tabs>
        <w:spacing w:after="0" w:line="240" w:lineRule="auto"/>
        <w:ind w:hanging="11"/>
        <w:jc w:val="both"/>
        <w:rPr>
          <w:rFonts w:eastAsia="Times New Roman" w:cs="Times New Roman"/>
          <w:color w:val="000000"/>
          <w:sz w:val="24"/>
          <w:szCs w:val="24"/>
        </w:rPr>
      </w:pPr>
      <w:r w:rsidRPr="00D64D0D">
        <w:rPr>
          <w:rFonts w:eastAsia="Times New Roman" w:cs="Times New Roman"/>
          <w:color w:val="000000"/>
          <w:sz w:val="24"/>
          <w:szCs w:val="24"/>
        </w:rPr>
        <w:lastRenderedPageBreak/>
        <w:t>сформированные базовые навыки самообслуживания;</w:t>
      </w:r>
    </w:p>
    <w:p w14:paraId="42A002A2" w14:textId="77777777" w:rsidR="00B1163D" w:rsidRPr="00D64D0D" w:rsidRDefault="00B1163D" w:rsidP="00F568FE">
      <w:pPr>
        <w:numPr>
          <w:ilvl w:val="0"/>
          <w:numId w:val="47"/>
        </w:numPr>
        <w:shd w:val="clear" w:color="auto" w:fill="FFFFFF"/>
        <w:tabs>
          <w:tab w:val="clear" w:pos="720"/>
        </w:tabs>
        <w:spacing w:after="0" w:line="240" w:lineRule="auto"/>
        <w:ind w:hanging="11"/>
        <w:jc w:val="both"/>
        <w:rPr>
          <w:rFonts w:eastAsia="Times New Roman" w:cs="Times New Roman"/>
          <w:color w:val="000000"/>
          <w:sz w:val="24"/>
          <w:szCs w:val="24"/>
        </w:rPr>
      </w:pPr>
      <w:r w:rsidRPr="00D64D0D">
        <w:rPr>
          <w:rFonts w:eastAsia="Times New Roman" w:cs="Times New Roman"/>
          <w:color w:val="000000"/>
          <w:sz w:val="24"/>
          <w:szCs w:val="24"/>
        </w:rPr>
        <w:t>способность к различным манипуляциям хотя бы одной рукой;</w:t>
      </w:r>
    </w:p>
    <w:p w14:paraId="0F91EC27" w14:textId="77777777" w:rsidR="00B1163D" w:rsidRPr="00D64D0D" w:rsidRDefault="00B1163D" w:rsidP="00F568FE">
      <w:pPr>
        <w:numPr>
          <w:ilvl w:val="0"/>
          <w:numId w:val="47"/>
        </w:numPr>
        <w:shd w:val="clear" w:color="auto" w:fill="FFFFFF"/>
        <w:tabs>
          <w:tab w:val="clear" w:pos="720"/>
        </w:tabs>
        <w:spacing w:after="0" w:line="240" w:lineRule="auto"/>
        <w:ind w:hanging="11"/>
        <w:jc w:val="both"/>
        <w:rPr>
          <w:rFonts w:eastAsia="Times New Roman" w:cs="Times New Roman"/>
          <w:color w:val="000000"/>
          <w:sz w:val="24"/>
          <w:szCs w:val="24"/>
        </w:rPr>
      </w:pPr>
      <w:r w:rsidRPr="00D64D0D">
        <w:rPr>
          <w:rFonts w:eastAsia="Times New Roman" w:cs="Times New Roman"/>
          <w:color w:val="000000"/>
          <w:sz w:val="24"/>
          <w:szCs w:val="24"/>
        </w:rPr>
        <w:t xml:space="preserve">развитая речь (устная и/или письменная). </w:t>
      </w:r>
    </w:p>
    <w:p w14:paraId="6C1D4BD6" w14:textId="5D0833B4" w:rsidR="00B1163D" w:rsidRPr="00D64D0D" w:rsidRDefault="00B1163D" w:rsidP="00116430">
      <w:pPr>
        <w:spacing w:after="0" w:line="240" w:lineRule="auto"/>
        <w:jc w:val="both"/>
        <w:rPr>
          <w:rFonts w:cs="Times New Roman"/>
          <w:b/>
          <w:sz w:val="24"/>
          <w:szCs w:val="24"/>
        </w:rPr>
      </w:pPr>
      <w:r w:rsidRPr="00D64D0D">
        <w:rPr>
          <w:rFonts w:cs="Times New Roman"/>
          <w:i/>
          <w:sz w:val="24"/>
          <w:szCs w:val="24"/>
        </w:rPr>
        <w:t>Особые образовательные потребности обучающихся, которые осваивают вариант 6.1</w:t>
      </w:r>
      <w:r w:rsidR="00496961" w:rsidRPr="00D64D0D">
        <w:rPr>
          <w:rFonts w:cs="Times New Roman"/>
          <w:i/>
          <w:sz w:val="24"/>
          <w:szCs w:val="24"/>
        </w:rPr>
        <w:t>.</w:t>
      </w:r>
      <w:r w:rsidRPr="00D64D0D">
        <w:rPr>
          <w:rFonts w:cs="Times New Roman"/>
          <w:i/>
          <w:sz w:val="24"/>
          <w:szCs w:val="24"/>
        </w:rPr>
        <w:t xml:space="preserve">, </w:t>
      </w:r>
      <w:r w:rsidRPr="00D64D0D">
        <w:rPr>
          <w:rFonts w:cs="Times New Roman"/>
          <w:sz w:val="24"/>
          <w:szCs w:val="24"/>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14:paraId="3AF34F5F" w14:textId="099FC7F8" w:rsidR="00B1163D" w:rsidRPr="00D64D0D" w:rsidRDefault="00B1163D" w:rsidP="00116430">
      <w:pPr>
        <w:spacing w:after="0" w:line="240" w:lineRule="auto"/>
        <w:ind w:firstLine="708"/>
        <w:jc w:val="both"/>
        <w:rPr>
          <w:rFonts w:cs="Times New Roman"/>
          <w:sz w:val="24"/>
          <w:szCs w:val="24"/>
        </w:rPr>
      </w:pPr>
      <w:r w:rsidRPr="00D64D0D">
        <w:rPr>
          <w:rFonts w:cs="Times New Roman"/>
          <w:sz w:val="24"/>
          <w:szCs w:val="24"/>
        </w:rPr>
        <w:t>Особые образовательные потребности обучающихся п</w:t>
      </w:r>
      <w:r w:rsidR="00863008" w:rsidRPr="00D64D0D">
        <w:rPr>
          <w:rFonts w:cs="Times New Roman"/>
          <w:sz w:val="24"/>
          <w:szCs w:val="24"/>
        </w:rPr>
        <w:t>о варианту 6.1</w:t>
      </w:r>
      <w:r w:rsidR="00496961" w:rsidRPr="00D64D0D">
        <w:rPr>
          <w:rFonts w:cs="Times New Roman"/>
          <w:sz w:val="24"/>
          <w:szCs w:val="24"/>
        </w:rPr>
        <w:t>.</w:t>
      </w:r>
      <w:r w:rsidRPr="00D64D0D">
        <w:rPr>
          <w:rFonts w:cs="Times New Roman"/>
          <w:sz w:val="24"/>
          <w:szCs w:val="24"/>
        </w:rPr>
        <w:t xml:space="preserve">: </w:t>
      </w:r>
    </w:p>
    <w:p w14:paraId="2338C874"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использование специальных средств обучения (специализированных компьютерных и ассистивных технологий при наличии нарушения манипулятивных функций, голосовых синтезаторов речи при выраженных нарушениях устной речи);</w:t>
      </w:r>
    </w:p>
    <w:p w14:paraId="546ED4EB"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максимальная индивидуализация процесса обучения;</w:t>
      </w:r>
    </w:p>
    <w:p w14:paraId="3AEB1FDA"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реализация программы коррекционной работы психолога, логопеда, помощь тьютора или ассистента при необходимости;</w:t>
      </w:r>
    </w:p>
    <w:p w14:paraId="6931B7EC"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реализация физического воспитания по программе «Адаптивная физкультура»;</w:t>
      </w:r>
    </w:p>
    <w:p w14:paraId="3369CEBF"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обеспечение особой пространственной и временной организации образовательной среды в любой образовательной организации, где обучаются обучающиеся с НОДА; </w:t>
      </w:r>
    </w:p>
    <w:p w14:paraId="7D2D5272" w14:textId="6E18AD54"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создание безбарьерной среды, обеспечен</w:t>
      </w:r>
      <w:r w:rsidR="00863008" w:rsidRPr="00D64D0D">
        <w:rPr>
          <w:rFonts w:ascii="Times New Roman" w:hAnsi="Times New Roman"/>
        </w:rPr>
        <w:t>ие индивидуально адаптированным</w:t>
      </w:r>
      <w:r w:rsidRPr="00D64D0D">
        <w:rPr>
          <w:rFonts w:ascii="Times New Roman" w:hAnsi="Times New Roman"/>
        </w:rPr>
        <w:t xml:space="preserve"> рабочим местом при необходимости.</w:t>
      </w:r>
    </w:p>
    <w:p w14:paraId="76801318" w14:textId="77777777" w:rsidR="00455167" w:rsidRPr="00D64D0D" w:rsidRDefault="00455167" w:rsidP="00116430">
      <w:pPr>
        <w:spacing w:after="0" w:line="240" w:lineRule="auto"/>
        <w:ind w:firstLine="708"/>
        <w:jc w:val="both"/>
        <w:rPr>
          <w:rFonts w:cs="Times New Roman"/>
          <w:sz w:val="24"/>
          <w:szCs w:val="24"/>
        </w:rPr>
      </w:pPr>
      <w:r w:rsidRPr="00D64D0D">
        <w:rPr>
          <w:rFonts w:cs="Times New Roman"/>
          <w:sz w:val="24"/>
          <w:szCs w:val="24"/>
        </w:rPr>
        <w:t>А</w:t>
      </w:r>
      <w:r w:rsidR="00B1163D" w:rsidRPr="00D64D0D">
        <w:rPr>
          <w:rFonts w:cs="Times New Roman"/>
          <w:sz w:val="24"/>
          <w:szCs w:val="24"/>
        </w:rPr>
        <w:t>даптированная основная образовательная программа основного общего образования обучающихся с НОДА (вариант 6.1.) содержательно совпадает с основной образовательной программой основного общего образования.</w:t>
      </w:r>
    </w:p>
    <w:p w14:paraId="4EC0D02E" w14:textId="67B3C456" w:rsidR="00B1163D" w:rsidRPr="00D64D0D" w:rsidRDefault="00B1163D" w:rsidP="00116430">
      <w:pPr>
        <w:spacing w:after="0" w:line="240" w:lineRule="auto"/>
        <w:ind w:firstLine="708"/>
        <w:jc w:val="both"/>
        <w:rPr>
          <w:rFonts w:cs="Times New Roman"/>
          <w:sz w:val="24"/>
          <w:szCs w:val="24"/>
        </w:rPr>
      </w:pPr>
      <w:r w:rsidRPr="00D64D0D">
        <w:rPr>
          <w:rFonts w:cs="Times New Roman"/>
          <w:sz w:val="24"/>
          <w:szCs w:val="24"/>
        </w:rPr>
        <w:t xml:space="preserve"> Вариант 6.1. реализуется в те же сроки, что и программа основного общего образования для нормативных обучающихся, в течение 5-ти лет. При этом Программа имеет ряд существенных отличий, которые определяются особыми образовательными потребностями обучающихся с НОДА, </w:t>
      </w:r>
      <w:r w:rsidR="00863008" w:rsidRPr="00D64D0D">
        <w:rPr>
          <w:rFonts w:cs="Times New Roman"/>
          <w:sz w:val="24"/>
          <w:szCs w:val="24"/>
        </w:rPr>
        <w:t>осваивающими вариант</w:t>
      </w:r>
      <w:r w:rsidRPr="00D64D0D">
        <w:rPr>
          <w:rFonts w:cs="Times New Roman"/>
          <w:sz w:val="24"/>
          <w:szCs w:val="24"/>
        </w:rPr>
        <w:t xml:space="preserve"> 6.1.</w:t>
      </w:r>
    </w:p>
    <w:p w14:paraId="55FF5CC9" w14:textId="4A7F6AEF" w:rsidR="00B1163D" w:rsidRPr="00D64D0D" w:rsidRDefault="00B1163D" w:rsidP="00116430">
      <w:pPr>
        <w:spacing w:after="0" w:line="240" w:lineRule="auto"/>
        <w:ind w:firstLine="709"/>
        <w:jc w:val="both"/>
        <w:rPr>
          <w:rFonts w:cs="Times New Roman"/>
          <w:sz w:val="24"/>
          <w:szCs w:val="24"/>
        </w:rPr>
      </w:pPr>
      <w:r w:rsidRPr="00D64D0D">
        <w:rPr>
          <w:rFonts w:cs="Times New Roman"/>
          <w:sz w:val="24"/>
          <w:szCs w:val="24"/>
        </w:rPr>
        <w:t xml:space="preserve">Не предусматривается внесение изменений и дополнений в рабочие программы по следующим учебным </w:t>
      </w:r>
      <w:r w:rsidR="0028387A" w:rsidRPr="00D64D0D">
        <w:rPr>
          <w:rFonts w:cs="Times New Roman"/>
          <w:sz w:val="24"/>
          <w:szCs w:val="24"/>
        </w:rPr>
        <w:t>предметам</w:t>
      </w:r>
      <w:r w:rsidRPr="00D64D0D">
        <w:rPr>
          <w:rFonts w:cs="Times New Roman"/>
          <w:sz w:val="24"/>
          <w:szCs w:val="24"/>
        </w:rPr>
        <w:t>:</w:t>
      </w:r>
    </w:p>
    <w:p w14:paraId="40977053"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по предметам «Математика» («Алгебра», «Геометрия», “Вероятность и статистика”) предметной области «Математика и информатика»; </w:t>
      </w:r>
    </w:p>
    <w:p w14:paraId="0CBCE9CF"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по предмету «Русский язык» предметной области «Русский язык и литература»; </w:t>
      </w:r>
    </w:p>
    <w:p w14:paraId="466272E1"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по предмету «Литература» предметной области «Русский язык и литература»;</w:t>
      </w:r>
    </w:p>
    <w:p w14:paraId="49DE02EC"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по предмету «История» предметной области «Общественно-научные предметы»; </w:t>
      </w:r>
    </w:p>
    <w:p w14:paraId="6522E1C3"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по предмету «Обществознание» предметной области «Общественно-научные предметы»; </w:t>
      </w:r>
    </w:p>
    <w:p w14:paraId="063BE15E"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по предмету «География» предметной области «Общественно-научные предметы»;</w:t>
      </w:r>
    </w:p>
    <w:p w14:paraId="4241795D"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по предметам «Биология», «Физика», «Химия» предметной области «Естественно-научные предметы»; </w:t>
      </w:r>
    </w:p>
    <w:p w14:paraId="64D9B0B0"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 xml:space="preserve">по предмету «Музыка» предметной области «Искусство»; </w:t>
      </w:r>
    </w:p>
    <w:p w14:paraId="0E5C29DB" w14:textId="77777777" w:rsidR="00B1163D" w:rsidRPr="00D64D0D" w:rsidRDefault="00B1163D" w:rsidP="00F568FE">
      <w:pPr>
        <w:pStyle w:val="a6"/>
        <w:numPr>
          <w:ilvl w:val="0"/>
          <w:numId w:val="48"/>
        </w:numPr>
        <w:ind w:left="0" w:firstLine="709"/>
        <w:jc w:val="both"/>
        <w:rPr>
          <w:rFonts w:ascii="Times New Roman" w:hAnsi="Times New Roman"/>
        </w:rPr>
      </w:pPr>
      <w:r w:rsidRPr="00D64D0D">
        <w:rPr>
          <w:rFonts w:ascii="Times New Roman" w:hAnsi="Times New Roman"/>
        </w:rPr>
        <w:t>по предмету «Основы духовно-нравственной культуры народов России» предметной области «Основы духовно-нравственной культуры народов России».</w:t>
      </w:r>
    </w:p>
    <w:p w14:paraId="00BE68D7" w14:textId="77777777" w:rsidR="00B1163D" w:rsidRPr="00D64D0D" w:rsidRDefault="00B1163D" w:rsidP="00116430">
      <w:pPr>
        <w:spacing w:after="0" w:line="240" w:lineRule="auto"/>
        <w:ind w:firstLine="709"/>
        <w:jc w:val="both"/>
        <w:rPr>
          <w:rFonts w:cs="Times New Roman"/>
          <w:sz w:val="24"/>
          <w:szCs w:val="24"/>
        </w:rPr>
      </w:pPr>
      <w:r w:rsidRPr="00D64D0D">
        <w:rPr>
          <w:rFonts w:cs="Times New Roman"/>
          <w:sz w:val="24"/>
          <w:szCs w:val="24"/>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14:paraId="23C8AF03" w14:textId="7F98832B" w:rsidR="00B1163D" w:rsidRDefault="00B1163D" w:rsidP="00116430">
      <w:pPr>
        <w:spacing w:after="0" w:line="240" w:lineRule="auto"/>
        <w:ind w:firstLine="708"/>
        <w:jc w:val="both"/>
        <w:rPr>
          <w:rFonts w:cs="Times New Roman"/>
          <w:sz w:val="24"/>
          <w:szCs w:val="24"/>
        </w:rPr>
      </w:pPr>
      <w:r w:rsidRPr="00D64D0D">
        <w:rPr>
          <w:rFonts w:cs="Times New Roman"/>
          <w:sz w:val="24"/>
          <w:szCs w:val="24"/>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r w:rsidR="0036583E" w:rsidRPr="00D64D0D">
        <w:rPr>
          <w:rFonts w:cs="Times New Roman"/>
          <w:sz w:val="24"/>
          <w:szCs w:val="24"/>
        </w:rPr>
        <w:t>»</w:t>
      </w:r>
      <w:r w:rsidRPr="00D64D0D">
        <w:rPr>
          <w:rFonts w:cs="Times New Roman"/>
          <w:sz w:val="24"/>
          <w:szCs w:val="24"/>
        </w:rPr>
        <w:t>.</w:t>
      </w:r>
    </w:p>
    <w:p w14:paraId="18ED0DFF" w14:textId="629AC555" w:rsidR="00D64D0D" w:rsidRDefault="00D64D0D" w:rsidP="00116430">
      <w:pPr>
        <w:spacing w:after="0" w:line="240" w:lineRule="auto"/>
        <w:ind w:firstLine="708"/>
        <w:jc w:val="both"/>
        <w:rPr>
          <w:rFonts w:cs="Times New Roman"/>
          <w:sz w:val="24"/>
          <w:szCs w:val="24"/>
        </w:rPr>
      </w:pPr>
    </w:p>
    <w:p w14:paraId="669140F7" w14:textId="3191436B" w:rsidR="00D64D0D" w:rsidRDefault="00D64D0D" w:rsidP="00116430">
      <w:pPr>
        <w:spacing w:after="0" w:line="240" w:lineRule="auto"/>
        <w:ind w:firstLine="708"/>
        <w:jc w:val="both"/>
        <w:rPr>
          <w:rFonts w:cs="Times New Roman"/>
          <w:sz w:val="24"/>
          <w:szCs w:val="24"/>
        </w:rPr>
      </w:pPr>
    </w:p>
    <w:p w14:paraId="2CD42E66" w14:textId="61F4245B" w:rsidR="00D64D0D" w:rsidRDefault="00D64D0D" w:rsidP="00116430">
      <w:pPr>
        <w:spacing w:after="0" w:line="240" w:lineRule="auto"/>
        <w:ind w:firstLine="708"/>
        <w:jc w:val="both"/>
        <w:rPr>
          <w:rFonts w:cs="Times New Roman"/>
          <w:sz w:val="24"/>
          <w:szCs w:val="24"/>
        </w:rPr>
      </w:pPr>
    </w:p>
    <w:p w14:paraId="6E239B16" w14:textId="56AA42B1" w:rsidR="00D64D0D" w:rsidRDefault="00D64D0D" w:rsidP="00116430">
      <w:pPr>
        <w:spacing w:after="0" w:line="240" w:lineRule="auto"/>
        <w:ind w:firstLine="708"/>
        <w:jc w:val="both"/>
        <w:rPr>
          <w:rFonts w:cs="Times New Roman"/>
          <w:sz w:val="24"/>
          <w:szCs w:val="24"/>
        </w:rPr>
      </w:pPr>
    </w:p>
    <w:p w14:paraId="5CCD61C8" w14:textId="77777777" w:rsidR="00D64D0D" w:rsidRPr="00D64D0D" w:rsidRDefault="00D64D0D" w:rsidP="00116430">
      <w:pPr>
        <w:spacing w:after="0" w:line="240" w:lineRule="auto"/>
        <w:ind w:firstLine="708"/>
        <w:jc w:val="both"/>
        <w:rPr>
          <w:rFonts w:cs="Times New Roman"/>
          <w:sz w:val="24"/>
          <w:szCs w:val="24"/>
        </w:rPr>
      </w:pPr>
    </w:p>
    <w:p w14:paraId="0DBE4542" w14:textId="11B50617" w:rsidR="004068AD" w:rsidRPr="00D64D0D" w:rsidRDefault="00455167" w:rsidP="00F568FE">
      <w:pPr>
        <w:pStyle w:val="aff7"/>
        <w:numPr>
          <w:ilvl w:val="1"/>
          <w:numId w:val="77"/>
        </w:numPr>
        <w:spacing w:after="0" w:line="240" w:lineRule="auto"/>
        <w:rPr>
          <w:rFonts w:eastAsia="@Arial Unicode MS"/>
          <w:sz w:val="24"/>
        </w:rPr>
      </w:pPr>
      <w:bookmarkStart w:id="17" w:name="_Toc142560012"/>
      <w:bookmarkStart w:id="18" w:name="_Toc143419504"/>
      <w:r w:rsidRPr="00D64D0D">
        <w:rPr>
          <w:rFonts w:eastAsia="@Arial Unicode MS"/>
          <w:sz w:val="24"/>
        </w:rPr>
        <w:t>ПЛАНИРУЕМЫЕ РЕЗУЛЬТАТЫ ОСВОЕНИЯ ОБУЧАЮЩИМИСЯ С НОДА</w:t>
      </w:r>
      <w:r w:rsidR="00160D6B" w:rsidRPr="00D64D0D">
        <w:rPr>
          <w:rFonts w:eastAsia="@Arial Unicode MS"/>
          <w:sz w:val="24"/>
        </w:rPr>
        <w:t xml:space="preserve"> АООП ООО</w:t>
      </w:r>
      <w:bookmarkEnd w:id="17"/>
      <w:bookmarkEnd w:id="18"/>
    </w:p>
    <w:p w14:paraId="755D76B0" w14:textId="0077AC1E" w:rsidR="00455167" w:rsidRPr="00D64D0D" w:rsidRDefault="00455167" w:rsidP="00F568FE">
      <w:pPr>
        <w:pStyle w:val="a6"/>
        <w:numPr>
          <w:ilvl w:val="2"/>
          <w:numId w:val="77"/>
        </w:numPr>
        <w:rPr>
          <w:rFonts w:ascii="Times New Roman" w:hAnsi="Times New Roman"/>
          <w:b/>
          <w:lang w:eastAsia="en-US"/>
        </w:rPr>
      </w:pPr>
      <w:r w:rsidRPr="00D64D0D">
        <w:rPr>
          <w:rFonts w:ascii="Times New Roman" w:hAnsi="Times New Roman"/>
          <w:b/>
          <w:lang w:eastAsia="en-US"/>
        </w:rPr>
        <w:t>Общие положения</w:t>
      </w:r>
    </w:p>
    <w:p w14:paraId="57739B1D" w14:textId="0F5798CC" w:rsidR="00160D6B" w:rsidRPr="00D64D0D" w:rsidRDefault="1439C026"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ООП ООО. Ожидаемые результаты важны для решения двух задач. Они необходимы для разработки программ по всем учебным предметам, коррекционных</w:t>
      </w:r>
      <w:r w:rsidR="00BD04DA" w:rsidRPr="00D64D0D">
        <w:rPr>
          <w:rFonts w:eastAsia="Calibri" w:cs="Times New Roman"/>
          <w:sz w:val="24"/>
          <w:szCs w:val="24"/>
          <w:lang w:eastAsia="en-US"/>
        </w:rPr>
        <w:t xml:space="preserve"> программ, программы воспитания, </w:t>
      </w:r>
      <w:r w:rsidRPr="00D64D0D">
        <w:rPr>
          <w:rFonts w:eastAsia="Calibri" w:cs="Times New Roman"/>
          <w:sz w:val="24"/>
          <w:szCs w:val="24"/>
          <w:lang w:eastAsia="en-US"/>
        </w:rPr>
        <w:t>для подбора и разработки учебно-методической литературы. Вторая задача планируемых результатов</w:t>
      </w:r>
      <w:r w:rsidR="00BD04DA" w:rsidRPr="00D64D0D">
        <w:rPr>
          <w:rFonts w:eastAsia="Calibri" w:cs="Times New Roman"/>
          <w:sz w:val="24"/>
          <w:szCs w:val="24"/>
          <w:lang w:eastAsia="en-US"/>
        </w:rPr>
        <w:t xml:space="preserve"> заключается в том, что </w:t>
      </w:r>
      <w:r w:rsidRPr="00D64D0D">
        <w:rPr>
          <w:rFonts w:eastAsia="Calibri" w:cs="Times New Roman"/>
          <w:sz w:val="24"/>
          <w:szCs w:val="24"/>
          <w:lang w:eastAsia="en-US"/>
        </w:rPr>
        <w:t xml:space="preserve">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14:paraId="091292D6" w14:textId="645149A8"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14:paraId="65E3FA4F" w14:textId="77777777" w:rsidR="00455167" w:rsidRPr="00D64D0D" w:rsidRDefault="00455167" w:rsidP="00455167">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14:paraId="7606933F" w14:textId="09105D0B" w:rsidR="00455167" w:rsidRPr="00D64D0D" w:rsidRDefault="00455167" w:rsidP="00455167">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Успешное выполнение этих задач требует от обучающихся с НОДА овладения системой учебных действий (универсальных и специфических для каждого учебного предмета: познавательных, коммуникативных, регулятивных). Вместе с тем, необходимо принимать во внимание особенности формирования когнитивной и регуляторной сферы обучающихся с </w:t>
      </w:r>
      <w:r w:rsidR="00370ED9" w:rsidRPr="00D64D0D">
        <w:rPr>
          <w:rFonts w:eastAsia="Times New Roman" w:cs="Times New Roman"/>
          <w:sz w:val="24"/>
          <w:szCs w:val="24"/>
        </w:rPr>
        <w:t>НОДА</w:t>
      </w:r>
      <w:r w:rsidRPr="00D64D0D">
        <w:rPr>
          <w:rFonts w:eastAsia="Times New Roman" w:cs="Times New Roman"/>
          <w:sz w:val="24"/>
          <w:szCs w:val="24"/>
        </w:rPr>
        <w:t xml:space="preserve">, определяющих их особые образовательные потребности. </w:t>
      </w:r>
    </w:p>
    <w:p w14:paraId="754BBCF6" w14:textId="3B6F2B8C" w:rsidR="00455167" w:rsidRDefault="00455167" w:rsidP="00455167">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В этой связи итоговые достижения обучающихся с </w:t>
      </w:r>
      <w:r w:rsidR="00370ED9" w:rsidRPr="00D64D0D">
        <w:rPr>
          <w:rFonts w:eastAsia="Times New Roman" w:cs="Times New Roman"/>
          <w:sz w:val="24"/>
          <w:szCs w:val="24"/>
        </w:rPr>
        <w:t>НОДА</w:t>
      </w:r>
      <w:r w:rsidRPr="00D64D0D">
        <w:rPr>
          <w:rFonts w:eastAsia="Times New Roman" w:cs="Times New Roman"/>
          <w:sz w:val="24"/>
          <w:szCs w:val="24"/>
        </w:rPr>
        <w:t xml:space="preserve"> должны оцениваться как исходя из освоения академического компонента образования, так и с точки зрения социальной (жизненной) компетенции </w:t>
      </w:r>
      <w:r w:rsidRPr="00D64D0D">
        <w:rPr>
          <w:rFonts w:eastAsia="Times New Roman" w:cs="Times New Roman"/>
          <w:bCs/>
          <w:sz w:val="24"/>
          <w:szCs w:val="24"/>
        </w:rPr>
        <w:t>обучающегося</w:t>
      </w:r>
      <w:r w:rsidRPr="00D64D0D">
        <w:rPr>
          <w:rFonts w:eastAsia="Times New Roman" w:cs="Times New Roman"/>
          <w:sz w:val="24"/>
          <w:szCs w:val="24"/>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32E66D1B" w14:textId="77777777" w:rsidR="00D64D0D" w:rsidRPr="00D64D0D" w:rsidRDefault="00D64D0D" w:rsidP="00455167">
      <w:pPr>
        <w:spacing w:after="0" w:line="240" w:lineRule="auto"/>
        <w:ind w:firstLine="709"/>
        <w:jc w:val="both"/>
        <w:rPr>
          <w:rFonts w:eastAsia="Times New Roman" w:cs="Times New Roman"/>
          <w:sz w:val="24"/>
          <w:szCs w:val="24"/>
        </w:rPr>
      </w:pPr>
    </w:p>
    <w:p w14:paraId="09134F41" w14:textId="77777777" w:rsidR="00370ED9" w:rsidRPr="00D64D0D" w:rsidRDefault="00370ED9" w:rsidP="00370ED9">
      <w:pPr>
        <w:pStyle w:val="40"/>
        <w:rPr>
          <w:rFonts w:ascii="Times New Roman" w:hAnsi="Times New Roman"/>
          <w:b/>
          <w:i w:val="0"/>
          <w:color w:val="auto"/>
          <w:sz w:val="24"/>
          <w:szCs w:val="24"/>
        </w:rPr>
      </w:pPr>
      <w:r w:rsidRPr="00D64D0D">
        <w:rPr>
          <w:rFonts w:ascii="Times New Roman" w:hAnsi="Times New Roman"/>
          <w:b/>
          <w:i w:val="0"/>
          <w:color w:val="auto"/>
          <w:sz w:val="24"/>
          <w:szCs w:val="24"/>
        </w:rPr>
        <w:t>1.2.2 Структура планируемых результатов</w:t>
      </w:r>
    </w:p>
    <w:p w14:paraId="69A683EB" w14:textId="5F854EC9" w:rsidR="00370ED9" w:rsidRDefault="00160D6B" w:rsidP="00370ED9">
      <w:pPr>
        <w:spacing w:after="0" w:line="240" w:lineRule="auto"/>
        <w:ind w:firstLine="709"/>
        <w:jc w:val="both"/>
        <w:rPr>
          <w:rFonts w:eastAsia="Times New Roman" w:cs="Times New Roman"/>
          <w:sz w:val="24"/>
          <w:szCs w:val="24"/>
        </w:rPr>
      </w:pPr>
      <w:r w:rsidRPr="00D64D0D">
        <w:rPr>
          <w:rFonts w:eastAsia="Times New Roman" w:cs="Times New Roman"/>
          <w:bCs/>
          <w:sz w:val="24"/>
          <w:szCs w:val="24"/>
          <w:lang w:eastAsia="en-US"/>
        </w:rPr>
        <w:t>Выделяется три группы планируемых результатов: личностн</w:t>
      </w:r>
      <w:r w:rsidR="00370ED9" w:rsidRPr="00D64D0D">
        <w:rPr>
          <w:rFonts w:eastAsia="Times New Roman" w:cs="Times New Roman"/>
          <w:bCs/>
          <w:sz w:val="24"/>
          <w:szCs w:val="24"/>
          <w:lang w:eastAsia="en-US"/>
        </w:rPr>
        <w:t>ые, метапредметные, предметные.</w:t>
      </w:r>
      <w:r w:rsidR="00370ED9" w:rsidRPr="00D64D0D">
        <w:rPr>
          <w:rFonts w:eastAsia="Times New Roman" w:cs="Times New Roman"/>
          <w:sz w:val="24"/>
          <w:szCs w:val="24"/>
        </w:rPr>
        <w:t xml:space="preserve"> </w:t>
      </w:r>
    </w:p>
    <w:p w14:paraId="182C6B2F" w14:textId="77777777" w:rsidR="00D64D0D" w:rsidRPr="00D64D0D" w:rsidRDefault="00D64D0D" w:rsidP="00370ED9">
      <w:pPr>
        <w:spacing w:after="0" w:line="240" w:lineRule="auto"/>
        <w:ind w:firstLine="709"/>
        <w:jc w:val="both"/>
        <w:rPr>
          <w:rFonts w:eastAsia="Times New Roman" w:cs="Times New Roman"/>
          <w:sz w:val="24"/>
          <w:szCs w:val="24"/>
        </w:rPr>
      </w:pPr>
    </w:p>
    <w:p w14:paraId="5EA07C28" w14:textId="77777777" w:rsidR="00E06EBD" w:rsidRPr="00D64D0D" w:rsidRDefault="00E06EBD" w:rsidP="00E06EBD">
      <w:pPr>
        <w:spacing w:after="0" w:line="240" w:lineRule="auto"/>
        <w:jc w:val="both"/>
        <w:rPr>
          <w:rFonts w:eastAsia="Times New Roman" w:cs="Times New Roman"/>
          <w:sz w:val="24"/>
          <w:szCs w:val="24"/>
        </w:rPr>
      </w:pPr>
      <w:r w:rsidRPr="00D64D0D">
        <w:rPr>
          <w:rFonts w:eastAsia="Times New Roman" w:cs="Times New Roman"/>
          <w:b/>
          <w:bCs/>
          <w:iCs/>
          <w:sz w:val="24"/>
          <w:szCs w:val="24"/>
        </w:rPr>
        <w:t xml:space="preserve">1.2.3 </w:t>
      </w:r>
      <w:r w:rsidR="00370ED9" w:rsidRPr="00D64D0D">
        <w:rPr>
          <w:rFonts w:eastAsia="Times New Roman" w:cs="Times New Roman"/>
          <w:b/>
          <w:bCs/>
          <w:iCs/>
          <w:sz w:val="24"/>
          <w:szCs w:val="24"/>
        </w:rPr>
        <w:t>Личностные результаты</w:t>
      </w:r>
      <w:r w:rsidR="00370ED9" w:rsidRPr="00D64D0D">
        <w:rPr>
          <w:rFonts w:eastAsia="Times New Roman" w:cs="Times New Roman"/>
          <w:sz w:val="24"/>
          <w:szCs w:val="24"/>
        </w:rPr>
        <w:t xml:space="preserve"> </w:t>
      </w:r>
    </w:p>
    <w:p w14:paraId="341FCDC0" w14:textId="10E45C42" w:rsidR="00370ED9" w:rsidRPr="00D64D0D" w:rsidRDefault="00E06EBD" w:rsidP="00E06EBD">
      <w:pPr>
        <w:spacing w:after="0" w:line="240" w:lineRule="auto"/>
        <w:jc w:val="both"/>
        <w:rPr>
          <w:rFonts w:eastAsia="Times New Roman" w:cs="Times New Roman"/>
          <w:sz w:val="24"/>
          <w:szCs w:val="24"/>
        </w:rPr>
      </w:pPr>
      <w:r w:rsidRPr="00D64D0D">
        <w:rPr>
          <w:rFonts w:eastAsia="Times New Roman" w:cs="Times New Roman"/>
          <w:sz w:val="24"/>
          <w:szCs w:val="24"/>
        </w:rPr>
        <w:t xml:space="preserve">Личностные результаты </w:t>
      </w:r>
      <w:r w:rsidR="00370ED9" w:rsidRPr="00D64D0D">
        <w:rPr>
          <w:rFonts w:eastAsia="Times New Roman" w:cs="Times New Roman"/>
          <w:sz w:val="24"/>
          <w:szCs w:val="24"/>
        </w:rPr>
        <w:t>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14:paraId="4325107F"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гражданско-патриотического воспитания;</w:t>
      </w:r>
    </w:p>
    <w:p w14:paraId="7FF6B87E"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духовно-нравственного воспитания;</w:t>
      </w:r>
    </w:p>
    <w:p w14:paraId="3710AA3E"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эстетического воспитания;</w:t>
      </w:r>
    </w:p>
    <w:p w14:paraId="155FD8BA"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осознания ценности научного познания;</w:t>
      </w:r>
    </w:p>
    <w:p w14:paraId="190A26FF"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физического воспитания, формирования культуры здоровья и эмоционального благополучия;</w:t>
      </w:r>
    </w:p>
    <w:p w14:paraId="3586CCCB"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трудового воспитания;</w:t>
      </w:r>
    </w:p>
    <w:p w14:paraId="0F6B5E84"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14:paraId="2515AE78" w14:textId="77777777" w:rsidR="00370ED9" w:rsidRPr="00D64D0D" w:rsidRDefault="00370ED9" w:rsidP="00370ED9">
      <w:pPr>
        <w:spacing w:after="0" w:line="240" w:lineRule="auto"/>
        <w:ind w:firstLine="709"/>
        <w:jc w:val="both"/>
        <w:rPr>
          <w:rFonts w:cs="Times New Roman"/>
          <w:sz w:val="24"/>
          <w:szCs w:val="24"/>
        </w:rPr>
      </w:pPr>
      <w:r w:rsidRPr="00D64D0D">
        <w:rPr>
          <w:rFonts w:cs="Times New Roman"/>
          <w:sz w:val="24"/>
          <w:szCs w:val="24"/>
        </w:rPr>
        <w:t xml:space="preserve">Личностные результаты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4BD2F421" w14:textId="0C10A42B" w:rsidR="00370ED9" w:rsidRPr="00D64D0D" w:rsidRDefault="00370ED9" w:rsidP="00370ED9">
      <w:pPr>
        <w:spacing w:after="0" w:line="240" w:lineRule="auto"/>
        <w:ind w:firstLine="709"/>
        <w:jc w:val="both"/>
        <w:rPr>
          <w:rFonts w:cs="Times New Roman"/>
          <w:sz w:val="24"/>
          <w:szCs w:val="24"/>
        </w:rPr>
      </w:pPr>
      <w:r w:rsidRPr="00D64D0D">
        <w:rPr>
          <w:rFonts w:cs="Times New Roman"/>
          <w:sz w:val="24"/>
          <w:szCs w:val="24"/>
        </w:rPr>
        <w:t>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НОДА. По отношению к категории обучающихся с НОДА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НОДА.</w:t>
      </w:r>
    </w:p>
    <w:p w14:paraId="76EC7B37" w14:textId="77777777" w:rsidR="00370ED9" w:rsidRPr="00D64D0D" w:rsidRDefault="00370ED9" w:rsidP="00370ED9">
      <w:pPr>
        <w:spacing w:after="0" w:line="240" w:lineRule="auto"/>
        <w:ind w:firstLine="709"/>
        <w:jc w:val="both"/>
        <w:rPr>
          <w:rFonts w:cs="Times New Roman"/>
          <w:sz w:val="24"/>
          <w:szCs w:val="24"/>
        </w:rPr>
      </w:pPr>
      <w:r w:rsidRPr="00D64D0D">
        <w:rPr>
          <w:rFonts w:cs="Times New Roman"/>
          <w:sz w:val="24"/>
          <w:szCs w:val="24"/>
        </w:rPr>
        <w:t>Делается акцент на деятельностные аспекты достижения обучающимися личностных результатов на уровне ключевых понятий, отражающих ценности и мотивацию и характеризующих достижение обучающимися личностных результатов: осознание, готовность, восприимчивость, установка и т.д.</w:t>
      </w:r>
    </w:p>
    <w:p w14:paraId="693FD607" w14:textId="77777777" w:rsidR="00370ED9" w:rsidRPr="00D64D0D" w:rsidRDefault="00370ED9" w:rsidP="00370ED9">
      <w:pPr>
        <w:spacing w:after="0" w:line="240" w:lineRule="auto"/>
        <w:ind w:firstLine="709"/>
        <w:jc w:val="both"/>
        <w:rPr>
          <w:rFonts w:cs="Times New Roman"/>
          <w:sz w:val="24"/>
          <w:szCs w:val="24"/>
        </w:rPr>
      </w:pPr>
      <w:r w:rsidRPr="00D64D0D">
        <w:rPr>
          <w:rFonts w:cs="Times New Roman"/>
          <w:sz w:val="24"/>
          <w:szCs w:val="24"/>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14:paraId="140721E7" w14:textId="77777777" w:rsidR="00135584" w:rsidRPr="00D64D0D" w:rsidRDefault="00135584" w:rsidP="00370ED9">
      <w:pPr>
        <w:spacing w:after="0" w:line="240" w:lineRule="auto"/>
        <w:ind w:firstLine="709"/>
        <w:jc w:val="both"/>
        <w:rPr>
          <w:rFonts w:eastAsia="Times New Roman" w:cs="Times New Roman"/>
          <w:b/>
          <w:bCs/>
          <w:iCs/>
          <w:sz w:val="24"/>
          <w:szCs w:val="24"/>
        </w:rPr>
      </w:pPr>
    </w:p>
    <w:p w14:paraId="64F8AC22" w14:textId="498DB0A9" w:rsidR="00E06EBD" w:rsidRPr="00D64D0D" w:rsidRDefault="00E06EBD" w:rsidP="00370ED9">
      <w:pPr>
        <w:spacing w:after="0" w:line="240" w:lineRule="auto"/>
        <w:ind w:firstLine="709"/>
        <w:jc w:val="both"/>
        <w:rPr>
          <w:rFonts w:eastAsia="Times New Roman" w:cs="Times New Roman"/>
          <w:sz w:val="24"/>
          <w:szCs w:val="24"/>
        </w:rPr>
      </w:pPr>
      <w:r w:rsidRPr="00D64D0D">
        <w:rPr>
          <w:rFonts w:eastAsia="Times New Roman" w:cs="Times New Roman"/>
          <w:b/>
          <w:bCs/>
          <w:iCs/>
          <w:sz w:val="24"/>
          <w:szCs w:val="24"/>
        </w:rPr>
        <w:t xml:space="preserve">1.2.4 </w:t>
      </w:r>
      <w:r w:rsidR="00370ED9" w:rsidRPr="00D64D0D">
        <w:rPr>
          <w:rFonts w:eastAsia="Times New Roman" w:cs="Times New Roman"/>
          <w:b/>
          <w:bCs/>
          <w:iCs/>
          <w:sz w:val="24"/>
          <w:szCs w:val="24"/>
        </w:rPr>
        <w:t>Метапредметные результаты</w:t>
      </w:r>
      <w:r w:rsidR="00370ED9" w:rsidRPr="00D64D0D">
        <w:rPr>
          <w:rFonts w:eastAsia="Times New Roman" w:cs="Times New Roman"/>
          <w:sz w:val="24"/>
          <w:szCs w:val="24"/>
        </w:rPr>
        <w:t xml:space="preserve"> </w:t>
      </w:r>
    </w:p>
    <w:p w14:paraId="5102BDDB" w14:textId="0ACB3FEF" w:rsidR="00370ED9" w:rsidRPr="00D64D0D" w:rsidRDefault="00E06EBD" w:rsidP="00370ED9">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Тетапредметные </w:t>
      </w:r>
      <w:r w:rsidR="00370ED9" w:rsidRPr="00D64D0D">
        <w:rPr>
          <w:rFonts w:eastAsia="Times New Roman" w:cs="Times New Roman"/>
          <w:sz w:val="24"/>
          <w:szCs w:val="24"/>
        </w:rPr>
        <w:t>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14:paraId="713A694D" w14:textId="4F703503"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освоенные обучающимися с НОДА межпредметные понятия и универсальные учебные действия (познавательные, коммуникативные, регулятивные);</w:t>
      </w:r>
    </w:p>
    <w:p w14:paraId="68E69AA4"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способность их использования в учебной, познавательной и социальной практике;</w:t>
      </w:r>
    </w:p>
    <w:p w14:paraId="71C78687"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14:paraId="0E80DA0A"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imes New Roman" w:cs="Times New Roman"/>
          <w:sz w:val="24"/>
          <w:szCs w:val="24"/>
          <w:lang w:eastAsia="en-US"/>
        </w:rPr>
      </w:pPr>
      <w:r w:rsidRPr="00D64D0D">
        <w:rPr>
          <w:rFonts w:eastAsiaTheme="minorHAnsi" w:cs="Times New Roman"/>
          <w:sz w:val="24"/>
          <w:szCs w:val="24"/>
          <w:lang w:eastAsia="en-US"/>
        </w:rPr>
        <w:t>овладение навыками работы с информацией (восприятие и создание информационных текстов с учетом назначения информации и ее</w:t>
      </w:r>
      <w:r w:rsidRPr="00D64D0D">
        <w:rPr>
          <w:rFonts w:eastAsia="Times New Roman" w:cs="Times New Roman"/>
          <w:sz w:val="24"/>
          <w:szCs w:val="24"/>
          <w:lang w:eastAsia="en-US"/>
        </w:rPr>
        <w:t xml:space="preserve"> целевой аудитории.</w:t>
      </w:r>
    </w:p>
    <w:p w14:paraId="003961D1" w14:textId="77777777" w:rsidR="00370ED9" w:rsidRPr="00D64D0D" w:rsidRDefault="00370ED9" w:rsidP="00370ED9">
      <w:pPr>
        <w:spacing w:after="0" w:line="240" w:lineRule="auto"/>
        <w:ind w:firstLine="709"/>
        <w:jc w:val="both"/>
        <w:rPr>
          <w:rFonts w:eastAsia="Times New Roman" w:cs="Times New Roman"/>
          <w:sz w:val="24"/>
          <w:szCs w:val="24"/>
        </w:rPr>
      </w:pPr>
      <w:r w:rsidRPr="00D64D0D">
        <w:rPr>
          <w:rFonts w:eastAsia="Times New Roman" w:cs="Times New Roman"/>
          <w:sz w:val="24"/>
          <w:szCs w:val="24"/>
        </w:rPr>
        <w:t>Метапредметные результаты, в соответствии с ФГОС ООО, сформированы по трем направлениям:</w:t>
      </w:r>
    </w:p>
    <w:p w14:paraId="346A3A89"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универсальные учебные познавательные действия;</w:t>
      </w:r>
    </w:p>
    <w:p w14:paraId="6A5468AB"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универсальные учебные коммуникативные действия;</w:t>
      </w:r>
    </w:p>
    <w:p w14:paraId="43405A9D"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универсальные учебные регулятивные действия.</w:t>
      </w:r>
    </w:p>
    <w:p w14:paraId="16E1017E" w14:textId="77777777" w:rsidR="00370ED9" w:rsidRPr="00D64D0D" w:rsidRDefault="00370ED9" w:rsidP="00370ED9">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В метапредметных результатах, базирующихся на сформированности </w:t>
      </w:r>
      <w:r w:rsidRPr="00D64D0D">
        <w:rPr>
          <w:rFonts w:eastAsia="Times New Roman" w:cs="Times New Roman"/>
          <w:b/>
          <w:i/>
          <w:sz w:val="24"/>
          <w:szCs w:val="24"/>
        </w:rPr>
        <w:t>универсальных учебных познавательных действий</w:t>
      </w:r>
      <w:r w:rsidRPr="00D64D0D">
        <w:rPr>
          <w:rFonts w:eastAsia="Times New Roman" w:cs="Times New Roman"/>
          <w:sz w:val="24"/>
          <w:szCs w:val="24"/>
        </w:rPr>
        <w:t>, выделяются:</w:t>
      </w:r>
    </w:p>
    <w:p w14:paraId="51030B0D"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базовые логические действия;</w:t>
      </w:r>
    </w:p>
    <w:p w14:paraId="7CCBC81D"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базовые исследовательские действия;</w:t>
      </w:r>
    </w:p>
    <w:p w14:paraId="30C8EAEF"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работа с информацией.</w:t>
      </w:r>
    </w:p>
    <w:p w14:paraId="26E9A9F8" w14:textId="1CD86FDE" w:rsidR="00370ED9" w:rsidRPr="00D64D0D" w:rsidRDefault="00370ED9" w:rsidP="00370ED9">
      <w:pPr>
        <w:autoSpaceDE w:val="0"/>
        <w:autoSpaceDN w:val="0"/>
        <w:adjustRightInd w:val="0"/>
        <w:spacing w:after="0" w:line="240" w:lineRule="auto"/>
        <w:ind w:firstLine="709"/>
        <w:jc w:val="both"/>
        <w:rPr>
          <w:rFonts w:cs="Times New Roman"/>
          <w:sz w:val="24"/>
          <w:szCs w:val="24"/>
        </w:rPr>
      </w:pPr>
      <w:r w:rsidRPr="00D64D0D">
        <w:rPr>
          <w:rFonts w:cs="Times New Roman"/>
          <w:sz w:val="24"/>
          <w:szCs w:val="24"/>
        </w:rPr>
        <w:t>Овладение системой универсальных учебных познавательных действий обеспечивает сформированность когнитивных навыков обучающихся с НОДА.</w:t>
      </w:r>
    </w:p>
    <w:p w14:paraId="6D2A4C15" w14:textId="77777777" w:rsidR="00370ED9" w:rsidRPr="00D64D0D" w:rsidRDefault="00370ED9" w:rsidP="00370ED9">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В метапредметных результатах, базирующихся на сформированности </w:t>
      </w:r>
      <w:r w:rsidRPr="00D64D0D">
        <w:rPr>
          <w:rFonts w:eastAsia="Times New Roman" w:cs="Times New Roman"/>
          <w:b/>
          <w:i/>
          <w:sz w:val="24"/>
          <w:szCs w:val="24"/>
        </w:rPr>
        <w:t>универсальных учебных коммуникативных действий</w:t>
      </w:r>
      <w:r w:rsidRPr="00D64D0D">
        <w:rPr>
          <w:rFonts w:eastAsia="Times New Roman" w:cs="Times New Roman"/>
          <w:sz w:val="24"/>
          <w:szCs w:val="24"/>
        </w:rPr>
        <w:t>, выделяются:</w:t>
      </w:r>
    </w:p>
    <w:p w14:paraId="0AB5BC4A"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общение;</w:t>
      </w:r>
    </w:p>
    <w:p w14:paraId="790523B1"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совместная деятельность (сотрудничество).</w:t>
      </w:r>
    </w:p>
    <w:p w14:paraId="55374213" w14:textId="130321AF" w:rsidR="00370ED9" w:rsidRPr="00D64D0D" w:rsidRDefault="00370ED9" w:rsidP="00370ED9">
      <w:pPr>
        <w:autoSpaceDE w:val="0"/>
        <w:autoSpaceDN w:val="0"/>
        <w:adjustRightInd w:val="0"/>
        <w:spacing w:after="0" w:line="240" w:lineRule="auto"/>
        <w:ind w:firstLine="709"/>
        <w:jc w:val="both"/>
        <w:rPr>
          <w:rFonts w:cs="Times New Roman"/>
          <w:sz w:val="24"/>
          <w:szCs w:val="24"/>
        </w:rPr>
      </w:pPr>
      <w:r w:rsidRPr="00D64D0D">
        <w:rPr>
          <w:rFonts w:cs="Times New Roman"/>
          <w:sz w:val="24"/>
          <w:szCs w:val="24"/>
        </w:rPr>
        <w:t>Овладение системой универсальных учебных коммуникативных действий обеспечивает сформированность у обучающихся с НОДА социальных навыков.</w:t>
      </w:r>
    </w:p>
    <w:p w14:paraId="43EEA7A5" w14:textId="77777777" w:rsidR="00370ED9" w:rsidRPr="00D64D0D" w:rsidRDefault="00370ED9" w:rsidP="00370ED9">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В метапредметных результатах, базирующихся на сформированности </w:t>
      </w:r>
      <w:r w:rsidRPr="00D64D0D">
        <w:rPr>
          <w:rFonts w:eastAsia="Times New Roman" w:cs="Times New Roman"/>
          <w:b/>
          <w:i/>
          <w:sz w:val="24"/>
          <w:szCs w:val="24"/>
        </w:rPr>
        <w:t>универсальных учебных регулятивных действий</w:t>
      </w:r>
      <w:r w:rsidRPr="00D64D0D">
        <w:rPr>
          <w:rFonts w:eastAsia="Times New Roman" w:cs="Times New Roman"/>
          <w:sz w:val="24"/>
          <w:szCs w:val="24"/>
        </w:rPr>
        <w:t>, выделяются:</w:t>
      </w:r>
    </w:p>
    <w:p w14:paraId="35A24F7E"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самоорганизация (саморегуляция);</w:t>
      </w:r>
    </w:p>
    <w:p w14:paraId="2ED0537D"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самоконтроль (рефлексия);</w:t>
      </w:r>
    </w:p>
    <w:p w14:paraId="091FBD87"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эмоциональный интеллект;</w:t>
      </w:r>
    </w:p>
    <w:p w14:paraId="21B692BA" w14:textId="77777777" w:rsidR="00370ED9" w:rsidRPr="00D64D0D" w:rsidRDefault="00370ED9"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принятие себя и других.</w:t>
      </w:r>
    </w:p>
    <w:p w14:paraId="7427A343" w14:textId="27E950EC" w:rsidR="00370ED9" w:rsidRPr="00D64D0D" w:rsidRDefault="00370ED9" w:rsidP="00370ED9">
      <w:pPr>
        <w:autoSpaceDE w:val="0"/>
        <w:autoSpaceDN w:val="0"/>
        <w:adjustRightInd w:val="0"/>
        <w:spacing w:after="0" w:line="240" w:lineRule="auto"/>
        <w:ind w:firstLine="709"/>
        <w:jc w:val="both"/>
        <w:rPr>
          <w:rFonts w:cs="Times New Roman"/>
          <w:sz w:val="24"/>
          <w:szCs w:val="24"/>
        </w:rPr>
      </w:pPr>
      <w:r w:rsidRPr="00D64D0D">
        <w:rPr>
          <w:rFonts w:cs="Times New Roman"/>
          <w:sz w:val="24"/>
          <w:szCs w:val="24"/>
        </w:rPr>
        <w:t>Овладение системой универсальных учебных регулятивных действий обеспечивает формирование у обучающихся с НОДА смысловых установок личности (внутренней позиции личности), и жизненных навыков личности (управления собой, самодисциплины, устойчивого поведения).</w:t>
      </w:r>
    </w:p>
    <w:p w14:paraId="2897D36A" w14:textId="030FE514" w:rsidR="00160D6B" w:rsidRPr="00D64D0D" w:rsidRDefault="00160D6B" w:rsidP="00116430">
      <w:pPr>
        <w:overflowPunct w:val="0"/>
        <w:spacing w:after="0" w:line="240" w:lineRule="auto"/>
        <w:ind w:firstLine="709"/>
        <w:jc w:val="both"/>
        <w:textAlignment w:val="baseline"/>
        <w:rPr>
          <w:rFonts w:eastAsia="Times New Roman" w:cs="Times New Roman"/>
          <w:sz w:val="24"/>
          <w:szCs w:val="24"/>
          <w:lang w:eastAsia="en-US"/>
        </w:rPr>
      </w:pPr>
      <w:r w:rsidRPr="00D64D0D">
        <w:rPr>
          <w:rFonts w:eastAsia="Times New Roman" w:cs="Times New Roman"/>
          <w:sz w:val="24"/>
          <w:szCs w:val="24"/>
          <w:lang w:eastAsia="en-US"/>
        </w:rPr>
        <w:t xml:space="preserve">Оценка достижений личностных и </w:t>
      </w:r>
      <w:r w:rsidR="00BA2BE3" w:rsidRPr="00D64D0D">
        <w:rPr>
          <w:rFonts w:eastAsia="Times New Roman" w:cs="Times New Roman"/>
          <w:sz w:val="24"/>
          <w:szCs w:val="24"/>
          <w:lang w:eastAsia="en-US"/>
        </w:rPr>
        <w:t xml:space="preserve">метапредметных </w:t>
      </w:r>
      <w:r w:rsidRPr="00D64D0D">
        <w:rPr>
          <w:rFonts w:eastAsia="Times New Roman" w:cs="Times New Roman"/>
          <w:sz w:val="24"/>
          <w:szCs w:val="24"/>
          <w:lang w:eastAsia="en-US"/>
        </w:rPr>
        <w:t>результатов, включающих универсальные учебные действия</w:t>
      </w:r>
      <w:r w:rsidR="001510C0" w:rsidRPr="00D64D0D">
        <w:rPr>
          <w:rFonts w:eastAsia="Times New Roman" w:cs="Times New Roman"/>
          <w:sz w:val="24"/>
          <w:szCs w:val="24"/>
          <w:lang w:eastAsia="en-US"/>
        </w:rPr>
        <w:t xml:space="preserve"> (УУД)</w:t>
      </w:r>
      <w:r w:rsidRPr="00D64D0D">
        <w:rPr>
          <w:rFonts w:eastAsia="Times New Roman" w:cs="Times New Roman"/>
          <w:sz w:val="24"/>
          <w:szCs w:val="24"/>
          <w:lang w:eastAsia="en-US"/>
        </w:rPr>
        <w:t>, обязательно осуществляется с учетом особенностей двигательного, речевого и психического развития обучающихся с НОДА.</w:t>
      </w:r>
    </w:p>
    <w:p w14:paraId="34172425" w14:textId="77777777" w:rsidR="00370ED9" w:rsidRPr="00D64D0D" w:rsidRDefault="00160D6B" w:rsidP="00116430">
      <w:pPr>
        <w:overflowPunct w:val="0"/>
        <w:spacing w:after="0" w:line="240" w:lineRule="auto"/>
        <w:ind w:firstLine="709"/>
        <w:jc w:val="both"/>
        <w:textAlignment w:val="baseline"/>
        <w:rPr>
          <w:rFonts w:eastAsia="Times New Roman" w:cs="Times New Roman"/>
          <w:sz w:val="24"/>
          <w:szCs w:val="24"/>
          <w:lang w:eastAsia="en-US"/>
        </w:rPr>
      </w:pPr>
      <w:r w:rsidRPr="00D64D0D">
        <w:rPr>
          <w:rFonts w:eastAsia="Times New Roman" w:cs="Times New Roman"/>
          <w:sz w:val="24"/>
          <w:szCs w:val="24"/>
        </w:rPr>
        <w:t>В адаптированной программе для обучающихся с НОДА определены личностные, метапредметные и предметные результаты по всем предметным областям. В основе достижения планируемых результатов обучающи</w:t>
      </w:r>
      <w:r w:rsidR="00776166" w:rsidRPr="00D64D0D">
        <w:rPr>
          <w:rFonts w:eastAsia="Times New Roman" w:cs="Times New Roman"/>
          <w:sz w:val="24"/>
          <w:szCs w:val="24"/>
        </w:rPr>
        <w:t>ми</w:t>
      </w:r>
      <w:r w:rsidRPr="00D64D0D">
        <w:rPr>
          <w:rFonts w:eastAsia="Times New Roman" w:cs="Times New Roman"/>
          <w:sz w:val="24"/>
          <w:szCs w:val="24"/>
        </w:rPr>
        <w:t xml:space="preserve">ся с НОДА заложен уровневый подход: </w:t>
      </w:r>
      <w:r w:rsidRPr="00D64D0D">
        <w:rPr>
          <w:rFonts w:eastAsia="Times New Roman" w:cs="Times New Roman"/>
          <w:sz w:val="24"/>
          <w:szCs w:val="24"/>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динамическую картину </w:t>
      </w:r>
      <w:r w:rsidR="00BD04DA" w:rsidRPr="00D64D0D">
        <w:rPr>
          <w:rFonts w:eastAsia="Times New Roman" w:cs="Times New Roman"/>
          <w:sz w:val="24"/>
          <w:szCs w:val="24"/>
          <w:lang w:eastAsia="en-US"/>
        </w:rPr>
        <w:t xml:space="preserve">их </w:t>
      </w:r>
      <w:r w:rsidRPr="00D64D0D">
        <w:rPr>
          <w:rFonts w:eastAsia="Times New Roman" w:cs="Times New Roman"/>
          <w:sz w:val="24"/>
          <w:szCs w:val="24"/>
          <w:lang w:eastAsia="en-US"/>
        </w:rPr>
        <w:t xml:space="preserve">развития, стимулировать обучающихся с НОДА к наиболее высоким результатам освоения </w:t>
      </w:r>
      <w:r w:rsidR="00776166" w:rsidRPr="00D64D0D">
        <w:rPr>
          <w:rFonts w:eastAsia="Times New Roman" w:cs="Times New Roman"/>
          <w:sz w:val="24"/>
          <w:szCs w:val="24"/>
          <w:lang w:eastAsia="en-US"/>
        </w:rPr>
        <w:t xml:space="preserve">адаптированной основной </w:t>
      </w:r>
      <w:r w:rsidRPr="00D64D0D">
        <w:rPr>
          <w:rFonts w:eastAsia="Times New Roman" w:cs="Times New Roman"/>
          <w:sz w:val="24"/>
          <w:szCs w:val="24"/>
          <w:lang w:eastAsia="en-US"/>
        </w:rPr>
        <w:t xml:space="preserve">образовательной программы. </w:t>
      </w:r>
    </w:p>
    <w:p w14:paraId="639661C6" w14:textId="14FC74BD" w:rsidR="00160D6B" w:rsidRPr="00D64D0D" w:rsidRDefault="00160D6B" w:rsidP="00116430">
      <w:pPr>
        <w:overflowPunct w:val="0"/>
        <w:spacing w:after="0" w:line="240" w:lineRule="auto"/>
        <w:ind w:firstLine="709"/>
        <w:jc w:val="both"/>
        <w:textAlignment w:val="baseline"/>
        <w:rPr>
          <w:rFonts w:eastAsia="Times New Roman" w:cs="Times New Roman"/>
          <w:sz w:val="24"/>
          <w:szCs w:val="24"/>
          <w:lang w:eastAsia="en-US"/>
        </w:rPr>
      </w:pPr>
      <w:r w:rsidRPr="00D64D0D">
        <w:rPr>
          <w:rFonts w:eastAsia="Times New Roman" w:cs="Times New Roman"/>
          <w:sz w:val="24"/>
          <w:szCs w:val="24"/>
          <w:lang w:eastAsia="en-US"/>
        </w:rPr>
        <w:t xml:space="preserve">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w:t>
      </w:r>
      <w:r w:rsidR="00776166" w:rsidRPr="00D64D0D">
        <w:rPr>
          <w:rFonts w:eastAsia="Times New Roman" w:cs="Times New Roman"/>
          <w:sz w:val="24"/>
          <w:szCs w:val="24"/>
          <w:lang w:eastAsia="en-US"/>
        </w:rPr>
        <w:t>как</w:t>
      </w:r>
      <w:r w:rsidRPr="00D64D0D">
        <w:rPr>
          <w:rFonts w:eastAsia="Times New Roman" w:cs="Times New Roman"/>
          <w:sz w:val="24"/>
          <w:szCs w:val="24"/>
          <w:lang w:eastAsia="en-US"/>
        </w:rPr>
        <w:t xml:space="preserve"> с предметными результатами, </w:t>
      </w:r>
      <w:r w:rsidR="00776166" w:rsidRPr="00D64D0D">
        <w:rPr>
          <w:rFonts w:eastAsia="Times New Roman" w:cs="Times New Roman"/>
          <w:sz w:val="24"/>
          <w:szCs w:val="24"/>
          <w:lang w:eastAsia="en-US"/>
        </w:rPr>
        <w:t>так</w:t>
      </w:r>
      <w:r w:rsidRPr="00D64D0D">
        <w:rPr>
          <w:rFonts w:eastAsia="Times New Roman" w:cs="Times New Roman"/>
          <w:sz w:val="24"/>
          <w:szCs w:val="24"/>
          <w:lang w:eastAsia="en-US"/>
        </w:rPr>
        <w:t xml:space="preserve"> и с результатами </w:t>
      </w:r>
      <w:r w:rsidR="006B741C" w:rsidRPr="00D64D0D">
        <w:rPr>
          <w:rFonts w:eastAsia="Times New Roman" w:cs="Times New Roman"/>
          <w:sz w:val="24"/>
          <w:szCs w:val="24"/>
          <w:lang w:eastAsia="en-US"/>
        </w:rPr>
        <w:t xml:space="preserve">освоения </w:t>
      </w:r>
      <w:r w:rsidRPr="00D64D0D">
        <w:rPr>
          <w:rFonts w:eastAsia="Times New Roman" w:cs="Times New Roman"/>
          <w:sz w:val="24"/>
          <w:szCs w:val="24"/>
          <w:lang w:eastAsia="en-US"/>
        </w:rPr>
        <w:t>программ</w:t>
      </w:r>
      <w:r w:rsidR="006B741C" w:rsidRPr="00D64D0D">
        <w:rPr>
          <w:rFonts w:eastAsia="Times New Roman" w:cs="Times New Roman"/>
          <w:sz w:val="24"/>
          <w:szCs w:val="24"/>
          <w:lang w:eastAsia="en-US"/>
        </w:rPr>
        <w:t>ы</w:t>
      </w:r>
      <w:r w:rsidRPr="00D64D0D">
        <w:rPr>
          <w:rFonts w:eastAsia="Times New Roman" w:cs="Times New Roman"/>
          <w:sz w:val="24"/>
          <w:szCs w:val="24"/>
          <w:lang w:eastAsia="en-US"/>
        </w:rPr>
        <w:t xml:space="preserve"> коррекционной работы. </w:t>
      </w:r>
    </w:p>
    <w:p w14:paraId="1B31C1B9" w14:textId="404DD335" w:rsidR="00160D6B" w:rsidRDefault="1439C026" w:rsidP="00116430">
      <w:pPr>
        <w:overflowPunct w:val="0"/>
        <w:spacing w:after="0" w:line="240" w:lineRule="auto"/>
        <w:ind w:firstLine="708"/>
        <w:jc w:val="both"/>
        <w:textAlignment w:val="baseline"/>
        <w:rPr>
          <w:rFonts w:eastAsia="Times New Roman" w:cs="Times New Roman"/>
          <w:sz w:val="24"/>
          <w:szCs w:val="24"/>
        </w:rPr>
      </w:pPr>
      <w:r w:rsidRPr="00D64D0D">
        <w:rPr>
          <w:rFonts w:eastAsia="Times New Roman" w:cs="Times New Roman"/>
          <w:sz w:val="24"/>
          <w:szCs w:val="24"/>
        </w:rPr>
        <w:t>При реализации варианта программы 6.1. обучающие с НОДА могут осваивать программу как на базовом уровне, так и на углубленном уровне  по отдельным предметам.</w:t>
      </w:r>
      <w:r w:rsidR="00726FF4" w:rsidRPr="00D64D0D">
        <w:rPr>
          <w:rFonts w:eastAsia="Times New Roman" w:cs="Times New Roman"/>
          <w:sz w:val="24"/>
          <w:szCs w:val="24"/>
        </w:rPr>
        <w:t xml:space="preserve"> </w:t>
      </w:r>
      <w:r w:rsidRPr="00D64D0D">
        <w:rPr>
          <w:rFonts w:eastAsia="Times New Roman" w:cs="Times New Roman"/>
          <w:sz w:val="24"/>
          <w:szCs w:val="24"/>
        </w:rPr>
        <w:t xml:space="preserve">Это зависит от индивидуальных особенностей обучающихся, которые необходимо учитывать в образовательном процессе. </w:t>
      </w:r>
    </w:p>
    <w:p w14:paraId="04AC78C4" w14:textId="77777777" w:rsidR="00D64D0D" w:rsidRPr="00D64D0D" w:rsidRDefault="00D64D0D" w:rsidP="00116430">
      <w:pPr>
        <w:overflowPunct w:val="0"/>
        <w:spacing w:after="0" w:line="240" w:lineRule="auto"/>
        <w:ind w:firstLine="708"/>
        <w:jc w:val="both"/>
        <w:textAlignment w:val="baseline"/>
        <w:rPr>
          <w:rFonts w:eastAsia="Times New Roman" w:cs="Times New Roman"/>
          <w:sz w:val="24"/>
          <w:szCs w:val="24"/>
        </w:rPr>
      </w:pPr>
    </w:p>
    <w:p w14:paraId="678E6105" w14:textId="77777777" w:rsidR="00E06EBD" w:rsidRPr="00D64D0D" w:rsidRDefault="00E06EBD" w:rsidP="00116430">
      <w:pPr>
        <w:overflowPunct w:val="0"/>
        <w:spacing w:after="0" w:line="240" w:lineRule="auto"/>
        <w:ind w:firstLine="708"/>
        <w:jc w:val="both"/>
        <w:textAlignment w:val="baseline"/>
        <w:rPr>
          <w:rFonts w:eastAsia="Times New Roman" w:cs="Times New Roman"/>
          <w:sz w:val="24"/>
          <w:szCs w:val="24"/>
        </w:rPr>
      </w:pPr>
      <w:r w:rsidRPr="00D64D0D">
        <w:rPr>
          <w:rFonts w:eastAsia="Times New Roman" w:cs="Times New Roman"/>
          <w:b/>
          <w:sz w:val="24"/>
          <w:szCs w:val="24"/>
        </w:rPr>
        <w:t xml:space="preserve">1.2.5 </w:t>
      </w:r>
      <w:r w:rsidR="00160D6B" w:rsidRPr="00D64D0D">
        <w:rPr>
          <w:rFonts w:eastAsia="Times New Roman" w:cs="Times New Roman"/>
          <w:b/>
          <w:sz w:val="24"/>
          <w:szCs w:val="24"/>
        </w:rPr>
        <w:t>Предметные результаты</w:t>
      </w:r>
      <w:r w:rsidR="00160D6B" w:rsidRPr="00D64D0D">
        <w:rPr>
          <w:rFonts w:eastAsia="Times New Roman" w:cs="Times New Roman"/>
          <w:sz w:val="24"/>
          <w:szCs w:val="24"/>
        </w:rPr>
        <w:t xml:space="preserve"> </w:t>
      </w:r>
    </w:p>
    <w:p w14:paraId="5EE1930C" w14:textId="544AD177" w:rsidR="00160D6B" w:rsidRPr="00D64D0D" w:rsidRDefault="00E06EBD" w:rsidP="00116430">
      <w:pPr>
        <w:overflowPunct w:val="0"/>
        <w:spacing w:after="0" w:line="240" w:lineRule="auto"/>
        <w:ind w:firstLine="708"/>
        <w:jc w:val="both"/>
        <w:textAlignment w:val="baseline"/>
        <w:rPr>
          <w:rFonts w:eastAsia="Times New Roman" w:cs="Times New Roman"/>
          <w:sz w:val="24"/>
          <w:szCs w:val="24"/>
        </w:rPr>
      </w:pPr>
      <w:r w:rsidRPr="00D64D0D">
        <w:rPr>
          <w:rFonts w:eastAsia="Times New Roman" w:cs="Times New Roman"/>
          <w:sz w:val="24"/>
          <w:szCs w:val="24"/>
        </w:rPr>
        <w:t xml:space="preserve">Предметные результаты </w:t>
      </w:r>
      <w:r w:rsidR="00160D6B" w:rsidRPr="00D64D0D">
        <w:rPr>
          <w:rFonts w:eastAsia="Times New Roman" w:cs="Times New Roman"/>
          <w:sz w:val="24"/>
          <w:szCs w:val="24"/>
        </w:rPr>
        <w:t xml:space="preserve">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w:t>
      </w:r>
    </w:p>
    <w:p w14:paraId="0ED32015"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14:paraId="54828E9C" w14:textId="77777777" w:rsidR="008636C1"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14:paraId="06C448B2" w14:textId="77777777" w:rsidR="00160D6B" w:rsidRPr="00D64D0D" w:rsidRDefault="1439C026" w:rsidP="00116430">
      <w:pPr>
        <w:spacing w:after="0" w:line="240" w:lineRule="auto"/>
        <w:ind w:firstLine="709"/>
        <w:jc w:val="both"/>
        <w:rPr>
          <w:rFonts w:eastAsia="Calibri" w:cs="Times New Roman"/>
          <w:sz w:val="24"/>
          <w:szCs w:val="24"/>
        </w:rPr>
      </w:pPr>
      <w:r w:rsidRPr="00D64D0D">
        <w:rPr>
          <w:rFonts w:eastAsia="Calibri" w:cs="Times New Roman"/>
          <w:sz w:val="24"/>
          <w:szCs w:val="24"/>
        </w:rPr>
        <w:t>По учебным предметам «Родной язык», «Родная литература», «Второй иностранный язык», «</w:t>
      </w:r>
      <w:r w:rsidRPr="00D64D0D">
        <w:rPr>
          <w:rFonts w:eastAsia="Calibri" w:cs="Times New Roman"/>
          <w:sz w:val="24"/>
          <w:szCs w:val="24"/>
          <w:lang w:eastAsia="en-US"/>
        </w:rPr>
        <w:t>Основы духовно-нравственной культуры народов России</w:t>
      </w:r>
      <w:r w:rsidRPr="00D64D0D">
        <w:rPr>
          <w:rFonts w:eastAsia="Calibri" w:cs="Times New Roman"/>
          <w:sz w:val="24"/>
          <w:szCs w:val="24"/>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14:paraId="33259B53" w14:textId="4B0967BD" w:rsidR="00160D6B" w:rsidRPr="00D64D0D" w:rsidRDefault="00160D6B" w:rsidP="00116430">
      <w:pPr>
        <w:overflowPunct w:val="0"/>
        <w:spacing w:after="0" w:line="240" w:lineRule="auto"/>
        <w:ind w:firstLine="709"/>
        <w:jc w:val="both"/>
        <w:textAlignment w:val="baseline"/>
        <w:rPr>
          <w:rFonts w:eastAsia="Times New Roman" w:cs="Times New Roman"/>
          <w:sz w:val="24"/>
          <w:szCs w:val="24"/>
          <w:lang w:eastAsia="en-US"/>
        </w:rPr>
      </w:pPr>
      <w:r w:rsidRPr="00D64D0D">
        <w:rPr>
          <w:rFonts w:eastAsia="Times New Roman" w:cs="Times New Roman"/>
          <w:sz w:val="24"/>
          <w:szCs w:val="24"/>
          <w:lang w:eastAsia="en-US"/>
        </w:rPr>
        <w:t xml:space="preserve">Личностные результаты по своему содержанию в основном совпадают с личностными результатами, представленными в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w:t>
      </w:r>
      <w:r w:rsidR="00103145" w:rsidRPr="00D64D0D">
        <w:rPr>
          <w:rFonts w:eastAsia="Times New Roman" w:cs="Times New Roman"/>
          <w:sz w:val="24"/>
          <w:szCs w:val="24"/>
          <w:lang w:eastAsia="en-US"/>
        </w:rPr>
        <w:t>обучающихся</w:t>
      </w:r>
      <w:r w:rsidRPr="00D64D0D">
        <w:rPr>
          <w:rFonts w:eastAsia="Times New Roman" w:cs="Times New Roman"/>
          <w:sz w:val="24"/>
          <w:szCs w:val="24"/>
          <w:lang w:eastAsia="en-US"/>
        </w:rPr>
        <w:t xml:space="preserve">. К жизненным компетенциям, </w:t>
      </w:r>
      <w:r w:rsidR="00DD1F50" w:rsidRPr="00D64D0D">
        <w:rPr>
          <w:rFonts w:eastAsia="Times New Roman" w:cs="Times New Roman"/>
          <w:sz w:val="24"/>
          <w:szCs w:val="24"/>
          <w:lang w:eastAsia="en-US"/>
        </w:rPr>
        <w:t xml:space="preserve">необходимым </w:t>
      </w:r>
      <w:r w:rsidRPr="00D64D0D">
        <w:rPr>
          <w:rFonts w:eastAsia="Times New Roman" w:cs="Times New Roman"/>
          <w:sz w:val="24"/>
          <w:szCs w:val="24"/>
          <w:lang w:eastAsia="en-US"/>
        </w:rPr>
        <w:t>для повышения качества жизни лиц с НОДА, можно отнести следующие:</w:t>
      </w:r>
    </w:p>
    <w:p w14:paraId="44C47DA4" w14:textId="77777777" w:rsidR="004068AD" w:rsidRPr="00D64D0D" w:rsidRDefault="00DD1F50" w:rsidP="00F568FE">
      <w:pPr>
        <w:pStyle w:val="ab"/>
        <w:numPr>
          <w:ilvl w:val="0"/>
          <w:numId w:val="42"/>
        </w:numPr>
        <w:shd w:val="clear" w:color="auto" w:fill="FFFFFF"/>
        <w:spacing w:before="0" w:beforeAutospacing="0" w:after="0" w:afterAutospacing="0"/>
        <w:ind w:left="0" w:firstLine="567"/>
        <w:jc w:val="both"/>
      </w:pPr>
      <w:r w:rsidRPr="00D64D0D">
        <w:t>сформированность навыков пространственной и социально-бытовой ориентировки</w:t>
      </w:r>
      <w:r w:rsidR="002447CE" w:rsidRPr="00D64D0D">
        <w:t>, мобильность</w:t>
      </w:r>
      <w:r w:rsidRPr="00D64D0D">
        <w:t>;</w:t>
      </w:r>
    </w:p>
    <w:p w14:paraId="4114E926" w14:textId="77777777" w:rsidR="00DD1F50" w:rsidRPr="00D64D0D" w:rsidRDefault="00DD1F50" w:rsidP="00F568FE">
      <w:pPr>
        <w:numPr>
          <w:ilvl w:val="0"/>
          <w:numId w:val="42"/>
        </w:numPr>
        <w:spacing w:after="0" w:line="240" w:lineRule="auto"/>
        <w:ind w:left="0" w:firstLine="567"/>
        <w:contextualSpacing/>
        <w:jc w:val="both"/>
        <w:rPr>
          <w:rFonts w:eastAsia="Calibri" w:cs="Times New Roman"/>
          <w:sz w:val="24"/>
          <w:szCs w:val="24"/>
        </w:rPr>
      </w:pPr>
      <w:r w:rsidRPr="00D64D0D">
        <w:rPr>
          <w:rFonts w:eastAsia="Calibri" w:cs="Times New Roman"/>
          <w:sz w:val="24"/>
          <w:szCs w:val="24"/>
        </w:rPr>
        <w:t xml:space="preserve">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w:t>
      </w:r>
      <w:r w:rsidR="004337F1" w:rsidRPr="00D64D0D">
        <w:rPr>
          <w:rFonts w:eastAsia="Calibri" w:cs="Times New Roman"/>
          <w:sz w:val="24"/>
          <w:szCs w:val="24"/>
        </w:rPr>
        <w:t>образовательной организации</w:t>
      </w:r>
      <w:r w:rsidRPr="00D64D0D">
        <w:rPr>
          <w:rFonts w:eastAsia="Calibri" w:cs="Times New Roman"/>
          <w:sz w:val="24"/>
          <w:szCs w:val="24"/>
        </w:rPr>
        <w:t>, сообщать о своих нуждах и правах в образовательной организации;</w:t>
      </w:r>
    </w:p>
    <w:p w14:paraId="5A413836" w14:textId="77777777" w:rsidR="00DD1F50" w:rsidRPr="00D64D0D" w:rsidRDefault="00726FF4" w:rsidP="00F568FE">
      <w:pPr>
        <w:numPr>
          <w:ilvl w:val="0"/>
          <w:numId w:val="42"/>
        </w:numPr>
        <w:spacing w:after="0" w:line="240" w:lineRule="auto"/>
        <w:ind w:left="0" w:firstLine="567"/>
        <w:contextualSpacing/>
        <w:jc w:val="both"/>
        <w:rPr>
          <w:rFonts w:eastAsia="Calibri" w:cs="Times New Roman"/>
          <w:sz w:val="24"/>
          <w:szCs w:val="24"/>
        </w:rPr>
      </w:pPr>
      <w:r w:rsidRPr="00D64D0D">
        <w:rPr>
          <w:rFonts w:eastAsia="Calibri" w:cs="Times New Roman"/>
          <w:sz w:val="24"/>
          <w:szCs w:val="24"/>
        </w:rPr>
        <w:t xml:space="preserve">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т. д.), насколько это возможно в каждом индивидуальном случае развития обучающегося с НОДА; </w:t>
      </w:r>
    </w:p>
    <w:p w14:paraId="13164E8E" w14:textId="03BC387B" w:rsidR="00DD1F50" w:rsidRPr="00D64D0D" w:rsidRDefault="409067FD" w:rsidP="00F568FE">
      <w:pPr>
        <w:numPr>
          <w:ilvl w:val="0"/>
          <w:numId w:val="42"/>
        </w:numPr>
        <w:spacing w:after="0" w:line="240" w:lineRule="auto"/>
        <w:ind w:left="0" w:firstLine="567"/>
        <w:contextualSpacing/>
        <w:jc w:val="both"/>
        <w:rPr>
          <w:rFonts w:eastAsia="Calibri" w:cs="Times New Roman"/>
          <w:sz w:val="24"/>
          <w:szCs w:val="24"/>
        </w:rPr>
      </w:pPr>
      <w:r w:rsidRPr="00D64D0D">
        <w:rPr>
          <w:rFonts w:eastAsia="Calibri" w:cs="Times New Roman"/>
          <w:sz w:val="24"/>
          <w:szCs w:val="24"/>
        </w:rP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r w:rsidR="00496961" w:rsidRPr="00D64D0D">
        <w:rPr>
          <w:rFonts w:eastAsia="Calibri" w:cs="Times New Roman"/>
          <w:sz w:val="24"/>
          <w:szCs w:val="24"/>
        </w:rPr>
        <w:t>;</w:t>
      </w:r>
    </w:p>
    <w:p w14:paraId="59D05661" w14:textId="7C23C1DD" w:rsidR="00DD1F50" w:rsidRPr="00D64D0D" w:rsidRDefault="00DD1F50" w:rsidP="00F568FE">
      <w:pPr>
        <w:numPr>
          <w:ilvl w:val="0"/>
          <w:numId w:val="42"/>
        </w:numPr>
        <w:spacing w:after="0" w:line="240" w:lineRule="auto"/>
        <w:ind w:left="0" w:firstLine="567"/>
        <w:contextualSpacing/>
        <w:jc w:val="both"/>
        <w:rPr>
          <w:rFonts w:eastAsia="Calibri" w:cs="Times New Roman"/>
          <w:sz w:val="24"/>
          <w:szCs w:val="24"/>
        </w:rPr>
      </w:pPr>
      <w:r w:rsidRPr="00D64D0D">
        <w:rPr>
          <w:rFonts w:eastAsia="Calibri" w:cs="Times New Roman"/>
          <w:sz w:val="24"/>
          <w:szCs w:val="24"/>
        </w:rP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r w:rsidR="00496961" w:rsidRPr="00D64D0D">
        <w:rPr>
          <w:rFonts w:eastAsia="Calibri" w:cs="Times New Roman"/>
          <w:sz w:val="24"/>
          <w:szCs w:val="24"/>
        </w:rPr>
        <w:t>;</w:t>
      </w:r>
      <w:r w:rsidRPr="00D64D0D">
        <w:rPr>
          <w:rFonts w:cs="Times New Roman"/>
          <w:color w:val="333333"/>
          <w:sz w:val="24"/>
          <w:szCs w:val="24"/>
        </w:rPr>
        <w:t xml:space="preserve"> </w:t>
      </w:r>
    </w:p>
    <w:p w14:paraId="288EBB4E" w14:textId="77777777" w:rsidR="00DD1F50" w:rsidRPr="00D64D0D" w:rsidRDefault="00DD1F50" w:rsidP="00F568FE">
      <w:pPr>
        <w:numPr>
          <w:ilvl w:val="0"/>
          <w:numId w:val="42"/>
        </w:numPr>
        <w:spacing w:after="0" w:line="240" w:lineRule="auto"/>
        <w:ind w:left="0" w:firstLine="567"/>
        <w:contextualSpacing/>
        <w:jc w:val="both"/>
        <w:rPr>
          <w:rFonts w:eastAsia="Calibri" w:cs="Times New Roman"/>
          <w:sz w:val="24"/>
          <w:szCs w:val="24"/>
        </w:rPr>
      </w:pPr>
      <w:r w:rsidRPr="00D64D0D">
        <w:rPr>
          <w:rFonts w:cs="Times New Roman"/>
          <w:sz w:val="24"/>
          <w:szCs w:val="24"/>
        </w:rP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14:paraId="06B460AD" w14:textId="77777777" w:rsidR="00DD1F50" w:rsidRPr="00D64D0D" w:rsidRDefault="00DD1F50" w:rsidP="00F568FE">
      <w:pPr>
        <w:numPr>
          <w:ilvl w:val="0"/>
          <w:numId w:val="42"/>
        </w:numPr>
        <w:spacing w:after="0" w:line="240" w:lineRule="auto"/>
        <w:ind w:left="0" w:firstLine="567"/>
        <w:contextualSpacing/>
        <w:jc w:val="both"/>
        <w:rPr>
          <w:rFonts w:eastAsia="Calibri" w:cs="Times New Roman"/>
          <w:sz w:val="24"/>
          <w:szCs w:val="24"/>
        </w:rPr>
      </w:pPr>
      <w:r w:rsidRPr="00D64D0D">
        <w:rPr>
          <w:rFonts w:eastAsia="Calibri" w:cs="Times New Roman"/>
          <w:sz w:val="24"/>
          <w:szCs w:val="24"/>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14:paraId="50ED8F4F" w14:textId="172FA0A6" w:rsidR="004068AD" w:rsidRPr="00D64D0D" w:rsidRDefault="409067FD" w:rsidP="006B741C">
      <w:pPr>
        <w:spacing w:after="0" w:line="240" w:lineRule="auto"/>
        <w:ind w:firstLine="709"/>
        <w:jc w:val="both"/>
        <w:rPr>
          <w:rFonts w:eastAsia="Times" w:cs="Times New Roman"/>
          <w:sz w:val="24"/>
          <w:szCs w:val="24"/>
          <w:lang w:eastAsia="en-US"/>
        </w:rPr>
      </w:pPr>
      <w:r w:rsidRPr="00D64D0D">
        <w:rPr>
          <w:rFonts w:eastAsia="Times New Roman" w:cs="Times New Roman"/>
          <w:sz w:val="24"/>
          <w:szCs w:val="24"/>
          <w:lang w:eastAsia="en-US"/>
        </w:rPr>
        <w:t>Личностные</w:t>
      </w:r>
      <w:r w:rsidR="1439C026" w:rsidRPr="00D64D0D">
        <w:rPr>
          <w:rFonts w:eastAsia="Times New Roman" w:cs="Times New Roman"/>
          <w:sz w:val="24"/>
          <w:szCs w:val="24"/>
          <w:lang w:eastAsia="en-US"/>
        </w:rPr>
        <w:t xml:space="preserve">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w:t>
      </w:r>
      <w:r w:rsidR="001510C0" w:rsidRPr="00D64D0D">
        <w:rPr>
          <w:rFonts w:eastAsia="Times New Roman" w:cs="Times New Roman"/>
          <w:sz w:val="24"/>
          <w:szCs w:val="24"/>
          <w:lang w:eastAsia="en-US"/>
        </w:rPr>
        <w:t>ы</w:t>
      </w:r>
      <w:r w:rsidR="1439C026" w:rsidRPr="00D64D0D">
        <w:rPr>
          <w:rFonts w:eastAsia="Times New Roman" w:cs="Times New Roman"/>
          <w:sz w:val="24"/>
          <w:szCs w:val="24"/>
          <w:lang w:eastAsia="en-US"/>
        </w:rPr>
        <w:t xml:space="preserve"> коррекционной работы</w:t>
      </w:r>
      <w:r w:rsidR="00726FF4" w:rsidRPr="00D64D0D">
        <w:rPr>
          <w:rFonts w:cs="Times New Roman"/>
          <w:sz w:val="24"/>
          <w:szCs w:val="24"/>
        </w:rPr>
        <w:t xml:space="preserve">. </w:t>
      </w:r>
      <w:r w:rsidR="1439C026" w:rsidRPr="00D64D0D">
        <w:rPr>
          <w:rFonts w:eastAsia="Times" w:cs="Times New Roman"/>
          <w:sz w:val="24"/>
          <w:szCs w:val="24"/>
          <w:lang w:eastAsia="en-US"/>
        </w:rPr>
        <w:t xml:space="preserve">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w:t>
      </w:r>
      <w:r w:rsidR="00776166" w:rsidRPr="00D64D0D">
        <w:rPr>
          <w:rFonts w:eastAsia="Times" w:cs="Times New Roman"/>
          <w:sz w:val="24"/>
          <w:szCs w:val="24"/>
          <w:lang w:eastAsia="en-US"/>
        </w:rPr>
        <w:t xml:space="preserve">адаптированной </w:t>
      </w:r>
      <w:r w:rsidR="1439C026" w:rsidRPr="00D64D0D">
        <w:rPr>
          <w:rFonts w:eastAsia="Times" w:cs="Times New Roman"/>
          <w:sz w:val="24"/>
          <w:szCs w:val="24"/>
          <w:lang w:eastAsia="en-US"/>
        </w:rPr>
        <w:t xml:space="preserve">основной образовательной программы. Необходимо достичь такого уровня их развития, чтобы обучающиеся с НОДА могли использовать </w:t>
      </w:r>
      <w:r w:rsidR="001510C0" w:rsidRPr="00D64D0D">
        <w:rPr>
          <w:rFonts w:eastAsia="Times" w:cs="Times New Roman"/>
          <w:sz w:val="24"/>
          <w:szCs w:val="24"/>
          <w:lang w:eastAsia="en-US"/>
        </w:rPr>
        <w:t>УУД</w:t>
      </w:r>
      <w:r w:rsidR="1439C026" w:rsidRPr="00D64D0D">
        <w:rPr>
          <w:rFonts w:eastAsia="Times" w:cs="Times New Roman"/>
          <w:sz w:val="24"/>
          <w:szCs w:val="24"/>
          <w:lang w:eastAsia="en-US"/>
        </w:rPr>
        <w:t xml:space="preserve">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14:paraId="64DD2B37" w14:textId="77777777" w:rsidR="00455167" w:rsidRPr="00D64D0D" w:rsidRDefault="1439C026" w:rsidP="00116430">
      <w:pPr>
        <w:spacing w:after="0" w:line="240" w:lineRule="auto"/>
        <w:ind w:firstLine="709"/>
        <w:jc w:val="both"/>
        <w:rPr>
          <w:rFonts w:eastAsia="Times" w:cs="Times New Roman"/>
          <w:sz w:val="24"/>
          <w:szCs w:val="24"/>
          <w:lang w:eastAsia="en-US"/>
        </w:rPr>
      </w:pPr>
      <w:r w:rsidRPr="00D64D0D">
        <w:rPr>
          <w:rFonts w:eastAsia="Times" w:cs="Times New Roman"/>
          <w:sz w:val="24"/>
          <w:szCs w:val="24"/>
          <w:lang w:eastAsia="en-US"/>
        </w:rPr>
        <w:t>Формируемые межпредметные понятия и универсальные учебные действия по своему содержанию и структуре совпадают с теми</w:t>
      </w:r>
      <w:r w:rsidR="00726FF4" w:rsidRPr="00D64D0D">
        <w:rPr>
          <w:rFonts w:eastAsia="Times" w:cs="Times New Roman"/>
          <w:sz w:val="24"/>
          <w:szCs w:val="24"/>
          <w:lang w:eastAsia="en-US"/>
        </w:rPr>
        <w:t xml:space="preserve"> </w:t>
      </w:r>
      <w:r w:rsidRPr="00D64D0D">
        <w:rPr>
          <w:rFonts w:eastAsia="Times" w:cs="Times New Roman"/>
          <w:sz w:val="24"/>
          <w:szCs w:val="24"/>
          <w:lang w:eastAsia="en-US"/>
        </w:rPr>
        <w:t xml:space="preserve">же понятиями и действиями, которые описаны в основной образовательной программе. Поэтому, планируя метапредметные результаты, необходимо в первую очередь опираться на представленные в программе материалы. </w:t>
      </w:r>
    </w:p>
    <w:p w14:paraId="449FA7F6" w14:textId="61B4819C" w:rsidR="00160D6B" w:rsidRPr="00D64D0D" w:rsidRDefault="1439C026" w:rsidP="00116430">
      <w:pPr>
        <w:spacing w:after="0" w:line="240" w:lineRule="auto"/>
        <w:ind w:firstLine="709"/>
        <w:jc w:val="both"/>
        <w:rPr>
          <w:rFonts w:eastAsia="Times" w:cs="Times New Roman"/>
          <w:sz w:val="24"/>
          <w:szCs w:val="24"/>
          <w:lang w:eastAsia="en-US"/>
        </w:rPr>
      </w:pPr>
      <w:r w:rsidRPr="00D64D0D">
        <w:rPr>
          <w:rFonts w:eastAsia="Times" w:cs="Times New Roman"/>
          <w:sz w:val="24"/>
          <w:szCs w:val="24"/>
          <w:lang w:eastAsia="en-US"/>
        </w:rPr>
        <w:t xml:space="preserve">Однако, </w:t>
      </w:r>
      <w:r w:rsidR="001510C0" w:rsidRPr="00D64D0D">
        <w:rPr>
          <w:rFonts w:eastAsia="Times" w:cs="Times New Roman"/>
          <w:sz w:val="24"/>
          <w:szCs w:val="24"/>
          <w:lang w:eastAsia="en-US"/>
        </w:rPr>
        <w:t>при</w:t>
      </w:r>
      <w:r w:rsidRPr="00D64D0D">
        <w:rPr>
          <w:rFonts w:eastAsia="Times" w:cs="Times New Roman"/>
          <w:sz w:val="24"/>
          <w:szCs w:val="24"/>
          <w:lang w:eastAsia="en-US"/>
        </w:rPr>
        <w:t xml:space="preserve"> формировании коммуникативных учебных действий необходимо </w:t>
      </w:r>
      <w:r w:rsidR="001510C0" w:rsidRPr="00D64D0D">
        <w:rPr>
          <w:rFonts w:eastAsia="Times" w:cs="Times New Roman"/>
          <w:sz w:val="24"/>
          <w:szCs w:val="24"/>
          <w:lang w:eastAsia="en-US"/>
        </w:rPr>
        <w:t xml:space="preserve">учитывать </w:t>
      </w:r>
      <w:r w:rsidRPr="00D64D0D">
        <w:rPr>
          <w:rFonts w:eastAsia="Times" w:cs="Times New Roman"/>
          <w:sz w:val="24"/>
          <w:szCs w:val="24"/>
          <w:lang w:eastAsia="en-US"/>
        </w:rPr>
        <w:t>спец</w:t>
      </w:r>
      <w:r w:rsidR="00C97B17" w:rsidRPr="00D64D0D">
        <w:rPr>
          <w:rFonts w:eastAsia="Times" w:cs="Times New Roman"/>
          <w:sz w:val="24"/>
          <w:szCs w:val="24"/>
          <w:lang w:eastAsia="en-US"/>
        </w:rPr>
        <w:t xml:space="preserve">ифику речевого развития </w:t>
      </w:r>
      <w:r w:rsidRPr="00D64D0D">
        <w:rPr>
          <w:rFonts w:eastAsia="Times" w:cs="Times New Roman"/>
          <w:sz w:val="24"/>
          <w:szCs w:val="24"/>
          <w:lang w:eastAsia="en-US"/>
        </w:rPr>
        <w:t>обучающихся</w:t>
      </w:r>
      <w:r w:rsidR="00C97B17" w:rsidRPr="00D64D0D">
        <w:rPr>
          <w:rFonts w:eastAsia="Times" w:cs="Times New Roman"/>
          <w:sz w:val="24"/>
          <w:szCs w:val="24"/>
          <w:lang w:eastAsia="en-US"/>
        </w:rPr>
        <w:t xml:space="preserve"> с НОДА</w:t>
      </w:r>
      <w:r w:rsidRPr="00D64D0D">
        <w:rPr>
          <w:rFonts w:eastAsia="Times" w:cs="Times New Roman"/>
          <w:sz w:val="24"/>
          <w:szCs w:val="24"/>
          <w:lang w:eastAsia="en-US"/>
        </w:rPr>
        <w:t xml:space="preserve">. </w:t>
      </w:r>
      <w:r w:rsidR="2D354D8A" w:rsidRPr="00D64D0D">
        <w:rPr>
          <w:rFonts w:eastAsia="Times" w:cs="Times New Roman"/>
          <w:sz w:val="24"/>
          <w:szCs w:val="24"/>
          <w:lang w:eastAsia="en-US"/>
        </w:rPr>
        <w:t xml:space="preserve">У части обучающихся </w:t>
      </w:r>
      <w:r w:rsidR="009A2B39" w:rsidRPr="00D64D0D">
        <w:rPr>
          <w:rFonts w:eastAsia="Times" w:cs="Times New Roman"/>
          <w:sz w:val="24"/>
          <w:szCs w:val="24"/>
          <w:lang w:eastAsia="en-US"/>
        </w:rPr>
        <w:t>речь</w:t>
      </w:r>
      <w:r w:rsidR="2D354D8A" w:rsidRPr="00D64D0D">
        <w:rPr>
          <w:rFonts w:eastAsia="Times" w:cs="Times New Roman"/>
          <w:sz w:val="24"/>
          <w:szCs w:val="24"/>
          <w:lang w:eastAsia="en-US"/>
        </w:rPr>
        <w:t xml:space="preserve"> мало разборчив</w:t>
      </w:r>
      <w:r w:rsidR="009A2B39" w:rsidRPr="00D64D0D">
        <w:rPr>
          <w:rFonts w:eastAsia="Times" w:cs="Times New Roman"/>
          <w:sz w:val="24"/>
          <w:szCs w:val="24"/>
          <w:lang w:eastAsia="en-US"/>
        </w:rPr>
        <w:t>ая</w:t>
      </w:r>
      <w:r w:rsidR="2D354D8A" w:rsidRPr="00D64D0D">
        <w:rPr>
          <w:rFonts w:eastAsia="Times" w:cs="Times New Roman"/>
          <w:sz w:val="24"/>
          <w:szCs w:val="24"/>
          <w:lang w:eastAsia="en-US"/>
        </w:rPr>
        <w:t xml:space="preserve">, поэтому </w:t>
      </w:r>
      <w:r w:rsidR="009B1D2A" w:rsidRPr="00D64D0D">
        <w:rPr>
          <w:rFonts w:eastAsia="Times" w:cs="Times New Roman"/>
          <w:sz w:val="24"/>
          <w:szCs w:val="24"/>
          <w:lang w:eastAsia="en-US"/>
        </w:rPr>
        <w:t xml:space="preserve">устная </w:t>
      </w:r>
      <w:r w:rsidR="001510C0" w:rsidRPr="00D64D0D">
        <w:rPr>
          <w:rFonts w:eastAsia="Times" w:cs="Times New Roman"/>
          <w:sz w:val="24"/>
          <w:szCs w:val="24"/>
          <w:lang w:eastAsia="en-US"/>
        </w:rPr>
        <w:t xml:space="preserve">речь </w:t>
      </w:r>
      <w:r w:rsidR="2D354D8A" w:rsidRPr="00D64D0D">
        <w:rPr>
          <w:rFonts w:eastAsia="Times" w:cs="Times New Roman"/>
          <w:sz w:val="24"/>
          <w:szCs w:val="24"/>
          <w:lang w:eastAsia="en-US"/>
        </w:rPr>
        <w:t xml:space="preserve">как инструмент коммуникации </w:t>
      </w:r>
      <w:r w:rsidR="00C97B17" w:rsidRPr="00D64D0D">
        <w:rPr>
          <w:rFonts w:eastAsia="Times" w:cs="Times New Roman"/>
          <w:sz w:val="24"/>
          <w:szCs w:val="24"/>
          <w:lang w:eastAsia="en-US"/>
        </w:rPr>
        <w:t xml:space="preserve">ими </w:t>
      </w:r>
      <w:r w:rsidR="2D354D8A" w:rsidRPr="00D64D0D">
        <w:rPr>
          <w:rFonts w:eastAsia="Times" w:cs="Times New Roman"/>
          <w:sz w:val="24"/>
          <w:szCs w:val="24"/>
          <w:lang w:eastAsia="en-US"/>
        </w:rPr>
        <w:t xml:space="preserve">практически </w:t>
      </w:r>
      <w:r w:rsidR="00C97B17" w:rsidRPr="00D64D0D">
        <w:rPr>
          <w:rFonts w:eastAsia="Times" w:cs="Times New Roman"/>
          <w:sz w:val="24"/>
          <w:szCs w:val="24"/>
          <w:lang w:eastAsia="en-US"/>
        </w:rPr>
        <w:t xml:space="preserve">не </w:t>
      </w:r>
      <w:r w:rsidR="009B1D2A" w:rsidRPr="00D64D0D">
        <w:rPr>
          <w:rFonts w:eastAsia="Times" w:cs="Times New Roman"/>
          <w:sz w:val="24"/>
          <w:szCs w:val="24"/>
          <w:lang w:eastAsia="en-US"/>
        </w:rPr>
        <w:t>использ</w:t>
      </w:r>
      <w:r w:rsidR="00C97B17" w:rsidRPr="00D64D0D">
        <w:rPr>
          <w:rFonts w:eastAsia="Times" w:cs="Times New Roman"/>
          <w:sz w:val="24"/>
          <w:szCs w:val="24"/>
          <w:lang w:eastAsia="en-US"/>
        </w:rPr>
        <w:t>уется</w:t>
      </w:r>
      <w:r w:rsidR="2D354D8A" w:rsidRPr="00D64D0D">
        <w:rPr>
          <w:rFonts w:eastAsia="Times" w:cs="Times New Roman"/>
          <w:sz w:val="24"/>
          <w:szCs w:val="24"/>
          <w:lang w:eastAsia="en-US"/>
        </w:rPr>
        <w:t>. Как правило, такие обучающиеся для коммуникации с окружающим</w:t>
      </w:r>
      <w:r w:rsidR="009B1D2A" w:rsidRPr="00D64D0D">
        <w:rPr>
          <w:rFonts w:eastAsia="Times" w:cs="Times New Roman"/>
          <w:sz w:val="24"/>
          <w:szCs w:val="24"/>
          <w:lang w:eastAsia="en-US"/>
        </w:rPr>
        <w:t>и</w:t>
      </w:r>
      <w:r w:rsidR="2D354D8A" w:rsidRPr="00D64D0D">
        <w:rPr>
          <w:rFonts w:eastAsia="Times" w:cs="Times New Roman"/>
          <w:sz w:val="24"/>
          <w:szCs w:val="24"/>
          <w:lang w:eastAsia="en-US"/>
        </w:rPr>
        <w:t xml:space="preserve"> используют </w:t>
      </w:r>
      <w:r w:rsidR="009B1D2A" w:rsidRPr="00D64D0D">
        <w:rPr>
          <w:rFonts w:eastAsia="Times" w:cs="Times New Roman"/>
          <w:sz w:val="24"/>
          <w:szCs w:val="24"/>
          <w:lang w:eastAsia="en-US"/>
        </w:rPr>
        <w:t xml:space="preserve">средства </w:t>
      </w:r>
      <w:r w:rsidR="2D354D8A" w:rsidRPr="00D64D0D">
        <w:rPr>
          <w:rFonts w:eastAsia="Times" w:cs="Times New Roman"/>
          <w:sz w:val="24"/>
          <w:szCs w:val="24"/>
          <w:lang w:eastAsia="en-US"/>
        </w:rPr>
        <w:t>альтернативн</w:t>
      </w:r>
      <w:r w:rsidR="009B1D2A" w:rsidRPr="00D64D0D">
        <w:rPr>
          <w:rFonts w:eastAsia="Times" w:cs="Times New Roman"/>
          <w:sz w:val="24"/>
          <w:szCs w:val="24"/>
          <w:lang w:eastAsia="en-US"/>
        </w:rPr>
        <w:t>ой</w:t>
      </w:r>
      <w:r w:rsidR="2D354D8A" w:rsidRPr="00D64D0D">
        <w:rPr>
          <w:rFonts w:eastAsia="Times" w:cs="Times New Roman"/>
          <w:sz w:val="24"/>
          <w:szCs w:val="24"/>
          <w:lang w:eastAsia="en-US"/>
        </w:rPr>
        <w:t xml:space="preserve"> </w:t>
      </w:r>
      <w:r w:rsidR="6D94B1C1" w:rsidRPr="00D64D0D">
        <w:rPr>
          <w:rFonts w:eastAsia="Times" w:cs="Times New Roman"/>
          <w:sz w:val="24"/>
          <w:szCs w:val="24"/>
          <w:lang w:eastAsia="en-US"/>
        </w:rPr>
        <w:t xml:space="preserve">и/или </w:t>
      </w:r>
      <w:r w:rsidR="2D354D8A" w:rsidRPr="00D64D0D">
        <w:rPr>
          <w:rFonts w:eastAsia="Times" w:cs="Times New Roman"/>
          <w:sz w:val="24"/>
          <w:szCs w:val="24"/>
          <w:lang w:eastAsia="en-US"/>
        </w:rPr>
        <w:t>дополнительн</w:t>
      </w:r>
      <w:r w:rsidR="009B1D2A" w:rsidRPr="00D64D0D">
        <w:rPr>
          <w:rFonts w:eastAsia="Times" w:cs="Times New Roman"/>
          <w:sz w:val="24"/>
          <w:szCs w:val="24"/>
          <w:lang w:eastAsia="en-US"/>
        </w:rPr>
        <w:t>ой</w:t>
      </w:r>
      <w:r w:rsidR="2D354D8A" w:rsidRPr="00D64D0D">
        <w:rPr>
          <w:rFonts w:eastAsia="Times" w:cs="Times New Roman"/>
          <w:sz w:val="24"/>
          <w:szCs w:val="24"/>
          <w:lang w:eastAsia="en-US"/>
        </w:rPr>
        <w:t xml:space="preserve"> коммуникацию в разных ее вариантах. </w:t>
      </w:r>
      <w:r w:rsidRPr="00D64D0D">
        <w:rPr>
          <w:rFonts w:eastAsia="Times" w:cs="Times New Roman"/>
          <w:sz w:val="24"/>
          <w:szCs w:val="24"/>
          <w:lang w:eastAsia="en-US"/>
        </w:rPr>
        <w:t xml:space="preserve">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иным поступкам окружающих людей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w:t>
      </w:r>
      <w:r w:rsidR="7AD7835F" w:rsidRPr="00D64D0D">
        <w:rPr>
          <w:rFonts w:eastAsia="Times" w:cs="Times New Roman"/>
          <w:sz w:val="24"/>
          <w:szCs w:val="24"/>
          <w:lang w:eastAsia="en-US"/>
        </w:rPr>
        <w:t>обучающихся</w:t>
      </w:r>
      <w:r w:rsidRPr="00D64D0D">
        <w:rPr>
          <w:rFonts w:eastAsia="Times" w:cs="Times New Roman"/>
          <w:sz w:val="24"/>
          <w:szCs w:val="24"/>
          <w:lang w:eastAsia="en-US"/>
        </w:rPr>
        <w:t xml:space="preserve">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14:paraId="3BFB4F2D" w14:textId="77777777" w:rsidR="00160D6B" w:rsidRPr="00D64D0D" w:rsidRDefault="1439C026" w:rsidP="00116430">
      <w:pPr>
        <w:spacing w:after="0" w:line="240" w:lineRule="auto"/>
        <w:ind w:firstLine="709"/>
        <w:jc w:val="both"/>
        <w:rPr>
          <w:rFonts w:eastAsia="Calibri" w:cs="Times New Roman"/>
          <w:b/>
          <w:bCs/>
          <w:sz w:val="24"/>
          <w:szCs w:val="24"/>
          <w:lang w:eastAsia="en-US"/>
        </w:rPr>
      </w:pPr>
      <w:r w:rsidRPr="00D64D0D">
        <w:rPr>
          <w:rFonts w:eastAsia="Times" w:cs="Times New Roman"/>
          <w:sz w:val="24"/>
          <w:szCs w:val="24"/>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
    <w:p w14:paraId="33193DC7" w14:textId="77777777" w:rsidR="004068AD" w:rsidRPr="00D64D0D" w:rsidRDefault="00F81B08" w:rsidP="00116430">
      <w:pPr>
        <w:spacing w:after="0" w:line="240" w:lineRule="auto"/>
        <w:jc w:val="both"/>
        <w:rPr>
          <w:rFonts w:eastAsia="Bookman Old Style" w:cs="Times New Roman"/>
          <w:b/>
          <w:i/>
          <w:sz w:val="24"/>
          <w:szCs w:val="24"/>
        </w:rPr>
      </w:pPr>
      <w:r w:rsidRPr="00D64D0D">
        <w:rPr>
          <w:rFonts w:eastAsia="Bookman Old Style" w:cs="Times New Roman"/>
          <w:b/>
          <w:i/>
          <w:sz w:val="24"/>
          <w:szCs w:val="24"/>
        </w:rPr>
        <w:t>Требования к предметным результатам:</w:t>
      </w:r>
    </w:p>
    <w:p w14:paraId="6A63B942" w14:textId="77777777" w:rsidR="004068AD" w:rsidRPr="00D64D0D" w:rsidRDefault="00F81B08" w:rsidP="00F568FE">
      <w:pPr>
        <w:numPr>
          <w:ilvl w:val="0"/>
          <w:numId w:val="42"/>
        </w:numPr>
        <w:spacing w:after="0" w:line="240" w:lineRule="auto"/>
        <w:ind w:left="0" w:firstLine="567"/>
        <w:contextualSpacing/>
        <w:jc w:val="both"/>
        <w:rPr>
          <w:rFonts w:cs="Times New Roman"/>
          <w:sz w:val="24"/>
          <w:szCs w:val="24"/>
        </w:rPr>
      </w:pPr>
      <w:r w:rsidRPr="00D64D0D">
        <w:rPr>
          <w:rFonts w:cs="Times New Roman"/>
          <w:sz w:val="24"/>
          <w:szCs w:val="24"/>
        </w:rPr>
        <w:t>сформулированы в деятельностной форме с усилением акцента на применение знаний и конкретные умения;</w:t>
      </w:r>
    </w:p>
    <w:p w14:paraId="0EC6FB23" w14:textId="77777777" w:rsidR="004068AD" w:rsidRPr="00D64D0D" w:rsidRDefault="00F81B08" w:rsidP="00F568FE">
      <w:pPr>
        <w:numPr>
          <w:ilvl w:val="0"/>
          <w:numId w:val="42"/>
        </w:numPr>
        <w:spacing w:after="0" w:line="240" w:lineRule="auto"/>
        <w:ind w:left="0" w:firstLine="567"/>
        <w:contextualSpacing/>
        <w:jc w:val="both"/>
        <w:rPr>
          <w:rFonts w:cs="Times New Roman"/>
          <w:sz w:val="24"/>
          <w:szCs w:val="24"/>
        </w:rPr>
      </w:pPr>
      <w:r w:rsidRPr="00D64D0D">
        <w:rPr>
          <w:rFonts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29D1F3F" w14:textId="77777777" w:rsidR="004068AD" w:rsidRPr="00D64D0D" w:rsidRDefault="00F81B08" w:rsidP="00F568FE">
      <w:pPr>
        <w:numPr>
          <w:ilvl w:val="0"/>
          <w:numId w:val="42"/>
        </w:numPr>
        <w:spacing w:after="0" w:line="240" w:lineRule="auto"/>
        <w:ind w:left="0" w:firstLine="567"/>
        <w:contextualSpacing/>
        <w:jc w:val="both"/>
        <w:rPr>
          <w:rFonts w:cs="Times New Roman"/>
          <w:sz w:val="24"/>
          <w:szCs w:val="24"/>
        </w:rPr>
      </w:pPr>
      <w:r w:rsidRPr="00D64D0D">
        <w:rPr>
          <w:rFonts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России. Всеобщая история», «Обществознание»,  «География»,  «Изобразительное  искусство», «Музыка», «Технология», «Адаптивная физическая культура», «Основы безопасности жизнедеятельности» на базовом уровне;</w:t>
      </w:r>
    </w:p>
    <w:p w14:paraId="60C469D5" w14:textId="77777777" w:rsidR="004068AD" w:rsidRPr="00D64D0D" w:rsidRDefault="00726FF4" w:rsidP="00F568FE">
      <w:pPr>
        <w:numPr>
          <w:ilvl w:val="0"/>
          <w:numId w:val="42"/>
        </w:numPr>
        <w:spacing w:after="0" w:line="240" w:lineRule="auto"/>
        <w:ind w:left="0" w:firstLine="567"/>
        <w:contextualSpacing/>
        <w:jc w:val="both"/>
        <w:rPr>
          <w:rFonts w:cs="Times New Roman"/>
          <w:sz w:val="24"/>
          <w:szCs w:val="24"/>
        </w:rPr>
      </w:pPr>
      <w:r w:rsidRPr="00D64D0D">
        <w:rPr>
          <w:rFonts w:cs="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если это доступно обучающимся с НОДА;</w:t>
      </w:r>
    </w:p>
    <w:p w14:paraId="6A1D0830" w14:textId="45FBCA00" w:rsidR="00160D6B" w:rsidRDefault="00F81B08" w:rsidP="00F568FE">
      <w:pPr>
        <w:numPr>
          <w:ilvl w:val="0"/>
          <w:numId w:val="42"/>
        </w:numPr>
        <w:spacing w:after="0" w:line="240" w:lineRule="auto"/>
        <w:ind w:left="0" w:firstLine="567"/>
        <w:contextualSpacing/>
        <w:jc w:val="both"/>
        <w:rPr>
          <w:rFonts w:cs="Times New Roman"/>
          <w:sz w:val="24"/>
          <w:szCs w:val="24"/>
        </w:rPr>
      </w:pPr>
      <w:r w:rsidRPr="00D64D0D">
        <w:rPr>
          <w:rFonts w:cs="Times New Roman"/>
          <w:sz w:val="24"/>
          <w:szCs w:val="24"/>
        </w:rPr>
        <w:t>усиливают акценты на изучение явлений и процессов современной России и мира в целом, современного состояния науки</w:t>
      </w:r>
      <w:r w:rsidR="00496961" w:rsidRPr="00D64D0D">
        <w:rPr>
          <w:rFonts w:cs="Times New Roman"/>
          <w:sz w:val="24"/>
          <w:szCs w:val="24"/>
        </w:rPr>
        <w:t>.</w:t>
      </w:r>
    </w:p>
    <w:p w14:paraId="67813CB3" w14:textId="77777777" w:rsidR="00D64D0D" w:rsidRPr="00D64D0D" w:rsidRDefault="00D64D0D" w:rsidP="00D64D0D">
      <w:pPr>
        <w:spacing w:after="0" w:line="240" w:lineRule="auto"/>
        <w:ind w:left="567"/>
        <w:contextualSpacing/>
        <w:jc w:val="both"/>
        <w:rPr>
          <w:rFonts w:cs="Times New Roman"/>
          <w:sz w:val="24"/>
          <w:szCs w:val="24"/>
        </w:rPr>
      </w:pPr>
    </w:p>
    <w:p w14:paraId="3F7F0C72" w14:textId="24B67B70" w:rsidR="00370ED9" w:rsidRPr="00D64D0D" w:rsidRDefault="00160D6B" w:rsidP="00116430">
      <w:pPr>
        <w:pStyle w:val="aff7"/>
        <w:spacing w:after="0" w:line="240" w:lineRule="auto"/>
        <w:rPr>
          <w:sz w:val="24"/>
        </w:rPr>
      </w:pPr>
      <w:bookmarkStart w:id="19" w:name="_Toc142560013"/>
      <w:bookmarkStart w:id="20" w:name="_Toc143419505"/>
      <w:r w:rsidRPr="00D64D0D">
        <w:rPr>
          <w:sz w:val="24"/>
        </w:rPr>
        <w:t>1.</w:t>
      </w:r>
      <w:r w:rsidR="00BA5947" w:rsidRPr="00D64D0D">
        <w:rPr>
          <w:sz w:val="24"/>
        </w:rPr>
        <w:t>3</w:t>
      </w:r>
      <w:r w:rsidRPr="00D64D0D">
        <w:rPr>
          <w:sz w:val="24"/>
        </w:rPr>
        <w:t xml:space="preserve">. </w:t>
      </w:r>
      <w:r w:rsidR="00370ED9" w:rsidRPr="00D64D0D">
        <w:rPr>
          <w:sz w:val="24"/>
        </w:rPr>
        <w:t>СИСТЕМА ОЦЕНКИ ДОСТИЖЕНИЯ ПЛАНИРУЕМЫХ РЕЗУЛЬТАТОВ ОСВОЕНИЯ АООП ООО</w:t>
      </w:r>
      <w:bookmarkEnd w:id="19"/>
      <w:bookmarkEnd w:id="20"/>
    </w:p>
    <w:p w14:paraId="52DCBBB5" w14:textId="7F18EF42" w:rsidR="004068AD" w:rsidRPr="00D64D0D" w:rsidRDefault="00160D6B" w:rsidP="00D0667C">
      <w:pPr>
        <w:pStyle w:val="30"/>
        <w:rPr>
          <w:rFonts w:ascii="Times New Roman" w:hAnsi="Times New Roman" w:cs="Times New Roman"/>
          <w:color w:val="auto"/>
          <w:sz w:val="24"/>
          <w:szCs w:val="24"/>
        </w:rPr>
      </w:pPr>
      <w:bookmarkStart w:id="21" w:name="_Toc142560014"/>
      <w:bookmarkStart w:id="22" w:name="_Toc143419506"/>
      <w:r w:rsidRPr="00D64D0D">
        <w:rPr>
          <w:rFonts w:ascii="Times New Roman" w:hAnsi="Times New Roman" w:cs="Times New Roman"/>
          <w:color w:val="auto"/>
          <w:sz w:val="24"/>
          <w:szCs w:val="24"/>
        </w:rPr>
        <w:t>1.</w:t>
      </w:r>
      <w:r w:rsidR="00BA5947" w:rsidRPr="00D64D0D">
        <w:rPr>
          <w:rFonts w:ascii="Times New Roman" w:hAnsi="Times New Roman" w:cs="Times New Roman"/>
          <w:color w:val="auto"/>
          <w:sz w:val="24"/>
          <w:szCs w:val="24"/>
        </w:rPr>
        <w:t>3</w:t>
      </w:r>
      <w:r w:rsidRPr="00D64D0D">
        <w:rPr>
          <w:rFonts w:ascii="Times New Roman" w:hAnsi="Times New Roman" w:cs="Times New Roman"/>
          <w:color w:val="auto"/>
          <w:sz w:val="24"/>
          <w:szCs w:val="24"/>
        </w:rPr>
        <w:t>.1. Общие положения</w:t>
      </w:r>
      <w:bookmarkEnd w:id="21"/>
      <w:bookmarkEnd w:id="22"/>
    </w:p>
    <w:p w14:paraId="7919E1C5" w14:textId="68993CC3"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D64D0D">
        <w:rPr>
          <w:rFonts w:eastAsia="Calibri" w:cs="Times New Roman"/>
          <w:sz w:val="24"/>
          <w:szCs w:val="24"/>
        </w:rPr>
        <w:t>Система их оценки структурно соответствует системе оценки</w:t>
      </w:r>
      <w:r w:rsidR="009C3359" w:rsidRPr="00D64D0D">
        <w:rPr>
          <w:rFonts w:eastAsia="Calibri" w:cs="Times New Roman"/>
          <w:sz w:val="24"/>
          <w:szCs w:val="24"/>
        </w:rPr>
        <w:t xml:space="preserve"> результатов, представленной в </w:t>
      </w:r>
      <w:r w:rsidRPr="00D64D0D">
        <w:rPr>
          <w:rFonts w:eastAsia="Calibri" w:cs="Times New Roman"/>
          <w:sz w:val="24"/>
          <w:szCs w:val="24"/>
        </w:rPr>
        <w:t>ООП ООО. Эта система строится на основе</w:t>
      </w:r>
      <w:r w:rsidRPr="00D64D0D">
        <w:rPr>
          <w:rFonts w:eastAsia="Times New Roman" w:cs="Times New Roman"/>
          <w:sz w:val="24"/>
          <w:szCs w:val="24"/>
        </w:rPr>
        <w:t xml:space="preserve"> </w:t>
      </w:r>
      <w:r w:rsidRPr="00D64D0D">
        <w:rPr>
          <w:rFonts w:eastAsia="Calibri" w:cs="Times New Roman"/>
          <w:sz w:val="24"/>
          <w:szCs w:val="24"/>
        </w:rPr>
        <w:t>системно-деятельностного, уровневого и комплексного подходов с учетом возможностей и особенностей моторики, а также других сопутствующих нарушений лиц данной категории.</w:t>
      </w:r>
    </w:p>
    <w:p w14:paraId="70F74CA8" w14:textId="77777777" w:rsidR="00160D6B" w:rsidRPr="00D64D0D" w:rsidRDefault="00160D6B" w:rsidP="00116430">
      <w:pPr>
        <w:spacing w:after="0" w:line="240" w:lineRule="auto"/>
        <w:ind w:firstLine="709"/>
        <w:jc w:val="both"/>
        <w:rPr>
          <w:rFonts w:eastAsia="Calibri" w:cs="Times New Roman"/>
          <w:sz w:val="24"/>
          <w:szCs w:val="24"/>
        </w:rPr>
      </w:pPr>
      <w:r w:rsidRPr="00D64D0D">
        <w:rPr>
          <w:rFonts w:eastAsia="Times New Roman" w:cs="Times New Roman"/>
          <w:i/>
          <w:sz w:val="24"/>
          <w:szCs w:val="24"/>
        </w:rPr>
        <w:t>Системно-деятельностный подход</w:t>
      </w:r>
      <w:r w:rsidRPr="00D64D0D">
        <w:rPr>
          <w:rFonts w:eastAsia="Times New Roman" w:cs="Times New Roman"/>
          <w:sz w:val="24"/>
          <w:szCs w:val="24"/>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14:paraId="5A44C03E" w14:textId="77777777" w:rsidR="00160D6B" w:rsidRPr="00D64D0D" w:rsidRDefault="00160D6B" w:rsidP="00116430">
      <w:pPr>
        <w:spacing w:after="0" w:line="240" w:lineRule="auto"/>
        <w:ind w:firstLine="709"/>
        <w:jc w:val="both"/>
        <w:rPr>
          <w:rFonts w:eastAsia="Calibri" w:cs="Times New Roman"/>
          <w:sz w:val="24"/>
          <w:szCs w:val="24"/>
        </w:rPr>
      </w:pPr>
      <w:r w:rsidRPr="00D64D0D">
        <w:rPr>
          <w:rFonts w:eastAsia="Calibri" w:cs="Times New Roman"/>
          <w:i/>
          <w:sz w:val="24"/>
          <w:szCs w:val="24"/>
        </w:rPr>
        <w:t>Уровневый подход</w:t>
      </w:r>
      <w:r w:rsidRPr="00D64D0D">
        <w:rPr>
          <w:rFonts w:eastAsia="Calibri" w:cs="Times New Roman"/>
          <w:sz w:val="24"/>
          <w:szCs w:val="24"/>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 Овладение базовым уровнем является достаточным для продолжения обучения и усвоения последующего материала</w:t>
      </w:r>
      <w:r w:rsidRPr="00D64D0D">
        <w:rPr>
          <w:rFonts w:eastAsia="Times New Roman" w:cs="Times New Roman"/>
          <w:sz w:val="24"/>
          <w:szCs w:val="24"/>
        </w:rPr>
        <w:t xml:space="preserve"> </w:t>
      </w:r>
      <w:r w:rsidRPr="00D64D0D">
        <w:rPr>
          <w:rFonts w:eastAsia="Calibri" w:cs="Times New Roman"/>
          <w:sz w:val="24"/>
          <w:szCs w:val="24"/>
        </w:rPr>
        <w:t>обучающимися с НОДА.</w:t>
      </w:r>
    </w:p>
    <w:p w14:paraId="1A8FE411" w14:textId="77777777" w:rsidR="00160D6B" w:rsidRPr="00D64D0D" w:rsidRDefault="00160D6B" w:rsidP="00116430">
      <w:pPr>
        <w:spacing w:after="0" w:line="240" w:lineRule="auto"/>
        <w:ind w:firstLine="709"/>
        <w:jc w:val="both"/>
        <w:rPr>
          <w:rFonts w:eastAsia="Calibri" w:cs="Times New Roman"/>
          <w:sz w:val="24"/>
          <w:szCs w:val="24"/>
        </w:rPr>
      </w:pPr>
      <w:r w:rsidRPr="00D64D0D">
        <w:rPr>
          <w:rFonts w:eastAsia="Calibri" w:cs="Times New Roman"/>
          <w:i/>
          <w:sz w:val="24"/>
          <w:szCs w:val="24"/>
        </w:rPr>
        <w:t>Комплексный подход</w:t>
      </w:r>
      <w:r w:rsidRPr="00D64D0D">
        <w:rPr>
          <w:rFonts w:eastAsia="Calibri" w:cs="Times New Roman"/>
          <w:sz w:val="24"/>
          <w:szCs w:val="24"/>
        </w:rPr>
        <w:t xml:space="preserve"> заключается в оценке трех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речедвигательных и сенсорных нарушений у обучающихся данной категории.</w:t>
      </w:r>
    </w:p>
    <w:p w14:paraId="1D2D15FA"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Для оценки достижения планируемых результатов освоения образовательной программы рекомендуется использовать:</w:t>
      </w:r>
    </w:p>
    <w:p w14:paraId="65B0DB54" w14:textId="77777777" w:rsidR="00160D6B" w:rsidRPr="00D64D0D" w:rsidRDefault="00160D6B" w:rsidP="00F568FE">
      <w:pPr>
        <w:numPr>
          <w:ilvl w:val="0"/>
          <w:numId w:val="49"/>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D64D0D">
        <w:rPr>
          <w:rFonts w:eastAsia="Times New Roman" w:cs="Times New Roman"/>
          <w:sz w:val="24"/>
          <w:szCs w:val="24"/>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14:paraId="4CDB189B" w14:textId="77777777" w:rsidR="004068AD" w:rsidRPr="00D64D0D" w:rsidRDefault="00160D6B" w:rsidP="00F568FE">
      <w:pPr>
        <w:numPr>
          <w:ilvl w:val="0"/>
          <w:numId w:val="49"/>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D64D0D">
        <w:rPr>
          <w:rFonts w:eastAsia="Times New Roman" w:cs="Times New Roman"/>
          <w:sz w:val="24"/>
          <w:szCs w:val="24"/>
        </w:rPr>
        <w:t>тематические текущие и годовые проверочные задания по основным предметам на протяжении всего периода обучения;</w:t>
      </w:r>
    </w:p>
    <w:p w14:paraId="0C4BCC27" w14:textId="77777777" w:rsidR="004068AD" w:rsidRPr="00D64D0D" w:rsidRDefault="00160D6B" w:rsidP="00F568FE">
      <w:pPr>
        <w:numPr>
          <w:ilvl w:val="0"/>
          <w:numId w:val="49"/>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D64D0D">
        <w:rPr>
          <w:rFonts w:eastAsia="Times New Roman" w:cs="Times New Roman"/>
          <w:sz w:val="24"/>
          <w:szCs w:val="24"/>
        </w:rPr>
        <w:t xml:space="preserve">срезовые задания, выявляющие жизненные потребности и интересы </w:t>
      </w:r>
      <w:r w:rsidR="00F76A7D" w:rsidRPr="00D64D0D">
        <w:rPr>
          <w:rFonts w:eastAsia="Times New Roman" w:cs="Times New Roman"/>
          <w:sz w:val="24"/>
          <w:szCs w:val="24"/>
        </w:rPr>
        <w:t>обучающихся</w:t>
      </w:r>
      <w:r w:rsidRPr="00D64D0D">
        <w:rPr>
          <w:rFonts w:eastAsia="Times New Roman" w:cs="Times New Roman"/>
          <w:sz w:val="24"/>
          <w:szCs w:val="24"/>
        </w:rPr>
        <w:t xml:space="preserve"> с нарушениями опорно-двигательного аппарата;</w:t>
      </w:r>
    </w:p>
    <w:p w14:paraId="52E39F7A" w14:textId="77777777" w:rsidR="004068AD" w:rsidRPr="00D64D0D" w:rsidRDefault="00160D6B" w:rsidP="00F568FE">
      <w:pPr>
        <w:numPr>
          <w:ilvl w:val="0"/>
          <w:numId w:val="49"/>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D64D0D">
        <w:rPr>
          <w:rFonts w:eastAsia="Times New Roman" w:cs="Times New Roman"/>
          <w:sz w:val="24"/>
          <w:szCs w:val="24"/>
        </w:rPr>
        <w:t>итоговые задания;</w:t>
      </w:r>
    </w:p>
    <w:p w14:paraId="0169E4B7" w14:textId="77777777" w:rsidR="004068AD" w:rsidRPr="00D64D0D" w:rsidRDefault="00160D6B" w:rsidP="00F568FE">
      <w:pPr>
        <w:numPr>
          <w:ilvl w:val="0"/>
          <w:numId w:val="49"/>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D64D0D">
        <w:rPr>
          <w:rFonts w:eastAsia="Times New Roman" w:cs="Times New Roman"/>
          <w:sz w:val="24"/>
          <w:szCs w:val="24"/>
        </w:rPr>
        <w:t xml:space="preserve">анкеты для преподавателей и специалистов сопровождения, родителей, позволяющие оценивать продвижение </w:t>
      </w:r>
      <w:r w:rsidR="00CC5E16" w:rsidRPr="00D64D0D">
        <w:rPr>
          <w:rFonts w:eastAsia="Times New Roman" w:cs="Times New Roman"/>
          <w:sz w:val="24"/>
          <w:szCs w:val="24"/>
        </w:rPr>
        <w:t>обучающихся</w:t>
      </w:r>
      <w:r w:rsidRPr="00D64D0D">
        <w:rPr>
          <w:rFonts w:eastAsia="Times New Roman" w:cs="Times New Roman"/>
          <w:sz w:val="24"/>
          <w:szCs w:val="24"/>
        </w:rPr>
        <w:t xml:space="preserve"> в интеллектуальном, речевом и двигательном развитии и выявлять трудности в овладении учебным материалом и особенности их поведения.</w:t>
      </w:r>
    </w:p>
    <w:p w14:paraId="5677E857" w14:textId="77777777" w:rsidR="00160D6B" w:rsidRPr="00D64D0D" w:rsidRDefault="00160D6B" w:rsidP="00116430">
      <w:pPr>
        <w:pStyle w:val="a6"/>
        <w:overflowPunct w:val="0"/>
        <w:autoSpaceDE w:val="0"/>
        <w:autoSpaceDN w:val="0"/>
        <w:adjustRightInd w:val="0"/>
        <w:ind w:left="0" w:firstLine="709"/>
        <w:jc w:val="both"/>
        <w:textAlignment w:val="baseline"/>
        <w:rPr>
          <w:rFonts w:ascii="Times New Roman" w:eastAsia="Times New Roman" w:hAnsi="Times New Roman"/>
        </w:rPr>
      </w:pPr>
      <w:r w:rsidRPr="00D64D0D">
        <w:rPr>
          <w:rFonts w:ascii="Times New Roman" w:eastAsia="Times New Roman" w:hAnsi="Times New Roman"/>
        </w:rPr>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14:paraId="511943B9" w14:textId="121E8DB3" w:rsidR="00160D6B" w:rsidRPr="00D64D0D" w:rsidRDefault="00160D6B" w:rsidP="00116430">
      <w:pPr>
        <w:pStyle w:val="a6"/>
        <w:overflowPunct w:val="0"/>
        <w:autoSpaceDE w:val="0"/>
        <w:autoSpaceDN w:val="0"/>
        <w:adjustRightInd w:val="0"/>
        <w:ind w:left="0" w:firstLine="709"/>
        <w:jc w:val="both"/>
        <w:textAlignment w:val="baseline"/>
        <w:rPr>
          <w:rFonts w:ascii="Times New Roman" w:eastAsia="Times New Roman" w:hAnsi="Times New Roman"/>
        </w:rPr>
      </w:pPr>
      <w:r w:rsidRPr="00D64D0D">
        <w:rPr>
          <w:rFonts w:ascii="Times New Roman" w:eastAsia="Times New Roman" w:hAnsi="Times New Roman"/>
        </w:rPr>
        <w:t>Для более адекватной оценки достижения планируемых результатов у обучающихся с НОДА необходимо учитывать такие индивидуальные особенности их развития, как: уровень двигательного развития, функциональны</w:t>
      </w:r>
      <w:r w:rsidR="003759D1" w:rsidRPr="00D64D0D">
        <w:rPr>
          <w:rFonts w:ascii="Times New Roman" w:eastAsia="Times New Roman" w:hAnsi="Times New Roman"/>
        </w:rPr>
        <w:t>е</w:t>
      </w:r>
      <w:r w:rsidRPr="00D64D0D">
        <w:rPr>
          <w:rFonts w:ascii="Times New Roman" w:eastAsia="Times New Roman" w:hAnsi="Times New Roman"/>
        </w:rPr>
        <w:t xml:space="preserve"> возможности рук, уровень владения устной экспрессивной речью, уровень развития работоспособности (истощаемость центральной нервной системы </w:t>
      </w:r>
      <w:r w:rsidR="00436789" w:rsidRPr="00D64D0D">
        <w:rPr>
          <w:rFonts w:ascii="Times New Roman" w:eastAsia="Times New Roman" w:hAnsi="Times New Roman"/>
        </w:rPr>
        <w:t>и т.</w:t>
      </w:r>
      <w:r w:rsidRPr="00D64D0D">
        <w:rPr>
          <w:rFonts w:ascii="Times New Roman" w:eastAsia="Times New Roman" w:hAnsi="Times New Roman"/>
        </w:rPr>
        <w:t xml:space="preserve"> д.). Исходя из этого, педагогу следует создать специальные условия проведен</w:t>
      </w:r>
      <w:r w:rsidR="009C3359" w:rsidRPr="00D64D0D">
        <w:rPr>
          <w:rFonts w:ascii="Times New Roman" w:eastAsia="Times New Roman" w:hAnsi="Times New Roman"/>
        </w:rPr>
        <w:t xml:space="preserve">ия оценки результатов освоения </w:t>
      </w:r>
      <w:r w:rsidRPr="00D64D0D">
        <w:rPr>
          <w:rFonts w:ascii="Times New Roman" w:eastAsia="Times New Roman" w:hAnsi="Times New Roman"/>
        </w:rPr>
        <w:t>АООП ООО для обучающихся с НОДА, а именно:</w:t>
      </w:r>
    </w:p>
    <w:p w14:paraId="5147E7A6" w14:textId="77777777" w:rsidR="004068AD" w:rsidRPr="00D64D0D" w:rsidRDefault="00160D6B" w:rsidP="00F568FE">
      <w:pPr>
        <w:numPr>
          <w:ilvl w:val="0"/>
          <w:numId w:val="49"/>
        </w:numPr>
        <w:spacing w:after="0" w:line="240" w:lineRule="auto"/>
        <w:ind w:left="0" w:firstLine="709"/>
        <w:contextualSpacing/>
        <w:jc w:val="both"/>
        <w:rPr>
          <w:rFonts w:eastAsia="Calibri" w:cs="Times New Roman"/>
          <w:sz w:val="24"/>
          <w:szCs w:val="24"/>
        </w:rPr>
      </w:pPr>
      <w:r w:rsidRPr="00D64D0D">
        <w:rPr>
          <w:rFonts w:eastAsia="Calibri" w:cs="Times New Roman"/>
          <w:sz w:val="24"/>
          <w:szCs w:val="24"/>
        </w:rPr>
        <w:t>специально организованную среду и рабочее место в соответствии с особенностями ограничений здоровья</w:t>
      </w:r>
      <w:r w:rsidRPr="00D64D0D">
        <w:rPr>
          <w:rFonts w:eastAsia="Times New Roman" w:cs="Times New Roman"/>
          <w:sz w:val="24"/>
          <w:szCs w:val="24"/>
        </w:rPr>
        <w:t xml:space="preserve"> </w:t>
      </w:r>
      <w:r w:rsidRPr="00D64D0D">
        <w:rPr>
          <w:rFonts w:eastAsia="Calibri" w:cs="Times New Roman"/>
          <w:sz w:val="24"/>
          <w:szCs w:val="24"/>
        </w:rPr>
        <w:t>обучающегося с НОДА;</w:t>
      </w:r>
    </w:p>
    <w:p w14:paraId="4E8EA42B" w14:textId="77777777" w:rsidR="004068AD" w:rsidRPr="00D64D0D" w:rsidRDefault="00160D6B" w:rsidP="00F568FE">
      <w:pPr>
        <w:numPr>
          <w:ilvl w:val="0"/>
          <w:numId w:val="49"/>
        </w:numPr>
        <w:spacing w:after="0" w:line="240" w:lineRule="auto"/>
        <w:ind w:left="0" w:firstLine="709"/>
        <w:contextualSpacing/>
        <w:jc w:val="both"/>
        <w:rPr>
          <w:rFonts w:eastAsia="Calibri" w:cs="Times New Roman"/>
          <w:sz w:val="24"/>
          <w:szCs w:val="24"/>
        </w:rPr>
      </w:pPr>
      <w:r w:rsidRPr="00D64D0D">
        <w:rPr>
          <w:rFonts w:eastAsia="Calibri" w:cs="Times New Roman"/>
          <w:sz w:val="24"/>
          <w:szCs w:val="24"/>
        </w:rPr>
        <w:t>сопровождение (помощь) обучающегося с НОДА в соответствии с особенностями психофизического развития и имеющихся ограничений обучающихся с НОДА</w:t>
      </w:r>
      <w:r w:rsidRPr="00D64D0D">
        <w:rPr>
          <w:rFonts w:eastAsia="Times New Roman" w:cs="Times New Roman"/>
          <w:sz w:val="24"/>
          <w:szCs w:val="24"/>
        </w:rPr>
        <w:t xml:space="preserve"> (</w:t>
      </w:r>
      <w:r w:rsidRPr="00D64D0D">
        <w:rPr>
          <w:rFonts w:eastAsia="Calibri" w:cs="Times New Roman"/>
          <w:sz w:val="24"/>
          <w:szCs w:val="24"/>
        </w:rPr>
        <w:t>при необходимости);</w:t>
      </w:r>
    </w:p>
    <w:p w14:paraId="513CEFCB" w14:textId="77777777" w:rsidR="004068AD" w:rsidRPr="00D64D0D" w:rsidRDefault="00160D6B" w:rsidP="00F568FE">
      <w:pPr>
        <w:numPr>
          <w:ilvl w:val="0"/>
          <w:numId w:val="49"/>
        </w:numPr>
        <w:spacing w:after="0" w:line="240" w:lineRule="auto"/>
        <w:ind w:left="0" w:firstLine="709"/>
        <w:contextualSpacing/>
        <w:jc w:val="both"/>
        <w:rPr>
          <w:rFonts w:eastAsia="Calibri" w:cs="Times New Roman"/>
          <w:sz w:val="24"/>
          <w:szCs w:val="24"/>
        </w:rPr>
      </w:pPr>
      <w:r w:rsidRPr="00D64D0D">
        <w:rPr>
          <w:rFonts w:eastAsia="Calibri" w:cs="Times New Roman"/>
          <w:sz w:val="24"/>
          <w:szCs w:val="24"/>
        </w:rPr>
        <w:t>использование ассистивных средств и технологий;</w:t>
      </w:r>
    </w:p>
    <w:p w14:paraId="29C82759" w14:textId="77777777" w:rsidR="004068AD" w:rsidRPr="00D64D0D" w:rsidRDefault="00160D6B" w:rsidP="00F568FE">
      <w:pPr>
        <w:numPr>
          <w:ilvl w:val="0"/>
          <w:numId w:val="49"/>
        </w:numPr>
        <w:spacing w:after="0" w:line="240" w:lineRule="auto"/>
        <w:ind w:left="0" w:firstLine="709"/>
        <w:contextualSpacing/>
        <w:jc w:val="both"/>
        <w:rPr>
          <w:rFonts w:eastAsia="Calibri" w:cs="Times New Roman"/>
          <w:sz w:val="24"/>
          <w:szCs w:val="24"/>
        </w:rPr>
      </w:pPr>
      <w:r w:rsidRPr="00D64D0D">
        <w:rPr>
          <w:rFonts w:eastAsia="Calibri" w:cs="Times New Roman"/>
          <w:sz w:val="24"/>
          <w:szCs w:val="24"/>
        </w:rPr>
        <w:t>увеличение времени на выполнение заданий;</w:t>
      </w:r>
    </w:p>
    <w:p w14:paraId="7E9A4AAF" w14:textId="77777777" w:rsidR="004068AD" w:rsidRPr="00D64D0D" w:rsidRDefault="00160D6B" w:rsidP="00F568FE">
      <w:pPr>
        <w:numPr>
          <w:ilvl w:val="0"/>
          <w:numId w:val="43"/>
        </w:numPr>
        <w:spacing w:after="0" w:line="240" w:lineRule="auto"/>
        <w:ind w:left="0" w:firstLine="709"/>
        <w:contextualSpacing/>
        <w:jc w:val="both"/>
        <w:rPr>
          <w:rFonts w:eastAsia="Calibri" w:cs="Times New Roman"/>
          <w:sz w:val="24"/>
          <w:szCs w:val="24"/>
        </w:rPr>
      </w:pPr>
      <w:r w:rsidRPr="00D64D0D">
        <w:rPr>
          <w:rFonts w:eastAsia="Calibri" w:cs="Times New Roman"/>
          <w:sz w:val="24"/>
          <w:szCs w:val="24"/>
        </w:rPr>
        <w:t xml:space="preserve">возможность организации короткого перерыва (10-15 мин) при нарастании в поведении </w:t>
      </w:r>
      <w:r w:rsidR="00F76A7D" w:rsidRPr="00D64D0D">
        <w:rPr>
          <w:rFonts w:eastAsia="Calibri" w:cs="Times New Roman"/>
          <w:sz w:val="24"/>
          <w:szCs w:val="24"/>
        </w:rPr>
        <w:t xml:space="preserve">обучающегося </w:t>
      </w:r>
      <w:r w:rsidRPr="00D64D0D">
        <w:rPr>
          <w:rFonts w:eastAsia="Calibri" w:cs="Times New Roman"/>
          <w:sz w:val="24"/>
          <w:szCs w:val="24"/>
        </w:rPr>
        <w:t xml:space="preserve">проявлений утомления, истощения </w:t>
      </w:r>
      <w:r w:rsidR="00436789" w:rsidRPr="00D64D0D">
        <w:rPr>
          <w:rFonts w:eastAsia="Calibri" w:cs="Times New Roman"/>
          <w:sz w:val="24"/>
          <w:szCs w:val="24"/>
        </w:rPr>
        <w:t>и т.</w:t>
      </w:r>
      <w:r w:rsidRPr="00D64D0D">
        <w:rPr>
          <w:rFonts w:eastAsia="Calibri" w:cs="Times New Roman"/>
          <w:sz w:val="24"/>
          <w:szCs w:val="24"/>
        </w:rPr>
        <w:t xml:space="preserve"> д.</w:t>
      </w:r>
    </w:p>
    <w:p w14:paraId="0030151D" w14:textId="77777777" w:rsidR="00160D6B" w:rsidRPr="00D64D0D" w:rsidRDefault="00160D6B" w:rsidP="00116430">
      <w:pPr>
        <w:spacing w:after="0" w:line="240" w:lineRule="auto"/>
        <w:ind w:firstLine="709"/>
        <w:jc w:val="both"/>
        <w:rPr>
          <w:rFonts w:eastAsia="Calibri" w:cs="Times New Roman"/>
          <w:sz w:val="24"/>
          <w:szCs w:val="24"/>
        </w:rPr>
      </w:pPr>
      <w:r w:rsidRPr="00D64D0D">
        <w:rPr>
          <w:rFonts w:eastAsia="Calibri" w:cs="Times New Roman"/>
          <w:sz w:val="24"/>
          <w:szCs w:val="24"/>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14:paraId="46203698" w14:textId="243CE3DD" w:rsidR="00BA0D6B" w:rsidRPr="00D64D0D" w:rsidRDefault="00160D6B" w:rsidP="00D0667C">
      <w:pPr>
        <w:pStyle w:val="30"/>
        <w:rPr>
          <w:rFonts w:ascii="Times New Roman" w:hAnsi="Times New Roman" w:cs="Times New Roman"/>
          <w:color w:val="auto"/>
          <w:sz w:val="24"/>
          <w:szCs w:val="24"/>
        </w:rPr>
      </w:pPr>
      <w:bookmarkStart w:id="23" w:name="_Toc142560015"/>
      <w:bookmarkStart w:id="24" w:name="_Toc143419507"/>
      <w:r w:rsidRPr="00D64D0D">
        <w:rPr>
          <w:rFonts w:ascii="Times New Roman" w:hAnsi="Times New Roman" w:cs="Times New Roman"/>
          <w:color w:val="auto"/>
          <w:sz w:val="24"/>
          <w:szCs w:val="24"/>
        </w:rPr>
        <w:t>1.</w:t>
      </w:r>
      <w:r w:rsidR="00BA5947" w:rsidRPr="00D64D0D">
        <w:rPr>
          <w:rFonts w:ascii="Times New Roman" w:hAnsi="Times New Roman" w:cs="Times New Roman"/>
          <w:color w:val="auto"/>
          <w:sz w:val="24"/>
          <w:szCs w:val="24"/>
        </w:rPr>
        <w:t>3</w:t>
      </w:r>
      <w:r w:rsidRPr="00D64D0D">
        <w:rPr>
          <w:rFonts w:ascii="Times New Roman" w:hAnsi="Times New Roman" w:cs="Times New Roman"/>
          <w:color w:val="auto"/>
          <w:sz w:val="24"/>
          <w:szCs w:val="24"/>
        </w:rPr>
        <w:t>.2. Особенности оценки метапредметных</w:t>
      </w:r>
      <w:r w:rsidR="00BA0D6B" w:rsidRPr="00D64D0D">
        <w:rPr>
          <w:rFonts w:ascii="Times New Roman" w:hAnsi="Times New Roman" w:cs="Times New Roman"/>
          <w:color w:val="auto"/>
          <w:sz w:val="24"/>
          <w:szCs w:val="24"/>
        </w:rPr>
        <w:t xml:space="preserve"> и предметных </w:t>
      </w:r>
      <w:r w:rsidRPr="00D64D0D">
        <w:rPr>
          <w:rFonts w:ascii="Times New Roman" w:hAnsi="Times New Roman" w:cs="Times New Roman"/>
          <w:color w:val="auto"/>
          <w:sz w:val="24"/>
          <w:szCs w:val="24"/>
        </w:rPr>
        <w:t xml:space="preserve"> результатов</w:t>
      </w:r>
      <w:bookmarkEnd w:id="23"/>
      <w:bookmarkEnd w:id="24"/>
    </w:p>
    <w:p w14:paraId="61FDB4E5" w14:textId="77777777" w:rsidR="00BA0D6B" w:rsidRPr="00D64D0D" w:rsidRDefault="00BA0D6B" w:rsidP="00D0667C">
      <w:pPr>
        <w:pStyle w:val="30"/>
        <w:rPr>
          <w:rFonts w:ascii="Times New Roman" w:eastAsia="Times New Roman" w:hAnsi="Times New Roman" w:cs="Times New Roman"/>
          <w:color w:val="auto"/>
          <w:sz w:val="24"/>
          <w:szCs w:val="24"/>
        </w:rPr>
      </w:pPr>
      <w:bookmarkStart w:id="25" w:name="_Toc143419508"/>
      <w:r w:rsidRPr="00D64D0D">
        <w:rPr>
          <w:rFonts w:ascii="Times New Roman" w:eastAsia="Times New Roman" w:hAnsi="Times New Roman" w:cs="Times New Roman"/>
          <w:color w:val="auto"/>
          <w:sz w:val="24"/>
          <w:szCs w:val="24"/>
        </w:rPr>
        <w:t>Особенности оценки метапредметных результатов</w:t>
      </w:r>
      <w:bookmarkEnd w:id="25"/>
    </w:p>
    <w:p w14:paraId="5D11A74E" w14:textId="77777777" w:rsidR="00160D6B" w:rsidRPr="00D64D0D" w:rsidRDefault="1439C026" w:rsidP="009B1D2A">
      <w:pPr>
        <w:spacing w:after="0" w:line="240" w:lineRule="auto"/>
        <w:ind w:firstLine="709"/>
        <w:jc w:val="both"/>
        <w:rPr>
          <w:rFonts w:eastAsia="Times New Roman" w:cs="Times New Roman"/>
          <w:sz w:val="24"/>
          <w:szCs w:val="24"/>
        </w:rPr>
      </w:pPr>
      <w:r w:rsidRPr="00D64D0D">
        <w:rPr>
          <w:rFonts w:eastAsia="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79D56CC5" w:rsidRPr="00D64D0D">
        <w:rPr>
          <w:rFonts w:eastAsia="Bookman Old Style" w:cs="Times New Roman"/>
          <w:color w:val="231F20"/>
          <w:sz w:val="24"/>
          <w:szCs w:val="24"/>
        </w:rPr>
        <w:t xml:space="preserve"> </w:t>
      </w:r>
      <w:r w:rsidR="79D56CC5" w:rsidRPr="00D64D0D">
        <w:rPr>
          <w:rFonts w:eastAsia="Times New Roman" w:cs="Times New Roman"/>
          <w:sz w:val="24"/>
          <w:szCs w:val="24"/>
        </w:rPr>
        <w:t>а также систему междисциплинарных (межпредметных) понятий.</w:t>
      </w:r>
    </w:p>
    <w:p w14:paraId="4F4CC6BB" w14:textId="00812761" w:rsidR="00160D6B" w:rsidRPr="00D64D0D" w:rsidRDefault="1439C026" w:rsidP="009B1D2A">
      <w:pPr>
        <w:spacing w:after="0" w:line="240" w:lineRule="auto"/>
        <w:ind w:firstLine="709"/>
        <w:jc w:val="both"/>
        <w:rPr>
          <w:rFonts w:eastAsia="Times New Roman" w:cs="Times New Roman"/>
          <w:i/>
          <w:iCs/>
          <w:sz w:val="24"/>
          <w:szCs w:val="24"/>
        </w:rPr>
      </w:pPr>
      <w:r w:rsidRPr="00D64D0D">
        <w:rPr>
          <w:rFonts w:eastAsia="Times New Roman" w:cs="Times New Roman"/>
          <w:sz w:val="24"/>
          <w:szCs w:val="24"/>
        </w:rPr>
        <w:t xml:space="preserve">Оценка достижений метапредметных результатов осуществляется администрацией </w:t>
      </w:r>
      <w:r w:rsidR="009C3359" w:rsidRPr="00D64D0D">
        <w:rPr>
          <w:rFonts w:eastAsia="Times New Roman" w:cs="Times New Roman"/>
          <w:sz w:val="24"/>
          <w:szCs w:val="24"/>
        </w:rPr>
        <w:t>Школы</w:t>
      </w:r>
      <w:r w:rsidRPr="00D64D0D">
        <w:rPr>
          <w:rFonts w:eastAsia="Times New Roman" w:cs="Times New Roman"/>
          <w:sz w:val="24"/>
          <w:szCs w:val="24"/>
        </w:rPr>
        <w:t xml:space="preserve"> в ходе внутришкольного мониторинга с учетом особых образовательных потребностей обучающихся с НОДА. </w:t>
      </w:r>
      <w:r w:rsidR="79D56CC5" w:rsidRPr="00D64D0D">
        <w:rPr>
          <w:rFonts w:eastAsia="Bookman Old Style" w:cs="Times New Roman"/>
          <w:color w:val="231F20"/>
          <w:sz w:val="24"/>
          <w:szCs w:val="24"/>
        </w:rPr>
        <w:t xml:space="preserve"> </w:t>
      </w:r>
      <w:r w:rsidR="79D56CC5" w:rsidRPr="00D64D0D">
        <w:rPr>
          <w:rFonts w:eastAsia="Bookman Old Style" w:cs="Times New Roman"/>
          <w:sz w:val="24"/>
          <w:szCs w:val="24"/>
        </w:rPr>
        <w:t>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79D56CC5" w:rsidRPr="00D64D0D">
        <w:rPr>
          <w:rFonts w:eastAsia="Times New Roman" w:cs="Times New Roman"/>
          <w:i/>
          <w:iCs/>
          <w:sz w:val="24"/>
          <w:szCs w:val="24"/>
        </w:rPr>
        <w:t>.</w:t>
      </w:r>
    </w:p>
    <w:p w14:paraId="4F70C874" w14:textId="77777777" w:rsidR="004068AD" w:rsidRPr="00D64D0D" w:rsidRDefault="79D56CC5" w:rsidP="009B1D2A">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Наиболее адекватными формами оценки являются:</w:t>
      </w:r>
    </w:p>
    <w:p w14:paraId="34C6DFC9" w14:textId="6100D0ED" w:rsidR="004068AD" w:rsidRPr="00D64D0D" w:rsidRDefault="79D56CC5" w:rsidP="005A7F7C">
      <w:pPr>
        <w:pStyle w:val="a6"/>
        <w:numPr>
          <w:ilvl w:val="0"/>
          <w:numId w:val="9"/>
        </w:numPr>
        <w:jc w:val="both"/>
        <w:rPr>
          <w:rFonts w:ascii="Times New Roman" w:hAnsi="Times New Roman"/>
        </w:rPr>
      </w:pPr>
      <w:r w:rsidRPr="00D64D0D">
        <w:rPr>
          <w:rFonts w:ascii="Times New Roman" w:eastAsia="Bookman Old Style" w:hAnsi="Times New Roman"/>
        </w:rPr>
        <w:t xml:space="preserve">для проверки читательской грамотности </w:t>
      </w:r>
      <w:r w:rsidR="0025559A" w:rsidRPr="00D64D0D">
        <w:rPr>
          <w:rFonts w:ascii="Times New Roman" w:eastAsia="Bookman Old Style" w:hAnsi="Times New Roman"/>
        </w:rPr>
        <w:t>–</w:t>
      </w:r>
      <w:r w:rsidRPr="00D64D0D">
        <w:rPr>
          <w:rFonts w:ascii="Times New Roman" w:eastAsia="Bookman Old Style" w:hAnsi="Times New Roman"/>
        </w:rPr>
        <w:t xml:space="preserve"> письменная работа на межпредметной основе;</w:t>
      </w:r>
    </w:p>
    <w:p w14:paraId="4C83ED19" w14:textId="1E78CE34" w:rsidR="004068AD" w:rsidRPr="00D64D0D" w:rsidRDefault="79D56CC5" w:rsidP="005A7F7C">
      <w:pPr>
        <w:pStyle w:val="a6"/>
        <w:numPr>
          <w:ilvl w:val="0"/>
          <w:numId w:val="9"/>
        </w:numPr>
        <w:jc w:val="both"/>
        <w:rPr>
          <w:rFonts w:ascii="Times New Roman" w:hAnsi="Times New Roman"/>
        </w:rPr>
      </w:pPr>
      <w:r w:rsidRPr="00D64D0D">
        <w:rPr>
          <w:rFonts w:ascii="Times New Roman" w:eastAsia="Bookman Old Style" w:hAnsi="Times New Roman"/>
        </w:rPr>
        <w:t xml:space="preserve">для проверки цифровой грамотности </w:t>
      </w:r>
      <w:r w:rsidR="0025559A" w:rsidRPr="00D64D0D">
        <w:rPr>
          <w:rFonts w:ascii="Times New Roman" w:eastAsia="Bookman Old Style" w:hAnsi="Times New Roman"/>
        </w:rPr>
        <w:t>–</w:t>
      </w:r>
      <w:r w:rsidRPr="00D64D0D">
        <w:rPr>
          <w:rFonts w:ascii="Times New Roman" w:eastAsia="Bookman Old Style" w:hAnsi="Times New Roman"/>
        </w:rPr>
        <w:t xml:space="preserve"> практическая работа в сочетании с письменной (компьютеризованной) частью;</w:t>
      </w:r>
    </w:p>
    <w:p w14:paraId="7C2BB211" w14:textId="4F01BFD9" w:rsidR="004068AD" w:rsidRPr="00D64D0D" w:rsidRDefault="79D56CC5" w:rsidP="005A7F7C">
      <w:pPr>
        <w:pStyle w:val="a6"/>
        <w:numPr>
          <w:ilvl w:val="0"/>
          <w:numId w:val="9"/>
        </w:numPr>
        <w:jc w:val="both"/>
        <w:rPr>
          <w:rFonts w:ascii="Times New Roman" w:hAnsi="Times New Roman"/>
        </w:rPr>
      </w:pPr>
      <w:r w:rsidRPr="00D64D0D">
        <w:rPr>
          <w:rFonts w:ascii="Times New Roman" w:eastAsia="Bookman Old Style" w:hAnsi="Times New Roman"/>
        </w:rPr>
        <w:t xml:space="preserve">для проверки сформированности регулятивных, коммуникативных и познавательных учебных действий </w:t>
      </w:r>
      <w:r w:rsidR="0025559A" w:rsidRPr="00D64D0D">
        <w:rPr>
          <w:rFonts w:ascii="Times New Roman" w:eastAsia="Bookman Old Style" w:hAnsi="Times New Roman"/>
        </w:rPr>
        <w:t>–</w:t>
      </w:r>
      <w:r w:rsidRPr="00D64D0D">
        <w:rPr>
          <w:rFonts w:ascii="Times New Roman" w:eastAsia="Bookman Old Style" w:hAnsi="Times New Roman"/>
        </w:rPr>
        <w:t xml:space="preserve"> экспертная оценка процесса и результатов выполнения групповых и индивидуальных учебных исследований и проектов.</w:t>
      </w:r>
    </w:p>
    <w:p w14:paraId="335B3C26" w14:textId="77777777" w:rsidR="004068AD" w:rsidRPr="00D64D0D" w:rsidRDefault="79D56CC5"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Каждый из перечисленных видов диагностики проводится с периодичностью не менее чем один раз в два года.</w:t>
      </w:r>
    </w:p>
    <w:p w14:paraId="4E1F4EF4" w14:textId="77777777"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с учетом двигательных, речедвигательных и сенсорных нарушений у обучающихся с НОДА</w:t>
      </w:r>
      <w:r w:rsidR="79D56CC5" w:rsidRPr="00D64D0D">
        <w:rPr>
          <w:rFonts w:eastAsia="Bookman Old Style" w:cs="Times New Roman"/>
          <w:sz w:val="24"/>
          <w:szCs w:val="24"/>
        </w:rPr>
        <w:t>, которая может рассматриваться как допуск к государственной итоговой аттестации.</w:t>
      </w:r>
    </w:p>
    <w:p w14:paraId="2224B59E" w14:textId="77777777" w:rsidR="00160D6B" w:rsidRPr="00D64D0D" w:rsidRDefault="79D56CC5" w:rsidP="00116430">
      <w:pPr>
        <w:spacing w:after="0" w:line="240" w:lineRule="auto"/>
        <w:ind w:firstLine="709"/>
        <w:jc w:val="both"/>
        <w:rPr>
          <w:rFonts w:eastAsia="MS Mincho" w:cs="Times New Roman"/>
          <w:sz w:val="24"/>
          <w:szCs w:val="24"/>
        </w:rPr>
      </w:pPr>
      <w:r w:rsidRPr="00D64D0D">
        <w:rPr>
          <w:rFonts w:eastAsia="MS Mincho" w:cs="Times New Roman"/>
          <w:sz w:val="24"/>
          <w:szCs w:val="24"/>
        </w:rPr>
        <w:t>Характеристика ит</w:t>
      </w:r>
      <w:r w:rsidR="00726FF4" w:rsidRPr="00D64D0D">
        <w:rPr>
          <w:rFonts w:eastAsia="MS Mincho" w:cs="Times New Roman"/>
          <w:sz w:val="24"/>
          <w:szCs w:val="24"/>
        </w:rPr>
        <w:t>огового проект</w:t>
      </w:r>
      <w:r w:rsidRPr="00D64D0D">
        <w:rPr>
          <w:rFonts w:eastAsia="MS Mincho" w:cs="Times New Roman"/>
          <w:sz w:val="24"/>
          <w:szCs w:val="24"/>
        </w:rPr>
        <w:t>а и критерии оценки описаны в Примерной основной общеобразовательной программе. Проектная деятельность осуществляется обучающимися с НОДА с учетом их психофизических особенностей развития.</w:t>
      </w:r>
    </w:p>
    <w:p w14:paraId="53AD824D" w14:textId="77777777" w:rsidR="004068AD" w:rsidRPr="00D64D0D" w:rsidRDefault="00160D6B" w:rsidP="00116430">
      <w:pPr>
        <w:spacing w:after="0" w:line="240" w:lineRule="auto"/>
        <w:ind w:firstLine="709"/>
        <w:jc w:val="both"/>
        <w:rPr>
          <w:rFonts w:eastAsia="MS Mincho" w:cs="Times New Roman"/>
          <w:b/>
          <w:sz w:val="24"/>
          <w:szCs w:val="24"/>
        </w:rPr>
      </w:pPr>
      <w:r w:rsidRPr="00D64D0D">
        <w:rPr>
          <w:rFonts w:eastAsia="MS Mincho" w:cs="Times New Roman"/>
          <w:b/>
          <w:sz w:val="24"/>
          <w:szCs w:val="24"/>
        </w:rPr>
        <w:t>Особенности оценки предметных результатов</w:t>
      </w:r>
    </w:p>
    <w:p w14:paraId="426CA89A" w14:textId="77777777"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Times New Roman" w:cs="Times New Roman"/>
          <w:sz w:val="24"/>
          <w:szCs w:val="24"/>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r w:rsidR="79D56CC5" w:rsidRPr="00D64D0D">
        <w:rPr>
          <w:rFonts w:eastAsia="Bookman Old Style" w:cs="Times New Roman"/>
          <w:sz w:val="24"/>
          <w:szCs w:val="24"/>
        </w:rPr>
        <w:t xml:space="preserve">Для оценки предметных результатов предлагаются следующие критерии: </w:t>
      </w:r>
      <w:r w:rsidR="79D56CC5" w:rsidRPr="00D64D0D">
        <w:rPr>
          <w:rFonts w:eastAsia="Georgia" w:cs="Times New Roman"/>
          <w:b/>
          <w:bCs/>
          <w:i/>
          <w:iCs/>
          <w:sz w:val="24"/>
          <w:szCs w:val="24"/>
        </w:rPr>
        <w:t>знание и понимание</w:t>
      </w:r>
      <w:r w:rsidR="79D56CC5" w:rsidRPr="00D64D0D">
        <w:rPr>
          <w:rFonts w:eastAsia="Bookman Old Style" w:cs="Times New Roman"/>
          <w:sz w:val="24"/>
          <w:szCs w:val="24"/>
        </w:rPr>
        <w:t xml:space="preserve">, </w:t>
      </w:r>
      <w:r w:rsidR="79D56CC5" w:rsidRPr="00D64D0D">
        <w:rPr>
          <w:rFonts w:eastAsia="Georgia" w:cs="Times New Roman"/>
          <w:b/>
          <w:bCs/>
          <w:i/>
          <w:iCs/>
          <w:sz w:val="24"/>
          <w:szCs w:val="24"/>
        </w:rPr>
        <w:t>применение</w:t>
      </w:r>
      <w:r w:rsidR="79D56CC5" w:rsidRPr="00D64D0D">
        <w:rPr>
          <w:rFonts w:eastAsia="Bookman Old Style" w:cs="Times New Roman"/>
          <w:sz w:val="24"/>
          <w:szCs w:val="24"/>
        </w:rPr>
        <w:t xml:space="preserve">, </w:t>
      </w:r>
      <w:r w:rsidR="79D56CC5" w:rsidRPr="00D64D0D">
        <w:rPr>
          <w:rFonts w:eastAsia="Georgia" w:cs="Times New Roman"/>
          <w:b/>
          <w:bCs/>
          <w:i/>
          <w:iCs/>
          <w:sz w:val="24"/>
          <w:szCs w:val="24"/>
        </w:rPr>
        <w:t>функциональность</w:t>
      </w:r>
      <w:r w:rsidR="79D56CC5" w:rsidRPr="00D64D0D">
        <w:rPr>
          <w:rFonts w:eastAsia="Bookman Old Style" w:cs="Times New Roman"/>
          <w:sz w:val="24"/>
          <w:szCs w:val="24"/>
        </w:rPr>
        <w:t>. Описание критериев представлено в Примерной основной общеобразовательной программе.</w:t>
      </w:r>
    </w:p>
    <w:p w14:paraId="5D8CF39C" w14:textId="77777777" w:rsidR="004068AD" w:rsidRPr="00D64D0D" w:rsidRDefault="79D56CC5"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036A9572" w14:textId="77777777" w:rsidR="004068AD" w:rsidRPr="00D64D0D" w:rsidRDefault="79D56CC5"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Особенности оценки по отдельному предмету фиксируются в приложении к образовательн</w:t>
      </w:r>
      <w:r w:rsidR="005D6127" w:rsidRPr="00D64D0D">
        <w:rPr>
          <w:rFonts w:eastAsia="Bookman Old Style" w:cs="Times New Roman"/>
          <w:sz w:val="24"/>
          <w:szCs w:val="24"/>
        </w:rPr>
        <w:t>ой программе, которая утвержда</w:t>
      </w:r>
      <w:r w:rsidRPr="00D64D0D">
        <w:rPr>
          <w:rFonts w:eastAsia="Bookman Old Style" w:cs="Times New Roman"/>
          <w:sz w:val="24"/>
          <w:szCs w:val="24"/>
        </w:rPr>
        <w:t>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2AF3EDDD" w14:textId="68A4DE0A" w:rsidR="004068AD" w:rsidRPr="00D64D0D" w:rsidRDefault="79D56CC5" w:rsidP="00F568FE">
      <w:pPr>
        <w:pStyle w:val="a6"/>
        <w:numPr>
          <w:ilvl w:val="0"/>
          <w:numId w:val="72"/>
        </w:numPr>
        <w:jc w:val="both"/>
        <w:rPr>
          <w:rFonts w:ascii="Times New Roman" w:eastAsia="Bookman Old Style" w:hAnsi="Times New Roman"/>
        </w:rPr>
      </w:pPr>
      <w:r w:rsidRPr="00D64D0D">
        <w:rPr>
          <w:rFonts w:ascii="Times New Roman" w:eastAsia="Bookman Old Style" w:hAnsi="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6AF8FAA5" w14:textId="07879931" w:rsidR="004068AD" w:rsidRPr="00D64D0D" w:rsidRDefault="0025559A" w:rsidP="00F568FE">
      <w:pPr>
        <w:pStyle w:val="a6"/>
        <w:numPr>
          <w:ilvl w:val="0"/>
          <w:numId w:val="72"/>
        </w:numPr>
        <w:jc w:val="both"/>
        <w:rPr>
          <w:rFonts w:ascii="Times New Roman" w:eastAsia="Bookman Old Style" w:hAnsi="Times New Roman"/>
        </w:rPr>
      </w:pPr>
      <w:r w:rsidRPr="00D64D0D">
        <w:rPr>
          <w:rFonts w:ascii="Times New Roman" w:eastAsia="Bookman Old Style" w:hAnsi="Times New Roman"/>
        </w:rPr>
        <w:t>т</w:t>
      </w:r>
      <w:r w:rsidR="79D56CC5" w:rsidRPr="00D64D0D">
        <w:rPr>
          <w:rFonts w:ascii="Times New Roman" w:eastAsia="Bookman Old Style" w:hAnsi="Times New Roman"/>
        </w:rPr>
        <w:t xml:space="preserve">ребования к выставлению отметок за промежуточную аттестацию (при необходимости </w:t>
      </w:r>
      <w:r w:rsidRPr="00D64D0D">
        <w:rPr>
          <w:rFonts w:ascii="Times New Roman" w:eastAsia="Bookman Old Style" w:hAnsi="Times New Roman"/>
        </w:rPr>
        <w:t>–</w:t>
      </w:r>
      <w:r w:rsidR="79D56CC5" w:rsidRPr="00D64D0D">
        <w:rPr>
          <w:rFonts w:ascii="Times New Roman" w:eastAsia="Bookman Old Style" w:hAnsi="Times New Roman"/>
        </w:rPr>
        <w:t xml:space="preserve"> с учетом степени значимости отметок за отдельные оценочные процедуры);</w:t>
      </w:r>
    </w:p>
    <w:p w14:paraId="6CB47118" w14:textId="780CA751" w:rsidR="00160D6B" w:rsidRPr="00D64D0D" w:rsidRDefault="79D56CC5" w:rsidP="00F568FE">
      <w:pPr>
        <w:pStyle w:val="a6"/>
        <w:numPr>
          <w:ilvl w:val="0"/>
          <w:numId w:val="72"/>
        </w:numPr>
        <w:jc w:val="both"/>
        <w:rPr>
          <w:rFonts w:ascii="Times New Roman" w:eastAsia="Bookman Old Style" w:hAnsi="Times New Roman"/>
        </w:rPr>
      </w:pPr>
      <w:r w:rsidRPr="00D64D0D">
        <w:rPr>
          <w:rFonts w:ascii="Times New Roman" w:eastAsia="Bookman Old Style" w:hAnsi="Times New Roman"/>
        </w:rPr>
        <w:t>график контрольных мероприятий.</w:t>
      </w:r>
    </w:p>
    <w:p w14:paraId="616387F3" w14:textId="225F10A6" w:rsidR="00160D6B" w:rsidRPr="00D64D0D" w:rsidRDefault="1439C026" w:rsidP="009B1D2A">
      <w:pPr>
        <w:spacing w:after="0" w:line="240" w:lineRule="auto"/>
        <w:ind w:firstLine="709"/>
        <w:jc w:val="center"/>
        <w:rPr>
          <w:rFonts w:eastAsia="Times New Roman" w:cs="Times New Roman"/>
          <w:b/>
          <w:sz w:val="24"/>
          <w:szCs w:val="24"/>
        </w:rPr>
      </w:pPr>
      <w:r w:rsidRPr="00D64D0D">
        <w:rPr>
          <w:rFonts w:eastAsia="Times New Roman" w:cs="Times New Roman"/>
          <w:b/>
          <w:sz w:val="24"/>
          <w:szCs w:val="24"/>
        </w:rPr>
        <w:t>Специфика оценки предметных результатов обучающихся с НОДА</w:t>
      </w:r>
    </w:p>
    <w:p w14:paraId="42635436" w14:textId="159B8E3A" w:rsidR="00160D6B" w:rsidRPr="00D64D0D" w:rsidRDefault="1439C026"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При оценке </w:t>
      </w:r>
      <w:r w:rsidR="00C823CC" w:rsidRPr="00D64D0D">
        <w:rPr>
          <w:rFonts w:eastAsia="Times New Roman" w:cs="Times New Roman"/>
          <w:sz w:val="24"/>
          <w:szCs w:val="24"/>
        </w:rPr>
        <w:t>предметных результатов</w:t>
      </w:r>
      <w:r w:rsidRPr="00D64D0D">
        <w:rPr>
          <w:rFonts w:eastAsia="Times New Roman" w:cs="Times New Roman"/>
          <w:sz w:val="24"/>
          <w:szCs w:val="24"/>
        </w:rPr>
        <w:t xml:space="preserve">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w:t>
      </w:r>
      <w:r w:rsidR="12D2242C" w:rsidRPr="00D64D0D">
        <w:rPr>
          <w:rFonts w:eastAsia="Times New Roman" w:cs="Times New Roman"/>
          <w:sz w:val="24"/>
          <w:szCs w:val="24"/>
        </w:rPr>
        <w:t>и т.</w:t>
      </w:r>
      <w:r w:rsidRPr="00D64D0D">
        <w:rPr>
          <w:rFonts w:eastAsia="Times New Roman" w:cs="Times New Roman"/>
          <w:sz w:val="24"/>
          <w:szCs w:val="24"/>
        </w:rPr>
        <w:t xml:space="preserve"> д.</w:t>
      </w:r>
    </w:p>
    <w:p w14:paraId="77A27AC6"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bCs/>
          <w:i/>
          <w:sz w:val="24"/>
          <w:szCs w:val="24"/>
        </w:rPr>
        <w:t xml:space="preserve">При оценке устного ответа </w:t>
      </w:r>
      <w:r w:rsidRPr="00D64D0D">
        <w:rPr>
          <w:rFonts w:eastAsia="Times New Roman" w:cs="Times New Roman"/>
          <w:sz w:val="24"/>
          <w:szCs w:val="24"/>
        </w:rPr>
        <w:t xml:space="preserve">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скандированность речи </w:t>
      </w:r>
      <w:r w:rsidR="00436789" w:rsidRPr="00D64D0D">
        <w:rPr>
          <w:rFonts w:eastAsia="Times New Roman" w:cs="Times New Roman"/>
          <w:sz w:val="24"/>
          <w:szCs w:val="24"/>
        </w:rPr>
        <w:t>и т.</w:t>
      </w:r>
      <w:r w:rsidRPr="00D64D0D">
        <w:rPr>
          <w:rFonts w:eastAsia="Times New Roman" w:cs="Times New Roman"/>
          <w:sz w:val="24"/>
          <w:szCs w:val="24"/>
        </w:rPr>
        <w:t xml:space="preserve"> д.</w:t>
      </w:r>
    </w:p>
    <w:p w14:paraId="2F4CF1FF"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bCs/>
          <w:i/>
          <w:sz w:val="24"/>
          <w:szCs w:val="24"/>
        </w:rPr>
        <w:t>При оценке результатов письменных работ</w:t>
      </w:r>
      <w:r w:rsidRPr="00D64D0D">
        <w:rPr>
          <w:rFonts w:eastAsia="Times New Roman" w:cs="Times New Roman"/>
          <w:sz w:val="24"/>
          <w:szCs w:val="24"/>
        </w:rPr>
        <w:t xml:space="preserve"> не следует снижать оценку за следующее:</w:t>
      </w:r>
    </w:p>
    <w:p w14:paraId="35EC850D" w14:textId="679947EA" w:rsidR="00160D6B" w:rsidRPr="00D64D0D" w:rsidRDefault="00160D6B" w:rsidP="00F568FE">
      <w:pPr>
        <w:pStyle w:val="a6"/>
        <w:numPr>
          <w:ilvl w:val="0"/>
          <w:numId w:val="73"/>
        </w:numPr>
        <w:jc w:val="both"/>
        <w:rPr>
          <w:rFonts w:ascii="Times New Roman" w:eastAsia="Times New Roman" w:hAnsi="Times New Roman"/>
        </w:rPr>
      </w:pPr>
      <w:r w:rsidRPr="00D64D0D">
        <w:rPr>
          <w:rFonts w:ascii="Times New Roman" w:eastAsia="Times New Roman" w:hAnsi="Times New Roman"/>
        </w:rPr>
        <w:t>неправильное написание строк (зубчатость, выгнутость, вогнутость, косое расположение букв, несоблюдение и пропуск строки, несоблюдение полей);</w:t>
      </w:r>
    </w:p>
    <w:p w14:paraId="4DB90D27" w14:textId="3E2F6B59" w:rsidR="00160D6B" w:rsidRPr="00D64D0D" w:rsidRDefault="00160D6B" w:rsidP="00F568FE">
      <w:pPr>
        <w:pStyle w:val="a6"/>
        <w:numPr>
          <w:ilvl w:val="0"/>
          <w:numId w:val="73"/>
        </w:numPr>
        <w:jc w:val="both"/>
        <w:rPr>
          <w:rFonts w:ascii="Times New Roman" w:eastAsia="Times New Roman" w:hAnsi="Times New Roman"/>
        </w:rPr>
      </w:pPr>
      <w:r w:rsidRPr="00D64D0D">
        <w:rPr>
          <w:rFonts w:ascii="Times New Roman" w:eastAsia="Times New Roman" w:hAnsi="Times New Roman"/>
        </w:rPr>
        <w:t xml:space="preserve">выпадение элементов букв или их незаконченность, лишние дополнения букв, неодинаковый их наклон </w:t>
      </w:r>
      <w:r w:rsidR="00436789" w:rsidRPr="00D64D0D">
        <w:rPr>
          <w:rFonts w:ascii="Times New Roman" w:eastAsia="Times New Roman" w:hAnsi="Times New Roman"/>
        </w:rPr>
        <w:t>и т.</w:t>
      </w:r>
      <w:r w:rsidRPr="00D64D0D">
        <w:rPr>
          <w:rFonts w:ascii="Times New Roman" w:eastAsia="Times New Roman" w:hAnsi="Times New Roman"/>
        </w:rPr>
        <w:t xml:space="preserve"> д.;</w:t>
      </w:r>
    </w:p>
    <w:p w14:paraId="4F3A6B4E" w14:textId="7D8703F8" w:rsidR="00160D6B" w:rsidRPr="00D64D0D" w:rsidRDefault="00160D6B" w:rsidP="00F568FE">
      <w:pPr>
        <w:pStyle w:val="a6"/>
        <w:numPr>
          <w:ilvl w:val="0"/>
          <w:numId w:val="73"/>
        </w:numPr>
        <w:jc w:val="both"/>
        <w:rPr>
          <w:rFonts w:ascii="Times New Roman" w:eastAsia="Times New Roman" w:hAnsi="Times New Roman"/>
        </w:rPr>
      </w:pPr>
      <w:r w:rsidRPr="00D64D0D">
        <w:rPr>
          <w:rFonts w:ascii="Times New Roman" w:eastAsia="Times New Roman" w:hAnsi="Times New Roman"/>
        </w:rPr>
        <w:t>нарушения размеров букв и соотношения их по высоте и ширине;</w:t>
      </w:r>
    </w:p>
    <w:p w14:paraId="0F337CE2" w14:textId="65BAA9E4" w:rsidR="00160D6B" w:rsidRPr="00D64D0D" w:rsidRDefault="00160D6B" w:rsidP="00F568FE">
      <w:pPr>
        <w:pStyle w:val="a6"/>
        <w:numPr>
          <w:ilvl w:val="0"/>
          <w:numId w:val="73"/>
        </w:numPr>
        <w:jc w:val="both"/>
        <w:rPr>
          <w:rFonts w:ascii="Times New Roman" w:eastAsia="Times New Roman" w:hAnsi="Times New Roman"/>
        </w:rPr>
      </w:pPr>
      <w:r w:rsidRPr="00D64D0D">
        <w:rPr>
          <w:rFonts w:ascii="Times New Roman" w:eastAsia="Times New Roman" w:hAnsi="Times New Roman"/>
        </w:rPr>
        <w:t>смешение сходных по начертанию букв;</w:t>
      </w:r>
    </w:p>
    <w:p w14:paraId="454AB302" w14:textId="3F4B4712" w:rsidR="00160D6B" w:rsidRPr="00D64D0D" w:rsidRDefault="00160D6B" w:rsidP="00F568FE">
      <w:pPr>
        <w:pStyle w:val="a6"/>
        <w:numPr>
          <w:ilvl w:val="0"/>
          <w:numId w:val="73"/>
        </w:numPr>
        <w:jc w:val="both"/>
        <w:rPr>
          <w:rFonts w:ascii="Times New Roman" w:eastAsia="Times New Roman" w:hAnsi="Times New Roman"/>
        </w:rPr>
      </w:pPr>
      <w:r w:rsidRPr="00D64D0D">
        <w:rPr>
          <w:rFonts w:ascii="Times New Roman" w:eastAsia="Times New Roman" w:hAnsi="Times New Roman"/>
        </w:rPr>
        <w:t xml:space="preserve">прерывистость письма или повторение отдельных его элементов за счет насильственных движений. </w:t>
      </w:r>
    </w:p>
    <w:p w14:paraId="5DC22373"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bCs/>
          <w:i/>
          <w:sz w:val="24"/>
          <w:szCs w:val="24"/>
        </w:rPr>
        <w:t>При оценке знаний</w:t>
      </w:r>
      <w:r w:rsidRPr="00D64D0D">
        <w:rPr>
          <w:rFonts w:eastAsia="Times New Roman" w:cs="Times New Roman"/>
          <w:sz w:val="24"/>
          <w:szCs w:val="24"/>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14:paraId="7BD6D6CE" w14:textId="420ADEC0"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14:paraId="7BFB897B"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i/>
          <w:sz w:val="24"/>
          <w:szCs w:val="24"/>
        </w:rPr>
        <w:t>При оценке умения работать со схемами, рисунками, картинками и другим наглядным материалом</w:t>
      </w:r>
      <w:r w:rsidRPr="00D64D0D">
        <w:rPr>
          <w:rFonts w:eastAsia="Times New Roman" w:cs="Times New Roman"/>
          <w:sz w:val="24"/>
          <w:szCs w:val="24"/>
        </w:rPr>
        <w:t xml:space="preserve"> следует определить, может ли обучающийся с двигательными нарушениями:</w:t>
      </w:r>
    </w:p>
    <w:p w14:paraId="7BD61C35" w14:textId="77777777" w:rsidR="004068AD" w:rsidRPr="00D64D0D" w:rsidRDefault="00160D6B" w:rsidP="00F568FE">
      <w:pPr>
        <w:numPr>
          <w:ilvl w:val="0"/>
          <w:numId w:val="44"/>
        </w:numPr>
        <w:spacing w:after="0" w:line="240" w:lineRule="auto"/>
        <w:ind w:left="0" w:firstLine="709"/>
        <w:jc w:val="both"/>
        <w:rPr>
          <w:rFonts w:eastAsia="Times New Roman" w:cs="Times New Roman"/>
          <w:sz w:val="24"/>
          <w:szCs w:val="24"/>
        </w:rPr>
      </w:pPr>
      <w:r w:rsidRPr="00D64D0D">
        <w:rPr>
          <w:rFonts w:eastAsia="Times New Roman" w:cs="Times New Roman"/>
          <w:sz w:val="24"/>
          <w:szCs w:val="24"/>
        </w:rPr>
        <w:t xml:space="preserve">рассказать о том, что изображено на рисунке или схеме; </w:t>
      </w:r>
    </w:p>
    <w:p w14:paraId="60050614" w14:textId="77777777" w:rsidR="004068AD" w:rsidRPr="00D64D0D" w:rsidRDefault="00160D6B" w:rsidP="00F568FE">
      <w:pPr>
        <w:numPr>
          <w:ilvl w:val="0"/>
          <w:numId w:val="44"/>
        </w:numPr>
        <w:spacing w:after="0" w:line="240" w:lineRule="auto"/>
        <w:ind w:left="0" w:firstLine="709"/>
        <w:jc w:val="both"/>
        <w:rPr>
          <w:rFonts w:eastAsia="Times New Roman" w:cs="Times New Roman"/>
          <w:sz w:val="24"/>
          <w:szCs w:val="24"/>
        </w:rPr>
      </w:pPr>
      <w:r w:rsidRPr="00D64D0D">
        <w:rPr>
          <w:rFonts w:eastAsia="Times New Roman" w:cs="Times New Roman"/>
          <w:sz w:val="24"/>
          <w:szCs w:val="24"/>
        </w:rPr>
        <w:t xml:space="preserve">сравнить разные объекты на рисунке, сделать соответствующие выводы; </w:t>
      </w:r>
    </w:p>
    <w:p w14:paraId="3BC70B9A" w14:textId="77777777" w:rsidR="004068AD" w:rsidRPr="00D64D0D" w:rsidRDefault="00160D6B" w:rsidP="00F568FE">
      <w:pPr>
        <w:numPr>
          <w:ilvl w:val="0"/>
          <w:numId w:val="44"/>
        </w:numPr>
        <w:spacing w:after="0" w:line="240" w:lineRule="auto"/>
        <w:ind w:left="0" w:firstLine="709"/>
        <w:jc w:val="both"/>
        <w:rPr>
          <w:rFonts w:eastAsia="Times New Roman" w:cs="Times New Roman"/>
          <w:sz w:val="24"/>
          <w:szCs w:val="24"/>
        </w:rPr>
      </w:pPr>
      <w:r w:rsidRPr="00D64D0D">
        <w:rPr>
          <w:rFonts w:eastAsia="Times New Roman" w:cs="Times New Roman"/>
          <w:sz w:val="24"/>
          <w:szCs w:val="24"/>
        </w:rPr>
        <w:t xml:space="preserve">используя как сам рисунок, так и подписи к нему, ответить на поставленный вопрос; </w:t>
      </w:r>
    </w:p>
    <w:p w14:paraId="5E14E0B8" w14:textId="77777777" w:rsidR="004068AD" w:rsidRPr="00D64D0D" w:rsidRDefault="00160D6B" w:rsidP="00F568FE">
      <w:pPr>
        <w:numPr>
          <w:ilvl w:val="0"/>
          <w:numId w:val="44"/>
        </w:numPr>
        <w:spacing w:after="0" w:line="240" w:lineRule="auto"/>
        <w:ind w:left="0" w:firstLine="709"/>
        <w:jc w:val="both"/>
        <w:rPr>
          <w:rFonts w:eastAsia="Times New Roman" w:cs="Times New Roman"/>
          <w:sz w:val="24"/>
          <w:szCs w:val="24"/>
        </w:rPr>
      </w:pPr>
      <w:r w:rsidRPr="00D64D0D">
        <w:rPr>
          <w:rFonts w:eastAsia="Times New Roman" w:cs="Times New Roman"/>
          <w:sz w:val="24"/>
          <w:szCs w:val="24"/>
        </w:rPr>
        <w:t xml:space="preserve">обозначить на рисунке отдельные объекты или части </w:t>
      </w:r>
      <w:r w:rsidR="00436789" w:rsidRPr="00D64D0D">
        <w:rPr>
          <w:rFonts w:eastAsia="Times New Roman" w:cs="Times New Roman"/>
          <w:sz w:val="24"/>
          <w:szCs w:val="24"/>
        </w:rPr>
        <w:t>и т.</w:t>
      </w:r>
      <w:r w:rsidRPr="00D64D0D">
        <w:rPr>
          <w:rFonts w:eastAsia="Times New Roman" w:cs="Times New Roman"/>
          <w:sz w:val="24"/>
          <w:szCs w:val="24"/>
        </w:rPr>
        <w:t xml:space="preserve"> д.</w:t>
      </w:r>
    </w:p>
    <w:p w14:paraId="61FDE183" w14:textId="77777777" w:rsidR="00160D6B" w:rsidRPr="00D64D0D" w:rsidRDefault="00160D6B" w:rsidP="00116430">
      <w:pPr>
        <w:spacing w:after="0" w:line="240" w:lineRule="auto"/>
        <w:ind w:firstLine="709"/>
        <w:jc w:val="both"/>
        <w:rPr>
          <w:rFonts w:eastAsia="Calibri" w:cs="Times New Roman"/>
          <w:sz w:val="24"/>
          <w:szCs w:val="24"/>
        </w:rPr>
      </w:pPr>
      <w:r w:rsidRPr="00D64D0D">
        <w:rPr>
          <w:rFonts w:eastAsia="Calibri" w:cs="Times New Roman"/>
          <w:sz w:val="24"/>
          <w:szCs w:val="24"/>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14:paraId="63C1434B" w14:textId="77777777" w:rsidR="00160D6B" w:rsidRPr="00D64D0D" w:rsidRDefault="00160D6B" w:rsidP="00116430">
      <w:pPr>
        <w:spacing w:after="0" w:line="240" w:lineRule="auto"/>
        <w:ind w:firstLine="709"/>
        <w:jc w:val="both"/>
        <w:rPr>
          <w:rFonts w:eastAsia="Calibri" w:cs="Times New Roman"/>
          <w:sz w:val="24"/>
          <w:szCs w:val="24"/>
        </w:rPr>
      </w:pPr>
      <w:r w:rsidRPr="00D64D0D">
        <w:rPr>
          <w:rFonts w:eastAsia="Calibri" w:cs="Times New Roman"/>
          <w:sz w:val="24"/>
          <w:szCs w:val="24"/>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14:paraId="05270B64" w14:textId="6649CD57" w:rsidR="004068AD" w:rsidRPr="00D64D0D" w:rsidRDefault="00160D6B" w:rsidP="00D0667C">
      <w:pPr>
        <w:pStyle w:val="30"/>
        <w:rPr>
          <w:rFonts w:ascii="Times New Roman" w:hAnsi="Times New Roman" w:cs="Times New Roman"/>
          <w:color w:val="auto"/>
          <w:sz w:val="24"/>
          <w:szCs w:val="24"/>
        </w:rPr>
      </w:pPr>
      <w:bookmarkStart w:id="26" w:name="_Toc142560016"/>
      <w:bookmarkStart w:id="27" w:name="_Toc143419509"/>
      <w:r w:rsidRPr="00D64D0D">
        <w:rPr>
          <w:rFonts w:ascii="Times New Roman" w:hAnsi="Times New Roman" w:cs="Times New Roman"/>
          <w:color w:val="auto"/>
          <w:sz w:val="24"/>
          <w:szCs w:val="24"/>
        </w:rPr>
        <w:t>1.</w:t>
      </w:r>
      <w:r w:rsidR="00BA5947" w:rsidRPr="00D64D0D">
        <w:rPr>
          <w:rFonts w:ascii="Times New Roman" w:hAnsi="Times New Roman" w:cs="Times New Roman"/>
          <w:color w:val="auto"/>
          <w:sz w:val="24"/>
          <w:szCs w:val="24"/>
        </w:rPr>
        <w:t>3</w:t>
      </w:r>
      <w:r w:rsidRPr="00D64D0D">
        <w:rPr>
          <w:rFonts w:ascii="Times New Roman" w:hAnsi="Times New Roman" w:cs="Times New Roman"/>
          <w:color w:val="auto"/>
          <w:sz w:val="24"/>
          <w:szCs w:val="24"/>
        </w:rPr>
        <w:t>.</w:t>
      </w:r>
      <w:r w:rsidR="00BA0D6B" w:rsidRPr="00D64D0D">
        <w:rPr>
          <w:rFonts w:ascii="Times New Roman" w:hAnsi="Times New Roman" w:cs="Times New Roman"/>
          <w:color w:val="auto"/>
          <w:sz w:val="24"/>
          <w:szCs w:val="24"/>
        </w:rPr>
        <w:t>3</w:t>
      </w:r>
      <w:r w:rsidRPr="00D64D0D">
        <w:rPr>
          <w:rFonts w:ascii="Times New Roman" w:hAnsi="Times New Roman" w:cs="Times New Roman"/>
          <w:color w:val="auto"/>
          <w:sz w:val="24"/>
          <w:szCs w:val="24"/>
        </w:rPr>
        <w:t>. Особенности оценки личностных результатов</w:t>
      </w:r>
      <w:bookmarkEnd w:id="26"/>
      <w:bookmarkEnd w:id="27"/>
    </w:p>
    <w:p w14:paraId="45ECB326" w14:textId="77777777" w:rsidR="00160D6B" w:rsidRPr="00D64D0D" w:rsidRDefault="00160D6B" w:rsidP="00116430">
      <w:pPr>
        <w:spacing w:after="0" w:line="240" w:lineRule="auto"/>
        <w:ind w:firstLine="709"/>
        <w:contextualSpacing/>
        <w:jc w:val="both"/>
        <w:rPr>
          <w:rFonts w:eastAsia="Times New Roman" w:cs="Times New Roman"/>
          <w:sz w:val="24"/>
          <w:szCs w:val="24"/>
        </w:rPr>
      </w:pPr>
      <w:r w:rsidRPr="00D64D0D">
        <w:rPr>
          <w:rFonts w:eastAsia="Times New Roman" w:cs="Times New Roman"/>
          <w:sz w:val="24"/>
          <w:szCs w:val="24"/>
        </w:rPr>
        <w:t>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w:t>
      </w:r>
      <w:r w:rsidR="00FA5021" w:rsidRPr="00D64D0D">
        <w:rPr>
          <w:rFonts w:eastAsia="Times New Roman" w:cs="Times New Roman"/>
          <w:sz w:val="24"/>
          <w:szCs w:val="24"/>
        </w:rPr>
        <w:t>е</w:t>
      </w:r>
      <w:r w:rsidRPr="00D64D0D">
        <w:rPr>
          <w:rFonts w:eastAsia="Times New Roman" w:cs="Times New Roman"/>
          <w:sz w:val="24"/>
          <w:szCs w:val="24"/>
        </w:rPr>
        <w:t xml:space="preserve">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w:t>
      </w:r>
      <w:r w:rsidR="008A6487" w:rsidRPr="00D64D0D">
        <w:rPr>
          <w:rFonts w:eastAsia="Times New Roman" w:cs="Times New Roman"/>
          <w:sz w:val="24"/>
          <w:szCs w:val="24"/>
        </w:rPr>
        <w:t>некоторые особенности семейного воспитания</w:t>
      </w:r>
      <w:r w:rsidRPr="00D64D0D">
        <w:rPr>
          <w:rFonts w:eastAsia="Times New Roman" w:cs="Times New Roman"/>
          <w:sz w:val="24"/>
          <w:szCs w:val="24"/>
        </w:rPr>
        <w:t xml:space="preserve"> обучающихся данной категории </w:t>
      </w:r>
      <w:r w:rsidR="008A6487" w:rsidRPr="00D64D0D">
        <w:rPr>
          <w:rFonts w:eastAsia="Times New Roman" w:cs="Times New Roman"/>
          <w:sz w:val="24"/>
          <w:szCs w:val="24"/>
        </w:rPr>
        <w:t xml:space="preserve">могут оказывать неблагоприятное </w:t>
      </w:r>
      <w:r w:rsidRPr="00D64D0D">
        <w:rPr>
          <w:rFonts w:eastAsia="Times New Roman" w:cs="Times New Roman"/>
          <w:sz w:val="24"/>
          <w:szCs w:val="24"/>
        </w:rPr>
        <w:t xml:space="preserve">воздействие на формирование их личности и </w:t>
      </w:r>
      <w:r w:rsidR="008A6487" w:rsidRPr="00D64D0D">
        <w:rPr>
          <w:rFonts w:eastAsia="Times New Roman" w:cs="Times New Roman"/>
          <w:sz w:val="24"/>
          <w:szCs w:val="24"/>
        </w:rPr>
        <w:t>препятствовать достижению</w:t>
      </w:r>
      <w:r w:rsidRPr="00D64D0D">
        <w:rPr>
          <w:rFonts w:eastAsia="Times New Roman" w:cs="Times New Roman"/>
          <w:sz w:val="24"/>
          <w:szCs w:val="24"/>
        </w:rPr>
        <w:t xml:space="preserve"> личностных результатов</w:t>
      </w:r>
      <w:r w:rsidR="008A6487" w:rsidRPr="00D64D0D">
        <w:rPr>
          <w:rFonts w:eastAsia="Times New Roman" w:cs="Times New Roman"/>
          <w:sz w:val="24"/>
          <w:szCs w:val="24"/>
        </w:rPr>
        <w:t xml:space="preserve"> на том уровне, на котором их достигают </w:t>
      </w:r>
      <w:r w:rsidRPr="00D64D0D">
        <w:rPr>
          <w:rFonts w:eastAsia="Times New Roman" w:cs="Times New Roman"/>
          <w:sz w:val="24"/>
          <w:szCs w:val="24"/>
        </w:rPr>
        <w:t>нормативн</w:t>
      </w:r>
      <w:r w:rsidR="008A6487" w:rsidRPr="00D64D0D">
        <w:rPr>
          <w:rFonts w:eastAsia="Times New Roman" w:cs="Times New Roman"/>
          <w:sz w:val="24"/>
          <w:szCs w:val="24"/>
        </w:rPr>
        <w:t>о развивающиеся</w:t>
      </w:r>
      <w:r w:rsidRPr="00D64D0D">
        <w:rPr>
          <w:rFonts w:eastAsia="Times New Roman" w:cs="Times New Roman"/>
          <w:sz w:val="24"/>
          <w:szCs w:val="24"/>
        </w:rPr>
        <w:t xml:space="preserve"> сверстники. </w:t>
      </w:r>
    </w:p>
    <w:p w14:paraId="675DE046" w14:textId="66A7499F" w:rsidR="004068AD" w:rsidRPr="00D64D0D" w:rsidRDefault="00160D6B" w:rsidP="00E725DE">
      <w:pPr>
        <w:pStyle w:val="30"/>
        <w:rPr>
          <w:rFonts w:ascii="Times New Roman" w:hAnsi="Times New Roman" w:cs="Times New Roman"/>
          <w:i/>
          <w:color w:val="auto"/>
          <w:sz w:val="24"/>
          <w:szCs w:val="24"/>
        </w:rPr>
      </w:pPr>
      <w:bookmarkStart w:id="28" w:name="_Toc142560017"/>
      <w:bookmarkStart w:id="29" w:name="_Toc143419510"/>
      <w:r w:rsidRPr="00D64D0D">
        <w:rPr>
          <w:rFonts w:ascii="Times New Roman" w:hAnsi="Times New Roman" w:cs="Times New Roman"/>
          <w:color w:val="auto"/>
          <w:sz w:val="24"/>
          <w:szCs w:val="24"/>
        </w:rPr>
        <w:t>1.</w:t>
      </w:r>
      <w:r w:rsidR="00BA5947" w:rsidRPr="00D64D0D">
        <w:rPr>
          <w:rFonts w:ascii="Times New Roman" w:hAnsi="Times New Roman" w:cs="Times New Roman"/>
          <w:color w:val="auto"/>
          <w:sz w:val="24"/>
          <w:szCs w:val="24"/>
        </w:rPr>
        <w:t>3</w:t>
      </w:r>
      <w:r w:rsidRPr="00D64D0D">
        <w:rPr>
          <w:rFonts w:ascii="Times New Roman" w:hAnsi="Times New Roman" w:cs="Times New Roman"/>
          <w:color w:val="auto"/>
          <w:sz w:val="24"/>
          <w:szCs w:val="24"/>
        </w:rPr>
        <w:t>.</w:t>
      </w:r>
      <w:r w:rsidR="00BA0D6B" w:rsidRPr="00D64D0D">
        <w:rPr>
          <w:rFonts w:ascii="Times New Roman" w:hAnsi="Times New Roman" w:cs="Times New Roman"/>
          <w:color w:val="auto"/>
          <w:sz w:val="24"/>
          <w:szCs w:val="24"/>
        </w:rPr>
        <w:t>4</w:t>
      </w:r>
      <w:r w:rsidRPr="00D64D0D">
        <w:rPr>
          <w:rFonts w:ascii="Times New Roman" w:hAnsi="Times New Roman" w:cs="Times New Roman"/>
          <w:color w:val="auto"/>
          <w:sz w:val="24"/>
          <w:szCs w:val="24"/>
        </w:rPr>
        <w:t>.</w:t>
      </w:r>
      <w:r w:rsidRPr="00D64D0D">
        <w:rPr>
          <w:rFonts w:ascii="Times New Roman" w:hAnsi="Times New Roman" w:cs="Times New Roman"/>
          <w:i/>
          <w:color w:val="auto"/>
          <w:sz w:val="24"/>
          <w:szCs w:val="24"/>
        </w:rPr>
        <w:t xml:space="preserve"> </w:t>
      </w:r>
      <w:r w:rsidRPr="00D64D0D">
        <w:rPr>
          <w:rFonts w:ascii="Times New Roman" w:hAnsi="Times New Roman" w:cs="Times New Roman"/>
          <w:color w:val="auto"/>
          <w:sz w:val="24"/>
          <w:szCs w:val="24"/>
        </w:rPr>
        <w:t>Оценка результатов освоения обучающимися с НОДА программы коррекционной работы</w:t>
      </w:r>
      <w:bookmarkEnd w:id="28"/>
      <w:bookmarkEnd w:id="29"/>
    </w:p>
    <w:p w14:paraId="1771C163" w14:textId="77777777" w:rsidR="00160D6B" w:rsidRPr="00D64D0D" w:rsidRDefault="00160D6B" w:rsidP="00116430">
      <w:pPr>
        <w:shd w:val="clear" w:color="auto" w:fill="FFFFFF"/>
        <w:spacing w:after="0" w:line="240" w:lineRule="auto"/>
        <w:ind w:firstLine="708"/>
        <w:jc w:val="both"/>
        <w:rPr>
          <w:rFonts w:eastAsia="Times New Roman" w:cs="Times New Roman"/>
          <w:sz w:val="24"/>
          <w:szCs w:val="24"/>
        </w:rPr>
      </w:pPr>
      <w:r w:rsidRPr="00D64D0D">
        <w:rPr>
          <w:rFonts w:eastAsia="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14:paraId="0214B249" w14:textId="77777777" w:rsidR="00AD61B5" w:rsidRPr="00D64D0D" w:rsidRDefault="00AD61B5" w:rsidP="00116430">
      <w:pPr>
        <w:shd w:val="clear" w:color="auto" w:fill="FFFFFF"/>
        <w:spacing w:after="0" w:line="240" w:lineRule="auto"/>
        <w:ind w:firstLine="720"/>
        <w:jc w:val="both"/>
        <w:rPr>
          <w:rFonts w:eastAsia="Times New Roman" w:cs="Times New Roman"/>
          <w:sz w:val="24"/>
          <w:szCs w:val="24"/>
        </w:rPr>
      </w:pPr>
      <w:r w:rsidRPr="00D64D0D">
        <w:rPr>
          <w:rFonts w:eastAsia="Times New Roman" w:cs="Times New Roman"/>
          <w:sz w:val="24"/>
          <w:szCs w:val="24"/>
        </w:rPr>
        <w:t>Для оценки эффективности реализации коррекционной работы могут быть использованы следующие методы</w:t>
      </w:r>
      <w:r w:rsidRPr="00D64D0D">
        <w:rPr>
          <w:rFonts w:eastAsia="Times New Roman" w:cs="Times New Roman"/>
          <w:i/>
          <w:sz w:val="24"/>
          <w:szCs w:val="24"/>
        </w:rPr>
        <w:t>:</w:t>
      </w:r>
      <w:r w:rsidRPr="00D64D0D">
        <w:rPr>
          <w:rFonts w:eastAsia="Times New Roman" w:cs="Times New Roman"/>
          <w:sz w:val="24"/>
          <w:szCs w:val="24"/>
        </w:rPr>
        <w:t xml:space="preserve"> экспериментально-психологическое исследование, тестирование, опрос, анкетирование.</w:t>
      </w:r>
    </w:p>
    <w:p w14:paraId="6F083A49" w14:textId="77777777" w:rsidR="00160D6B" w:rsidRPr="00D64D0D" w:rsidRDefault="00AD61B5" w:rsidP="00116430">
      <w:pPr>
        <w:shd w:val="clear" w:color="auto" w:fill="FFFFFF"/>
        <w:spacing w:after="0" w:line="240" w:lineRule="auto"/>
        <w:ind w:firstLine="720"/>
        <w:jc w:val="both"/>
        <w:rPr>
          <w:rFonts w:eastAsia="Times New Roman" w:cs="Times New Roman"/>
          <w:b/>
          <w:i/>
          <w:sz w:val="24"/>
          <w:szCs w:val="24"/>
        </w:rPr>
      </w:pPr>
      <w:r w:rsidRPr="00D64D0D">
        <w:rPr>
          <w:rFonts w:eastAsia="Times New Roman" w:cs="Times New Roman"/>
          <w:b/>
          <w:i/>
          <w:sz w:val="24"/>
          <w:szCs w:val="24"/>
        </w:rPr>
        <w:t>Оценка осуществляется по следующим направлениям</w:t>
      </w:r>
      <w:r w:rsidR="00160D6B" w:rsidRPr="00D64D0D">
        <w:rPr>
          <w:rFonts w:eastAsia="Times New Roman" w:cs="Times New Roman"/>
          <w:b/>
          <w:i/>
          <w:sz w:val="24"/>
          <w:szCs w:val="24"/>
        </w:rPr>
        <w:t>:</w:t>
      </w:r>
    </w:p>
    <w:p w14:paraId="29B10353" w14:textId="2EDFFFAB" w:rsidR="00160D6B" w:rsidRPr="00D64D0D" w:rsidRDefault="00160D6B" w:rsidP="00F568FE">
      <w:pPr>
        <w:pStyle w:val="a6"/>
        <w:numPr>
          <w:ilvl w:val="0"/>
          <w:numId w:val="74"/>
        </w:numPr>
        <w:shd w:val="clear" w:color="auto" w:fill="FFFFFF"/>
        <w:jc w:val="both"/>
        <w:rPr>
          <w:rFonts w:ascii="Times New Roman" w:eastAsia="Times New Roman" w:hAnsi="Times New Roman"/>
        </w:rPr>
      </w:pPr>
      <w:r w:rsidRPr="00D64D0D">
        <w:rPr>
          <w:rFonts w:ascii="Times New Roman" w:eastAsia="Times New Roman" w:hAnsi="Times New Roman"/>
        </w:rPr>
        <w:t>адаптация обучающегося с НОДА к среде образовательной организации;</w:t>
      </w:r>
    </w:p>
    <w:p w14:paraId="06D95ADA" w14:textId="1789B17D" w:rsidR="00160D6B" w:rsidRPr="00D64D0D" w:rsidRDefault="00160D6B" w:rsidP="00F568FE">
      <w:pPr>
        <w:pStyle w:val="a6"/>
        <w:numPr>
          <w:ilvl w:val="0"/>
          <w:numId w:val="74"/>
        </w:numPr>
        <w:shd w:val="clear" w:color="auto" w:fill="FFFFFF"/>
        <w:jc w:val="both"/>
        <w:rPr>
          <w:rFonts w:ascii="Times New Roman" w:eastAsia="Times New Roman" w:hAnsi="Times New Roman"/>
        </w:rPr>
      </w:pPr>
      <w:r w:rsidRPr="00D64D0D">
        <w:rPr>
          <w:rFonts w:ascii="Times New Roman" w:eastAsia="Times New Roman" w:hAnsi="Times New Roman"/>
        </w:rPr>
        <w:t>динамика когнитивного, личностного, эмоционального развития обучающегося с НОДА;</w:t>
      </w:r>
    </w:p>
    <w:p w14:paraId="5B7F0C8C" w14:textId="52F0170A" w:rsidR="00160D6B" w:rsidRPr="00D64D0D" w:rsidRDefault="00160D6B" w:rsidP="00F568FE">
      <w:pPr>
        <w:pStyle w:val="a6"/>
        <w:numPr>
          <w:ilvl w:val="0"/>
          <w:numId w:val="74"/>
        </w:numPr>
        <w:shd w:val="clear" w:color="auto" w:fill="FFFFFF"/>
        <w:jc w:val="both"/>
        <w:rPr>
          <w:rFonts w:ascii="Times New Roman" w:eastAsia="Times New Roman" w:hAnsi="Times New Roman"/>
        </w:rPr>
      </w:pPr>
      <w:r w:rsidRPr="00D64D0D">
        <w:rPr>
          <w:rFonts w:ascii="Times New Roman" w:eastAsia="Times New Roman" w:hAnsi="Times New Roman"/>
        </w:rPr>
        <w:t>оптимизация неадекватных профессиональных намерений обучающихся с НОДА;</w:t>
      </w:r>
    </w:p>
    <w:p w14:paraId="34114F45" w14:textId="20080D80" w:rsidR="00160D6B" w:rsidRPr="00D64D0D" w:rsidRDefault="24CF5FC2" w:rsidP="00F568FE">
      <w:pPr>
        <w:pStyle w:val="a6"/>
        <w:numPr>
          <w:ilvl w:val="0"/>
          <w:numId w:val="74"/>
        </w:numPr>
        <w:shd w:val="clear" w:color="auto" w:fill="FFFFFF" w:themeFill="background1"/>
        <w:jc w:val="both"/>
        <w:rPr>
          <w:rFonts w:ascii="Times New Roman" w:eastAsia="Times New Roman" w:hAnsi="Times New Roman"/>
        </w:rPr>
      </w:pPr>
      <w:r w:rsidRPr="00D64D0D">
        <w:rPr>
          <w:rFonts w:ascii="Times New Roman" w:eastAsia="Times New Roman" w:hAnsi="Times New Roman"/>
        </w:rPr>
        <w:t xml:space="preserve">оптимизация </w:t>
      </w:r>
      <w:r w:rsidR="00726FF4" w:rsidRPr="00D64D0D">
        <w:rPr>
          <w:rFonts w:ascii="Times New Roman" w:eastAsia="Times New Roman" w:hAnsi="Times New Roman"/>
        </w:rPr>
        <w:t>детско-родительских</w:t>
      </w:r>
      <w:r w:rsidR="1439C026" w:rsidRPr="00D64D0D">
        <w:rPr>
          <w:rFonts w:ascii="Times New Roman" w:eastAsia="Times New Roman" w:hAnsi="Times New Roman"/>
        </w:rPr>
        <w:t xml:space="preserve"> отношений</w:t>
      </w:r>
      <w:r w:rsidR="00097BBB" w:rsidRPr="00D64D0D">
        <w:rPr>
          <w:rFonts w:ascii="Times New Roman" w:eastAsia="Times New Roman" w:hAnsi="Times New Roman"/>
        </w:rPr>
        <w:t>, в том числе  через</w:t>
      </w:r>
      <w:r w:rsidR="77E68A50" w:rsidRPr="00D64D0D">
        <w:rPr>
          <w:rFonts w:ascii="Times New Roman" w:eastAsia="Times New Roman" w:hAnsi="Times New Roman"/>
        </w:rPr>
        <w:t xml:space="preserve"> преодоление </w:t>
      </w:r>
      <w:r w:rsidR="006142DB" w:rsidRPr="00D64D0D">
        <w:rPr>
          <w:rFonts w:ascii="Times New Roman" w:eastAsia="Times New Roman" w:hAnsi="Times New Roman"/>
        </w:rPr>
        <w:t>особенностей</w:t>
      </w:r>
      <w:r w:rsidR="77E68A50" w:rsidRPr="00D64D0D">
        <w:rPr>
          <w:rFonts w:ascii="Times New Roman" w:eastAsia="Times New Roman" w:hAnsi="Times New Roman"/>
        </w:rPr>
        <w:t xml:space="preserve"> семейного воспитания</w:t>
      </w:r>
      <w:r w:rsidR="1439C026" w:rsidRPr="00D64D0D">
        <w:rPr>
          <w:rFonts w:ascii="Times New Roman" w:eastAsia="Times New Roman" w:hAnsi="Times New Roman"/>
        </w:rPr>
        <w:t>.</w:t>
      </w:r>
    </w:p>
    <w:p w14:paraId="6A139C25" w14:textId="77777777" w:rsidR="006142DB" w:rsidRPr="00D64D0D" w:rsidRDefault="006142DB" w:rsidP="006142DB">
      <w:pPr>
        <w:shd w:val="clear" w:color="auto" w:fill="FFFFFF"/>
        <w:spacing w:after="0" w:line="240" w:lineRule="auto"/>
        <w:ind w:firstLine="708"/>
        <w:jc w:val="both"/>
        <w:rPr>
          <w:rFonts w:eastAsia="Times New Roman" w:cs="Times New Roman"/>
          <w:sz w:val="24"/>
          <w:szCs w:val="24"/>
        </w:rPr>
      </w:pPr>
      <w:r w:rsidRPr="00D64D0D">
        <w:rPr>
          <w:rFonts w:eastAsia="Times New Roman" w:cs="Times New Roman"/>
          <w:sz w:val="24"/>
          <w:szCs w:val="24"/>
        </w:rPr>
        <w:t>Оценка носит  дифференцированный характер, может осуществляться с помощью экспериментальных методов, опроса, анкетирования, метода экспертных оценок и др.</w:t>
      </w:r>
    </w:p>
    <w:p w14:paraId="171ADFF0" w14:textId="2CF875C3" w:rsidR="00160D6B" w:rsidRDefault="006142DB" w:rsidP="006142DB">
      <w:pPr>
        <w:shd w:val="clear" w:color="auto" w:fill="FFFFFF"/>
        <w:spacing w:after="0" w:line="240" w:lineRule="auto"/>
        <w:ind w:firstLine="708"/>
        <w:jc w:val="both"/>
        <w:rPr>
          <w:rFonts w:eastAsia="Times New Roman" w:cs="Times New Roman"/>
          <w:sz w:val="24"/>
          <w:szCs w:val="24"/>
        </w:rPr>
      </w:pPr>
      <w:r w:rsidRPr="00D64D0D">
        <w:rPr>
          <w:rFonts w:eastAsia="Times New Roman" w:cs="Times New Roman"/>
          <w:sz w:val="24"/>
          <w:szCs w:val="24"/>
        </w:rPr>
        <w:t>Основным способом  оценки результатов Программы коррекционной работы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14:paraId="52CA97A6" w14:textId="77777777" w:rsidR="00D64D0D" w:rsidRPr="00D64D0D" w:rsidRDefault="00D64D0D" w:rsidP="006142DB">
      <w:pPr>
        <w:shd w:val="clear" w:color="auto" w:fill="FFFFFF"/>
        <w:spacing w:after="0" w:line="240" w:lineRule="auto"/>
        <w:ind w:firstLine="708"/>
        <w:jc w:val="both"/>
        <w:rPr>
          <w:rFonts w:eastAsia="Times New Roman" w:cs="Times New Roman"/>
          <w:sz w:val="24"/>
          <w:szCs w:val="24"/>
        </w:rPr>
      </w:pPr>
    </w:p>
    <w:p w14:paraId="7D0DB3CE" w14:textId="2389E828" w:rsidR="004068AD" w:rsidRPr="00D64D0D" w:rsidRDefault="00160D6B" w:rsidP="009C3359">
      <w:pPr>
        <w:pStyle w:val="aff7"/>
        <w:spacing w:after="0" w:line="240" w:lineRule="auto"/>
        <w:jc w:val="left"/>
        <w:rPr>
          <w:sz w:val="24"/>
        </w:rPr>
      </w:pPr>
      <w:bookmarkStart w:id="30" w:name="_Toc142560018"/>
      <w:bookmarkStart w:id="31" w:name="_Toc143419511"/>
      <w:r w:rsidRPr="00D64D0D">
        <w:rPr>
          <w:sz w:val="24"/>
        </w:rPr>
        <w:t>1.</w:t>
      </w:r>
      <w:r w:rsidR="00BA5947" w:rsidRPr="00D64D0D">
        <w:rPr>
          <w:sz w:val="24"/>
        </w:rPr>
        <w:t>3</w:t>
      </w:r>
      <w:r w:rsidRPr="00D64D0D">
        <w:rPr>
          <w:sz w:val="24"/>
        </w:rPr>
        <w:t>.</w:t>
      </w:r>
      <w:r w:rsidR="00BA0D6B" w:rsidRPr="00D64D0D">
        <w:rPr>
          <w:sz w:val="24"/>
        </w:rPr>
        <w:t>5</w:t>
      </w:r>
      <w:r w:rsidRPr="00D64D0D">
        <w:rPr>
          <w:sz w:val="24"/>
        </w:rPr>
        <w:t>. Организация и содержание оценочных процедур</w:t>
      </w:r>
      <w:bookmarkEnd w:id="30"/>
      <w:bookmarkEnd w:id="31"/>
    </w:p>
    <w:p w14:paraId="2DF6CFEA" w14:textId="77777777" w:rsidR="009C3359"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w:t>
      </w:r>
    </w:p>
    <w:p w14:paraId="11B7D9D4" w14:textId="49466E00"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Данные изменения включают:</w:t>
      </w:r>
    </w:p>
    <w:p w14:paraId="552C5462" w14:textId="7040D1AA" w:rsidR="00160D6B" w:rsidRPr="00D64D0D" w:rsidRDefault="00160D6B" w:rsidP="00F568FE">
      <w:pPr>
        <w:numPr>
          <w:ilvl w:val="0"/>
          <w:numId w:val="50"/>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организацию и проведение аттестационных мероприятий в индивидуальной форме (</w:t>
      </w:r>
      <w:r w:rsidR="00612FCC" w:rsidRPr="00D64D0D">
        <w:rPr>
          <w:rFonts w:eastAsia="Times New Roman" w:cs="Times New Roman"/>
          <w:sz w:val="24"/>
          <w:szCs w:val="24"/>
        </w:rPr>
        <w:t>в соответствии с рекомендациями психолого-педагогического консилиума образовательной организации с учетом особых образовательных потребностей обучающегося и имеющихся ограничений</w:t>
      </w:r>
      <w:r w:rsidRPr="00D64D0D">
        <w:rPr>
          <w:rFonts w:eastAsia="Times New Roman" w:cs="Times New Roman"/>
          <w:sz w:val="24"/>
          <w:szCs w:val="24"/>
        </w:rPr>
        <w:t>);</w:t>
      </w:r>
    </w:p>
    <w:p w14:paraId="20AE208D" w14:textId="2CA200E9" w:rsidR="00160D6B" w:rsidRPr="00D64D0D" w:rsidRDefault="00160D6B" w:rsidP="00F568FE">
      <w:pPr>
        <w:numPr>
          <w:ilvl w:val="0"/>
          <w:numId w:val="50"/>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w:t>
      </w:r>
      <w:r w:rsidR="00612FCC" w:rsidRPr="00D64D0D">
        <w:rPr>
          <w:rFonts w:eastAsia="Times New Roman" w:cs="Times New Roman"/>
          <w:sz w:val="24"/>
          <w:szCs w:val="24"/>
        </w:rPr>
        <w:t>в соответствии с рекомендациями психолого-педагогического консилиума</w:t>
      </w:r>
      <w:r w:rsidRPr="00D64D0D">
        <w:rPr>
          <w:rFonts w:eastAsia="Times New Roman" w:cs="Times New Roman"/>
          <w:sz w:val="24"/>
          <w:szCs w:val="24"/>
        </w:rPr>
        <w:t>), включая увеличение времени, предоставление возможности для отдыха и другие необходимые мероприятия;</w:t>
      </w:r>
    </w:p>
    <w:p w14:paraId="532378BE" w14:textId="77777777" w:rsidR="00160D6B" w:rsidRPr="00D64D0D" w:rsidRDefault="00160D6B" w:rsidP="00F568FE">
      <w:pPr>
        <w:numPr>
          <w:ilvl w:val="0"/>
          <w:numId w:val="50"/>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 xml:space="preserve">адаптацию предлагаемого </w:t>
      </w:r>
      <w:r w:rsidR="00F76A7D" w:rsidRPr="00D64D0D">
        <w:rPr>
          <w:rFonts w:eastAsia="Times New Roman" w:cs="Times New Roman"/>
          <w:sz w:val="24"/>
          <w:szCs w:val="24"/>
        </w:rPr>
        <w:t xml:space="preserve">обучающемуся </w:t>
      </w:r>
      <w:r w:rsidRPr="00D64D0D">
        <w:rPr>
          <w:rFonts w:eastAsia="Times New Roman" w:cs="Times New Roman"/>
          <w:sz w:val="24"/>
          <w:szCs w:val="24"/>
        </w:rPr>
        <w:t>тестового (контрольно-оценочного) материала;</w:t>
      </w:r>
    </w:p>
    <w:p w14:paraId="12DC01B8" w14:textId="77777777" w:rsidR="00160D6B" w:rsidRPr="00D64D0D" w:rsidRDefault="00160D6B" w:rsidP="00F568FE">
      <w:pPr>
        <w:numPr>
          <w:ilvl w:val="0"/>
          <w:numId w:val="50"/>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14:paraId="1D3AAA84" w14:textId="6D34AEF5"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По окончании </w:t>
      </w:r>
      <w:r w:rsidR="00857A13" w:rsidRPr="00D64D0D">
        <w:rPr>
          <w:rFonts w:eastAsia="Times New Roman" w:cs="Times New Roman"/>
          <w:sz w:val="24"/>
          <w:szCs w:val="24"/>
        </w:rPr>
        <w:t xml:space="preserve">обучения на уровне </w:t>
      </w:r>
      <w:r w:rsidRPr="00D64D0D">
        <w:rPr>
          <w:rFonts w:eastAsia="Times New Roman" w:cs="Times New Roman"/>
          <w:sz w:val="24"/>
          <w:szCs w:val="24"/>
        </w:rPr>
        <w:t>основного общего образования обучающиеся с НОДА имеют право на выбор сдачи государственной итоговой аттестации (ГИА) в форме государственного выпускног</w:t>
      </w:r>
      <w:r w:rsidR="00CC2D0E" w:rsidRPr="00D64D0D">
        <w:rPr>
          <w:rFonts w:eastAsia="Times New Roman" w:cs="Times New Roman"/>
          <w:sz w:val="24"/>
          <w:szCs w:val="24"/>
        </w:rPr>
        <w:t>о экзамена (ГВЭ</w:t>
      </w:r>
      <w:r w:rsidRPr="00D64D0D">
        <w:rPr>
          <w:rFonts w:eastAsia="Times New Roman" w:cs="Times New Roman"/>
          <w:sz w:val="24"/>
          <w:szCs w:val="24"/>
        </w:rPr>
        <w:t xml:space="preserve">)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w:t>
      </w:r>
      <w:r w:rsidR="00436789" w:rsidRPr="00D64D0D">
        <w:rPr>
          <w:rFonts w:eastAsia="Times New Roman" w:cs="Times New Roman"/>
          <w:sz w:val="24"/>
          <w:szCs w:val="24"/>
        </w:rPr>
        <w:t>и т.</w:t>
      </w:r>
      <w:r w:rsidRPr="00D64D0D">
        <w:rPr>
          <w:rFonts w:eastAsia="Times New Roman" w:cs="Times New Roman"/>
          <w:sz w:val="24"/>
          <w:szCs w:val="24"/>
        </w:rPr>
        <w:t xml:space="preserve"> д.</w:t>
      </w:r>
    </w:p>
    <w:p w14:paraId="551B5D87" w14:textId="77777777" w:rsidR="009C3359"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Выпускнику с НОДА необходимо заявить о своём желании воспользоваться льготами, предусмотренными для данной категории участников. </w:t>
      </w:r>
    </w:p>
    <w:p w14:paraId="0EE794D4" w14:textId="77777777" w:rsidR="009C3359"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Желание воспользоваться льготами участник ОГЭ должен обозначить в заявлении, подаваемое в установленные сроки.</w:t>
      </w:r>
    </w:p>
    <w:p w14:paraId="6EAC460B" w14:textId="2052432B"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w:t>
      </w:r>
      <w:r w:rsidR="0079045C" w:rsidRPr="00D64D0D">
        <w:rPr>
          <w:rFonts w:eastAsia="Times New Roman" w:cs="Times New Roman"/>
          <w:sz w:val="24"/>
          <w:szCs w:val="24"/>
        </w:rPr>
        <w:t>и</w:t>
      </w:r>
      <w:r w:rsidRPr="00D64D0D">
        <w:rPr>
          <w:rFonts w:eastAsia="Times New Roman" w:cs="Times New Roman"/>
          <w:sz w:val="24"/>
          <w:szCs w:val="24"/>
        </w:rPr>
        <w:t xml:space="preserve">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14:paraId="620807C2" w14:textId="2CDECDC2"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Обучающимся с НОДА при сдач</w:t>
      </w:r>
      <w:r w:rsidR="00563808" w:rsidRPr="00D64D0D">
        <w:rPr>
          <w:rFonts w:eastAsia="Times New Roman" w:cs="Times New Roman"/>
          <w:sz w:val="24"/>
          <w:szCs w:val="24"/>
        </w:rPr>
        <w:t>е</w:t>
      </w:r>
      <w:r w:rsidRPr="00D64D0D">
        <w:rPr>
          <w:rFonts w:eastAsia="Times New Roman" w:cs="Times New Roman"/>
          <w:sz w:val="24"/>
          <w:szCs w:val="24"/>
        </w:rPr>
        <w:t xml:space="preserve">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14:paraId="691E8FBD" w14:textId="77777777" w:rsidR="004068AD" w:rsidRPr="00D64D0D" w:rsidRDefault="00160D6B" w:rsidP="00F568FE">
      <w:pPr>
        <w:numPr>
          <w:ilvl w:val="0"/>
          <w:numId w:val="51"/>
        </w:numPr>
        <w:spacing w:after="0" w:line="240" w:lineRule="auto"/>
        <w:ind w:left="0" w:firstLine="709"/>
        <w:jc w:val="both"/>
        <w:rPr>
          <w:rFonts w:eastAsia="Times New Roman" w:cs="Times New Roman"/>
          <w:sz w:val="24"/>
          <w:szCs w:val="24"/>
        </w:rPr>
      </w:pPr>
      <w:r w:rsidRPr="00D64D0D">
        <w:rPr>
          <w:rFonts w:eastAsia="Times New Roman" w:cs="Times New Roman"/>
          <w:sz w:val="24"/>
          <w:szCs w:val="24"/>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47D45F0"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14:paraId="64F0E0D3"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проведение ГВЭ по всем учебным предметам в устной форме по желанию;</w:t>
      </w:r>
    </w:p>
    <w:p w14:paraId="07EDFA4A"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14:paraId="4FA7911E" w14:textId="7A88629D"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присутствие ассистента-помощника и /</w:t>
      </w:r>
      <w:r w:rsidR="00563808" w:rsidRPr="00D64D0D">
        <w:rPr>
          <w:rFonts w:eastAsia="Times New Roman" w:cs="Times New Roman"/>
          <w:sz w:val="24"/>
          <w:szCs w:val="24"/>
        </w:rPr>
        <w:t xml:space="preserve"> </w:t>
      </w:r>
      <w:r w:rsidRPr="00D64D0D">
        <w:rPr>
          <w:rFonts w:eastAsia="Times New Roman" w:cs="Times New Roman"/>
          <w:sz w:val="24"/>
          <w:szCs w:val="24"/>
        </w:rPr>
        <w:t xml:space="preserve">или тьютора,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w:t>
      </w:r>
      <w:r w:rsidR="00436789" w:rsidRPr="00D64D0D">
        <w:rPr>
          <w:rFonts w:eastAsia="Times New Roman" w:cs="Times New Roman"/>
          <w:sz w:val="24"/>
          <w:szCs w:val="24"/>
        </w:rPr>
        <w:t>и т.</w:t>
      </w:r>
      <w:r w:rsidRPr="00D64D0D">
        <w:rPr>
          <w:rFonts w:eastAsia="Times New Roman" w:cs="Times New Roman"/>
          <w:sz w:val="24"/>
          <w:szCs w:val="24"/>
        </w:rPr>
        <w:t xml:space="preserve"> д.;</w:t>
      </w:r>
    </w:p>
    <w:p w14:paraId="6A771A7E"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возможность использования необходимых им технических средств с учетом их индивидуальных особенностей и имеющихся у них ограничений;</w:t>
      </w:r>
    </w:p>
    <w:p w14:paraId="76403181"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ассистента-сурдопереводчика (для выпускников с НОДА, у которых кроме двигательных нарушений отмечаются нарушения слуха);</w:t>
      </w:r>
    </w:p>
    <w:p w14:paraId="17B82AFC"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14:paraId="0F55C89C" w14:textId="77777777"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выполнение письменной экзаменационной работы на компьютере по желанию обучающихся с НОДА;</w:t>
      </w:r>
    </w:p>
    <w:p w14:paraId="68FDD1F3" w14:textId="65AB2FB2" w:rsidR="004068AD" w:rsidRPr="00D64D0D" w:rsidRDefault="00160D6B" w:rsidP="00F568FE">
      <w:pPr>
        <w:numPr>
          <w:ilvl w:val="0"/>
          <w:numId w:val="51"/>
        </w:numPr>
        <w:spacing w:after="0" w:line="240" w:lineRule="auto"/>
        <w:ind w:left="0" w:firstLine="709"/>
        <w:contextualSpacing/>
        <w:jc w:val="both"/>
        <w:rPr>
          <w:rFonts w:eastAsia="Times New Roman" w:cs="Times New Roman"/>
          <w:sz w:val="24"/>
          <w:szCs w:val="24"/>
        </w:rPr>
      </w:pPr>
      <w:r w:rsidRPr="00D64D0D">
        <w:rPr>
          <w:rFonts w:eastAsia="Times New Roman" w:cs="Times New Roman"/>
          <w:sz w:val="24"/>
          <w:szCs w:val="24"/>
        </w:rPr>
        <w:t>организация питания и перерывов для проведения необходимых медико-профилактических процедур</w:t>
      </w:r>
      <w:r w:rsidR="0079045C" w:rsidRPr="00D64D0D">
        <w:rPr>
          <w:rFonts w:eastAsia="Times New Roman" w:cs="Times New Roman"/>
          <w:sz w:val="24"/>
          <w:szCs w:val="24"/>
        </w:rPr>
        <w:t>.</w:t>
      </w:r>
    </w:p>
    <w:p w14:paraId="6C6C49D7" w14:textId="77777777" w:rsidR="00160D6B" w:rsidRPr="00D64D0D" w:rsidRDefault="00160D6B" w:rsidP="00116430">
      <w:pPr>
        <w:spacing w:after="0" w:line="240" w:lineRule="auto"/>
        <w:ind w:firstLine="708"/>
        <w:jc w:val="both"/>
        <w:rPr>
          <w:rFonts w:eastAsia="Times New Roman" w:cs="Times New Roman"/>
          <w:sz w:val="24"/>
          <w:szCs w:val="24"/>
        </w:rPr>
      </w:pPr>
      <w:r w:rsidRPr="00D64D0D">
        <w:rPr>
          <w:rFonts w:eastAsia="Times New Roman" w:cs="Times New Roman"/>
          <w:sz w:val="24"/>
          <w:szCs w:val="24"/>
        </w:rPr>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14:paraId="1159B2E5" w14:textId="77777777" w:rsidR="00160D6B" w:rsidRPr="00D64D0D" w:rsidRDefault="00160D6B" w:rsidP="00116430">
      <w:pPr>
        <w:spacing w:after="0" w:line="240" w:lineRule="auto"/>
        <w:ind w:firstLine="708"/>
        <w:jc w:val="both"/>
        <w:rPr>
          <w:rFonts w:eastAsia="Times New Roman" w:cs="Times New Roman"/>
          <w:sz w:val="24"/>
          <w:szCs w:val="24"/>
        </w:rPr>
      </w:pPr>
      <w:r w:rsidRPr="00D64D0D">
        <w:rPr>
          <w:rFonts w:eastAsia="Times New Roman" w:cs="Times New Roman"/>
          <w:sz w:val="24"/>
          <w:szCs w:val="24"/>
        </w:rPr>
        <w:t xml:space="preserve">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w:t>
      </w:r>
      <w:r w:rsidR="0074167B" w:rsidRPr="00D64D0D">
        <w:rPr>
          <w:rFonts w:eastAsia="Times New Roman" w:cs="Times New Roman"/>
          <w:sz w:val="24"/>
          <w:szCs w:val="24"/>
        </w:rPr>
        <w:t>и т.</w:t>
      </w:r>
      <w:r w:rsidRPr="00D64D0D">
        <w:rPr>
          <w:rFonts w:eastAsia="Times New Roman" w:cs="Times New Roman"/>
          <w:sz w:val="24"/>
          <w:szCs w:val="24"/>
        </w:rPr>
        <w:t xml:space="preserve">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14:paraId="3930C359" w14:textId="77777777" w:rsidR="00160D6B" w:rsidRPr="00D64D0D" w:rsidRDefault="00160D6B" w:rsidP="00116430">
      <w:pPr>
        <w:spacing w:after="0" w:line="240" w:lineRule="auto"/>
        <w:ind w:firstLine="708"/>
        <w:jc w:val="both"/>
        <w:rPr>
          <w:rFonts w:eastAsia="Times New Roman" w:cs="Times New Roman"/>
          <w:sz w:val="24"/>
          <w:szCs w:val="24"/>
        </w:rPr>
      </w:pPr>
      <w:r w:rsidRPr="00D64D0D">
        <w:rPr>
          <w:rFonts w:eastAsia="Times New Roman" w:cs="Times New Roman"/>
          <w:sz w:val="24"/>
          <w:szCs w:val="24"/>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14:paraId="1EC3041A" w14:textId="68410268" w:rsidR="00DA46C0" w:rsidRPr="00D64D0D" w:rsidRDefault="00726FF4" w:rsidP="00116430">
      <w:pPr>
        <w:spacing w:after="0" w:line="240" w:lineRule="auto"/>
        <w:ind w:firstLine="708"/>
        <w:jc w:val="both"/>
        <w:rPr>
          <w:rFonts w:eastAsiaTheme="majorEastAsia" w:cs="Times New Roman"/>
          <w:b/>
          <w:spacing w:val="-10"/>
          <w:kern w:val="28"/>
          <w:sz w:val="24"/>
          <w:szCs w:val="24"/>
        </w:rPr>
      </w:pPr>
      <w:r w:rsidRPr="00D64D0D">
        <w:rPr>
          <w:rFonts w:eastAsia="Times New Roman" w:cs="Times New Roman"/>
          <w:sz w:val="24"/>
          <w:szCs w:val="24"/>
        </w:rPr>
        <w:t>В случае</w:t>
      </w:r>
      <w:r w:rsidR="00160D6B" w:rsidRPr="00D64D0D">
        <w:rPr>
          <w:rFonts w:eastAsia="Times New Roman" w:cs="Times New Roman"/>
          <w:sz w:val="24"/>
          <w:szCs w:val="24"/>
        </w:rPr>
        <w:t xml:space="preserve">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w:t>
      </w:r>
      <w:r w:rsidR="00563808" w:rsidRPr="00D64D0D">
        <w:rPr>
          <w:rFonts w:eastAsia="Times New Roman" w:cs="Times New Roman"/>
          <w:sz w:val="24"/>
          <w:szCs w:val="24"/>
        </w:rPr>
        <w:t>е</w:t>
      </w:r>
      <w:r w:rsidR="00160D6B" w:rsidRPr="00D64D0D">
        <w:rPr>
          <w:rFonts w:eastAsia="Times New Roman" w:cs="Times New Roman"/>
          <w:sz w:val="24"/>
          <w:szCs w:val="24"/>
        </w:rPr>
        <w:t xml:space="preserve">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14:paraId="3A8119F6" w14:textId="4C4C4ADA" w:rsidR="00DA46C0" w:rsidRPr="00D64D0D" w:rsidRDefault="00DA46C0" w:rsidP="00116430">
      <w:pPr>
        <w:spacing w:after="0" w:line="240" w:lineRule="auto"/>
        <w:rPr>
          <w:rFonts w:eastAsia="Calibri" w:cs="Times New Roman"/>
          <w:b/>
          <w:w w:val="105"/>
          <w:sz w:val="24"/>
          <w:szCs w:val="24"/>
          <w:lang w:eastAsia="en-US"/>
        </w:rPr>
      </w:pPr>
    </w:p>
    <w:p w14:paraId="05CDB4E8" w14:textId="1CF6C1D9" w:rsidR="004068AD" w:rsidRPr="00D64D0D" w:rsidRDefault="00746AF9" w:rsidP="00D0667C">
      <w:pPr>
        <w:pStyle w:val="10"/>
        <w:rPr>
          <w:rFonts w:ascii="Times New Roman" w:hAnsi="Times New Roman"/>
          <w:color w:val="auto"/>
          <w:sz w:val="24"/>
          <w:szCs w:val="24"/>
        </w:rPr>
      </w:pPr>
      <w:bookmarkStart w:id="32" w:name="_Toc142560019"/>
      <w:bookmarkStart w:id="33" w:name="_Toc143419512"/>
      <w:r w:rsidRPr="00D64D0D">
        <w:rPr>
          <w:rFonts w:ascii="Times New Roman" w:hAnsi="Times New Roman"/>
          <w:color w:val="auto"/>
          <w:sz w:val="24"/>
          <w:szCs w:val="24"/>
        </w:rPr>
        <w:t>2.</w:t>
      </w:r>
      <w:r w:rsidR="00160D6B" w:rsidRPr="00D64D0D">
        <w:rPr>
          <w:rFonts w:ascii="Times New Roman" w:hAnsi="Times New Roman"/>
          <w:color w:val="auto"/>
          <w:sz w:val="24"/>
          <w:szCs w:val="24"/>
        </w:rPr>
        <w:t xml:space="preserve"> СОДЕРЖАТЕЛЬНЫЙ РАЗДЕЛ</w:t>
      </w:r>
      <w:r w:rsidR="00826BA8" w:rsidRPr="00D64D0D">
        <w:rPr>
          <w:rFonts w:ascii="Times New Roman" w:hAnsi="Times New Roman"/>
          <w:color w:val="auto"/>
          <w:sz w:val="24"/>
          <w:szCs w:val="24"/>
        </w:rPr>
        <w:t xml:space="preserve"> АДАПТИРОВАННОЙ ОСНОВНОЙ ОБРАЗОВАТЕЛЬНОЙ ПРОГРАММЫ ОСНОВНОГО ОБЩЕГО ОБРАЗОВАНИЯ</w:t>
      </w:r>
      <w:bookmarkEnd w:id="32"/>
      <w:r w:rsidR="00135584" w:rsidRPr="00D64D0D">
        <w:rPr>
          <w:rFonts w:ascii="Times New Roman" w:hAnsi="Times New Roman"/>
          <w:color w:val="auto"/>
          <w:sz w:val="24"/>
          <w:szCs w:val="24"/>
        </w:rPr>
        <w:t xml:space="preserve"> ДЛЯ ОБУЧАЮЩИХСЯ С НОДА</w:t>
      </w:r>
      <w:bookmarkEnd w:id="33"/>
    </w:p>
    <w:p w14:paraId="04B53194" w14:textId="01B46A32" w:rsidR="005752F8" w:rsidRPr="00D64D0D" w:rsidRDefault="00160D6B" w:rsidP="00116430">
      <w:pPr>
        <w:pStyle w:val="aff7"/>
        <w:spacing w:after="0" w:line="240" w:lineRule="auto"/>
        <w:rPr>
          <w:noProof/>
          <w:sz w:val="24"/>
        </w:rPr>
      </w:pPr>
      <w:bookmarkStart w:id="34" w:name="_Toc142560020"/>
      <w:bookmarkStart w:id="35" w:name="_Toc143419513"/>
      <w:r w:rsidRPr="00D64D0D">
        <w:rPr>
          <w:sz w:val="24"/>
        </w:rPr>
        <w:t>2.</w:t>
      </w:r>
      <w:r w:rsidR="005D6127" w:rsidRPr="00D64D0D">
        <w:rPr>
          <w:sz w:val="24"/>
        </w:rPr>
        <w:t>1.</w:t>
      </w:r>
      <w:r w:rsidR="009C3359" w:rsidRPr="00D64D0D">
        <w:rPr>
          <w:noProof/>
          <w:sz w:val="24"/>
        </w:rPr>
        <w:t xml:space="preserve"> РАБОЧИЕ ПРОГРАММЫ УЧЕБНЫХ ПРЕДМЕТОВ</w:t>
      </w:r>
      <w:bookmarkEnd w:id="34"/>
      <w:bookmarkEnd w:id="35"/>
    </w:p>
    <w:p w14:paraId="72BB99BC" w14:textId="77777777" w:rsidR="00746AF9" w:rsidRPr="00D64D0D" w:rsidRDefault="00746AF9" w:rsidP="00746AF9">
      <w:pPr>
        <w:spacing w:line="240" w:lineRule="auto"/>
        <w:ind w:firstLine="567"/>
        <w:jc w:val="both"/>
        <w:rPr>
          <w:rFonts w:cs="Times New Roman"/>
          <w:sz w:val="24"/>
          <w:szCs w:val="24"/>
        </w:rPr>
      </w:pPr>
      <w:bookmarkStart w:id="36" w:name="_Toc96859624"/>
      <w:r w:rsidRPr="00D64D0D">
        <w:rPr>
          <w:rFonts w:cs="Times New Roman"/>
          <w:sz w:val="24"/>
          <w:szCs w:val="24"/>
        </w:rPr>
        <w:t>Рабочие программы учебных предметов соответствуют требованиям ФГОС ООО и ФОП ООО.</w:t>
      </w:r>
    </w:p>
    <w:p w14:paraId="60C5FEC2" w14:textId="77777777" w:rsidR="00746AF9" w:rsidRPr="00D64D0D" w:rsidRDefault="00746AF9" w:rsidP="00746AF9">
      <w:pPr>
        <w:pStyle w:val="20"/>
        <w:spacing w:before="0" w:line="240" w:lineRule="auto"/>
        <w:ind w:firstLine="709"/>
        <w:rPr>
          <w:rFonts w:ascii="Times New Roman" w:hAnsi="Times New Roman" w:cs="Times New Roman"/>
          <w:b w:val="0"/>
          <w:color w:val="auto"/>
          <w:sz w:val="24"/>
          <w:szCs w:val="24"/>
        </w:rPr>
      </w:pPr>
      <w:bookmarkStart w:id="37" w:name="_Toc142560021"/>
      <w:bookmarkStart w:id="38" w:name="_Toc143419138"/>
      <w:bookmarkStart w:id="39" w:name="_Toc143419514"/>
      <w:r w:rsidRPr="00D64D0D">
        <w:rPr>
          <w:rFonts w:ascii="Times New Roman" w:hAnsi="Times New Roman" w:cs="Times New Roman"/>
          <w:color w:val="auto"/>
          <w:sz w:val="24"/>
          <w:szCs w:val="24"/>
        </w:rPr>
        <w:t>2.1.1. РАБОЧАЯ ПРОГРАММА УЧЕБНОГО ПРЕДМЕТА «РУССКИЙ ЯЗЫК»</w:t>
      </w:r>
      <w:bookmarkEnd w:id="36"/>
      <w:bookmarkEnd w:id="37"/>
      <w:bookmarkEnd w:id="38"/>
      <w:bookmarkEnd w:id="39"/>
    </w:p>
    <w:p w14:paraId="26CB5456" w14:textId="77777777" w:rsidR="00746AF9" w:rsidRPr="00D64D0D" w:rsidRDefault="00746AF9" w:rsidP="00746AF9">
      <w:pPr>
        <w:spacing w:line="240" w:lineRule="auto"/>
        <w:jc w:val="both"/>
        <w:rPr>
          <w:rFonts w:cs="Times New Roman"/>
          <w:b/>
          <w:sz w:val="24"/>
          <w:szCs w:val="24"/>
        </w:rPr>
      </w:pPr>
      <w:r w:rsidRPr="00D64D0D">
        <w:rPr>
          <w:rFonts w:cs="Times New Roman"/>
          <w:b/>
          <w:sz w:val="24"/>
          <w:szCs w:val="24"/>
        </w:rPr>
        <w:t>Пояснительная записка</w:t>
      </w:r>
    </w:p>
    <w:p w14:paraId="616F2462" w14:textId="40909072" w:rsidR="00746AF9" w:rsidRPr="00D64D0D" w:rsidRDefault="00746AF9" w:rsidP="00746AF9">
      <w:pPr>
        <w:spacing w:line="240" w:lineRule="auto"/>
        <w:jc w:val="both"/>
        <w:rPr>
          <w:rFonts w:cs="Times New Roman"/>
          <w:sz w:val="24"/>
          <w:szCs w:val="24"/>
        </w:rPr>
      </w:pPr>
      <w:r w:rsidRPr="00D64D0D">
        <w:rPr>
          <w:rFonts w:cs="Times New Roman"/>
          <w:sz w:val="24"/>
          <w:szCs w:val="24"/>
        </w:rPr>
        <w:t xml:space="preserve">    Общая характеристика учебного предмета «Русский язык»</w:t>
      </w:r>
    </w:p>
    <w:p w14:paraId="7FD3A5D4" w14:textId="132E79DD" w:rsidR="00746AF9" w:rsidRPr="00D64D0D" w:rsidRDefault="00746AF9" w:rsidP="00746AF9">
      <w:pPr>
        <w:spacing w:line="240" w:lineRule="auto"/>
        <w:jc w:val="both"/>
        <w:rPr>
          <w:rFonts w:cs="Times New Roman"/>
          <w:sz w:val="24"/>
          <w:szCs w:val="24"/>
        </w:rPr>
      </w:pPr>
      <w:r w:rsidRPr="00D64D0D">
        <w:rPr>
          <w:rFonts w:cs="Times New Roman"/>
          <w:sz w:val="24"/>
          <w:szCs w:val="24"/>
        </w:rPr>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58DBB3C" w14:textId="6CF03187" w:rsidR="00746AF9" w:rsidRPr="00D64D0D" w:rsidRDefault="00746AF9" w:rsidP="00746AF9">
      <w:pPr>
        <w:spacing w:line="240" w:lineRule="auto"/>
        <w:jc w:val="both"/>
        <w:rPr>
          <w:rFonts w:cs="Times New Roman"/>
          <w:sz w:val="24"/>
          <w:szCs w:val="24"/>
        </w:rPr>
      </w:pPr>
      <w:r w:rsidRPr="00D64D0D">
        <w:rPr>
          <w:rFonts w:cs="Times New Roman"/>
          <w:sz w:val="24"/>
          <w:szCs w:val="24"/>
        </w:rPr>
        <w:t xml:space="preserve">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14:paraId="324426F6" w14:textId="77777777" w:rsidR="00F07FC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w:t>
      </w:r>
      <w:r w:rsidR="00F07FC9" w:rsidRPr="00D64D0D">
        <w:rPr>
          <w:rFonts w:cs="Times New Roman"/>
          <w:sz w:val="24"/>
          <w:szCs w:val="24"/>
        </w:rPr>
        <w:t>усского и других народов России.</w:t>
      </w:r>
    </w:p>
    <w:p w14:paraId="29DB6D56" w14:textId="043CF9B4"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   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61FE3BEE" w14:textId="1A89F5E8"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      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37A659FB" w14:textId="77777777" w:rsidR="00D51D32" w:rsidRPr="002C4475" w:rsidRDefault="00D51D32" w:rsidP="00D51D32">
      <w:pPr>
        <w:spacing w:after="0" w:line="240" w:lineRule="auto"/>
        <w:ind w:firstLine="709"/>
        <w:jc w:val="both"/>
        <w:rPr>
          <w:rFonts w:eastAsia="Times New Roman" w:cs="Times New Roman"/>
          <w:b/>
          <w:color w:val="000000" w:themeColor="text1"/>
          <w:sz w:val="24"/>
          <w:szCs w:val="24"/>
        </w:rPr>
      </w:pPr>
      <w:r w:rsidRPr="00D64D0D">
        <w:rPr>
          <w:rFonts w:cs="Times New Roman"/>
          <w:color w:val="000000" w:themeColor="text1"/>
          <w:sz w:val="24"/>
          <w:szCs w:val="24"/>
        </w:rPr>
        <w:t>Коррекционно-развивающий потенциал учебного предмета</w:t>
      </w:r>
      <w:r w:rsidRPr="00D64D0D">
        <w:rPr>
          <w:rFonts w:eastAsia="Times New Roman" w:cs="Times New Roman"/>
          <w:color w:val="000000" w:themeColor="text1"/>
          <w:sz w:val="24"/>
          <w:szCs w:val="24"/>
        </w:rPr>
        <w:t xml:space="preserve"> «Русский язык» используется для решения следующих </w:t>
      </w:r>
      <w:r w:rsidRPr="002C4475">
        <w:rPr>
          <w:rFonts w:eastAsia="Times New Roman" w:cs="Times New Roman"/>
          <w:b/>
          <w:i/>
          <w:color w:val="000000" w:themeColor="text1"/>
          <w:sz w:val="24"/>
          <w:szCs w:val="24"/>
        </w:rPr>
        <w:t>коррекционных задач</w:t>
      </w:r>
      <w:r w:rsidRPr="002C4475">
        <w:rPr>
          <w:rFonts w:eastAsia="Times New Roman" w:cs="Times New Roman"/>
          <w:b/>
          <w:color w:val="000000" w:themeColor="text1"/>
          <w:sz w:val="24"/>
          <w:szCs w:val="24"/>
        </w:rPr>
        <w:t xml:space="preserve">: </w:t>
      </w:r>
    </w:p>
    <w:p w14:paraId="2CB5FE73" w14:textId="77777777" w:rsidR="00D51D32" w:rsidRPr="00D64D0D" w:rsidRDefault="00D51D32" w:rsidP="00D51D32">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-развитие импрессивной и экспрессивной речи обучающихся с НОДА, направленной на развитие всех ее функций, особенно коммуникативной и познавательной; </w:t>
      </w:r>
    </w:p>
    <w:p w14:paraId="7C837DEC" w14:textId="77777777" w:rsidR="00D51D32" w:rsidRPr="00D64D0D" w:rsidRDefault="00D51D32" w:rsidP="00D51D32">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-дальнейшее развитие и автоматизация</w:t>
      </w:r>
      <w:r w:rsidRPr="00D64D0D">
        <w:rPr>
          <w:rFonts w:eastAsia="Times New Roman" w:cs="Times New Roman"/>
          <w:i/>
          <w:color w:val="000000" w:themeColor="text1"/>
          <w:sz w:val="24"/>
          <w:szCs w:val="24"/>
        </w:rPr>
        <w:t xml:space="preserve"> </w:t>
      </w:r>
      <w:r w:rsidRPr="00D64D0D">
        <w:rPr>
          <w:rFonts w:eastAsia="Times New Roman" w:cs="Times New Roman"/>
          <w:color w:val="000000" w:themeColor="text1"/>
          <w:sz w:val="24"/>
          <w:szCs w:val="24"/>
        </w:rPr>
        <w:t xml:space="preserve">графомоторного навыка, развитие мелкой моторики рук; при отсутствии или выраженных ограничениях моторного навыка письма проведение работы по совершенствованию навыка пользования различными клавиатурами, как традиционными, так и виртуальными, в процессе выполнения письменных упражнений; </w:t>
      </w:r>
    </w:p>
    <w:p w14:paraId="240E544E" w14:textId="442E8B08" w:rsidR="00D51D32" w:rsidRPr="00D64D0D" w:rsidRDefault="00D51D32" w:rsidP="00D51D32">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высших психических функций обучающихся с НОДА на основе учебного материала. Содержание предмета «Русский язык» должно обеспечивать связь приобретаемых филологических знаний с практической деятельностью и повседневной жизнью учащихся через использование различных практических упражнений, имеющих межпредметные связи, и решение проблемных задач.</w:t>
      </w:r>
    </w:p>
    <w:p w14:paraId="39AB856C" w14:textId="77777777" w:rsidR="00D51D32" w:rsidRPr="00D64D0D" w:rsidRDefault="00D51D32" w:rsidP="00F07FC9">
      <w:pPr>
        <w:spacing w:after="0" w:line="240" w:lineRule="auto"/>
        <w:jc w:val="both"/>
        <w:rPr>
          <w:rFonts w:cs="Times New Roman"/>
          <w:sz w:val="24"/>
          <w:szCs w:val="24"/>
        </w:rPr>
      </w:pPr>
    </w:p>
    <w:p w14:paraId="19254F33" w14:textId="707851C6" w:rsidR="00746AF9" w:rsidRPr="00D64D0D" w:rsidRDefault="00746AF9" w:rsidP="00746AF9">
      <w:pPr>
        <w:spacing w:line="240" w:lineRule="auto"/>
        <w:ind w:firstLine="708"/>
        <w:jc w:val="both"/>
        <w:rPr>
          <w:rFonts w:cs="Times New Roman"/>
          <w:b/>
          <w:i/>
          <w:sz w:val="24"/>
          <w:szCs w:val="24"/>
        </w:rPr>
      </w:pPr>
      <w:r w:rsidRPr="00D64D0D">
        <w:rPr>
          <w:rFonts w:cs="Times New Roman"/>
          <w:i/>
          <w:color w:val="000000"/>
          <w:sz w:val="24"/>
          <w:szCs w:val="24"/>
        </w:rPr>
        <w:t xml:space="preserve"> </w:t>
      </w:r>
      <w:r w:rsidRPr="00D64D0D">
        <w:rPr>
          <w:rFonts w:cs="Times New Roman"/>
          <w:b/>
          <w:i/>
          <w:sz w:val="24"/>
          <w:szCs w:val="24"/>
        </w:rPr>
        <w:t>Цели и задачи изучения учебного предмета «Русский язык».</w:t>
      </w:r>
    </w:p>
    <w:p w14:paraId="475C1F75" w14:textId="151D69BD" w:rsidR="00746AF9" w:rsidRPr="00D64D0D" w:rsidRDefault="00746AF9" w:rsidP="00746AF9">
      <w:pPr>
        <w:spacing w:line="240" w:lineRule="auto"/>
        <w:jc w:val="both"/>
        <w:rPr>
          <w:rFonts w:cs="Times New Roman"/>
          <w:sz w:val="24"/>
          <w:szCs w:val="24"/>
        </w:rPr>
      </w:pPr>
      <w:r w:rsidRPr="00D64D0D">
        <w:rPr>
          <w:rFonts w:cs="Times New Roman"/>
          <w:sz w:val="24"/>
          <w:szCs w:val="24"/>
        </w:rPr>
        <w:t xml:space="preserve">     </w:t>
      </w:r>
      <w:r w:rsidRPr="00D64D0D">
        <w:rPr>
          <w:rFonts w:cs="Times New Roman"/>
          <w:b/>
          <w:sz w:val="24"/>
          <w:szCs w:val="24"/>
        </w:rPr>
        <w:t>Целями</w:t>
      </w:r>
      <w:r w:rsidRPr="00D64D0D">
        <w:rPr>
          <w:rFonts w:cs="Times New Roman"/>
          <w:sz w:val="24"/>
          <w:szCs w:val="24"/>
        </w:rPr>
        <w:t xml:space="preserve"> изучения русского языка по программам основного общего образования являются: </w:t>
      </w:r>
    </w:p>
    <w:p w14:paraId="342FB3B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50ED9D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45C6C1F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750C5D3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76623A6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3166D596" w14:textId="3B194694"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593DD32" w14:textId="07A421CD" w:rsidR="00D51D32" w:rsidRPr="00D64D0D" w:rsidRDefault="00D51D32" w:rsidP="00D51D32">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реализации адаптированной рабочей программы</w:t>
      </w:r>
    </w:p>
    <w:p w14:paraId="04999E16" w14:textId="77777777" w:rsidR="00D51D32" w:rsidRPr="00D64D0D" w:rsidRDefault="00D51D32" w:rsidP="00D51D32">
      <w:pPr>
        <w:widowControl w:val="0"/>
        <w:suppressAutoHyphens/>
        <w:spacing w:after="0" w:line="240" w:lineRule="auto"/>
        <w:ind w:firstLine="709"/>
        <w:jc w:val="both"/>
        <w:rPr>
          <w:rFonts w:eastAsia="Arial" w:cs="Times New Roman"/>
          <w:bCs/>
          <w:color w:val="000000" w:themeColor="text1"/>
          <w:kern w:val="1"/>
          <w:sz w:val="24"/>
          <w:szCs w:val="24"/>
          <w:lang w:eastAsia="ar-SA"/>
        </w:rPr>
      </w:pPr>
      <w:r w:rsidRPr="00D64D0D">
        <w:rPr>
          <w:rFonts w:eastAsia="Arial" w:cs="Times New Roman"/>
          <w:bCs/>
          <w:i/>
          <w:color w:val="000000" w:themeColor="text1"/>
          <w:kern w:val="1"/>
          <w:sz w:val="24"/>
          <w:szCs w:val="24"/>
          <w:lang w:eastAsia="ar-SA"/>
        </w:rPr>
        <w:t>Динамичность восприятия учебного материала</w:t>
      </w:r>
      <w:r w:rsidRPr="00D64D0D">
        <w:rPr>
          <w:rFonts w:eastAsia="Arial" w:cs="Times New Roman"/>
          <w:bCs/>
          <w:color w:val="000000" w:themeColor="text1"/>
          <w:kern w:val="1"/>
          <w:sz w:val="24"/>
          <w:szCs w:val="24"/>
          <w:lang w:eastAsia="ar-SA"/>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14:paraId="14527116" w14:textId="77777777" w:rsidR="00D51D32" w:rsidRPr="00D64D0D" w:rsidRDefault="00D51D32" w:rsidP="00D51D32">
      <w:pPr>
        <w:widowControl w:val="0"/>
        <w:suppressAutoHyphens/>
        <w:spacing w:after="0" w:line="240" w:lineRule="auto"/>
        <w:ind w:firstLine="709"/>
        <w:jc w:val="both"/>
        <w:rPr>
          <w:rFonts w:eastAsia="Arial" w:cs="Times New Roman"/>
          <w:bCs/>
          <w:color w:val="000000" w:themeColor="text1"/>
          <w:kern w:val="1"/>
          <w:sz w:val="24"/>
          <w:szCs w:val="24"/>
          <w:lang w:eastAsia="ar-SA"/>
        </w:rPr>
      </w:pPr>
      <w:r w:rsidRPr="00D64D0D">
        <w:rPr>
          <w:rFonts w:eastAsia="Arial" w:cs="Times New Roman"/>
          <w:bCs/>
          <w:i/>
          <w:color w:val="000000" w:themeColor="text1"/>
          <w:kern w:val="1"/>
          <w:sz w:val="24"/>
          <w:szCs w:val="24"/>
          <w:lang w:eastAsia="ar-SA"/>
        </w:rPr>
        <w:t xml:space="preserve">Принцип продуктивной обработки информации. </w:t>
      </w:r>
      <w:r w:rsidRPr="00D64D0D">
        <w:rPr>
          <w:rFonts w:eastAsia="Arial" w:cs="Times New Roman"/>
          <w:bCs/>
          <w:color w:val="000000" w:themeColor="text1"/>
          <w:kern w:val="1"/>
          <w:sz w:val="24"/>
          <w:szCs w:val="24"/>
          <w:lang w:eastAsia="ar-SA"/>
        </w:rPr>
        <w:t>В учебный процесс необходимо включать задания, предполагающие самостоятельную обработку информации обучающимися с использованием дозированной поэтапной помощи педагога. Предварительно учитель обучает работать с информацией по образцу, алгоритму, вопросам. Обучающийся осуществляет перенос показанного способа обработки информации на своё индивидуальное задание.</w:t>
      </w:r>
    </w:p>
    <w:p w14:paraId="39C90A39" w14:textId="77777777" w:rsidR="00D51D32" w:rsidRPr="00D64D0D" w:rsidRDefault="00D51D32" w:rsidP="00D51D32">
      <w:pPr>
        <w:widowControl w:val="0"/>
        <w:suppressAutoHyphens/>
        <w:spacing w:after="0" w:line="240" w:lineRule="auto"/>
        <w:ind w:firstLine="709"/>
        <w:jc w:val="both"/>
        <w:rPr>
          <w:rFonts w:eastAsia="Arial" w:cs="Times New Roman"/>
          <w:bCs/>
          <w:color w:val="000000" w:themeColor="text1"/>
          <w:kern w:val="1"/>
          <w:sz w:val="24"/>
          <w:szCs w:val="24"/>
          <w:lang w:eastAsia="ar-SA"/>
        </w:rPr>
      </w:pPr>
      <w:r w:rsidRPr="00D64D0D">
        <w:rPr>
          <w:rFonts w:eastAsia="Calibri" w:cs="Times New Roman"/>
          <w:bCs/>
          <w:i/>
          <w:color w:val="000000" w:themeColor="text1"/>
          <w:sz w:val="24"/>
          <w:szCs w:val="24"/>
        </w:rPr>
        <w:t>Принцип последовательности и концентричности усвоения знаний</w:t>
      </w:r>
      <w:r w:rsidRPr="00D64D0D">
        <w:rPr>
          <w:rFonts w:eastAsia="Calibri" w:cs="Times New Roman"/>
          <w:bCs/>
          <w:color w:val="000000" w:themeColor="text1"/>
          <w:sz w:val="24"/>
          <w:szCs w:val="24"/>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учреждения.</w:t>
      </w:r>
    </w:p>
    <w:p w14:paraId="7099ED25" w14:textId="77777777" w:rsidR="00D51D32" w:rsidRPr="00D64D0D" w:rsidRDefault="00D51D32" w:rsidP="00D51D32">
      <w:pPr>
        <w:autoSpaceDN w:val="0"/>
        <w:spacing w:after="0" w:line="240" w:lineRule="auto"/>
        <w:ind w:firstLine="709"/>
        <w:jc w:val="both"/>
        <w:rPr>
          <w:rFonts w:eastAsia="Calibri" w:cs="Times New Roman"/>
          <w:bCs/>
          <w:color w:val="000000" w:themeColor="text1"/>
          <w:sz w:val="24"/>
          <w:szCs w:val="24"/>
        </w:rPr>
      </w:pPr>
      <w:r w:rsidRPr="00D64D0D">
        <w:rPr>
          <w:rFonts w:eastAsia="Calibri" w:cs="Times New Roman"/>
          <w:bCs/>
          <w:i/>
          <w:color w:val="000000" w:themeColor="text1"/>
          <w:sz w:val="24"/>
          <w:szCs w:val="24"/>
        </w:rPr>
        <w:t>Принцип доступности</w:t>
      </w:r>
      <w:r w:rsidRPr="00D64D0D">
        <w:rPr>
          <w:rFonts w:eastAsia="Calibri" w:cs="Times New Roman"/>
          <w:bCs/>
          <w:color w:val="000000" w:themeColor="text1"/>
          <w:sz w:val="24"/>
          <w:szCs w:val="24"/>
        </w:rPr>
        <w:t xml:space="preserve"> предполагает построение обучения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14:paraId="5C2B865F" w14:textId="77777777" w:rsidR="00D51D32" w:rsidRPr="00D64D0D" w:rsidRDefault="00D51D32" w:rsidP="00D51D32">
      <w:pPr>
        <w:widowControl w:val="0"/>
        <w:suppressAutoHyphens/>
        <w:spacing w:after="0" w:line="240" w:lineRule="auto"/>
        <w:ind w:firstLine="709"/>
        <w:jc w:val="both"/>
        <w:rPr>
          <w:rFonts w:eastAsia="Arial" w:cs="Times New Roman"/>
          <w:bCs/>
          <w:i/>
          <w:color w:val="000000" w:themeColor="text1"/>
          <w:kern w:val="1"/>
          <w:sz w:val="24"/>
          <w:szCs w:val="24"/>
          <w:lang w:eastAsia="ar-SA"/>
        </w:rPr>
      </w:pPr>
      <w:r w:rsidRPr="00D64D0D">
        <w:rPr>
          <w:rFonts w:eastAsia="Calibri" w:cs="Times New Roman"/>
          <w:bCs/>
          <w:color w:val="000000" w:themeColor="text1"/>
          <w:sz w:val="24"/>
          <w:szCs w:val="24"/>
        </w:rPr>
        <w:t xml:space="preserve">При реализации </w:t>
      </w:r>
      <w:r w:rsidRPr="00D64D0D">
        <w:rPr>
          <w:rFonts w:eastAsia="Calibri" w:cs="Times New Roman"/>
          <w:bCs/>
          <w:i/>
          <w:color w:val="000000" w:themeColor="text1"/>
          <w:sz w:val="24"/>
          <w:szCs w:val="24"/>
        </w:rPr>
        <w:t>принципа дифференцированного (индивидуального) подхода</w:t>
      </w:r>
      <w:r w:rsidRPr="00D64D0D">
        <w:rPr>
          <w:rFonts w:eastAsia="Calibri" w:cs="Times New Roman"/>
          <w:bCs/>
          <w:color w:val="000000" w:themeColor="text1"/>
          <w:sz w:val="24"/>
          <w:szCs w:val="24"/>
        </w:rPr>
        <w:t xml:space="preserve"> в обучении русскому языку учащихся с НОДА необходимо учитывать уровень развития их экспрессивной речи и мануальных навыков, в частности уровень сформированных графомоторных навыков. Учитель в процессе обучения определяет возможности учащихся выполнять устные и письменные задания. При выраженных дизартирических расстройствах учитель предлагает обучающимся выполнять задания письменно, минимизировав устный опрос. Для лучшего усвоения учебного материала при проведении различных видов языкового анализа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Речевой материал необходимо отбирать не только с учетом программного материала, но и с учетом межпредметных связей, например, для разных видов языкового разбора использовать терминологию из других предметных областей.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диктант и практические упражнения обучающиеся могут выполнять, используя персональные компьютеры и мобильные устройства. Время для выполнения контрольно-измерительных мероприятий необходимо пролонгировать с учетом индивидуальных возможностей обучающихся с НОДА.</w:t>
      </w:r>
      <w:r w:rsidRPr="00D64D0D">
        <w:rPr>
          <w:rFonts w:eastAsia="Arial" w:cs="Times New Roman"/>
          <w:bCs/>
          <w:i/>
          <w:color w:val="000000" w:themeColor="text1"/>
          <w:kern w:val="1"/>
          <w:sz w:val="24"/>
          <w:szCs w:val="24"/>
          <w:lang w:eastAsia="ar-SA"/>
        </w:rPr>
        <w:t xml:space="preserve"> </w:t>
      </w:r>
    </w:p>
    <w:p w14:paraId="0CCED3F0" w14:textId="77777777" w:rsidR="00D51D32" w:rsidRPr="00D64D0D" w:rsidRDefault="00D51D32" w:rsidP="00D51D32">
      <w:pPr>
        <w:widowControl w:val="0"/>
        <w:suppressAutoHyphens/>
        <w:spacing w:after="0" w:line="240" w:lineRule="auto"/>
        <w:ind w:firstLine="709"/>
        <w:jc w:val="both"/>
        <w:rPr>
          <w:rFonts w:eastAsia="Arial" w:cs="Times New Roman"/>
          <w:bCs/>
          <w:color w:val="000000" w:themeColor="text1"/>
          <w:kern w:val="1"/>
          <w:sz w:val="24"/>
          <w:szCs w:val="24"/>
          <w:lang w:eastAsia="ar-SA"/>
        </w:rPr>
      </w:pPr>
      <w:r w:rsidRPr="00D64D0D">
        <w:rPr>
          <w:rFonts w:eastAsia="Arial" w:cs="Times New Roman"/>
          <w:bCs/>
          <w:i/>
          <w:color w:val="000000" w:themeColor="text1"/>
          <w:kern w:val="1"/>
          <w:sz w:val="24"/>
          <w:szCs w:val="24"/>
          <w:lang w:eastAsia="ar-SA"/>
        </w:rPr>
        <w:t xml:space="preserve">Принцип мотивации к учению. </w:t>
      </w:r>
      <w:r w:rsidRPr="00D64D0D">
        <w:rPr>
          <w:rFonts w:eastAsia="Arial" w:cs="Times New Roman"/>
          <w:bCs/>
          <w:color w:val="000000" w:themeColor="text1"/>
          <w:kern w:val="1"/>
          <w:sz w:val="24"/>
          <w:szCs w:val="24"/>
          <w:lang w:eastAsia="ar-SA"/>
        </w:rPr>
        <w:t>Этот принцип подразумевает, что каждое учебное задание должно быть четким, т.е. обучающийся должен точно знать, что надо сделать для получения результата. У обучающегося в случае затруднения должна быть возможность воспользоваться опорой по образцу, по алгоритму (забыл - повторю - вспомню – сделаю).</w:t>
      </w:r>
    </w:p>
    <w:p w14:paraId="75A56777" w14:textId="77777777" w:rsidR="00D51D32" w:rsidRPr="00D64D0D" w:rsidRDefault="00D51D32" w:rsidP="00D51D32">
      <w:pPr>
        <w:autoSpaceDN w:val="0"/>
        <w:spacing w:after="0" w:line="240" w:lineRule="auto"/>
        <w:ind w:firstLine="709"/>
        <w:jc w:val="both"/>
        <w:rPr>
          <w:rFonts w:eastAsia="Calibri" w:cs="Times New Roman"/>
          <w:bCs/>
          <w:color w:val="000000" w:themeColor="text1"/>
          <w:sz w:val="24"/>
          <w:szCs w:val="24"/>
        </w:rPr>
      </w:pPr>
      <w:r w:rsidRPr="00D64D0D">
        <w:rPr>
          <w:rFonts w:eastAsia="Calibri" w:cs="Times New Roman"/>
          <w:bCs/>
          <w:i/>
          <w:color w:val="000000" w:themeColor="text1"/>
          <w:sz w:val="24"/>
          <w:szCs w:val="24"/>
        </w:rPr>
        <w:t>Принцип развития</w:t>
      </w:r>
      <w:r w:rsidRPr="00D64D0D">
        <w:rPr>
          <w:rFonts w:eastAsia="Calibri" w:cs="Times New Roman"/>
          <w:bCs/>
          <w:color w:val="000000" w:themeColor="text1"/>
          <w:sz w:val="24"/>
          <w:szCs w:val="24"/>
        </w:rPr>
        <w:t xml:space="preserve"> предполагает выделение в процессе коррекционной работы тех задач, которые находятся в зоне ближайшего развития обучающегося.</w:t>
      </w:r>
    </w:p>
    <w:p w14:paraId="3C57B1CD" w14:textId="77777777" w:rsidR="00D51D32" w:rsidRPr="00D64D0D" w:rsidRDefault="00D51D32" w:rsidP="00D51D32">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w:t>
      </w:r>
    </w:p>
    <w:p w14:paraId="0B4CD07B" w14:textId="77777777" w:rsidR="00D51D32" w:rsidRPr="00D64D0D" w:rsidRDefault="00D51D32" w:rsidP="00D51D32">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 обучающихся с НОДА</w:t>
      </w:r>
    </w:p>
    <w:p w14:paraId="1CE6AB58" w14:textId="77777777" w:rsidR="00D51D32" w:rsidRPr="00D64D0D" w:rsidRDefault="00D51D32" w:rsidP="00F568FE">
      <w:pPr>
        <w:numPr>
          <w:ilvl w:val="0"/>
          <w:numId w:val="28"/>
        </w:numPr>
        <w:spacing w:after="0" w:line="240" w:lineRule="auto"/>
        <w:ind w:firstLine="709"/>
        <w:jc w:val="both"/>
        <w:rPr>
          <w:rFonts w:cs="Times New Roman"/>
          <w:sz w:val="24"/>
          <w:szCs w:val="24"/>
        </w:rPr>
      </w:pPr>
      <w:r w:rsidRPr="00D64D0D">
        <w:rPr>
          <w:rFonts w:cs="Times New Roman"/>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58480C55" w14:textId="77777777" w:rsidR="00D51D32" w:rsidRPr="00D64D0D" w:rsidRDefault="00D51D32" w:rsidP="00F568FE">
      <w:pPr>
        <w:numPr>
          <w:ilvl w:val="0"/>
          <w:numId w:val="28"/>
        </w:numPr>
        <w:spacing w:after="0" w:line="240" w:lineRule="auto"/>
        <w:ind w:firstLine="709"/>
        <w:jc w:val="both"/>
        <w:rPr>
          <w:rFonts w:cs="Times New Roman"/>
          <w:sz w:val="24"/>
          <w:szCs w:val="24"/>
        </w:rPr>
      </w:pPr>
      <w:r w:rsidRPr="00D64D0D">
        <w:rPr>
          <w:rFonts w:cs="Times New Roman"/>
          <w:sz w:val="24"/>
          <w:szCs w:val="24"/>
        </w:rPr>
        <w:t>практико-ориентированный характер обучения русскому языку и упрощение системы учебно-познавательных задач, решаемых в процессе образования;</w:t>
      </w:r>
    </w:p>
    <w:p w14:paraId="5F0E1003" w14:textId="77777777" w:rsidR="00D51D32" w:rsidRPr="00D64D0D" w:rsidRDefault="00D51D32" w:rsidP="00F568FE">
      <w:pPr>
        <w:numPr>
          <w:ilvl w:val="0"/>
          <w:numId w:val="28"/>
        </w:numPr>
        <w:spacing w:after="0" w:line="240" w:lineRule="auto"/>
        <w:ind w:firstLine="709"/>
        <w:jc w:val="both"/>
        <w:rPr>
          <w:rFonts w:cs="Times New Roman"/>
          <w:sz w:val="24"/>
          <w:szCs w:val="24"/>
        </w:rPr>
      </w:pPr>
      <w:r w:rsidRPr="00D64D0D">
        <w:rPr>
          <w:rFonts w:cs="Times New Roman"/>
          <w:sz w:val="24"/>
          <w:szCs w:val="24"/>
        </w:rPr>
        <w:t>специальное обучение «переносу» сформированных филологических знаний и умений в новые ситуации взаимодействия с действительностью;</w:t>
      </w:r>
    </w:p>
    <w:p w14:paraId="39893BF3" w14:textId="77777777" w:rsidR="00D51D32" w:rsidRPr="00D64D0D" w:rsidRDefault="00D51D32" w:rsidP="00F568FE">
      <w:pPr>
        <w:numPr>
          <w:ilvl w:val="0"/>
          <w:numId w:val="28"/>
        </w:numPr>
        <w:spacing w:after="0" w:line="240" w:lineRule="auto"/>
        <w:ind w:firstLine="709"/>
        <w:jc w:val="both"/>
        <w:rPr>
          <w:rFonts w:cs="Times New Roman"/>
          <w:sz w:val="24"/>
          <w:szCs w:val="24"/>
        </w:rPr>
      </w:pPr>
      <w:r w:rsidRPr="00D64D0D">
        <w:rPr>
          <w:rFonts w:cs="Times New Roman"/>
          <w:sz w:val="24"/>
          <w:szCs w:val="24"/>
        </w:rPr>
        <w:t>специальная помощь в развитии возможностей вербальной и невербальной коммуникации на уроках русского языка, используя различные способы дополнительной альтернативной коммуникации;</w:t>
      </w:r>
    </w:p>
    <w:p w14:paraId="60CDB297" w14:textId="77777777" w:rsidR="00D51D32" w:rsidRPr="00D64D0D" w:rsidRDefault="00D51D32" w:rsidP="00F568FE">
      <w:pPr>
        <w:numPr>
          <w:ilvl w:val="0"/>
          <w:numId w:val="28"/>
        </w:numPr>
        <w:spacing w:after="0" w:line="240" w:lineRule="auto"/>
        <w:ind w:firstLine="709"/>
        <w:jc w:val="both"/>
        <w:rPr>
          <w:rFonts w:cs="Times New Roman"/>
          <w:sz w:val="24"/>
          <w:szCs w:val="24"/>
        </w:rPr>
      </w:pPr>
      <w:r w:rsidRPr="00D64D0D">
        <w:rPr>
          <w:rFonts w:cs="Times New Roman"/>
          <w:sz w:val="24"/>
          <w:szCs w:val="24"/>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14:paraId="4E49387A" w14:textId="77777777" w:rsidR="00D51D32" w:rsidRPr="00D64D0D" w:rsidRDefault="00D51D32" w:rsidP="00F568FE">
      <w:pPr>
        <w:numPr>
          <w:ilvl w:val="0"/>
          <w:numId w:val="28"/>
        </w:numPr>
        <w:spacing w:after="0" w:line="240" w:lineRule="auto"/>
        <w:ind w:firstLine="709"/>
        <w:jc w:val="both"/>
        <w:rPr>
          <w:rFonts w:cs="Times New Roman"/>
          <w:sz w:val="24"/>
          <w:szCs w:val="24"/>
        </w:rPr>
      </w:pPr>
      <w:r w:rsidRPr="00D64D0D">
        <w:rPr>
          <w:rFonts w:cs="Times New Roman"/>
          <w:sz w:val="24"/>
          <w:szCs w:val="24"/>
        </w:rPr>
        <w:t xml:space="preserve">необходимость использования алгоритмов выполнения различных видов языкового анализа для конкретизации действий при самостоятельной работе. </w:t>
      </w:r>
    </w:p>
    <w:p w14:paraId="14B7F2CC" w14:textId="77777777" w:rsidR="00746AF9" w:rsidRPr="00D64D0D" w:rsidRDefault="00746AF9" w:rsidP="00F07FC9">
      <w:pPr>
        <w:spacing w:after="0" w:line="240" w:lineRule="auto"/>
        <w:jc w:val="both"/>
        <w:rPr>
          <w:rFonts w:cs="Times New Roman"/>
          <w:i/>
          <w:sz w:val="24"/>
          <w:szCs w:val="24"/>
        </w:rPr>
      </w:pPr>
      <w:bookmarkStart w:id="40" w:name="bookmark=id.3rdcrjn" w:colFirst="0" w:colLast="0"/>
      <w:bookmarkEnd w:id="40"/>
      <w:r w:rsidRPr="00D64D0D">
        <w:rPr>
          <w:rFonts w:cs="Times New Roman"/>
          <w:i/>
          <w:sz w:val="24"/>
          <w:szCs w:val="24"/>
        </w:rPr>
        <w:t>Место учебного предмета «Русский язык» в учебном плане</w:t>
      </w:r>
    </w:p>
    <w:p w14:paraId="6FEA441D" w14:textId="77777777" w:rsidR="00746AF9" w:rsidRPr="00D64D0D" w:rsidRDefault="00746AF9" w:rsidP="00F07FC9">
      <w:pPr>
        <w:pBdr>
          <w:top w:val="nil"/>
          <w:left w:val="nil"/>
          <w:bottom w:val="nil"/>
          <w:right w:val="nil"/>
          <w:between w:val="nil"/>
        </w:pBdr>
        <w:spacing w:after="0" w:line="240" w:lineRule="auto"/>
        <w:jc w:val="both"/>
        <w:rPr>
          <w:rFonts w:cs="Times New Roman"/>
          <w:color w:val="231F20"/>
          <w:sz w:val="24"/>
          <w:szCs w:val="24"/>
        </w:rPr>
      </w:pPr>
      <w:r w:rsidRPr="00D64D0D">
        <w:rPr>
          <w:rFonts w:cs="Times New Roman"/>
          <w:color w:val="231F20"/>
          <w:sz w:val="24"/>
          <w:szCs w:val="24"/>
        </w:rPr>
        <w:t>Учебный предмет «Русский язык» входит в предметную область «Русский язык и литература» и является обязательным для изучения.</w:t>
      </w:r>
    </w:p>
    <w:p w14:paraId="0943FBBB" w14:textId="47E7829F" w:rsidR="00746AF9" w:rsidRPr="00D64D0D" w:rsidRDefault="00F07FC9" w:rsidP="00F07FC9">
      <w:pPr>
        <w:pBdr>
          <w:top w:val="nil"/>
          <w:left w:val="nil"/>
          <w:bottom w:val="nil"/>
          <w:right w:val="nil"/>
          <w:between w:val="nil"/>
        </w:pBdr>
        <w:spacing w:after="0" w:line="240" w:lineRule="auto"/>
        <w:jc w:val="both"/>
        <w:rPr>
          <w:rFonts w:cs="Times New Roman"/>
          <w:color w:val="231F20"/>
          <w:sz w:val="24"/>
          <w:szCs w:val="24"/>
        </w:rPr>
      </w:pPr>
      <w:r w:rsidRPr="00D64D0D">
        <w:rPr>
          <w:rFonts w:cs="Times New Roman"/>
          <w:color w:val="231F20"/>
          <w:sz w:val="24"/>
          <w:szCs w:val="24"/>
        </w:rPr>
        <w:t xml:space="preserve">           </w:t>
      </w:r>
      <w:r w:rsidR="00746AF9" w:rsidRPr="00D64D0D">
        <w:rPr>
          <w:rFonts w:cs="Times New Roman"/>
          <w:color w:val="231F20"/>
          <w:sz w:val="24"/>
          <w:szCs w:val="24"/>
        </w:rPr>
        <w:t>Содержание учебного предмета «Русский язык», представленное рабочей программе, соответствует ФГОС ООО, основной образовательной программе основного общего образования.</w:t>
      </w:r>
    </w:p>
    <w:p w14:paraId="5F83C73C" w14:textId="67780476" w:rsidR="00746AF9" w:rsidRPr="00D64D0D" w:rsidRDefault="00F07FC9" w:rsidP="00F07FC9">
      <w:pPr>
        <w:pBdr>
          <w:top w:val="nil"/>
          <w:left w:val="nil"/>
          <w:bottom w:val="nil"/>
          <w:right w:val="nil"/>
          <w:between w:val="nil"/>
        </w:pBdr>
        <w:spacing w:after="0" w:line="240" w:lineRule="auto"/>
        <w:jc w:val="both"/>
        <w:rPr>
          <w:rFonts w:cs="Times New Roman"/>
          <w:i/>
          <w:color w:val="231F20"/>
          <w:sz w:val="24"/>
          <w:szCs w:val="24"/>
        </w:rPr>
      </w:pPr>
      <w:r w:rsidRPr="00D64D0D">
        <w:rPr>
          <w:rFonts w:cs="Times New Roman"/>
          <w:color w:val="231F20"/>
          <w:sz w:val="24"/>
          <w:szCs w:val="24"/>
        </w:rPr>
        <w:t xml:space="preserve">    </w:t>
      </w:r>
      <w:r w:rsidR="00746AF9" w:rsidRPr="00D64D0D">
        <w:rPr>
          <w:rFonts w:cs="Times New Roman"/>
          <w:i/>
          <w:color w:val="231F20"/>
          <w:sz w:val="24"/>
          <w:szCs w:val="24"/>
        </w:rPr>
        <w:t>Особенности распределения программного материала по годам обучения.</w:t>
      </w:r>
    </w:p>
    <w:p w14:paraId="5D7F3837" w14:textId="69C66D03" w:rsidR="00746AF9" w:rsidRDefault="00F07FC9" w:rsidP="00F07FC9">
      <w:pPr>
        <w:spacing w:after="0" w:line="240" w:lineRule="auto"/>
        <w:jc w:val="both"/>
        <w:rPr>
          <w:rFonts w:cs="Times New Roman"/>
          <w:sz w:val="24"/>
          <w:szCs w:val="24"/>
        </w:rPr>
      </w:pPr>
      <w:bookmarkStart w:id="41" w:name="bookmark=id.26in1rg" w:colFirst="0" w:colLast="0"/>
      <w:bookmarkEnd w:id="41"/>
      <w:r w:rsidRPr="00D64D0D">
        <w:rPr>
          <w:rFonts w:cs="Times New Roman"/>
          <w:sz w:val="24"/>
          <w:szCs w:val="24"/>
        </w:rPr>
        <w:t xml:space="preserve">         </w:t>
      </w:r>
      <w:r w:rsidR="00746AF9" w:rsidRPr="00D64D0D">
        <w:rPr>
          <w:rFonts w:cs="Times New Roman"/>
          <w:sz w:val="24"/>
          <w:szCs w:val="24"/>
        </w:rPr>
        <w:t xml:space="preserve">Распределение программного материала учебного предмета «Русский язык» в АООП ООО 1 варианта соответствует </w:t>
      </w:r>
      <w:r w:rsidRPr="00D64D0D">
        <w:rPr>
          <w:rFonts w:cs="Times New Roman"/>
          <w:sz w:val="24"/>
          <w:szCs w:val="24"/>
        </w:rPr>
        <w:t>Ф</w:t>
      </w:r>
      <w:r w:rsidR="00746AF9" w:rsidRPr="00D64D0D">
        <w:rPr>
          <w:rFonts w:cs="Times New Roman"/>
          <w:sz w:val="24"/>
          <w:szCs w:val="24"/>
        </w:rPr>
        <w:t>ОП ООО.</w:t>
      </w:r>
    </w:p>
    <w:p w14:paraId="7C50F4E9" w14:textId="32CB4770" w:rsidR="002C4475" w:rsidRPr="002C4475" w:rsidRDefault="002C4475" w:rsidP="00F07FC9">
      <w:pPr>
        <w:spacing w:after="0" w:line="240" w:lineRule="auto"/>
        <w:jc w:val="both"/>
        <w:rPr>
          <w:rFonts w:cs="Times New Roman"/>
          <w:sz w:val="24"/>
          <w:szCs w:val="24"/>
        </w:rPr>
      </w:pPr>
      <w:r>
        <w:rPr>
          <w:sz w:val="24"/>
          <w:szCs w:val="24"/>
        </w:rPr>
        <w:t xml:space="preserve">       </w:t>
      </w:r>
      <w:r w:rsidRPr="002C4475">
        <w:rPr>
          <w:sz w:val="24"/>
          <w:szCs w:val="24"/>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671347A8" w14:textId="77777777" w:rsidR="00746AF9" w:rsidRPr="00D64D0D" w:rsidRDefault="00746AF9" w:rsidP="00F07FC9">
      <w:pPr>
        <w:spacing w:after="0" w:line="240" w:lineRule="auto"/>
        <w:jc w:val="both"/>
        <w:rPr>
          <w:rFonts w:cs="Times New Roman"/>
          <w:i/>
          <w:sz w:val="24"/>
          <w:szCs w:val="24"/>
        </w:rPr>
      </w:pPr>
      <w:r w:rsidRPr="00D64D0D">
        <w:rPr>
          <w:rFonts w:cs="Times New Roman"/>
          <w:i/>
          <w:sz w:val="24"/>
          <w:szCs w:val="24"/>
        </w:rPr>
        <w:t>Содержание учебного предмета</w:t>
      </w:r>
    </w:p>
    <w:p w14:paraId="69B0DF48" w14:textId="77777777" w:rsidR="00746AF9" w:rsidRPr="00D64D0D" w:rsidRDefault="00746AF9" w:rsidP="00F07FC9">
      <w:pPr>
        <w:spacing w:after="0" w:line="240" w:lineRule="auto"/>
        <w:jc w:val="both"/>
        <w:rPr>
          <w:rFonts w:cs="Times New Roman"/>
          <w:b/>
          <w:i/>
          <w:sz w:val="24"/>
          <w:szCs w:val="24"/>
        </w:rPr>
      </w:pPr>
      <w:r w:rsidRPr="00D64D0D">
        <w:rPr>
          <w:rFonts w:cs="Times New Roman"/>
          <w:b/>
          <w:i/>
          <w:sz w:val="24"/>
          <w:szCs w:val="24"/>
        </w:rPr>
        <w:t>5 класс</w:t>
      </w:r>
    </w:p>
    <w:p w14:paraId="4172B289"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Общие сведения о языке</w:t>
      </w:r>
    </w:p>
    <w:p w14:paraId="6838026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Богатство и выразительность русского языка.</w:t>
      </w:r>
    </w:p>
    <w:p w14:paraId="47C0A14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Лингвистика как наука о языке.</w:t>
      </w:r>
    </w:p>
    <w:p w14:paraId="43F6F5C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Основные разделы лингвистики.</w:t>
      </w:r>
    </w:p>
    <w:p w14:paraId="7440CCB4"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Язык и речь</w:t>
      </w:r>
    </w:p>
    <w:p w14:paraId="74FA12A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Язык и речь. Речь устная и письменная, монологическая и диалогическая, полилог.</w:t>
      </w:r>
    </w:p>
    <w:p w14:paraId="38AB1EE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Виды речевой деятельности (говорение, слушание, чтение, письмо), их особенности.</w:t>
      </w:r>
    </w:p>
    <w:p w14:paraId="17CE978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6B990F8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Устный пересказ прочитанного или прослушанного текста, в том числе с изменением лица рассказчика.</w:t>
      </w:r>
    </w:p>
    <w:p w14:paraId="69F5B24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Участие в диалоге на лингвистические темы (в рамках</w:t>
      </w:r>
    </w:p>
    <w:p w14:paraId="11C5B1A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изученного) и темы на основе жизненных наблюдений.</w:t>
      </w:r>
    </w:p>
    <w:p w14:paraId="683D154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Речевые формулы приветствия, прощания, просьбы, благодарности.</w:t>
      </w:r>
    </w:p>
    <w:p w14:paraId="0A672FA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Сочинения различных видов с опорой на жизненный и читательский опыт, сюжетную картину (в том числе сочинения-миниатюры).</w:t>
      </w:r>
    </w:p>
    <w:p w14:paraId="339CA74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Виды аудирования: выборочное, ознакомительное, детальное.</w:t>
      </w:r>
    </w:p>
    <w:p w14:paraId="1BC97DA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Виды чтения: изучающее, ознакомительное, просмотровое, поисковое.</w:t>
      </w:r>
    </w:p>
    <w:p w14:paraId="1BE607A6"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Текст</w:t>
      </w:r>
    </w:p>
    <w:p w14:paraId="62C0239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Текст и его основные признаки. Тема и главная мысль текста. Микротема текста. Ключевые слова.</w:t>
      </w:r>
    </w:p>
    <w:p w14:paraId="0021A80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Функционально-смысловые типы речи: описание, повествование, рассуждение; их особенности.</w:t>
      </w:r>
    </w:p>
    <w:p w14:paraId="2638D8E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Композиционная структура текста. Абзац как средство членения текста на композиционно-смысловые части. </w:t>
      </w:r>
    </w:p>
    <w:p w14:paraId="6DE6227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14:paraId="30C5CDF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Повествование как тип речи. Рассказ.</w:t>
      </w:r>
    </w:p>
    <w:p w14:paraId="2F7BF56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4182DE8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54A037B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Информационная переработка текста: простой и сложный план текста.</w:t>
      </w:r>
    </w:p>
    <w:p w14:paraId="21862A52"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 xml:space="preserve">Функциональные разновидности языка </w:t>
      </w:r>
    </w:p>
    <w:p w14:paraId="3312402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14:paraId="5E3463D2"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Система языка</w:t>
      </w:r>
    </w:p>
    <w:p w14:paraId="1AE663F4"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 xml:space="preserve">Фонетика. Графика. Орфоэпия </w:t>
      </w:r>
    </w:p>
    <w:p w14:paraId="13955A5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Фонетика и графика как разделы лингвистики.</w:t>
      </w:r>
    </w:p>
    <w:p w14:paraId="63B869A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Звук как единица языка. Смыслоразличительная роль звука.</w:t>
      </w:r>
    </w:p>
    <w:p w14:paraId="34B999D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Система гласных звуков.</w:t>
      </w:r>
    </w:p>
    <w:p w14:paraId="4F4F77B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Система согласных звуков. </w:t>
      </w:r>
    </w:p>
    <w:p w14:paraId="36B1751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Изменение звуков в речевом потоке. Элементы фонетической транскрипции.</w:t>
      </w:r>
    </w:p>
    <w:p w14:paraId="50E4B3C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Слог. Ударение. Свойства русского ударения.</w:t>
      </w:r>
    </w:p>
    <w:p w14:paraId="70D12E9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Соотношение звуков и букв.</w:t>
      </w:r>
    </w:p>
    <w:p w14:paraId="23F4F5C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Фонетический анализ слова.</w:t>
      </w:r>
    </w:p>
    <w:p w14:paraId="0786941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Способы обозначения [й’], мягкости согласных.</w:t>
      </w:r>
    </w:p>
    <w:p w14:paraId="50EAF47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Основные выразительные средства фонетики. </w:t>
      </w:r>
    </w:p>
    <w:p w14:paraId="60B0699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Прописные и строчные буквы. </w:t>
      </w:r>
    </w:p>
    <w:p w14:paraId="6ACFBE3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Интонация, ее функции. Основные элементы интонации.</w:t>
      </w:r>
    </w:p>
    <w:p w14:paraId="3EC02CB3"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Орфография</w:t>
      </w:r>
    </w:p>
    <w:p w14:paraId="6D7FB33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Орфография как раздел лингвистики.</w:t>
      </w:r>
    </w:p>
    <w:p w14:paraId="570ACC7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Понятие «орфограмма». Буквенные и небуквенные орфограммы.</w:t>
      </w:r>
    </w:p>
    <w:p w14:paraId="54531E1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разделительных ъ и ь.</w:t>
      </w:r>
    </w:p>
    <w:p w14:paraId="13B633EC"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Лексикология</w:t>
      </w:r>
    </w:p>
    <w:p w14:paraId="4FF296D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Лексикология как раздел лингвистики. </w:t>
      </w:r>
    </w:p>
    <w:p w14:paraId="2892639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13047B3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14:paraId="2DF8C10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Синонимы. Антонимы. Омонимы. Паронимы.</w:t>
      </w:r>
    </w:p>
    <w:p w14:paraId="3B11282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1C3DD2A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Лексический анализ слов (в рамках изученного).</w:t>
      </w:r>
    </w:p>
    <w:p w14:paraId="0AC842BE"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Морфемика. Орфография</w:t>
      </w:r>
    </w:p>
    <w:p w14:paraId="3FB52B3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Морфемика как раздел лингвистики. </w:t>
      </w:r>
    </w:p>
    <w:p w14:paraId="2447E60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Морфема как минимальная значимая единица языка. Основа слова. Виды морфем (корень, приставка, суффикс, окончание). </w:t>
      </w:r>
    </w:p>
    <w:p w14:paraId="7550567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Чередование звуков в морфемах (в том числе чередование гласных с нулем звука).</w:t>
      </w:r>
    </w:p>
    <w:p w14:paraId="2612B8E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Морфемный анализ слов.</w:t>
      </w:r>
    </w:p>
    <w:p w14:paraId="374B3D8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Уместное использование слов с суффиксами оценки в собственной речи.</w:t>
      </w:r>
    </w:p>
    <w:p w14:paraId="5C83F07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корней с безударными проверяемыми, непроверяемыми гласными (в рамках изученного).</w:t>
      </w:r>
    </w:p>
    <w:p w14:paraId="4CAD7E5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корней с проверяемыми, непроверяемыми, ­непроизносимыми согласными (в рамках изученного).</w:t>
      </w:r>
    </w:p>
    <w:p w14:paraId="36D5B44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е — о после шипящих в корне слова.</w:t>
      </w:r>
    </w:p>
    <w:p w14:paraId="3F715F8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неизменяемых на письме приставок и приставок на -з (-с).</w:t>
      </w:r>
    </w:p>
    <w:p w14:paraId="7B6BB60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ы — и после приставок.</w:t>
      </w:r>
    </w:p>
    <w:p w14:paraId="6E333CE0" w14:textId="1967455E" w:rsidR="00746AF9" w:rsidRDefault="00746AF9" w:rsidP="00F07FC9">
      <w:pPr>
        <w:spacing w:after="0" w:line="240" w:lineRule="auto"/>
        <w:jc w:val="both"/>
        <w:rPr>
          <w:rFonts w:cs="Times New Roman"/>
          <w:sz w:val="24"/>
          <w:szCs w:val="24"/>
        </w:rPr>
      </w:pPr>
      <w:r w:rsidRPr="00D64D0D">
        <w:rPr>
          <w:rFonts w:cs="Times New Roman"/>
          <w:sz w:val="24"/>
          <w:szCs w:val="24"/>
        </w:rPr>
        <w:t>Правописание ы — и после ц.</w:t>
      </w:r>
    </w:p>
    <w:p w14:paraId="29DCE078" w14:textId="2A9C61E2" w:rsidR="002C4475" w:rsidRPr="002C4475" w:rsidRDefault="002C4475" w:rsidP="00F07FC9">
      <w:pPr>
        <w:spacing w:after="0" w:line="240" w:lineRule="auto"/>
        <w:jc w:val="both"/>
        <w:rPr>
          <w:rFonts w:cs="Times New Roman"/>
          <w:sz w:val="24"/>
          <w:szCs w:val="24"/>
        </w:rPr>
      </w:pPr>
      <w:r w:rsidRPr="002C4475">
        <w:rPr>
          <w:sz w:val="24"/>
          <w:szCs w:val="24"/>
        </w:rPr>
        <w:t>Орфографический анализ слова (в рамках изученного)</w:t>
      </w:r>
    </w:p>
    <w:p w14:paraId="3EB353D6"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Морфология. Культура речи. Орфография</w:t>
      </w:r>
    </w:p>
    <w:p w14:paraId="00A4195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Морфология как раздел грамматики. Грамматическое значение слова.</w:t>
      </w:r>
    </w:p>
    <w:p w14:paraId="326C642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Части речи как лексико-грамматические разряды слов.</w:t>
      </w:r>
    </w:p>
    <w:p w14:paraId="034B5F0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Система частей речи в русском языке. Самостоятельные и служебные части речи.</w:t>
      </w:r>
    </w:p>
    <w:p w14:paraId="7D893E42"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Имя существительное</w:t>
      </w:r>
    </w:p>
    <w:p w14:paraId="152660B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7C58AFC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 </w:t>
      </w:r>
    </w:p>
    <w:p w14:paraId="715C760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Род, число, падеж имени существительного.</w:t>
      </w:r>
    </w:p>
    <w:p w14:paraId="0329CE3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Имена существительные общего рода.</w:t>
      </w:r>
    </w:p>
    <w:p w14:paraId="75D96A7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Имена существительные, имеющие форму только единственного или только множественного числа.</w:t>
      </w:r>
    </w:p>
    <w:p w14:paraId="30D78BC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Типы склонения имен существительных. Разносклоняемые имена существительные. Несклоняемые имена существительные.</w:t>
      </w:r>
    </w:p>
    <w:p w14:paraId="5819B1E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имен существительных.</w:t>
      </w:r>
    </w:p>
    <w:p w14:paraId="6CCA9A4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произношения, нормы постановки ударения, нормы словоизменения имен существительных.</w:t>
      </w:r>
    </w:p>
    <w:p w14:paraId="338D417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собственных имен существительных.</w:t>
      </w:r>
    </w:p>
    <w:p w14:paraId="4D15BB4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ь на конце имен существительных после шипящих.</w:t>
      </w:r>
    </w:p>
    <w:p w14:paraId="55BDE04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безударных окончаний имен существительных.</w:t>
      </w:r>
    </w:p>
    <w:p w14:paraId="705266C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о — е (е) после шипящих и ц в суффиксах и окончаниях имен существительных.</w:t>
      </w:r>
    </w:p>
    <w:p w14:paraId="243CB4D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суффиксов -чик- — -щик-; -ек- — -ик- (-чик-) имен существительных.</w:t>
      </w:r>
    </w:p>
    <w:p w14:paraId="47F31EF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корней с чередованием а // о: -лаг- — -лож-;</w:t>
      </w:r>
    </w:p>
    <w:p w14:paraId="54F872D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-раст- — -ращ- — -рос-; -гар- — -гор-, -зар- — -зор-;</w:t>
      </w:r>
    </w:p>
    <w:p w14:paraId="5A59FB3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-клан- — -клон-, -скак- — -скоч-.</w:t>
      </w:r>
    </w:p>
    <w:p w14:paraId="490762C4" w14:textId="4CDF38E5" w:rsidR="00746AF9" w:rsidRDefault="00746AF9" w:rsidP="00F07FC9">
      <w:pPr>
        <w:spacing w:after="0" w:line="240" w:lineRule="auto"/>
        <w:jc w:val="both"/>
        <w:rPr>
          <w:rFonts w:cs="Times New Roman"/>
          <w:sz w:val="24"/>
          <w:szCs w:val="24"/>
        </w:rPr>
      </w:pPr>
      <w:r w:rsidRPr="00D64D0D">
        <w:rPr>
          <w:rFonts w:cs="Times New Roman"/>
          <w:sz w:val="24"/>
          <w:szCs w:val="24"/>
        </w:rPr>
        <w:t>Слитное и раздельное написание не с именами существительными.</w:t>
      </w:r>
    </w:p>
    <w:p w14:paraId="2A967732" w14:textId="0B6C88E9" w:rsidR="002C4475" w:rsidRPr="002C4475" w:rsidRDefault="002C4475" w:rsidP="00F07FC9">
      <w:pPr>
        <w:spacing w:after="0" w:line="240" w:lineRule="auto"/>
        <w:jc w:val="both"/>
        <w:rPr>
          <w:rFonts w:cs="Times New Roman"/>
          <w:sz w:val="24"/>
          <w:szCs w:val="24"/>
        </w:rPr>
      </w:pPr>
      <w:r w:rsidRPr="002C4475">
        <w:rPr>
          <w:sz w:val="24"/>
          <w:szCs w:val="24"/>
        </w:rPr>
        <w:t>Орфографический анализ имён существительных (в рамках изученного)</w:t>
      </w:r>
    </w:p>
    <w:p w14:paraId="3B64E7B9"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Имя прилагательное</w:t>
      </w:r>
    </w:p>
    <w:p w14:paraId="291A7AF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77EC895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Имена прилагательные полные и краткие, их синтаксические функции.</w:t>
      </w:r>
    </w:p>
    <w:p w14:paraId="485D6AC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Склонение имен прилагательных.  </w:t>
      </w:r>
    </w:p>
    <w:p w14:paraId="42D6398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имен прилагательных (в рамках изученного).</w:t>
      </w:r>
    </w:p>
    <w:p w14:paraId="2F698C5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Нормы словоизменения, произношения имен прилагательных, постановки ударения (в рамках изученного). </w:t>
      </w:r>
    </w:p>
    <w:p w14:paraId="7F3ABEF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безударных окончаний имен прилагательных.</w:t>
      </w:r>
    </w:p>
    <w:p w14:paraId="0BBC511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о — е после шипящих и ц в суффиксах и окончаниях имен прилагательных.</w:t>
      </w:r>
    </w:p>
    <w:p w14:paraId="527F868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кратких форм имен прилагательных с основой на шипящий.</w:t>
      </w:r>
    </w:p>
    <w:p w14:paraId="01595C4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Слитное и раздельное написание не с именами прилагательными.</w:t>
      </w:r>
    </w:p>
    <w:p w14:paraId="5C35410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Орфографический анализ имен прилагательных (в рамках изученного) </w:t>
      </w:r>
    </w:p>
    <w:p w14:paraId="020D2083"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Глагол.</w:t>
      </w:r>
    </w:p>
    <w:p w14:paraId="4CA4F48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Глагол как часть речи. Общее грамматическое значение, морфологические признаки и синтаксические функции глагола.</w:t>
      </w:r>
    </w:p>
    <w:p w14:paraId="6F463FC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Роль глагола в словосочетании и предложении, в речи.</w:t>
      </w:r>
    </w:p>
    <w:p w14:paraId="7508B5F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Глаголы совершенного и несовершенного вида, возвратные и невозвратные.</w:t>
      </w:r>
    </w:p>
    <w:p w14:paraId="6A3A93E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Инфинитив и его грамматические свойства. Основа инфинитива, основа настоящего (будущего простого) времени глагола.</w:t>
      </w:r>
    </w:p>
    <w:p w14:paraId="6448315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Спряжение глагола.</w:t>
      </w:r>
    </w:p>
    <w:p w14:paraId="409AF56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Морфологический анализ глаголов (в рамках изученного).</w:t>
      </w:r>
    </w:p>
    <w:p w14:paraId="13C5863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словоизменения глаголов, постановки ударения в глагольных формах (в рамках изученного).</w:t>
      </w:r>
    </w:p>
    <w:p w14:paraId="1BBA303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Правописание корней с чередованием е // и: -бер- - -бир-, -блеет- - -блист-, -дер- - -дир-, -жег- - -жиг-, -мер- - -мир-, -пер- - -пир-, -стел- - -стил-, -тер- - -тир-.</w:t>
      </w:r>
    </w:p>
    <w:p w14:paraId="50D77D3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Использование ь как показателя грамматической формы в инфинитиве, в форме 2-го лица единственного числа после шипящих.</w:t>
      </w:r>
    </w:p>
    <w:p w14:paraId="75EBE11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Правописание -тся и -ться в глаголах, суффиксов -ова- - -ева-, -ыва- - -ива-.</w:t>
      </w:r>
    </w:p>
    <w:p w14:paraId="752783C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Правописание безударных личных окончаний глагола.</w:t>
      </w:r>
    </w:p>
    <w:p w14:paraId="07F7415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Правописание гласной перед суффиксом -л- в формах прошедшего времени глагола.</w:t>
      </w:r>
    </w:p>
    <w:p w14:paraId="3392443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Слитное и раздельное написание не с глаголами.</w:t>
      </w:r>
    </w:p>
    <w:p w14:paraId="0D4F4F1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Орфографический анализ глаголов (в рамках изученного).</w:t>
      </w:r>
    </w:p>
    <w:p w14:paraId="3699004A"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Синтаксис. Культура речи. Пунктуация</w:t>
      </w:r>
    </w:p>
    <w:p w14:paraId="26ACEAC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Синтаксис как раздел грамматики. Словосочетание и предложение как единицы синтаксиса.</w:t>
      </w:r>
    </w:p>
    <w:p w14:paraId="52B8A51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10A275C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Синтаксический анализ словосочетания.</w:t>
      </w:r>
    </w:p>
    <w:p w14:paraId="438CB73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085CCE9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6B6E06A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Тире между подлежащим и сказуемым.</w:t>
      </w:r>
    </w:p>
    <w:p w14:paraId="77028E1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Предложения распространенные и нераспространенные.</w:t>
      </w:r>
    </w:p>
    <w:p w14:paraId="3812A6C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3E96168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1EEC511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Предложения с обращением, особенности интонации. Обращение и средства его выражения.</w:t>
      </w:r>
    </w:p>
    <w:p w14:paraId="6AF0348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Синтаксический анализ простого и простого осложненного предложений.</w:t>
      </w:r>
    </w:p>
    <w:p w14:paraId="1C1BEFF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76D1B72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 </w:t>
      </w:r>
    </w:p>
    <w:p w14:paraId="666C975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Пунктуационное оформление сложных предложений, состоящих из частей, связанных бессоюзной связью и союзами и, но, а, однако, зато, да.</w:t>
      </w:r>
    </w:p>
    <w:p w14:paraId="6EF6600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Предложения с прямой речью.</w:t>
      </w:r>
    </w:p>
    <w:p w14:paraId="7CCF100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Пунктуационное оформление предложений с прямой речью.</w:t>
      </w:r>
    </w:p>
    <w:p w14:paraId="2EA7104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Диалог.</w:t>
      </w:r>
    </w:p>
    <w:p w14:paraId="5A29042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Пунктуационное оформление диалога на письме.</w:t>
      </w:r>
    </w:p>
    <w:p w14:paraId="7291567C" w14:textId="4CE4D18C" w:rsidR="00746AF9" w:rsidRDefault="00746AF9" w:rsidP="00F07FC9">
      <w:pPr>
        <w:spacing w:after="0" w:line="240" w:lineRule="auto"/>
        <w:jc w:val="both"/>
        <w:rPr>
          <w:rFonts w:cs="Times New Roman"/>
          <w:sz w:val="24"/>
          <w:szCs w:val="24"/>
        </w:rPr>
      </w:pPr>
      <w:r w:rsidRPr="00D64D0D">
        <w:rPr>
          <w:rFonts w:cs="Times New Roman"/>
          <w:sz w:val="24"/>
          <w:szCs w:val="24"/>
        </w:rPr>
        <w:t>Пунктуация как раздел лингвистики.</w:t>
      </w:r>
    </w:p>
    <w:p w14:paraId="0147C214" w14:textId="30998CE7" w:rsidR="002C4475" w:rsidRPr="002C4475" w:rsidRDefault="002C4475" w:rsidP="00F07FC9">
      <w:pPr>
        <w:spacing w:after="0" w:line="240" w:lineRule="auto"/>
        <w:jc w:val="both"/>
        <w:rPr>
          <w:rFonts w:cs="Times New Roman"/>
          <w:sz w:val="24"/>
          <w:szCs w:val="24"/>
        </w:rPr>
      </w:pPr>
      <w:r w:rsidRPr="002C4475">
        <w:rPr>
          <w:sz w:val="24"/>
          <w:szCs w:val="24"/>
        </w:rPr>
        <w:t>Пунктуационный анализ предложения (в рамках изученного).</w:t>
      </w:r>
    </w:p>
    <w:p w14:paraId="4CAFB8B9" w14:textId="77777777" w:rsidR="00746AF9" w:rsidRPr="00D64D0D" w:rsidRDefault="00746AF9" w:rsidP="00F07FC9">
      <w:pPr>
        <w:spacing w:after="0" w:line="240" w:lineRule="auto"/>
        <w:jc w:val="both"/>
        <w:rPr>
          <w:rFonts w:cs="Times New Roman"/>
          <w:b/>
          <w:i/>
          <w:sz w:val="24"/>
          <w:szCs w:val="24"/>
        </w:rPr>
      </w:pPr>
      <w:r w:rsidRPr="00D64D0D">
        <w:rPr>
          <w:rFonts w:cs="Times New Roman"/>
          <w:b/>
          <w:i/>
          <w:sz w:val="24"/>
          <w:szCs w:val="24"/>
        </w:rPr>
        <w:t>6 класс</w:t>
      </w:r>
    </w:p>
    <w:p w14:paraId="0C4E7DC8"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Общие сведения о языке</w:t>
      </w:r>
    </w:p>
    <w:p w14:paraId="3A3C1CB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Русский язык — государственный язык Российской Федерации и язык межнационального общения.</w:t>
      </w:r>
    </w:p>
    <w:p w14:paraId="2F25DDF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Понятие о литературном языке.</w:t>
      </w:r>
    </w:p>
    <w:p w14:paraId="5AC10586"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Язык и речь</w:t>
      </w:r>
    </w:p>
    <w:p w14:paraId="39FDD9B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Монолог-описание, монолог-повествование, монолог-рассуждение; сообщение на лингвистическую тему.</w:t>
      </w:r>
    </w:p>
    <w:p w14:paraId="5A9735B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Виды диалога: побуждение к действию, обмен мнениями.</w:t>
      </w:r>
    </w:p>
    <w:p w14:paraId="75F4E307"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Текст</w:t>
      </w:r>
    </w:p>
    <w:p w14:paraId="4EB6882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4B92A09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5327282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Описание как тип речи.</w:t>
      </w:r>
    </w:p>
    <w:p w14:paraId="203B561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Описание внешности человека.</w:t>
      </w:r>
    </w:p>
    <w:p w14:paraId="1F61F9C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Описание помещения.</w:t>
      </w:r>
    </w:p>
    <w:p w14:paraId="0CB94B0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Описание природы.</w:t>
      </w:r>
    </w:p>
    <w:p w14:paraId="3B80E4D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Описание местности.</w:t>
      </w:r>
    </w:p>
    <w:p w14:paraId="5AD747D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Описание действий.</w:t>
      </w:r>
    </w:p>
    <w:p w14:paraId="0FEC1777" w14:textId="77777777" w:rsidR="00746AF9" w:rsidRPr="002C4475" w:rsidRDefault="00746AF9" w:rsidP="00F07FC9">
      <w:pPr>
        <w:spacing w:after="0" w:line="240" w:lineRule="auto"/>
        <w:jc w:val="both"/>
        <w:rPr>
          <w:rFonts w:cs="Times New Roman"/>
          <w:b/>
          <w:sz w:val="24"/>
          <w:szCs w:val="24"/>
        </w:rPr>
      </w:pPr>
      <w:r w:rsidRPr="002C4475">
        <w:rPr>
          <w:rFonts w:cs="Times New Roman"/>
          <w:b/>
          <w:sz w:val="24"/>
          <w:szCs w:val="24"/>
        </w:rPr>
        <w:t>Функциональные разновидности языка</w:t>
      </w:r>
    </w:p>
    <w:p w14:paraId="6F4CFC9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Официально-деловой стиль. Заявление. Расписка. Научный стиль. Словарная статья. Научное сообщение.</w:t>
      </w:r>
    </w:p>
    <w:p w14:paraId="7782BD7D"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Система языка</w:t>
      </w:r>
    </w:p>
    <w:p w14:paraId="6DAC4AD6"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Лексикология. Культура речи</w:t>
      </w:r>
    </w:p>
    <w:p w14:paraId="05BFD94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Лексика русского языка с точки зрения ее происхождения: исконно русские и заимствованные слова.</w:t>
      </w:r>
    </w:p>
    <w:p w14:paraId="2BFF0AB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14:paraId="724A5EA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2A1EF10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Стилистические пласты лексики: стилистически нейтральная, высокая и сниженная лексика.</w:t>
      </w:r>
    </w:p>
    <w:p w14:paraId="0011A63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Лексический анализ слов.</w:t>
      </w:r>
    </w:p>
    <w:p w14:paraId="4021309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Фразеологизмы. Их признаки и значение.</w:t>
      </w:r>
    </w:p>
    <w:p w14:paraId="5451F0B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Употребление лексических средств в соответствии с ситуацией общения.</w:t>
      </w:r>
    </w:p>
    <w:p w14:paraId="668B83A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Оценка своей и чужой речи с точки зрения точного, уместного и выразительного словоупотребления.</w:t>
      </w:r>
    </w:p>
    <w:p w14:paraId="11457C5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Эпитеты, метафоры, олицетворения.</w:t>
      </w:r>
    </w:p>
    <w:p w14:paraId="31C0396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Лексические словари.</w:t>
      </w:r>
    </w:p>
    <w:p w14:paraId="3666DA71"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Словообразование. Культура речи. Орфография</w:t>
      </w:r>
    </w:p>
    <w:p w14:paraId="22D6F97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Формообразующие и словообразующие морфемы.</w:t>
      </w:r>
    </w:p>
    <w:p w14:paraId="2C2D30F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Производящая основа.</w:t>
      </w:r>
    </w:p>
    <w:p w14:paraId="5CBC01F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33A44E3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Морфемный и словообразовательный анализ слов.</w:t>
      </w:r>
    </w:p>
    <w:p w14:paraId="4158E2D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сложных и сложносокращенных слов.</w:t>
      </w:r>
    </w:p>
    <w:p w14:paraId="0A02B2D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правописания корня -кас- — -кос- с чередованием</w:t>
      </w:r>
    </w:p>
    <w:p w14:paraId="2494859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а // о, гласных в приставках пре- и при-</w:t>
      </w:r>
    </w:p>
    <w:p w14:paraId="70D5489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Орфографический анализ слов (в рамках изученного)</w:t>
      </w:r>
    </w:p>
    <w:p w14:paraId="414DDFA8"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Морфология. Культура речи. Орфография</w:t>
      </w:r>
    </w:p>
    <w:p w14:paraId="638A08F8"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Имя существительное</w:t>
      </w:r>
    </w:p>
    <w:p w14:paraId="4187033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Особенности словообразования. </w:t>
      </w:r>
    </w:p>
    <w:p w14:paraId="7393F94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Нормы произношения имен существительных, нормы постановки ударения (в рамках изученного). </w:t>
      </w:r>
    </w:p>
    <w:p w14:paraId="0ECEE28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словоизменения имен существительных.</w:t>
      </w:r>
    </w:p>
    <w:p w14:paraId="31D4FE5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имен существительных</w:t>
      </w:r>
    </w:p>
    <w:p w14:paraId="532DB99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слитного и дефисного написания пол- и полу- со словами.</w:t>
      </w:r>
    </w:p>
    <w:p w14:paraId="1C352D2C"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Имя прилагательное</w:t>
      </w:r>
    </w:p>
    <w:p w14:paraId="3F12B29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Качественные, относительные и притяжательные имена прилагательные.</w:t>
      </w:r>
    </w:p>
    <w:p w14:paraId="4B5B5C1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Степени сравнения качественных имен прилагательных.</w:t>
      </w:r>
    </w:p>
    <w:p w14:paraId="0AE8F8D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Словообразование имен прилагательных.</w:t>
      </w:r>
    </w:p>
    <w:p w14:paraId="269FD83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имен прилагательных.</w:t>
      </w:r>
    </w:p>
    <w:p w14:paraId="5D370DC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Правописание н и нн в именах прилагательных. </w:t>
      </w:r>
    </w:p>
    <w:p w14:paraId="2418439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Правописание суффиксов -к- и -ск- имен прилагательных. </w:t>
      </w:r>
    </w:p>
    <w:p w14:paraId="51E4D4F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сложных имен прилагательных.</w:t>
      </w:r>
    </w:p>
    <w:p w14:paraId="52CABF8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произношения имен прилагательных, нормы ударения (в рамках изученного).</w:t>
      </w:r>
    </w:p>
    <w:p w14:paraId="47236A6D"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Имя числительное</w:t>
      </w:r>
    </w:p>
    <w:p w14:paraId="34B6A82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Общее грамматическое значение имени числительного. Синтаксические функции имен числительных. </w:t>
      </w:r>
    </w:p>
    <w:p w14:paraId="5E5D776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Разряды имен числительных по значению: количественные (целые, дробные, собирательные), порядковые числительные.</w:t>
      </w:r>
    </w:p>
    <w:p w14:paraId="42BA435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Разряды имен числительных по строению: простые, сложные, составные числительные.</w:t>
      </w:r>
    </w:p>
    <w:p w14:paraId="7EB759A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Словообразование имен числительных.</w:t>
      </w:r>
    </w:p>
    <w:p w14:paraId="5AF6E96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Склонение количественных и порядковых имен числительных.</w:t>
      </w:r>
    </w:p>
    <w:p w14:paraId="4D64115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Правильное образование форм имен числительных.</w:t>
      </w:r>
    </w:p>
    <w:p w14:paraId="12FB28E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Правильное употребление собирательных имен числительных.</w:t>
      </w:r>
    </w:p>
    <w:p w14:paraId="485CF30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Употребление имен числительных в научных текстах, деловой речи.</w:t>
      </w:r>
    </w:p>
    <w:p w14:paraId="30E3DD2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имен числительных.</w:t>
      </w:r>
    </w:p>
    <w:p w14:paraId="30A744C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14:paraId="1C0687E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Орфографический анализ имен числительных (в рамках изученного).</w:t>
      </w:r>
    </w:p>
    <w:p w14:paraId="4199255A"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Местоимение</w:t>
      </w:r>
    </w:p>
    <w:p w14:paraId="2B3AC58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Общее грамматическое значение местоимения. Синтаксические функции местоимений.</w:t>
      </w:r>
    </w:p>
    <w:p w14:paraId="08B807F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1715316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Склонение местоимений.</w:t>
      </w:r>
    </w:p>
    <w:p w14:paraId="2314B3C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Словообразование местоимений.</w:t>
      </w:r>
    </w:p>
    <w:p w14:paraId="6C429D9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52A43C5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местоимений.</w:t>
      </w:r>
    </w:p>
    <w:p w14:paraId="01AC908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правописания местоимений: правописание место­имений с не и ни; слитное, раздельное и дефисное написание местоимений.</w:t>
      </w:r>
    </w:p>
    <w:p w14:paraId="5431759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Орфографический анализ местоимений (в рамках изученного).</w:t>
      </w:r>
    </w:p>
    <w:p w14:paraId="087906F1"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Глагол</w:t>
      </w:r>
    </w:p>
    <w:p w14:paraId="260BF0F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Переходные и непереходные глаголы.</w:t>
      </w:r>
    </w:p>
    <w:p w14:paraId="3327198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Разноспрягаемые глаголы.</w:t>
      </w:r>
    </w:p>
    <w:p w14:paraId="7E0B30E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Безличные глаголы. Использование личных глаголов в безличном значении. Изъявительное, условное и повелительное наклонения глагола.</w:t>
      </w:r>
    </w:p>
    <w:p w14:paraId="0E60C89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ударения в глагольных формах (в рамках изученного).</w:t>
      </w:r>
    </w:p>
    <w:p w14:paraId="31FD2B0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словоизменения глаголов.</w:t>
      </w:r>
    </w:p>
    <w:p w14:paraId="5869101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Видо-временная соотнесенность глагольных форм в тексте.</w:t>
      </w:r>
    </w:p>
    <w:p w14:paraId="519A82E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Морфологический анализ глаголов.</w:t>
      </w:r>
    </w:p>
    <w:p w14:paraId="2F9C447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Использование ь как показателя грамматической формы в повелительном наклонении глагола.</w:t>
      </w:r>
    </w:p>
    <w:p w14:paraId="18FA4DD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Орфографический анализ глаголов (в рамках изученного).</w:t>
      </w:r>
    </w:p>
    <w:p w14:paraId="5588D9B7" w14:textId="77777777" w:rsidR="00746AF9" w:rsidRPr="00D64D0D" w:rsidRDefault="00746AF9" w:rsidP="00F07FC9">
      <w:pPr>
        <w:spacing w:after="0" w:line="240" w:lineRule="auto"/>
        <w:jc w:val="both"/>
        <w:rPr>
          <w:rFonts w:cs="Times New Roman"/>
          <w:b/>
          <w:i/>
          <w:sz w:val="24"/>
          <w:szCs w:val="24"/>
        </w:rPr>
      </w:pPr>
      <w:r w:rsidRPr="00D64D0D">
        <w:rPr>
          <w:rFonts w:cs="Times New Roman"/>
          <w:b/>
          <w:i/>
          <w:sz w:val="24"/>
          <w:szCs w:val="24"/>
        </w:rPr>
        <w:t>7 класс</w:t>
      </w:r>
    </w:p>
    <w:p w14:paraId="7E152C8D"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Общие сведения о языке</w:t>
      </w:r>
    </w:p>
    <w:p w14:paraId="0D5B0CB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Русский язык как развивающееся явление. Взаимосвязь ­языка, культуры и истории народа.</w:t>
      </w:r>
    </w:p>
    <w:p w14:paraId="7903AD1B"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 xml:space="preserve">Язык и речь </w:t>
      </w:r>
    </w:p>
    <w:p w14:paraId="1D14E2D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Монолог-описание, монолог-рассуждение, монолог-повествование.</w:t>
      </w:r>
    </w:p>
    <w:p w14:paraId="454F19A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диалога: побуждение к действию, обмен мнениями, запрос информации, сообщение информации. </w:t>
      </w:r>
    </w:p>
    <w:p w14:paraId="06985425"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Текст</w:t>
      </w:r>
    </w:p>
    <w:p w14:paraId="1CE0CA9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Текст как речевое произведение. Основные признаки текста (обобщение). </w:t>
      </w:r>
    </w:p>
    <w:p w14:paraId="76C7B5D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Структура текста. Абзац.</w:t>
      </w:r>
    </w:p>
    <w:p w14:paraId="6698473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14:paraId="7AF196F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Способы и средства связи предложений в тексте (обобщение).</w:t>
      </w:r>
    </w:p>
    <w:p w14:paraId="2138AD1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Языковые средства выразительности в тексте: фонетические (звукопись), словообразовательные, лексические (обобщение).</w:t>
      </w:r>
    </w:p>
    <w:p w14:paraId="16540F1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Рассуждение как функционально-смысловой тип речи.</w:t>
      </w:r>
    </w:p>
    <w:p w14:paraId="31D2A0E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Структурные особенности текста-рассуждения.</w:t>
      </w:r>
    </w:p>
    <w:p w14:paraId="787340F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789114E8"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Функциональные разновидности языка</w:t>
      </w:r>
    </w:p>
    <w:p w14:paraId="70DBF0C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40B1F7A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Публицистический стиль. Сфера употребления, функции, языковые особенности.</w:t>
      </w:r>
    </w:p>
    <w:p w14:paraId="0676ECB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Жанры публицистического стиля (репортаж, заметка, интервью).</w:t>
      </w:r>
    </w:p>
    <w:p w14:paraId="1B648FB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Употребление языковых средств выразительности в текстах публицистического стиля.</w:t>
      </w:r>
    </w:p>
    <w:p w14:paraId="7BEA016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Официально-деловой стиль. Сфера употребления, функции, языковые особенности. Инструкция.</w:t>
      </w:r>
    </w:p>
    <w:p w14:paraId="5B4570F0"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Система языка</w:t>
      </w:r>
    </w:p>
    <w:p w14:paraId="120A85D3"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Морфология. Культура речи</w:t>
      </w:r>
    </w:p>
    <w:p w14:paraId="38BCB2F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Морфология как раздел науки о языке (обобщение).</w:t>
      </w:r>
    </w:p>
    <w:p w14:paraId="3A297F5F"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Причастие</w:t>
      </w:r>
    </w:p>
    <w:p w14:paraId="650845B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Причастия как особая группа слов. Признаки глагола и имени прилагательного в причастии.</w:t>
      </w:r>
    </w:p>
    <w:p w14:paraId="09674E0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5B29467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Причастие в составе словосочетаний. Причастный оборот. </w:t>
      </w:r>
    </w:p>
    <w:p w14:paraId="59825BD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причастий.</w:t>
      </w:r>
    </w:p>
    <w:p w14:paraId="7909270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6F2C44E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Ударение в некоторых формах причастий.</w:t>
      </w:r>
    </w:p>
    <w:p w14:paraId="105B9B9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256CFC0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Орфографический анализ причастий (в рамках изученного).</w:t>
      </w:r>
    </w:p>
    <w:p w14:paraId="610E2C6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Знаки препинания в предложениях с причастным оборотом.</w:t>
      </w:r>
    </w:p>
    <w:p w14:paraId="77CB4A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Пунктуационный анализ предложений с причастным оборотом (в рамках изученного).</w:t>
      </w:r>
    </w:p>
    <w:p w14:paraId="4CE8C456"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Деепричастие</w:t>
      </w:r>
    </w:p>
    <w:p w14:paraId="18C0EEF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14:paraId="3C9D07E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Деепричастия совершенного и несовершенного вида. </w:t>
      </w:r>
    </w:p>
    <w:p w14:paraId="6F45C26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Деепричастие в составе словосочетаний. Деепричастный оборот. </w:t>
      </w:r>
    </w:p>
    <w:p w14:paraId="6240935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деепричастий.</w:t>
      </w:r>
    </w:p>
    <w:p w14:paraId="6261058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Постановка ударения в деепричастиях.</w:t>
      </w:r>
    </w:p>
    <w:p w14:paraId="3F1D401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Правописание гласных в суффиксах деепричастий. Слитное и раздельное написание не с деепричастиями.</w:t>
      </w:r>
    </w:p>
    <w:p w14:paraId="602F9EF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Орфографический анализ деепричастий (в рамках изученного).</w:t>
      </w:r>
    </w:p>
    <w:p w14:paraId="1DF2854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Правильное построение предложений с одиночными деепричастиями и деепричастными оборотами.</w:t>
      </w:r>
    </w:p>
    <w:p w14:paraId="7BEFF84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Знаки препинания в предложениях с одиночным деепричастием и деепричастным оборотом.</w:t>
      </w:r>
    </w:p>
    <w:p w14:paraId="4015269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Пунктуационный анализ предложений с деепричастным оборотом (в рамках изученного).</w:t>
      </w:r>
    </w:p>
    <w:p w14:paraId="06775F6E"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Наречие</w:t>
      </w:r>
    </w:p>
    <w:p w14:paraId="5FDFE1A1" w14:textId="5E72F6DB" w:rsidR="002C4475" w:rsidRDefault="002C4475" w:rsidP="00F07FC9">
      <w:pPr>
        <w:spacing w:after="0" w:line="240" w:lineRule="auto"/>
        <w:jc w:val="both"/>
        <w:rPr>
          <w:sz w:val="24"/>
          <w:szCs w:val="24"/>
        </w:rPr>
      </w:pPr>
      <w:r w:rsidRPr="002C4475">
        <w:rPr>
          <w:sz w:val="24"/>
          <w:szCs w:val="24"/>
        </w:rPr>
        <w:t>Общее грамматическое значение наречий. Синтаксические свойства наречий. Роль в речи. 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Федеральная рабочая программа | Русский язык. 5–9 классы 16 Словообразование наречий. Морфологический анализ наречий. 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Орфографический ана</w:t>
      </w:r>
      <w:r>
        <w:rPr>
          <w:sz w:val="24"/>
          <w:szCs w:val="24"/>
        </w:rPr>
        <w:t>лиз наречий (в рамках изученного)</w:t>
      </w:r>
    </w:p>
    <w:p w14:paraId="78E19BB1" w14:textId="7B5AA7AF"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Слова категории состояния</w:t>
      </w:r>
    </w:p>
    <w:p w14:paraId="021EC01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70BB6C98"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Служебные части речи</w:t>
      </w:r>
    </w:p>
    <w:p w14:paraId="6141FF4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Общая характеристика служебных частей речи. Отличие самостоятельных частей речи от служебных.</w:t>
      </w:r>
    </w:p>
    <w:p w14:paraId="3BEC1619"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Предлог</w:t>
      </w:r>
    </w:p>
    <w:p w14:paraId="6B1890D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Предлог как служебная часть речи. Грамматические функции предлогов.</w:t>
      </w:r>
    </w:p>
    <w:p w14:paraId="2879D7E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14:paraId="655BC71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Морфологический анализ предлогов.</w:t>
      </w:r>
    </w:p>
    <w:p w14:paraId="0CF20DA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Употребление предлогов в речи в соответствии с их значением и стилистическими особенностями.</w:t>
      </w:r>
    </w:p>
    <w:p w14:paraId="3D02BE5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употребления имен существительных и местоимений с предлогами.</w:t>
      </w:r>
    </w:p>
    <w:p w14:paraId="2D4E224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298590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Правописание производных предлогов.</w:t>
      </w:r>
    </w:p>
    <w:p w14:paraId="03F7EEE7"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Союз</w:t>
      </w:r>
    </w:p>
    <w:p w14:paraId="5994D96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Союз как служебная часть речи. Союз как средство связи однородных членов предложения и частей сложного предложения.</w:t>
      </w:r>
    </w:p>
    <w:p w14:paraId="3E64205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2238F1F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Морфологический анализ союзов.</w:t>
      </w:r>
    </w:p>
    <w:p w14:paraId="7DA6393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6CEEA3B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Правописание союзов.</w:t>
      </w:r>
    </w:p>
    <w:p w14:paraId="1A0B732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14:paraId="444C9620"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Частица</w:t>
      </w:r>
    </w:p>
    <w:p w14:paraId="49281AF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Частица как служебная часть речи.</w:t>
      </w:r>
    </w:p>
    <w:p w14:paraId="22A08C8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Разряды частиц по значению и употреблению: формообразующие, отрицательные, модальные.</w:t>
      </w:r>
    </w:p>
    <w:p w14:paraId="043B82A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7A107E0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Морфологический анализ частиц.</w:t>
      </w:r>
    </w:p>
    <w:p w14:paraId="65BF13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6E4EA5E4"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Междометия и звукоподражательные слова</w:t>
      </w:r>
    </w:p>
    <w:p w14:paraId="5A3F1D2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Междометия как особая группа слов. </w:t>
      </w:r>
    </w:p>
    <w:p w14:paraId="424E4EC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51316B4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Морфологический анализ междометий.</w:t>
      </w:r>
    </w:p>
    <w:p w14:paraId="6FEC8E9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Звукоподражательные слова. </w:t>
      </w:r>
    </w:p>
    <w:p w14:paraId="6126A82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230E62B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Омонимия слов разных частей речи. Грамматическая омонимия. Использование грамматических омонимов в речи.</w:t>
      </w:r>
    </w:p>
    <w:p w14:paraId="79EF0D27" w14:textId="77777777" w:rsidR="00746AF9" w:rsidRPr="00D64D0D" w:rsidRDefault="00746AF9" w:rsidP="00F07FC9">
      <w:pPr>
        <w:spacing w:after="0" w:line="240" w:lineRule="auto"/>
        <w:jc w:val="both"/>
        <w:rPr>
          <w:rFonts w:cs="Times New Roman"/>
          <w:b/>
          <w:i/>
          <w:sz w:val="24"/>
          <w:szCs w:val="24"/>
        </w:rPr>
      </w:pPr>
      <w:r w:rsidRPr="00D64D0D">
        <w:rPr>
          <w:rFonts w:cs="Times New Roman"/>
          <w:b/>
          <w:i/>
          <w:sz w:val="24"/>
          <w:szCs w:val="24"/>
        </w:rPr>
        <w:t>8 класс</w:t>
      </w:r>
    </w:p>
    <w:p w14:paraId="62D89437"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Общие сведения о языке</w:t>
      </w:r>
    </w:p>
    <w:p w14:paraId="29BAF65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Русский язык в кругу других славянских языков.</w:t>
      </w:r>
    </w:p>
    <w:p w14:paraId="04896B2F"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Язык и речь</w:t>
      </w:r>
    </w:p>
    <w:p w14:paraId="26E19C0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Монолог-описание, монолог-рассуждение, монолог-повествование; выступление с научным сообщением.</w:t>
      </w:r>
    </w:p>
    <w:p w14:paraId="382C7E7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Диалог.</w:t>
      </w:r>
    </w:p>
    <w:p w14:paraId="1DFD13C5"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Текст</w:t>
      </w:r>
    </w:p>
    <w:p w14:paraId="10EC334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Текст и его основные признаки.</w:t>
      </w:r>
    </w:p>
    <w:p w14:paraId="5078D66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Особенности функционально-смысловых типов речи (повествование, описание, рассуждение).</w:t>
      </w:r>
    </w:p>
    <w:p w14:paraId="46C7226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607FF7ED"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Функциональные разновидности языка</w:t>
      </w:r>
    </w:p>
    <w:p w14:paraId="28571A8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Официально-деловой стиль. Сфера употребления, функции, языковые особенности.</w:t>
      </w:r>
    </w:p>
    <w:p w14:paraId="30A0DE2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Жанры официально-делового стиля (заявление, объяснительная записка, автобиография, характеристика).</w:t>
      </w:r>
    </w:p>
    <w:p w14:paraId="2677010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Научный стиль. Сфера употребления, функции, языковые особенности.</w:t>
      </w:r>
    </w:p>
    <w:p w14:paraId="3E6ECC8C"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3BA9E563"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Система языка</w:t>
      </w:r>
    </w:p>
    <w:p w14:paraId="7FD1C839"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Синтаксис. Культура речи. Пунктуация</w:t>
      </w:r>
    </w:p>
    <w:p w14:paraId="2DFB3AE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Синтаксис как раздел лингвистики. </w:t>
      </w:r>
    </w:p>
    <w:p w14:paraId="1A1078A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Словосочетание и предложение как единицы синтаксиса.</w:t>
      </w:r>
    </w:p>
    <w:p w14:paraId="04F08CD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Пунктуация. Функции знаков препинания.</w:t>
      </w:r>
    </w:p>
    <w:p w14:paraId="1B589BA1"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Словосочетание</w:t>
      </w:r>
    </w:p>
    <w:p w14:paraId="315742C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Основные признаки словосочетания.</w:t>
      </w:r>
    </w:p>
    <w:p w14:paraId="7BAAD86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словосочетаний по морфологическим свойствам главного слова: глагольные, именные, наречные. </w:t>
      </w:r>
    </w:p>
    <w:p w14:paraId="643E275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Типы подчинительной связи слов в словосочетании: согласование, управление, примыкание. </w:t>
      </w:r>
    </w:p>
    <w:p w14:paraId="3F7808C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Синтаксический анализ словосочетаний.</w:t>
      </w:r>
    </w:p>
    <w:p w14:paraId="7AF486E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Грамматическая синонимия словосочетаний.</w:t>
      </w:r>
    </w:p>
    <w:p w14:paraId="11E89EB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построения словосочетаний.</w:t>
      </w:r>
    </w:p>
    <w:p w14:paraId="241CC47E"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Предложение</w:t>
      </w:r>
    </w:p>
    <w:p w14:paraId="7EAAE79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Предложение. Основные признаки предложения: смысловая и интонационная законченность, грамматическая оформленность.</w:t>
      </w:r>
    </w:p>
    <w:p w14:paraId="7D83998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3CA655E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Употребление языковых форм выражения побуждения в побудительных предложениях. </w:t>
      </w:r>
    </w:p>
    <w:p w14:paraId="543AEBE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Средства оформления предложения в устной и письменной речи (интонация, логическое ударение, знаки препинания).</w:t>
      </w:r>
    </w:p>
    <w:p w14:paraId="73795E2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предложений по количеству грамматических основ (простые, сложные). </w:t>
      </w:r>
    </w:p>
    <w:p w14:paraId="121DD87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простых предложений по наличию главных членов (двусоставные, односоставные). </w:t>
      </w:r>
    </w:p>
    <w:p w14:paraId="1E05D5B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предложений по наличию второстепенных членов (распространенные, нераспространенные). </w:t>
      </w:r>
    </w:p>
    <w:p w14:paraId="60E3FBA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Предложения полные и неполные. </w:t>
      </w:r>
    </w:p>
    <w:p w14:paraId="253A4EC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Употребление неполных предложений в диалогической речи, соблюдение в устной речи интонации неполного предложения.</w:t>
      </w:r>
    </w:p>
    <w:p w14:paraId="48EBD2B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Грамматические, интонационные и пунктуационные особенности предложений со словами да, нет.</w:t>
      </w:r>
    </w:p>
    <w:p w14:paraId="1A00CFA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построения простого предложения, использования инверсии.</w:t>
      </w:r>
    </w:p>
    <w:p w14:paraId="2C2B8447" w14:textId="77777777" w:rsidR="00746AF9" w:rsidRPr="00D64D0D" w:rsidRDefault="00746AF9" w:rsidP="00F07FC9">
      <w:pPr>
        <w:spacing w:after="0" w:line="240" w:lineRule="auto"/>
        <w:jc w:val="both"/>
        <w:rPr>
          <w:rFonts w:cs="Times New Roman"/>
          <w:sz w:val="24"/>
          <w:szCs w:val="24"/>
        </w:rPr>
      </w:pPr>
      <w:r w:rsidRPr="00D64D0D">
        <w:rPr>
          <w:rFonts w:cs="Times New Roman"/>
          <w:b/>
          <w:sz w:val="24"/>
          <w:szCs w:val="24"/>
        </w:rPr>
        <w:t>Двусоставное</w:t>
      </w:r>
      <w:r w:rsidRPr="00D64D0D">
        <w:rPr>
          <w:rFonts w:cs="Times New Roman"/>
          <w:sz w:val="24"/>
          <w:szCs w:val="24"/>
        </w:rPr>
        <w:t xml:space="preserve"> </w:t>
      </w:r>
      <w:r w:rsidRPr="00D64D0D">
        <w:rPr>
          <w:rFonts w:cs="Times New Roman"/>
          <w:b/>
          <w:sz w:val="24"/>
          <w:szCs w:val="24"/>
        </w:rPr>
        <w:t>предложение</w:t>
      </w:r>
    </w:p>
    <w:p w14:paraId="1C7E5144"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Главные члены предложения</w:t>
      </w:r>
    </w:p>
    <w:p w14:paraId="35005D6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Подлежащее и сказуемое как главные члены предложения. </w:t>
      </w:r>
    </w:p>
    <w:p w14:paraId="6A0BAE4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Способы выражения подлежащего. </w:t>
      </w:r>
    </w:p>
    <w:p w14:paraId="5D2AAC2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сказуемого (простое глагольное, составное глагольное, составное именное) и способы его выражения. </w:t>
      </w:r>
    </w:p>
    <w:p w14:paraId="491BD28D"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Тире между подлежащим и сказуемым.</w:t>
      </w:r>
    </w:p>
    <w:p w14:paraId="4B69386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1EA57E58"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Второстепенные члены предложения</w:t>
      </w:r>
    </w:p>
    <w:p w14:paraId="4DECAEEA"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Второстепенные члены предложения, их виды. </w:t>
      </w:r>
    </w:p>
    <w:p w14:paraId="0BFF22A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Определение как второстепенный член предложения. Определения согласованные и несогласованные.</w:t>
      </w:r>
    </w:p>
    <w:p w14:paraId="55E0F36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Приложение как особый вид определения. </w:t>
      </w:r>
    </w:p>
    <w:p w14:paraId="31E679A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Дополнение как второстепенный член предложения. </w:t>
      </w:r>
    </w:p>
    <w:p w14:paraId="71D4ECB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Дополнения прямые и косвенные. </w:t>
      </w:r>
    </w:p>
    <w:p w14:paraId="10899FB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0AC0FFBB"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Односоставные предложения</w:t>
      </w:r>
    </w:p>
    <w:p w14:paraId="291F7104"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Односоставные предложения, их грамматические признаки. </w:t>
      </w:r>
    </w:p>
    <w:p w14:paraId="363F7641"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Грамматические различия односоставных предложений и двусоставных неполных предложений. </w:t>
      </w:r>
    </w:p>
    <w:p w14:paraId="3BA8604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односоставных предложений: назывные, определенно-личные, неопределенно-личные, обобщенно-личные, безличные предложения. </w:t>
      </w:r>
    </w:p>
    <w:p w14:paraId="4581396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Синтаксическая синонимия односоставных и двусоставных предложений. </w:t>
      </w:r>
    </w:p>
    <w:p w14:paraId="098459E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Употребление односоставных предложений в речи.</w:t>
      </w:r>
    </w:p>
    <w:p w14:paraId="35797D7C"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Простое осложненное предложение</w:t>
      </w:r>
    </w:p>
    <w:p w14:paraId="10CFC8FA"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Предложения с однородными членами</w:t>
      </w:r>
    </w:p>
    <w:p w14:paraId="0E5DEAE0"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Однородные члены предложения, их признаки, средства связи.</w:t>
      </w:r>
    </w:p>
    <w:p w14:paraId="440854DD"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Союзная и бессоюзная связь однородных членов предложения.</w:t>
      </w:r>
    </w:p>
    <w:p w14:paraId="0EAC72B0"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Однородные и неоднородные определения.</w:t>
      </w:r>
    </w:p>
    <w:p w14:paraId="08B87998"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Предложения с обобщающими словами при однородных членах.</w:t>
      </w:r>
    </w:p>
    <w:p w14:paraId="281D83C7"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построения предложений с однородными членами, связанными двойными союзами не только... но и, как... так и.</w:t>
      </w:r>
    </w:p>
    <w:p w14:paraId="0F552EAE"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51EC8454"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14:paraId="799D706A" w14:textId="77777777" w:rsidR="00746AF9" w:rsidRPr="00D64D0D" w:rsidRDefault="00746AF9" w:rsidP="00F07FC9">
      <w:pPr>
        <w:tabs>
          <w:tab w:val="left" w:pos="1200"/>
        </w:tabs>
        <w:spacing w:after="0" w:line="240" w:lineRule="auto"/>
        <w:jc w:val="both"/>
        <w:rPr>
          <w:rFonts w:cs="Times New Roman"/>
          <w:b/>
          <w:sz w:val="24"/>
          <w:szCs w:val="24"/>
        </w:rPr>
      </w:pPr>
      <w:r w:rsidRPr="00D64D0D">
        <w:rPr>
          <w:rFonts w:cs="Times New Roman"/>
          <w:sz w:val="24"/>
          <w:szCs w:val="24"/>
        </w:rPr>
        <w:t>Нормы постановки знаков препинания в простом и сложном предложениях</w:t>
      </w:r>
      <w:r w:rsidRPr="00D64D0D">
        <w:rPr>
          <w:rFonts w:cs="Times New Roman"/>
          <w:b/>
          <w:sz w:val="24"/>
          <w:szCs w:val="24"/>
        </w:rPr>
        <w:tab/>
      </w:r>
    </w:p>
    <w:p w14:paraId="27EE93E9" w14:textId="77777777" w:rsidR="00746AF9" w:rsidRPr="00D64D0D" w:rsidRDefault="00746AF9" w:rsidP="00F07FC9">
      <w:pPr>
        <w:tabs>
          <w:tab w:val="left" w:pos="1200"/>
        </w:tabs>
        <w:spacing w:after="0" w:line="240" w:lineRule="auto"/>
        <w:jc w:val="both"/>
        <w:rPr>
          <w:rFonts w:cs="Times New Roman"/>
          <w:b/>
          <w:sz w:val="24"/>
          <w:szCs w:val="24"/>
        </w:rPr>
      </w:pPr>
      <w:r w:rsidRPr="00D64D0D">
        <w:rPr>
          <w:rFonts w:cs="Times New Roman"/>
          <w:b/>
          <w:sz w:val="24"/>
          <w:szCs w:val="24"/>
        </w:rPr>
        <w:t>Предложения с обособленными членами</w:t>
      </w:r>
    </w:p>
    <w:p w14:paraId="06AD1FC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3AA999E5"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Уточняющие члены предложения, пояснительные и присоединительные конструкции.</w:t>
      </w:r>
    </w:p>
    <w:p w14:paraId="1781B64B"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663B1563" w14:textId="77777777" w:rsidR="00746AF9" w:rsidRPr="00D64D0D" w:rsidRDefault="00746AF9" w:rsidP="00746AF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Предложения с обращениями, вводными и вставными конструкциями.</w:t>
      </w:r>
    </w:p>
    <w:p w14:paraId="03B0755F"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Обращение. Основные функции обращения. Распространенное и нераспространенное обращение.</w:t>
      </w:r>
    </w:p>
    <w:p w14:paraId="23938166"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Вводные конструкции.</w:t>
      </w:r>
    </w:p>
    <w:p w14:paraId="6CD7EF42"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3302A293"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Вставные конструкции.</w:t>
      </w:r>
    </w:p>
    <w:p w14:paraId="0723B4F4"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Омонимия членов предложения и вводных слов, словосочетаний и предложений.</w:t>
      </w:r>
    </w:p>
    <w:p w14:paraId="7FE1960E"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0C4697BE"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постановки знаков препинания в предложениях с вводными и вставными конструкциями, обращениями и междометиями.</w:t>
      </w:r>
    </w:p>
    <w:p w14:paraId="0B3802DB" w14:textId="77777777" w:rsidR="00746AF9" w:rsidRPr="00D64D0D" w:rsidRDefault="00746AF9" w:rsidP="00746AF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Синтаксический и пунктуационный анализ простых предложений.</w:t>
      </w:r>
    </w:p>
    <w:p w14:paraId="7ED25330" w14:textId="77777777" w:rsidR="00746AF9" w:rsidRPr="00D64D0D" w:rsidRDefault="00746AF9" w:rsidP="00F07FC9">
      <w:pPr>
        <w:spacing w:after="0" w:line="240" w:lineRule="auto"/>
        <w:jc w:val="both"/>
        <w:rPr>
          <w:rFonts w:cs="Times New Roman"/>
          <w:b/>
          <w:i/>
          <w:sz w:val="24"/>
          <w:szCs w:val="24"/>
        </w:rPr>
      </w:pPr>
      <w:r w:rsidRPr="00D64D0D">
        <w:rPr>
          <w:rFonts w:cs="Times New Roman"/>
          <w:b/>
          <w:i/>
          <w:sz w:val="24"/>
          <w:szCs w:val="24"/>
        </w:rPr>
        <w:t>9 класс</w:t>
      </w:r>
    </w:p>
    <w:p w14:paraId="65CE4B27"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Общие сведения о языке</w:t>
      </w:r>
    </w:p>
    <w:p w14:paraId="3625F49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Роль русского языка в Российской Федерации.</w:t>
      </w:r>
    </w:p>
    <w:p w14:paraId="6925A53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Русский язык в современном мире.</w:t>
      </w:r>
    </w:p>
    <w:p w14:paraId="643F1C32"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Язык и речь</w:t>
      </w:r>
    </w:p>
    <w:p w14:paraId="64298A5F"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Речь устная и письменная, монологическая и диалогическая, полилог (повторение).</w:t>
      </w:r>
    </w:p>
    <w:p w14:paraId="28AE410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Виды речевой деятельности: говорение, письмо, аудирование, чтение (повторение).</w:t>
      </w:r>
    </w:p>
    <w:p w14:paraId="4002175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аудирования: выборочное, ознакомительное, детальное. </w:t>
      </w:r>
    </w:p>
    <w:p w14:paraId="2B4738D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Виды чтения: изучающее, ознакомительное, просмотровое, поисковое. </w:t>
      </w:r>
    </w:p>
    <w:p w14:paraId="665CFCE0"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185E1CF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Подробное, сжатое, выборочное изложение прочитанного или прослушанного текста.</w:t>
      </w:r>
    </w:p>
    <w:p w14:paraId="6D8A8978"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76C8BAF3"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Приемы работы с учебной книгой, лингвистическими словарями, справочной литературой.</w:t>
      </w:r>
    </w:p>
    <w:p w14:paraId="0DB8EDF2"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 xml:space="preserve">Текст </w:t>
      </w:r>
    </w:p>
    <w:p w14:paraId="0A8D2586"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63E53987"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14:paraId="6BDCE48E"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Информационная переработка текста.</w:t>
      </w:r>
    </w:p>
    <w:p w14:paraId="143906BD"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Функциональные разновидности языка</w:t>
      </w:r>
    </w:p>
    <w:p w14:paraId="6AC42A8B"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02A104F2"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76476159"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2B6E7E55" w14:textId="77777777" w:rsidR="00746AF9" w:rsidRPr="00D64D0D" w:rsidRDefault="00746AF9" w:rsidP="00F07FC9">
      <w:pPr>
        <w:spacing w:after="0" w:line="240" w:lineRule="auto"/>
        <w:jc w:val="both"/>
        <w:rPr>
          <w:rFonts w:cs="Times New Roman"/>
          <w:sz w:val="24"/>
          <w:szCs w:val="24"/>
        </w:rPr>
      </w:pPr>
      <w:r w:rsidRPr="00D64D0D">
        <w:rPr>
          <w:rFonts w:cs="Times New Roman"/>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48F15C1E"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Синтаксис. Культура речи. Пунктуация</w:t>
      </w:r>
    </w:p>
    <w:p w14:paraId="6E67D18C" w14:textId="77777777" w:rsidR="00746AF9" w:rsidRPr="00D64D0D" w:rsidRDefault="00746AF9" w:rsidP="00F07FC9">
      <w:pPr>
        <w:spacing w:after="0" w:line="240" w:lineRule="auto"/>
        <w:jc w:val="both"/>
        <w:rPr>
          <w:rFonts w:cs="Times New Roman"/>
          <w:b/>
          <w:sz w:val="24"/>
          <w:szCs w:val="24"/>
        </w:rPr>
      </w:pPr>
      <w:r w:rsidRPr="00D64D0D">
        <w:rPr>
          <w:rFonts w:cs="Times New Roman"/>
          <w:b/>
          <w:sz w:val="24"/>
          <w:szCs w:val="24"/>
        </w:rPr>
        <w:t>Сложное предложение</w:t>
      </w:r>
    </w:p>
    <w:p w14:paraId="1FDEE23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 xml:space="preserve"> </w:t>
      </w:r>
      <w:r w:rsidRPr="00D64D0D">
        <w:rPr>
          <w:rFonts w:ascii="Times New Roman" w:hAnsi="Times New Roman" w:cs="Times New Roman"/>
          <w:sz w:val="24"/>
          <w:szCs w:val="24"/>
        </w:rPr>
        <w:t>Понятие о сложном предложении (повторение).</w:t>
      </w:r>
    </w:p>
    <w:p w14:paraId="449949A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Классификация сложных предложений.</w:t>
      </w:r>
    </w:p>
    <w:p w14:paraId="47AB2DD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Смысловое, структурное и интонационное единство частей сложного предложения.</w:t>
      </w:r>
    </w:p>
    <w:p w14:paraId="0D0A3DFE"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Сложносочиненное предложение.</w:t>
      </w:r>
    </w:p>
    <w:p w14:paraId="5CF8E52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Понятие о сложносочиненном предложении, его строении.</w:t>
      </w:r>
    </w:p>
    <w:p w14:paraId="537D007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Виды сложносочиненных предложений. Средства связи частей сложносочиненного предложения.</w:t>
      </w:r>
    </w:p>
    <w:p w14:paraId="7D8868A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Интонационные особенности сложносочиненных предложений с разными смысловыми отношениями между частями.</w:t>
      </w:r>
    </w:p>
    <w:p w14:paraId="752436D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0959DF4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построения сложносочиненного предложения; нормы постановки знаков препинания в сложных предложениях (обобщение).</w:t>
      </w:r>
    </w:p>
    <w:p w14:paraId="57D69D2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Синтаксический и пунктуационный анализ сложносочиненных предложений.</w:t>
      </w:r>
    </w:p>
    <w:p w14:paraId="5F57A128"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Сложноподчиненное предложение</w:t>
      </w:r>
    </w:p>
    <w:p w14:paraId="3FCE5A0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Понятие о сложноподчиненном предложении. Главная и придаточная части предложения.</w:t>
      </w:r>
    </w:p>
    <w:p w14:paraId="6A60272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Союзы и союзные слова. Различия подчинительных союзов и союзных слов.</w:t>
      </w:r>
    </w:p>
    <w:p w14:paraId="05CB5CB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65AF8B0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Грамматическая синонимия сложноподчиненных предложений и простых предложений с обособленными членами.</w:t>
      </w:r>
    </w:p>
    <w:p w14:paraId="1A75632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w:t>
      </w:r>
    </w:p>
    <w:p w14:paraId="2468F62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14:paraId="69B8181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Сложноподчиненные предложения с придаточными образа действия, меры и степени и сравнительными.</w:t>
      </w:r>
    </w:p>
    <w:p w14:paraId="5681606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14:paraId="3C5D44A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Типичные грамматические ошибки при построении сложноподчиненных предложений.</w:t>
      </w:r>
    </w:p>
    <w:p w14:paraId="611EF18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Сложноподчиненные предложения с несколькими придаточными. Однородное, неоднородное и последовательное подчинение придаточных частей.</w:t>
      </w:r>
    </w:p>
    <w:p w14:paraId="7B250A2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постановки знаков препинания в сложноподчиненных предложениях.</w:t>
      </w:r>
    </w:p>
    <w:p w14:paraId="570478C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Синтаксический и пунктуационный анализ сложноподчиненных предложений.</w:t>
      </w:r>
    </w:p>
    <w:p w14:paraId="61994945"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Бессоюзное сложное предложение.</w:t>
      </w:r>
    </w:p>
    <w:p w14:paraId="509CCF0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Понятие о бессоюзном сложном предложении.</w:t>
      </w:r>
    </w:p>
    <w:p w14:paraId="2ABE4BA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6168396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бессоюзном сложном предложении.</w:t>
      </w:r>
    </w:p>
    <w:p w14:paraId="766EFD0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p w14:paraId="1AEEFDB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5D884A9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Синтаксический и пунктуационный анализ бессоюзных сложных предложений.</w:t>
      </w:r>
    </w:p>
    <w:p w14:paraId="50A27F63"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Сложные предложения с разными видами союзной и бессоюзной связи.</w:t>
      </w:r>
    </w:p>
    <w:p w14:paraId="04FDCE7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Типы сложных предложений с разными видами связи.</w:t>
      </w:r>
    </w:p>
    <w:p w14:paraId="17E6420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Синтаксический и пунктуационный анализ сложных предложений с разными видами союзной и бессоюзной связи.</w:t>
      </w:r>
    </w:p>
    <w:p w14:paraId="777F28F4"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Прямая и косвенная речь.</w:t>
      </w:r>
    </w:p>
    <w:p w14:paraId="64531DD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Прямая и косвенная речь. Синонимия предложений с прямой и косвенной речью.</w:t>
      </w:r>
    </w:p>
    <w:p w14:paraId="63AD7FA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Цитирование. Способы включения цитат в высказывание.</w:t>
      </w:r>
    </w:p>
    <w:p w14:paraId="1205FCE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0AC3493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Применение знаний по синтаксису и пунктуации в практике правописания.</w:t>
      </w:r>
    </w:p>
    <w:p w14:paraId="00DB7D2D" w14:textId="77777777" w:rsidR="00746AF9" w:rsidRPr="00D64D0D" w:rsidRDefault="00746AF9" w:rsidP="00F07FC9">
      <w:pPr>
        <w:pStyle w:val="ConsPlusTitle"/>
        <w:ind w:firstLine="540"/>
        <w:jc w:val="both"/>
        <w:outlineLvl w:val="3"/>
        <w:rPr>
          <w:rFonts w:ascii="Times New Roman" w:hAnsi="Times New Roman" w:cs="Times New Roman"/>
          <w:sz w:val="24"/>
          <w:szCs w:val="24"/>
        </w:rPr>
      </w:pPr>
      <w:r w:rsidRPr="00D64D0D">
        <w:rPr>
          <w:rFonts w:ascii="Times New Roman" w:hAnsi="Times New Roman" w:cs="Times New Roman"/>
          <w:sz w:val="24"/>
          <w:szCs w:val="24"/>
        </w:rPr>
        <w:t>Планируемые результаты освоения программы по русскому языку на уровне основного общего образования.</w:t>
      </w:r>
    </w:p>
    <w:p w14:paraId="7F5DC67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Личностные результаты</w:t>
      </w:r>
      <w:r w:rsidRPr="00D64D0D">
        <w:rPr>
          <w:rFonts w:ascii="Times New Roman" w:hAnsi="Times New Roman" w:cs="Times New Roman"/>
          <w:sz w:val="24"/>
          <w:szCs w:val="24"/>
        </w:rPr>
        <w:t xml:space="preserve">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92C58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В результате изучения русского языка на уровне основного общего образования у обучающегося будут сформированы следующие </w:t>
      </w:r>
      <w:r w:rsidRPr="00D64D0D">
        <w:rPr>
          <w:rFonts w:ascii="Times New Roman" w:hAnsi="Times New Roman" w:cs="Times New Roman"/>
          <w:b/>
          <w:sz w:val="24"/>
          <w:szCs w:val="24"/>
        </w:rPr>
        <w:t>личностные результаты</w:t>
      </w:r>
      <w:r w:rsidRPr="00D64D0D">
        <w:rPr>
          <w:rFonts w:ascii="Times New Roman" w:hAnsi="Times New Roman" w:cs="Times New Roman"/>
          <w:sz w:val="24"/>
          <w:szCs w:val="24"/>
        </w:rPr>
        <w:t>:</w:t>
      </w:r>
    </w:p>
    <w:p w14:paraId="58AFACD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гражданского воспитания:</w:t>
      </w:r>
    </w:p>
    <w:p w14:paraId="6685CEA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3655B8C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w:t>
      </w:r>
    </w:p>
    <w:p w14:paraId="119DA70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14:paraId="681D3BA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патриотического воспитания:</w:t>
      </w:r>
    </w:p>
    <w:p w14:paraId="4486C23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0D5D9E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духовно-нравственного воспитания:</w:t>
      </w:r>
    </w:p>
    <w:p w14:paraId="27153A8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473FF9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эстетического воспитания:</w:t>
      </w:r>
    </w:p>
    <w:p w14:paraId="2120934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79BE664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867869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14:paraId="56A2466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2A740CE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14:paraId="411FBCD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99BF2B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принимать себя и других, не осуждая;</w:t>
      </w:r>
    </w:p>
    <w:p w14:paraId="6EBB77A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28EA106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трудового воспитания:</w:t>
      </w:r>
    </w:p>
    <w:p w14:paraId="3684AF1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B3EC80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28B610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рассказать о своих планах на будущее;</w:t>
      </w:r>
    </w:p>
    <w:p w14:paraId="4815DF6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экологического воспитания:</w:t>
      </w:r>
    </w:p>
    <w:p w14:paraId="0A290D9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63FA83F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CA6549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ценности научного познания:</w:t>
      </w:r>
    </w:p>
    <w:p w14:paraId="3408940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823A29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адаптации обучающегося к изменяющимся условиям социальной и природной среды:</w:t>
      </w:r>
    </w:p>
    <w:p w14:paraId="1A2150B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B22A93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4BC18A6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5AE8585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E917B7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базовые логические действия</w:t>
      </w:r>
      <w:r w:rsidRPr="00D64D0D">
        <w:rPr>
          <w:rFonts w:ascii="Times New Roman" w:hAnsi="Times New Roman" w:cs="Times New Roman"/>
          <w:sz w:val="24"/>
          <w:szCs w:val="24"/>
        </w:rPr>
        <w:t xml:space="preserve"> как часть познавательных универсальных учебных действий:</w:t>
      </w:r>
    </w:p>
    <w:p w14:paraId="4E3A3BC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14:paraId="2B13257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890411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11DA51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дефицит информации текста, необходимой для решения поставленной учебной задачи;</w:t>
      </w:r>
    </w:p>
    <w:p w14:paraId="19530A6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1C2909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4031F12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w:t>
      </w:r>
      <w:r w:rsidRPr="00D64D0D">
        <w:rPr>
          <w:rFonts w:ascii="Times New Roman" w:hAnsi="Times New Roman" w:cs="Times New Roman"/>
          <w:sz w:val="24"/>
          <w:szCs w:val="24"/>
        </w:rPr>
        <w:t>:</w:t>
      </w:r>
    </w:p>
    <w:p w14:paraId="56FC7DF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14:paraId="2F7A4E8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0223F91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3917FC5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алгоритм действий и использовать его для решения учебных задач;</w:t>
      </w:r>
    </w:p>
    <w:p w14:paraId="683766C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06F99D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14:paraId="446EB9D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66DCE91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3E6EBB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0CEE064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2273A51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499222C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064CEC9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501CE41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F686AD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63D8151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14:paraId="73AF1DB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-эффективно запоминать и систематизировать информацию.</w:t>
      </w:r>
    </w:p>
    <w:p w14:paraId="20135B4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21A0B6F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2D96E55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невербальные средства общения, понимать значение социальных знаков;</w:t>
      </w:r>
    </w:p>
    <w:p w14:paraId="10E9E1E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знать и распознавать предпосылки конфликтных ситуаций и смягчать конфликты, вести переговоры; </w:t>
      </w:r>
    </w:p>
    <w:p w14:paraId="778C087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522DF49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80CBDE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2BDD8B6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-публично представлять результаты проведенного языкового анализа, выполненного лингвистического эксперимента, исследования, проекта; </w:t>
      </w:r>
    </w:p>
    <w:p w14:paraId="6D3AA5E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7DFB1F1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14:paraId="25E50B4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проблемы для решения в учебных и жизненных ситуациях;</w:t>
      </w:r>
    </w:p>
    <w:p w14:paraId="5EEE6CB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7BCEBFF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5A6514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14:paraId="1887CFD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-делать выбор и брать ответственность за решение.</w:t>
      </w:r>
    </w:p>
    <w:p w14:paraId="2D3DC29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55F50B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14:paraId="24A8038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-давать адекватную оценку учебной ситуации и предлагать план ее изменения;</w:t>
      </w:r>
    </w:p>
    <w:p w14:paraId="5C9C085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68F9CC1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5216CB2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-развивать способность управлять собственными эмоциями и эмоциями других;</w:t>
      </w:r>
    </w:p>
    <w:p w14:paraId="4F7C26E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68ED4B4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-осознанно относиться к другому человеку и его мнению;</w:t>
      </w:r>
    </w:p>
    <w:p w14:paraId="726EAB9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-признавать свое и чужое право на ошибку;</w:t>
      </w:r>
    </w:p>
    <w:p w14:paraId="1AB9281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себя и других, не осуждая;</w:t>
      </w:r>
    </w:p>
    <w:p w14:paraId="4C44577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-проявлять открытость;</w:t>
      </w:r>
    </w:p>
    <w:p w14:paraId="74DC714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-осознавать невозможность контролировать все вокруг.</w:t>
      </w:r>
    </w:p>
    <w:p w14:paraId="47F1C29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совместной деятельности:</w:t>
      </w:r>
    </w:p>
    <w:p w14:paraId="20C253E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A1977D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E186D4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14:paraId="2A24BFF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5EE44C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774A589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7A34C22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 концу обучения </w:t>
      </w:r>
      <w:r w:rsidRPr="00D64D0D">
        <w:rPr>
          <w:rFonts w:ascii="Times New Roman" w:hAnsi="Times New Roman" w:cs="Times New Roman"/>
          <w:b/>
          <w:sz w:val="24"/>
          <w:szCs w:val="24"/>
        </w:rPr>
        <w:t>в 5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14:paraId="5509991A"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Общие сведения о языке.</w:t>
      </w:r>
    </w:p>
    <w:p w14:paraId="6C435E2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Осознавать богатство и выразительность русского языка, приводить примеры, свидетельствующие об этом.</w:t>
      </w:r>
    </w:p>
    <w:p w14:paraId="6F80B51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14:paraId="37B138E9"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Язык и речь.</w:t>
      </w:r>
    </w:p>
    <w:p w14:paraId="24E1039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67543DA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25CE228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14:paraId="700FA6B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237B256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чтения: просмотровым, ознакомительным, изучающим, поисковым.</w:t>
      </w:r>
    </w:p>
    <w:p w14:paraId="46579EF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Устно пересказывать прочитанный или прослушанный текст объемом не менее 100 слов.</w:t>
      </w:r>
    </w:p>
    <w:p w14:paraId="2A793CF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14:paraId="0823EF0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659499B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10DA86C2"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Текст.</w:t>
      </w:r>
    </w:p>
    <w:p w14:paraId="2A70829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394DB01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14:paraId="7469642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0A3336E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69CE31E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знание основных признаков текста (повествование) в практике его создания.</w:t>
      </w:r>
    </w:p>
    <w:p w14:paraId="265E548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14:paraId="0BDD631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w:t>
      </w:r>
    </w:p>
    <w:p w14:paraId="472F04A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71D172D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0B2ED66E"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Функциональные разновидности языка.</w:t>
      </w:r>
    </w:p>
    <w:p w14:paraId="1EE5026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14:paraId="529A8F26"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Фонетика. Графика. Орфоэпия.</w:t>
      </w:r>
    </w:p>
    <w:p w14:paraId="0E727B3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звуки; понимать различие между звуком и буквой, характеризовать систему звуков.</w:t>
      </w:r>
    </w:p>
    <w:p w14:paraId="58ED179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фонетический анализ слов.</w:t>
      </w:r>
    </w:p>
    <w:p w14:paraId="1AADC67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по фонетике, графике и орфоэпии в практике произношения и правописания слов.</w:t>
      </w:r>
    </w:p>
    <w:p w14:paraId="17A33380"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Орфография.</w:t>
      </w:r>
    </w:p>
    <w:p w14:paraId="6AFB636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14:paraId="49225A1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изученные орфограммы.</w:t>
      </w:r>
    </w:p>
    <w:p w14:paraId="45E5EF4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знания по орфографии в практике правописания (в том числе применять знание о правописании разделительных ъ и ь).</w:t>
      </w:r>
    </w:p>
    <w:p w14:paraId="2118697B"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Лексикология.</w:t>
      </w:r>
    </w:p>
    <w:p w14:paraId="4093577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6F90655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однозначные и многозначные слова, различать прямое и переносное значения слова.</w:t>
      </w:r>
    </w:p>
    <w:p w14:paraId="118DDD3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синонимы, антонимы, омонимы; различать многозначные слова и омонимы, уметь правильно употреблять слова-паронимы.</w:t>
      </w:r>
    </w:p>
    <w:p w14:paraId="0A6CF3A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тематические группы слов, родовые и видовые понятия.</w:t>
      </w:r>
    </w:p>
    <w:p w14:paraId="10CD2C7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лексический анализ слов (в рамках изученного).</w:t>
      </w:r>
    </w:p>
    <w:p w14:paraId="2A30557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Уметь пользоваться лексическими словарями (толковым словарем, словарями синонимов, антонимов, омонимов, паронимов).</w:t>
      </w:r>
    </w:p>
    <w:p w14:paraId="1B4B3D20"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Морфемика. Орфография.</w:t>
      </w:r>
    </w:p>
    <w:p w14:paraId="3074C36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морфему как минимальную значимую единицу языка.</w:t>
      </w:r>
    </w:p>
    <w:p w14:paraId="0A78100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морфемы в слове (корень, приставку, суффикс, окончание), выделять основу слова.</w:t>
      </w:r>
    </w:p>
    <w:p w14:paraId="3B0C4B7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чередование звуков в морфемах (в том числе чередование гласных с нулем звука).</w:t>
      </w:r>
    </w:p>
    <w:p w14:paraId="61B8DDE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морфемный анализ слов.</w:t>
      </w:r>
    </w:p>
    <w:p w14:paraId="0C263C3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D64D0D">
        <w:rPr>
          <w:rFonts w:ascii="Times New Roman" w:hAnsi="Times New Roman" w:cs="Times New Roman"/>
          <w:noProof/>
          <w:position w:val="-3"/>
          <w:sz w:val="24"/>
          <w:szCs w:val="24"/>
        </w:rPr>
        <w:drawing>
          <wp:inline distT="0" distB="0" distL="0" distR="0" wp14:anchorId="5297DE65" wp14:editId="273BB77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64D0D">
        <w:rPr>
          <w:rFonts w:ascii="Times New Roman" w:hAnsi="Times New Roman" w:cs="Times New Roman"/>
          <w:sz w:val="24"/>
          <w:szCs w:val="24"/>
        </w:rPr>
        <w:t xml:space="preserve"> - о после шипящих в корне слова, ы - и после ц.</w:t>
      </w:r>
    </w:p>
    <w:p w14:paraId="31E1CF0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орфографический анализ слов (в рамках изученного).</w:t>
      </w:r>
    </w:p>
    <w:p w14:paraId="3ECFCB0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Уместно использовать слова с суффиксами оценки в собственной речи.</w:t>
      </w:r>
    </w:p>
    <w:p w14:paraId="44ABDD8C"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Морфология. Культура речи. Орфография.</w:t>
      </w:r>
    </w:p>
    <w:p w14:paraId="105F2B3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2E08966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имена существительные, имена прилагательные, глаголы.</w:t>
      </w:r>
    </w:p>
    <w:p w14:paraId="1A7F79B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имен существительных, частичный морфологический анализ имен прилагательных, глаголов.</w:t>
      </w:r>
    </w:p>
    <w:p w14:paraId="276E0C9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орфографический анализ имен существительных, имен прилагательных, глаголов (в рамках изученного).</w:t>
      </w:r>
    </w:p>
    <w:p w14:paraId="43E6014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знания по морфологии при выполнении языкового анализа различных видов и в речевой практике.</w:t>
      </w:r>
    </w:p>
    <w:p w14:paraId="69CAF2E0"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Имя существительное.</w:t>
      </w:r>
    </w:p>
    <w:p w14:paraId="29D47A8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576D703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лексико-грамматические разряды имен существительных.</w:t>
      </w:r>
    </w:p>
    <w:p w14:paraId="1C780D9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типы склонения имен существительных, выявлять разносклоняемые и несклоняемые имена существительные.</w:t>
      </w:r>
    </w:p>
    <w:p w14:paraId="44AEE2A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имен существительных.</w:t>
      </w:r>
    </w:p>
    <w:p w14:paraId="0439F75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3ED3645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правописания имен существительных: безударных окончаний, о - е (</w:t>
      </w:r>
      <w:r w:rsidRPr="00D64D0D">
        <w:rPr>
          <w:rFonts w:ascii="Times New Roman" w:hAnsi="Times New Roman" w:cs="Times New Roman"/>
          <w:noProof/>
          <w:position w:val="-3"/>
          <w:sz w:val="24"/>
          <w:szCs w:val="24"/>
        </w:rPr>
        <w:drawing>
          <wp:inline distT="0" distB="0" distL="0" distR="0" wp14:anchorId="38F91476" wp14:editId="4692C55D">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D64D0D">
        <w:rPr>
          <w:rFonts w:ascii="Times New Roman" w:hAnsi="Times New Roman" w:cs="Times New Roman"/>
          <w:sz w:val="24"/>
          <w:szCs w:val="24"/>
        </w:rP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4EBCD789"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Имя прилагательное.</w:t>
      </w:r>
    </w:p>
    <w:p w14:paraId="3DA587A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1250CB5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частичный морфологический анализ имен прилагательных (в рамках изученного).</w:t>
      </w:r>
    </w:p>
    <w:p w14:paraId="40955D4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словоизменения, произношения имен прилагательных, постановки в них ударения (в рамках изученного).</w:t>
      </w:r>
    </w:p>
    <w:p w14:paraId="3D28987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596D794C"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Глагол.</w:t>
      </w:r>
    </w:p>
    <w:p w14:paraId="57D34CA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60314A2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глаголы совершенного и несовершенного вида, возвратные и невозвратные.</w:t>
      </w:r>
    </w:p>
    <w:p w14:paraId="5DF7D5E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07D5B6D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спряжение глагола, уметь спрягать глаголы.</w:t>
      </w:r>
    </w:p>
    <w:p w14:paraId="2CD336B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частичный морфологический анализ глаголов (в рамках изученного).</w:t>
      </w:r>
    </w:p>
    <w:p w14:paraId="3DE796B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словоизменения глаголов, постановки ударения в глагольных формах (в рамках изученного).</w:t>
      </w:r>
    </w:p>
    <w:p w14:paraId="788E1B8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7EC338EC"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Синтаксис. Культура речи. Пунктуация.</w:t>
      </w:r>
    </w:p>
    <w:p w14:paraId="226BB42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18EA8D0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793188C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7C5A2E4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 концу обучения </w:t>
      </w:r>
      <w:r w:rsidRPr="00D64D0D">
        <w:rPr>
          <w:rFonts w:ascii="Times New Roman" w:hAnsi="Times New Roman" w:cs="Times New Roman"/>
          <w:b/>
          <w:sz w:val="24"/>
          <w:szCs w:val="24"/>
        </w:rPr>
        <w:t>в 6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14:paraId="2AAF870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Общие сведения о языке.</w:t>
      </w:r>
    </w:p>
    <w:p w14:paraId="2ADD15C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7E9855A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Иметь представление о русском литературном языке.</w:t>
      </w:r>
    </w:p>
    <w:p w14:paraId="351A6E30"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Язык и речь.</w:t>
      </w:r>
    </w:p>
    <w:p w14:paraId="5201F9C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30D85F6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Участвовать в диалоге (побуждение к действию, обмен мнениями) объемом не менее 4 реплик.</w:t>
      </w:r>
    </w:p>
    <w:p w14:paraId="77D09B8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18EC65B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чтения: просмотровым, ознакомительным, изучающим, поисковым.</w:t>
      </w:r>
    </w:p>
    <w:p w14:paraId="4006C9C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Устно пересказывать прочитанный или прослушанный текст объемом не менее 110 слов.</w:t>
      </w:r>
    </w:p>
    <w:p w14:paraId="5F77251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14:paraId="78D6C8B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62DFA4E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38C6B64B"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Текст.</w:t>
      </w:r>
    </w:p>
    <w:p w14:paraId="3A4C3CC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19C5715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469A13E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14:paraId="1FF9B9E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4A5E26A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14:paraId="18FE2DB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14:paraId="6A2D674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AE0E54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0C92C7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Редактировать собственные тексты с опорой на знание норм современного русского литературного языка.</w:t>
      </w:r>
    </w:p>
    <w:p w14:paraId="50BA9589"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Функциональные разновидности языка.</w:t>
      </w:r>
    </w:p>
    <w:p w14:paraId="2107823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381C0CF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14:paraId="272B33E8"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Лексикология. Культура речи.</w:t>
      </w:r>
    </w:p>
    <w:p w14:paraId="3F7317A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14:paraId="3D5E7F3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6D4320E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14:paraId="4351C8B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338DA797"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Словообразование. Культура речи. Орфография.</w:t>
      </w:r>
    </w:p>
    <w:p w14:paraId="5C630B8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14:paraId="5EBEBC7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565133C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043CB15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14:paraId="276B173E"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Морфология. Культура речи. Орфография.</w:t>
      </w:r>
    </w:p>
    <w:p w14:paraId="52675C7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особенности словообразования имен существительных.</w:t>
      </w:r>
    </w:p>
    <w:p w14:paraId="625260B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слитного и дефисного написания пол- и полу- со словами.</w:t>
      </w:r>
    </w:p>
    <w:p w14:paraId="0D5574D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произношения, постановки ударения (в рамках изученного), словоизменения имен существительных.</w:t>
      </w:r>
    </w:p>
    <w:p w14:paraId="227061E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14:paraId="4C69AAA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14:paraId="0CC55FB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0AF5405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7DB28CD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45D3082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4BEB879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25BEA9F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1E8C36D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правописания ь в формах глагола повелительного наклонения.</w:t>
      </w:r>
    </w:p>
    <w:p w14:paraId="0420871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6EEC0F1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14:paraId="710AED7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4B44FCD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30A3D13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 концу обучения </w:t>
      </w:r>
      <w:r w:rsidRPr="00D64D0D">
        <w:rPr>
          <w:rFonts w:ascii="Times New Roman" w:hAnsi="Times New Roman" w:cs="Times New Roman"/>
          <w:b/>
          <w:sz w:val="24"/>
          <w:szCs w:val="24"/>
        </w:rPr>
        <w:t>в 7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14:paraId="179EFFE8"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Общие сведения о языке.</w:t>
      </w:r>
    </w:p>
    <w:p w14:paraId="49CC2C9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14:paraId="38D7775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Язык и речь.</w:t>
      </w:r>
    </w:p>
    <w:p w14:paraId="3D0B3B2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72E9E1A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объемом не менее 5 реплик.</w:t>
      </w:r>
    </w:p>
    <w:p w14:paraId="11826EE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диалога: диалог - запрос информации, диалог - сообщение информации.</w:t>
      </w:r>
    </w:p>
    <w:p w14:paraId="53E5666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2296C9D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чтения: просмотровым, ознакомительным, изучающим, поисковым.</w:t>
      </w:r>
    </w:p>
    <w:p w14:paraId="0DC96AE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Устно пересказывать прослушанный или прочитанный текст объемом не менее 120 слов.</w:t>
      </w:r>
    </w:p>
    <w:p w14:paraId="03173C8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14:paraId="2D7985E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14:paraId="2A136CC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4640E80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Текст.</w:t>
      </w:r>
    </w:p>
    <w:p w14:paraId="431352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57437FA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14:paraId="5386041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лексические и грамматические средства связи предложений и частей текста.</w:t>
      </w:r>
    </w:p>
    <w:p w14:paraId="5756A91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14:paraId="32A1919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7B5A936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сообщение на заданную тему в виде презентации.</w:t>
      </w:r>
    </w:p>
    <w:p w14:paraId="5CD6094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14:paraId="1A2E8C1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06C0F0AD"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Функциональные разновидности языка.</w:t>
      </w:r>
    </w:p>
    <w:p w14:paraId="32DDD7A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03A785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4CABEE5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14:paraId="7AE2D91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нормами построения текстов публицистического стиля.</w:t>
      </w:r>
    </w:p>
    <w:p w14:paraId="6BAF399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3C4262C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14:paraId="59D33F6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Система языка.</w:t>
      </w:r>
    </w:p>
    <w:p w14:paraId="18355D7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524E82E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14:paraId="2900C35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1D53B2C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2EFD8C8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5003E40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40502FC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грамматические словари и справочники в речевой практике.</w:t>
      </w:r>
    </w:p>
    <w:p w14:paraId="5F46689E"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Морфология. Культура речи.</w:t>
      </w:r>
    </w:p>
    <w:p w14:paraId="2B28687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483D5D40"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Причастие.</w:t>
      </w:r>
    </w:p>
    <w:p w14:paraId="752F31E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причастия как особую группу слов, определять признаки глагола и имени прилагательного в причастии.</w:t>
      </w:r>
    </w:p>
    <w:p w14:paraId="2E9B042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0BFA0DE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орфографический анализ причастий, применять это умение в речевой практике.</w:t>
      </w:r>
    </w:p>
    <w:p w14:paraId="12F50FD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5E6CB32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14:paraId="0B2173B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1D606B0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расставлять знаки препинания в предложениях с причастным оборотом.</w:t>
      </w:r>
    </w:p>
    <w:p w14:paraId="16F6AC9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пунктуационный анализ предложений с причастным оборотом.</w:t>
      </w:r>
    </w:p>
    <w:p w14:paraId="10479D15"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Деепричастие.</w:t>
      </w:r>
    </w:p>
    <w:p w14:paraId="2661F70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деепричастия как особую группу слов.</w:t>
      </w:r>
    </w:p>
    <w:p w14:paraId="174DF36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признаки глагола и наречия в деепричастии.</w:t>
      </w:r>
    </w:p>
    <w:p w14:paraId="247F6A9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деепричастия совершенного и несовершенного вида.</w:t>
      </w:r>
    </w:p>
    <w:p w14:paraId="472826B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орфографический анализ деепричастий, применять это умение в речевой практике.</w:t>
      </w:r>
    </w:p>
    <w:p w14:paraId="6A617BB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Конструировать деепричастный оборот, определять роль деепричастия в предложении.</w:t>
      </w:r>
    </w:p>
    <w:p w14:paraId="38D306E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Уместно использовать деепричастия в речи.</w:t>
      </w:r>
    </w:p>
    <w:p w14:paraId="12BC77F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ставить ударение в деепричастиях.</w:t>
      </w:r>
    </w:p>
    <w:p w14:paraId="6353842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правила написания гласных в суффиксах деепричастий, правила слитного и раздельного написания не с деепричастиями.</w:t>
      </w:r>
    </w:p>
    <w:p w14:paraId="1602310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строить предложения с одиночными деепричастиями и деепричастными оборотами.</w:t>
      </w:r>
    </w:p>
    <w:p w14:paraId="6D1E9C7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Правильно расставлять знаки препинания в предложениях с одиночным деепричастием и деепричастным оборотом.</w:t>
      </w:r>
    </w:p>
    <w:p w14:paraId="4A66A9A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пунктуационный анализ предложений с одиночным деепричастием и деепричастным оборотом.</w:t>
      </w:r>
    </w:p>
    <w:p w14:paraId="5F8631C5"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Наречие.</w:t>
      </w:r>
    </w:p>
    <w:p w14:paraId="3A3039D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6726EC4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орфографический анализ наречий (в рамках изученного), применять это умение в речевой практике.</w:t>
      </w:r>
    </w:p>
    <w:p w14:paraId="5B443CF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14:paraId="63E36DE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26FCFEA8"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Слова категории состояния.</w:t>
      </w:r>
    </w:p>
    <w:p w14:paraId="52C2398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558DD32C" w14:textId="77777777" w:rsidR="00746AF9" w:rsidRPr="00D64D0D" w:rsidRDefault="00746AF9" w:rsidP="00F07FC9">
      <w:pPr>
        <w:pStyle w:val="ConsPlusNormal"/>
        <w:spacing w:before="240"/>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Служебные части речи.</w:t>
      </w:r>
    </w:p>
    <w:p w14:paraId="3CEB1FA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14:paraId="2329CAF2"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Предлог.</w:t>
      </w:r>
    </w:p>
    <w:p w14:paraId="155B5CC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14:paraId="6D027D2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13892D7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14:paraId="10A233D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14:paraId="39AB20A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Союз.</w:t>
      </w:r>
    </w:p>
    <w:p w14:paraId="7511BD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44926A5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14:paraId="400772E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союзов, применять это умение в речевой практике.</w:t>
      </w:r>
    </w:p>
    <w:p w14:paraId="78CF4707"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Частица.</w:t>
      </w:r>
    </w:p>
    <w:p w14:paraId="42E4CC3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5E7AE00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14:paraId="2AF2218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частиц, применять это умение в речевой практике.</w:t>
      </w:r>
    </w:p>
    <w:p w14:paraId="25FDD4F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Междометия и звукоподражательные слова.</w:t>
      </w:r>
    </w:p>
    <w:p w14:paraId="15E10C03"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75968C9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морфологический анализ междометий, применять это умение в речевой практике.</w:t>
      </w:r>
    </w:p>
    <w:p w14:paraId="2B9CF50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пунктуационные нормы оформления предложений с междометиями.</w:t>
      </w:r>
    </w:p>
    <w:p w14:paraId="3F708B1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грамматические омонимы.</w:t>
      </w:r>
    </w:p>
    <w:p w14:paraId="5B940B9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 концу обучения </w:t>
      </w:r>
      <w:r w:rsidRPr="00D64D0D">
        <w:rPr>
          <w:rFonts w:ascii="Times New Roman" w:hAnsi="Times New Roman" w:cs="Times New Roman"/>
          <w:b/>
          <w:sz w:val="24"/>
          <w:szCs w:val="24"/>
        </w:rPr>
        <w:t>в 8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14:paraId="598DF985"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Общие сведения о языке.</w:t>
      </w:r>
    </w:p>
    <w:p w14:paraId="36AA56B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Иметь представление о русском языке как одном из славянских языков.</w:t>
      </w:r>
    </w:p>
    <w:p w14:paraId="3FCD2D1A"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Язык и речь.</w:t>
      </w:r>
    </w:p>
    <w:p w14:paraId="3D4825F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13E6828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 не менее 6 реплик).</w:t>
      </w:r>
    </w:p>
    <w:p w14:paraId="0D2A352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2747122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чтения: просмотровым, ознакомительным, изучающим, поисковым.</w:t>
      </w:r>
    </w:p>
    <w:p w14:paraId="6C8F75D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Устно пересказывать прочитанный или прослушанный текст объемом не менее 140 слов.</w:t>
      </w:r>
    </w:p>
    <w:p w14:paraId="56A7E07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14:paraId="015B13B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1E102F3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6DEF513A"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Текст.</w:t>
      </w:r>
    </w:p>
    <w:p w14:paraId="110C0F0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16A93F7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75F4430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14:paraId="36BBF6A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3F2246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сообщение на заданную тему в виде презентации.</w:t>
      </w:r>
    </w:p>
    <w:p w14:paraId="5B6C7FE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6C73A8F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2C26FD94"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Функциональные разновидности языка.</w:t>
      </w:r>
    </w:p>
    <w:p w14:paraId="6EDAE06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5DE057E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02998D5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57D01A92"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Синтаксис. Культура речи. Пунктуация.</w:t>
      </w:r>
    </w:p>
    <w:p w14:paraId="6598365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Иметь представление о синтаксисе как разделе лингвистики, распознавать словосочетание и предложение как единицы синтаксиса.</w:t>
      </w:r>
    </w:p>
    <w:p w14:paraId="1B68CC1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функции знаков препинания.</w:t>
      </w:r>
    </w:p>
    <w:p w14:paraId="1E6B7D0F"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Словосочетание.</w:t>
      </w:r>
    </w:p>
    <w:p w14:paraId="1CA959F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27EDA82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нормы построения словосочетаний.</w:t>
      </w:r>
    </w:p>
    <w:p w14:paraId="6357F1CC"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Предложение.</w:t>
      </w:r>
    </w:p>
    <w:p w14:paraId="3FE409F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2A5ED69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135B4FD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14:paraId="31130E6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431B4AD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091335B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41012B0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64DCEBE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нормы построения предложений с однородными членами, связанными двойными союзами не только... но и, как... так и.</w:t>
      </w:r>
    </w:p>
    <w:p w14:paraId="0A52215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14:paraId="0BD67B4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3E42FBE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2AC6827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1C88F0B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4C88821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сложные предложения, конструкции с чужой речью (в рамках изученного).</w:t>
      </w:r>
    </w:p>
    <w:p w14:paraId="2BF46B4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5AC3527C"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 концу обучения </w:t>
      </w:r>
      <w:r w:rsidRPr="00D64D0D">
        <w:rPr>
          <w:rFonts w:ascii="Times New Roman" w:hAnsi="Times New Roman" w:cs="Times New Roman"/>
          <w:b/>
          <w:sz w:val="24"/>
          <w:szCs w:val="24"/>
        </w:rPr>
        <w:t>в 9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14:paraId="12404FE4"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Общие сведения о языке.</w:t>
      </w:r>
    </w:p>
    <w:p w14:paraId="4845A66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Осознавать роль русского языка в жизни человека, государства, общества;</w:t>
      </w:r>
    </w:p>
    <w:p w14:paraId="330ECA8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внутренние и внешние функции русского языка и уметь рассказать о них.</w:t>
      </w:r>
    </w:p>
    <w:p w14:paraId="597CDE48"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Язык и речь.</w:t>
      </w:r>
    </w:p>
    <w:p w14:paraId="26685B4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0C838F7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2E2275D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7B0F446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различными видами чтения: просмотровым, ознакомительным, изучающим, поисковым.</w:t>
      </w:r>
    </w:p>
    <w:p w14:paraId="13C0A71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Устно пересказывать прочитанный или прослушанный текст объемом не менее 150 слов.</w:t>
      </w:r>
    </w:p>
    <w:p w14:paraId="60D8199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5D5B959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1D85CD58"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Текст.</w:t>
      </w:r>
    </w:p>
    <w:p w14:paraId="31237180"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37C60EB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принадлежность текста к функционально-смысловому типу речи.</w:t>
      </w:r>
    </w:p>
    <w:p w14:paraId="443087A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14:paraId="14D122C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Прогнозировать содержание текста по заголовку, ключевым словам, зачину или концовке.</w:t>
      </w:r>
    </w:p>
    <w:p w14:paraId="36310C7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отличительные признаки текстов разных жанров.</w:t>
      </w:r>
    </w:p>
    <w:p w14:paraId="12B7B34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высказывание на основе текста: выражать свое отношение к прочитанному или прослушанному в устной и письменной форме.</w:t>
      </w:r>
    </w:p>
    <w:p w14:paraId="2C649AC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14:paraId="2A92C02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AE2554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37EF99E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14:paraId="7DF11E51"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262507FB"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Функциональные разновидности языка.</w:t>
      </w:r>
    </w:p>
    <w:p w14:paraId="75AFFA1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7B19BF8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25D6B92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398AC04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1B00125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6CCCF25D"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Сложносочиненное предложение.</w:t>
      </w:r>
    </w:p>
    <w:p w14:paraId="0D7ADAA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основные средства синтаксической связи между частями сложного предложения.</w:t>
      </w:r>
    </w:p>
    <w:p w14:paraId="3D236F6B"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сложные предложения с разными видами связи, бессоюзные и союзные предложения (сложносочиненные и сложноподчиненные).</w:t>
      </w:r>
    </w:p>
    <w:p w14:paraId="1376368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сложносочиненное предложение, его строение, смысловое, структурное и интонационное единство частей сложного предложения.</w:t>
      </w:r>
    </w:p>
    <w:p w14:paraId="3916F75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411CA39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особенности употребления сложносочиненных предложений в речи.</w:t>
      </w:r>
    </w:p>
    <w:p w14:paraId="02BBEA6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основные нормы построения сложносочиненного предложения.</w:t>
      </w:r>
    </w:p>
    <w:p w14:paraId="7E1BA35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0556367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синтаксический и пунктуационный анализ сложносочиненных предложений.</w:t>
      </w:r>
    </w:p>
    <w:p w14:paraId="57747FB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нормы постановки знаков препинания в сложносочиненных предложениях.</w:t>
      </w:r>
    </w:p>
    <w:p w14:paraId="2B54A5CA"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Сложноподчиненное предложение.</w:t>
      </w:r>
    </w:p>
    <w:p w14:paraId="6968F81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7B029605"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подчинительные союзы и союзные слова.</w:t>
      </w:r>
    </w:p>
    <w:p w14:paraId="2D422DD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5EE5337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19F5774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однородное, неоднородное и последовательное подчинение придаточных частей.</w:t>
      </w:r>
    </w:p>
    <w:p w14:paraId="78EE17C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61138C47"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14:paraId="45F96F3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синтаксический и пунктуационный анализ сложноподчиненных предложений.</w:t>
      </w:r>
    </w:p>
    <w:p w14:paraId="0D2C484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нормы построения сложноподчиненных предложений и постановки знаков препинания в них.</w:t>
      </w:r>
    </w:p>
    <w:p w14:paraId="76DDA794"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Бессоюзное сложное предложение.</w:t>
      </w:r>
    </w:p>
    <w:p w14:paraId="3072C62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3E28F43A"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442E2D09"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синтаксический и пунктуационный анализ бессоюзных сложных предложений.</w:t>
      </w:r>
    </w:p>
    <w:p w14:paraId="3A82958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3EB00F8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Сложные предложения с разными видами союзной и бессоюзной связи</w:t>
      </w:r>
      <w:r w:rsidRPr="00D64D0D">
        <w:rPr>
          <w:rFonts w:ascii="Times New Roman" w:hAnsi="Times New Roman" w:cs="Times New Roman"/>
          <w:sz w:val="24"/>
          <w:szCs w:val="24"/>
        </w:rPr>
        <w:t>.</w:t>
      </w:r>
    </w:p>
    <w:p w14:paraId="03515916"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типы сложных предложений с разными видами связи.</w:t>
      </w:r>
    </w:p>
    <w:p w14:paraId="62D351B2"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основные нормы построения сложных предложений с разными видами связи.</w:t>
      </w:r>
    </w:p>
    <w:p w14:paraId="5FF1F60D"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Употреблять сложные предложения с разными видами связи в речи.</w:t>
      </w:r>
    </w:p>
    <w:p w14:paraId="60794024"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синтаксический и пунктуационный анализ сложных предложений с разными видами связи.</w:t>
      </w:r>
    </w:p>
    <w:p w14:paraId="269E82BE"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правила постановки знаков препинания в сложных предложениях с разными видами связи.</w:t>
      </w:r>
    </w:p>
    <w:p w14:paraId="2A0A6873" w14:textId="77777777" w:rsidR="00746AF9" w:rsidRPr="00D64D0D" w:rsidRDefault="00746AF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Прямая и косвенная речь.</w:t>
      </w:r>
    </w:p>
    <w:p w14:paraId="6C55CACF"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прямую и косвенную речь; выявлять синонимию предложений с прямой и косвенной речью.</w:t>
      </w:r>
    </w:p>
    <w:p w14:paraId="32524888" w14:textId="77777777" w:rsidR="00746AF9" w:rsidRPr="00D64D0D" w:rsidRDefault="00746AF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Уметь цитировать и применять разные способы включения цитат в высказывание.</w:t>
      </w:r>
    </w:p>
    <w:p w14:paraId="6B07C4EC" w14:textId="77777777" w:rsidR="00E81CC9" w:rsidRDefault="00E81CC9" w:rsidP="00F07FC9">
      <w:pPr>
        <w:pStyle w:val="20"/>
        <w:spacing w:before="0" w:line="240" w:lineRule="auto"/>
        <w:rPr>
          <w:rFonts w:ascii="Times New Roman" w:hAnsi="Times New Roman" w:cs="Times New Roman"/>
          <w:b w:val="0"/>
          <w:color w:val="auto"/>
          <w:sz w:val="24"/>
          <w:szCs w:val="24"/>
        </w:rPr>
      </w:pPr>
      <w:bookmarkStart w:id="42" w:name="_Toc142560022"/>
      <w:r>
        <w:rPr>
          <w:rFonts w:ascii="Times New Roman" w:hAnsi="Times New Roman" w:cs="Times New Roman"/>
          <w:b w:val="0"/>
          <w:color w:val="auto"/>
          <w:sz w:val="24"/>
          <w:szCs w:val="24"/>
        </w:rPr>
        <w:t xml:space="preserve">         </w:t>
      </w:r>
      <w:bookmarkStart w:id="43" w:name="_Toc143419139"/>
      <w:bookmarkStart w:id="44" w:name="_Toc143419515"/>
      <w:r w:rsidRPr="00E81CC9">
        <w:rPr>
          <w:rFonts w:ascii="Times New Roman" w:hAnsi="Times New Roman" w:cs="Times New Roman"/>
          <w:b w:val="0"/>
          <w:color w:val="auto"/>
          <w:sz w:val="24"/>
          <w:szCs w:val="24"/>
        </w:rPr>
        <w:t>Соблюдать основные нормы построения предложений с прямой и косвенной речью, при цитировании.</w:t>
      </w:r>
      <w:bookmarkEnd w:id="43"/>
      <w:bookmarkEnd w:id="44"/>
      <w:r w:rsidRPr="00E81CC9">
        <w:rPr>
          <w:rFonts w:ascii="Times New Roman" w:hAnsi="Times New Roman" w:cs="Times New Roman"/>
          <w:b w:val="0"/>
          <w:color w:val="auto"/>
          <w:sz w:val="24"/>
          <w:szCs w:val="24"/>
        </w:rPr>
        <w:t xml:space="preserve"> </w:t>
      </w:r>
    </w:p>
    <w:p w14:paraId="0BFADD62" w14:textId="5323CA25" w:rsidR="00E81CC9" w:rsidRDefault="00E81CC9" w:rsidP="00F07FC9">
      <w:pPr>
        <w:pStyle w:val="20"/>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bookmarkStart w:id="45" w:name="_Toc143419140"/>
      <w:bookmarkStart w:id="46" w:name="_Toc143419516"/>
      <w:r w:rsidRPr="00E81CC9">
        <w:rPr>
          <w:rFonts w:ascii="Times New Roman" w:hAnsi="Times New Roman" w:cs="Times New Roman"/>
          <w:b w:val="0"/>
          <w:color w:val="auto"/>
          <w:sz w:val="24"/>
          <w:szCs w:val="24"/>
        </w:rPr>
        <w:t>Применять правила постановки знаков препинания в предложениях с прямой и косвенной речью, при цитировании</w:t>
      </w:r>
      <w:bookmarkEnd w:id="45"/>
      <w:bookmarkEnd w:id="46"/>
    </w:p>
    <w:p w14:paraId="6B46FC65" w14:textId="77777777" w:rsidR="00E81CC9" w:rsidRDefault="00E81CC9" w:rsidP="00F07FC9">
      <w:pPr>
        <w:pStyle w:val="20"/>
        <w:spacing w:before="0" w:line="240" w:lineRule="auto"/>
        <w:rPr>
          <w:rFonts w:ascii="Times New Roman" w:hAnsi="Times New Roman" w:cs="Times New Roman"/>
          <w:b w:val="0"/>
          <w:color w:val="auto"/>
          <w:sz w:val="24"/>
          <w:szCs w:val="24"/>
        </w:rPr>
      </w:pPr>
    </w:p>
    <w:p w14:paraId="2D7A8D8A" w14:textId="7D601D0A" w:rsidR="00F07FC9" w:rsidRPr="00D64D0D" w:rsidRDefault="00F07FC9" w:rsidP="00F07FC9">
      <w:pPr>
        <w:pStyle w:val="20"/>
        <w:spacing w:before="0" w:line="240" w:lineRule="auto"/>
        <w:rPr>
          <w:rFonts w:ascii="Times New Roman" w:hAnsi="Times New Roman" w:cs="Times New Roman"/>
          <w:color w:val="auto"/>
          <w:sz w:val="24"/>
          <w:szCs w:val="24"/>
        </w:rPr>
      </w:pPr>
      <w:bookmarkStart w:id="47" w:name="_Toc143419517"/>
      <w:r w:rsidRPr="00E81CC9">
        <w:rPr>
          <w:rFonts w:ascii="Times New Roman" w:hAnsi="Times New Roman" w:cs="Times New Roman"/>
          <w:b w:val="0"/>
          <w:color w:val="auto"/>
          <w:sz w:val="24"/>
          <w:szCs w:val="24"/>
        </w:rPr>
        <w:t>2</w:t>
      </w:r>
      <w:r w:rsidRPr="00D64D0D">
        <w:rPr>
          <w:rFonts w:ascii="Times New Roman" w:hAnsi="Times New Roman" w:cs="Times New Roman"/>
          <w:color w:val="auto"/>
          <w:sz w:val="24"/>
          <w:szCs w:val="24"/>
        </w:rPr>
        <w:t xml:space="preserve">.1.2. </w:t>
      </w:r>
      <w:r w:rsidRPr="00D64D0D">
        <w:rPr>
          <w:rFonts w:ascii="Times New Roman" w:hAnsi="Times New Roman" w:cs="Times New Roman"/>
          <w:caps/>
          <w:color w:val="auto"/>
          <w:sz w:val="24"/>
          <w:szCs w:val="24"/>
        </w:rPr>
        <w:t>РАБОЧАЯ ПРОГРАММА УЧЕБНОГО ПРЕДМЕТА «ЛИТЕРАТУРА»</w:t>
      </w:r>
      <w:bookmarkEnd w:id="42"/>
      <w:bookmarkEnd w:id="47"/>
    </w:p>
    <w:p w14:paraId="5194C4A4" w14:textId="77777777" w:rsidR="00F07FC9" w:rsidRPr="00D64D0D" w:rsidRDefault="00F07FC9" w:rsidP="00F07FC9">
      <w:pPr>
        <w:spacing w:line="240" w:lineRule="auto"/>
        <w:jc w:val="both"/>
        <w:rPr>
          <w:rFonts w:cs="Times New Roman"/>
          <w:b/>
          <w:sz w:val="24"/>
          <w:szCs w:val="24"/>
        </w:rPr>
      </w:pPr>
      <w:r w:rsidRPr="00D64D0D">
        <w:rPr>
          <w:rFonts w:cs="Times New Roman"/>
          <w:b/>
          <w:sz w:val="24"/>
          <w:szCs w:val="24"/>
        </w:rPr>
        <w:t>Пояснительная записка</w:t>
      </w:r>
    </w:p>
    <w:p w14:paraId="5348BBCB" w14:textId="77777777" w:rsidR="00F07FC9" w:rsidRPr="00D64D0D" w:rsidRDefault="00F07FC9" w:rsidP="00F07FC9">
      <w:pPr>
        <w:spacing w:line="240" w:lineRule="auto"/>
        <w:rPr>
          <w:rFonts w:cs="Times New Roman"/>
          <w:i/>
          <w:sz w:val="24"/>
          <w:szCs w:val="24"/>
        </w:rPr>
      </w:pPr>
      <w:r w:rsidRPr="00D64D0D">
        <w:rPr>
          <w:rFonts w:cs="Times New Roman"/>
          <w:i/>
          <w:sz w:val="24"/>
          <w:szCs w:val="24"/>
        </w:rPr>
        <w:t>Общая характеристика учебного предмета «Литература»</w:t>
      </w:r>
    </w:p>
    <w:p w14:paraId="28592A06" w14:textId="77777777" w:rsidR="00F07FC9" w:rsidRPr="00D64D0D" w:rsidRDefault="00F07FC9" w:rsidP="00F07FC9">
      <w:pPr>
        <w:spacing w:line="240" w:lineRule="auto"/>
        <w:jc w:val="both"/>
        <w:rPr>
          <w:rFonts w:cs="Times New Roman"/>
          <w:sz w:val="24"/>
          <w:szCs w:val="24"/>
        </w:rPr>
      </w:pPr>
      <w:r w:rsidRPr="00D64D0D">
        <w:rPr>
          <w:rFonts w:cs="Times New Roman"/>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FADE265" w14:textId="77777777" w:rsidR="00F07FC9" w:rsidRPr="00D64D0D" w:rsidRDefault="00F07FC9" w:rsidP="00F07FC9">
      <w:pPr>
        <w:spacing w:line="240" w:lineRule="auto"/>
        <w:jc w:val="both"/>
        <w:rPr>
          <w:rFonts w:cs="Times New Roman"/>
          <w:sz w:val="24"/>
          <w:szCs w:val="24"/>
        </w:rPr>
      </w:pPr>
      <w:r w:rsidRPr="00D64D0D">
        <w:rPr>
          <w:rFonts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4CD34210" w14:textId="77777777" w:rsidR="00F07FC9" w:rsidRPr="00D64D0D" w:rsidRDefault="00F07FC9" w:rsidP="00F07FC9">
      <w:pPr>
        <w:spacing w:line="240" w:lineRule="auto"/>
        <w:jc w:val="both"/>
        <w:rPr>
          <w:rFonts w:cs="Times New Roman"/>
          <w:sz w:val="24"/>
          <w:szCs w:val="24"/>
        </w:rPr>
      </w:pPr>
      <w:r w:rsidRPr="00D64D0D">
        <w:rPr>
          <w:rFonts w:cs="Times New Roman"/>
          <w:sz w:val="24"/>
          <w:szCs w:val="24"/>
        </w:rPr>
        <w:t>Полноценное литературное образование в основной школе невозможно без учета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5F9A45F0" w14:textId="77777777" w:rsidR="00F07FC9" w:rsidRPr="00D64D0D" w:rsidRDefault="00F07FC9" w:rsidP="00F07FC9">
      <w:pPr>
        <w:spacing w:line="240" w:lineRule="auto"/>
        <w:jc w:val="both"/>
        <w:rPr>
          <w:rFonts w:cs="Times New Roman"/>
          <w:sz w:val="24"/>
          <w:szCs w:val="24"/>
        </w:rPr>
      </w:pPr>
      <w:r w:rsidRPr="00D64D0D">
        <w:rPr>
          <w:rFonts w:cs="Times New Roman"/>
          <w:sz w:val="24"/>
          <w:szCs w:val="24"/>
        </w:rPr>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3C79F822" w14:textId="77777777" w:rsidR="00F07FC9" w:rsidRPr="00D64D0D" w:rsidRDefault="00F07FC9" w:rsidP="00F07FC9">
      <w:pPr>
        <w:spacing w:line="240" w:lineRule="auto"/>
        <w:jc w:val="both"/>
        <w:rPr>
          <w:rFonts w:cs="Times New Roman"/>
          <w:sz w:val="24"/>
          <w:szCs w:val="24"/>
        </w:rPr>
      </w:pPr>
      <w:r w:rsidRPr="00D64D0D">
        <w:rPr>
          <w:rFonts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4DE3A143" w14:textId="77777777" w:rsidR="00F07FC9" w:rsidRPr="00D64D0D" w:rsidRDefault="00F07FC9" w:rsidP="00F07FC9">
      <w:pPr>
        <w:spacing w:line="240" w:lineRule="auto"/>
        <w:ind w:firstLine="708"/>
        <w:jc w:val="both"/>
        <w:rPr>
          <w:rFonts w:cs="Times New Roman"/>
          <w:sz w:val="24"/>
          <w:szCs w:val="24"/>
        </w:rPr>
      </w:pPr>
      <w:r w:rsidRPr="00D64D0D">
        <w:rPr>
          <w:rFonts w:cs="Times New Roman"/>
          <w:sz w:val="24"/>
          <w:szCs w:val="24"/>
        </w:rPr>
        <w:t>Преодоление указанных трудностей необходимо осуществлять на каждом уроке учителем в процессе грамотно организованной коррекционной работы.</w:t>
      </w:r>
    </w:p>
    <w:p w14:paraId="30AE5A36" w14:textId="77777777" w:rsidR="00F07FC9" w:rsidRPr="00D64D0D" w:rsidRDefault="00F07FC9" w:rsidP="00F07FC9">
      <w:pPr>
        <w:spacing w:line="240" w:lineRule="auto"/>
        <w:jc w:val="both"/>
        <w:rPr>
          <w:rFonts w:cs="Times New Roman"/>
          <w:b/>
          <w:sz w:val="24"/>
          <w:szCs w:val="24"/>
        </w:rPr>
      </w:pPr>
      <w:r w:rsidRPr="00D64D0D">
        <w:rPr>
          <w:rFonts w:cs="Times New Roman"/>
          <w:b/>
          <w:i/>
          <w:sz w:val="24"/>
          <w:szCs w:val="24"/>
        </w:rPr>
        <w:t>Цели и задачи изучения учебного предмета «Литература»</w:t>
      </w:r>
    </w:p>
    <w:p w14:paraId="2BC79F69" w14:textId="77777777" w:rsidR="00F07FC9" w:rsidRPr="00D64D0D" w:rsidRDefault="00F07FC9" w:rsidP="00F07FC9">
      <w:pPr>
        <w:spacing w:line="240" w:lineRule="auto"/>
        <w:jc w:val="both"/>
        <w:rPr>
          <w:rFonts w:cs="Times New Roman"/>
          <w:sz w:val="24"/>
          <w:szCs w:val="24"/>
        </w:rPr>
      </w:pPr>
      <w:r w:rsidRPr="00D64D0D">
        <w:rPr>
          <w:rFonts w:cs="Times New Roman"/>
          <w:b/>
          <w:sz w:val="24"/>
          <w:szCs w:val="24"/>
        </w:rPr>
        <w:t>Цели</w:t>
      </w:r>
      <w:r w:rsidRPr="00D64D0D">
        <w:rPr>
          <w:rFonts w:cs="Times New Roman"/>
          <w:sz w:val="24"/>
          <w:szCs w:val="24"/>
        </w:rPr>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243B5829" w14:textId="77777777" w:rsidR="00F07FC9" w:rsidRPr="00D64D0D" w:rsidRDefault="00F07FC9" w:rsidP="00F07FC9">
      <w:pPr>
        <w:spacing w:line="240" w:lineRule="auto"/>
        <w:jc w:val="both"/>
        <w:rPr>
          <w:rFonts w:cs="Times New Roman"/>
          <w:sz w:val="24"/>
          <w:szCs w:val="24"/>
        </w:rPr>
      </w:pPr>
      <w:r w:rsidRPr="00D64D0D">
        <w:rPr>
          <w:rFonts w:cs="Times New Roman"/>
          <w:b/>
          <w:sz w:val="24"/>
          <w:szCs w:val="24"/>
        </w:rPr>
        <w:t>Задачи</w:t>
      </w:r>
      <w:r w:rsidRPr="00D64D0D">
        <w:rPr>
          <w:rFonts w:cs="Times New Roman"/>
          <w:sz w:val="24"/>
          <w:szCs w:val="24"/>
        </w:rPr>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13B1EEA5" w14:textId="77777777" w:rsidR="00F07FC9" w:rsidRPr="00D64D0D" w:rsidRDefault="00F07FC9" w:rsidP="00F07FC9">
      <w:pPr>
        <w:spacing w:line="240" w:lineRule="auto"/>
        <w:jc w:val="both"/>
        <w:rPr>
          <w:rFonts w:cs="Times New Roman"/>
          <w:sz w:val="24"/>
          <w:szCs w:val="24"/>
        </w:rPr>
      </w:pPr>
      <w:r w:rsidRPr="00D64D0D">
        <w:rPr>
          <w:rFonts w:cs="Times New Roman"/>
          <w:b/>
          <w:sz w:val="24"/>
          <w:szCs w:val="24"/>
        </w:rPr>
        <w:t>Задачи</w:t>
      </w:r>
      <w:r w:rsidRPr="00D64D0D">
        <w:rPr>
          <w:rFonts w:cs="Times New Roman"/>
          <w:sz w:val="24"/>
          <w:szCs w:val="24"/>
        </w:rPr>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2C1CE9F0" w14:textId="77777777" w:rsidR="00F07FC9" w:rsidRPr="00D64D0D" w:rsidRDefault="00F07FC9" w:rsidP="00F07FC9">
      <w:pPr>
        <w:spacing w:line="240" w:lineRule="auto"/>
        <w:jc w:val="both"/>
        <w:rPr>
          <w:rFonts w:cs="Times New Roman"/>
          <w:sz w:val="24"/>
          <w:szCs w:val="24"/>
        </w:rPr>
      </w:pPr>
      <w:r w:rsidRPr="00D64D0D">
        <w:rPr>
          <w:rFonts w:cs="Times New Roman"/>
          <w:b/>
          <w:sz w:val="24"/>
          <w:szCs w:val="24"/>
        </w:rPr>
        <w:t>Задачи</w:t>
      </w:r>
      <w:r w:rsidRPr="00D64D0D">
        <w:rPr>
          <w:rFonts w:cs="Times New Roman"/>
          <w:sz w:val="24"/>
          <w:szCs w:val="24"/>
        </w:rPr>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C47664A" w14:textId="77777777" w:rsidR="00F07FC9" w:rsidRPr="00D64D0D" w:rsidRDefault="00F07FC9" w:rsidP="00F07FC9">
      <w:pPr>
        <w:spacing w:line="240" w:lineRule="auto"/>
        <w:jc w:val="both"/>
        <w:rPr>
          <w:rFonts w:cs="Times New Roman"/>
          <w:sz w:val="24"/>
          <w:szCs w:val="24"/>
        </w:rPr>
      </w:pPr>
      <w:r w:rsidRPr="00D64D0D">
        <w:rPr>
          <w:rFonts w:cs="Times New Roman"/>
          <w:b/>
          <w:sz w:val="24"/>
          <w:szCs w:val="24"/>
        </w:rPr>
        <w:t>Задачи</w:t>
      </w:r>
      <w:r w:rsidRPr="00D64D0D">
        <w:rPr>
          <w:rFonts w:cs="Times New Roman"/>
          <w:sz w:val="24"/>
          <w:szCs w:val="24"/>
        </w:rPr>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6B654A5" w14:textId="69282153" w:rsidR="00FF67EE" w:rsidRPr="00D64D0D" w:rsidRDefault="00FF67EE" w:rsidP="00FF67EE">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реализации адаптированной рабочей программы</w:t>
      </w:r>
    </w:p>
    <w:p w14:paraId="3BDA17DB" w14:textId="77777777" w:rsidR="00FF67EE" w:rsidRPr="00D64D0D" w:rsidRDefault="00FF67EE" w:rsidP="00FF67EE">
      <w:pPr>
        <w:spacing w:after="0" w:line="240" w:lineRule="auto"/>
        <w:ind w:firstLine="709"/>
        <w:jc w:val="both"/>
        <w:rPr>
          <w:rFonts w:eastAsia="Calibri" w:cs="Times New Roman"/>
          <w:bCs/>
          <w:color w:val="000000" w:themeColor="text1"/>
          <w:sz w:val="24"/>
          <w:szCs w:val="24"/>
        </w:rPr>
      </w:pPr>
      <w:r w:rsidRPr="00D64D0D">
        <w:rPr>
          <w:rFonts w:eastAsia="Calibri" w:cs="Times New Roman"/>
          <w:bCs/>
          <w:color w:val="000000" w:themeColor="text1"/>
          <w:sz w:val="24"/>
          <w:szCs w:val="24"/>
        </w:rPr>
        <w:t xml:space="preserve">Основные принципы и подходы к реализации курса «Литература» совпадают с курсом «Русский язык». </w:t>
      </w:r>
    </w:p>
    <w:p w14:paraId="38D20533" w14:textId="77777777" w:rsidR="00FF67EE" w:rsidRPr="00D64D0D" w:rsidRDefault="00FF67EE" w:rsidP="00FF67EE">
      <w:pPr>
        <w:spacing w:after="0" w:line="240" w:lineRule="auto"/>
        <w:ind w:firstLine="709"/>
        <w:jc w:val="both"/>
        <w:rPr>
          <w:rFonts w:eastAsia="Calibri" w:cs="Times New Roman"/>
          <w:bCs/>
          <w:color w:val="000000" w:themeColor="text1"/>
          <w:sz w:val="24"/>
          <w:szCs w:val="24"/>
        </w:rPr>
      </w:pPr>
      <w:r w:rsidRPr="00D64D0D">
        <w:rPr>
          <w:rFonts w:eastAsia="Calibri" w:cs="Times New Roman"/>
          <w:bCs/>
          <w:color w:val="000000" w:themeColor="text1"/>
          <w:sz w:val="24"/>
          <w:szCs w:val="24"/>
        </w:rPr>
        <w:t xml:space="preserve"> При реализации принципа дифференцированного (индивидуального) подхода в обучении литературе учащихся с НОДА необходимо учитывать уровень развития их экспрессивной речи и мануальных навыков, в частности уровень сформированных графомоторных навыков. Учитель в процессе обучения определяет возможности учащихся выполнять устные и письменные задания. При выраженных дизартрических расстройствах учитель предлагает обучающимся выполнять задания письменно, минимизировав устный опрос. Для лучшего усвоения учебного материала при проведении различных видов анализа художественных произведений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индивидуализировать оценку чтение лирических произведений наизусть. Можно предложить деформированный текст лирического произведения, куда обучающиеся должны вставить пропущенные слова или фразы. При оценивании выразительности чтения необходимо помнить о просодических расстройствах у обучающихся с НОДА и не снижать отметку за этот параметр. </w:t>
      </w:r>
    </w:p>
    <w:p w14:paraId="2F7EDAA0" w14:textId="77777777" w:rsidR="00FF67EE" w:rsidRPr="00D64D0D" w:rsidRDefault="00FF67EE" w:rsidP="00FF67EE">
      <w:pPr>
        <w:spacing w:after="0" w:line="240" w:lineRule="auto"/>
        <w:ind w:firstLine="709"/>
        <w:jc w:val="both"/>
        <w:rPr>
          <w:rFonts w:eastAsia="Calibri" w:cs="Times New Roman"/>
          <w:bCs/>
          <w:color w:val="000000" w:themeColor="text1"/>
          <w:sz w:val="24"/>
          <w:szCs w:val="24"/>
        </w:rPr>
      </w:pPr>
      <w:r w:rsidRPr="00D64D0D">
        <w:rPr>
          <w:rFonts w:eastAsia="Calibri" w:cs="Times New Roman"/>
          <w:bCs/>
          <w:color w:val="000000" w:themeColor="text1"/>
          <w:sz w:val="24"/>
          <w:szCs w:val="24"/>
        </w:rPr>
        <w:t xml:space="preserve">При невозможности рассказа или пересказа использовать письменные формы контроля знаний учащихся, возможно использование различных творческих письменных работ, учитывающих знание содержания художественных произведений. Рекомендуется использовать творческие задания, в которых решаются проблемные задачи с учетом межпредметных связей, например, связанными с историческими знаниями, с музыкальным и изобразительным искусством и т. п. </w:t>
      </w:r>
    </w:p>
    <w:p w14:paraId="6C1E4ACB" w14:textId="158BCE87" w:rsidR="00FF67EE" w:rsidRPr="00D64D0D" w:rsidRDefault="00FF67EE" w:rsidP="00FF67EE">
      <w:pPr>
        <w:spacing w:after="0" w:line="240" w:lineRule="auto"/>
        <w:ind w:firstLine="709"/>
        <w:jc w:val="both"/>
        <w:rPr>
          <w:rFonts w:eastAsia="Calibri" w:cs="Times New Roman"/>
          <w:bCs/>
          <w:color w:val="000000" w:themeColor="text1"/>
          <w:sz w:val="24"/>
          <w:szCs w:val="24"/>
        </w:rPr>
      </w:pPr>
      <w:r w:rsidRPr="00D64D0D">
        <w:rPr>
          <w:rFonts w:eastAsia="Calibri" w:cs="Times New Roman"/>
          <w:bCs/>
          <w:color w:val="000000" w:themeColor="text1"/>
          <w:sz w:val="24"/>
          <w:szCs w:val="24"/>
        </w:rPr>
        <w:t>Для создания ярких литературных образов в сознании обучающихся с НОДА необходимо постоянно прибегать к их жизненному опыту, проводить параллели между современным миром и миром, в котором живут литературные герои, использовать конкретные примеры из жизни.</w:t>
      </w:r>
    </w:p>
    <w:p w14:paraId="612842B5" w14:textId="77777777" w:rsidR="00FF67EE" w:rsidRPr="00D64D0D" w:rsidRDefault="00FF67EE" w:rsidP="00FF67EE">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Для лучшего усвоения учебного материала при проведении различных видов анализа художественных произведений на уроках литературы используются пошаговые алгоритмы выполнения заданий. Домашние задания, включающие чтение глав, эпизодов, действий сопровождаются дополнительными вопросами по содержанию данного текста. Ответы на эти вопросы позволяют обучающимся не только сжато пересказать (при наличии возможности) данный отрывок, но и проанализировать вместе с учителем его значимость в тексте художественного произведения. </w:t>
      </w:r>
    </w:p>
    <w:p w14:paraId="6094086C" w14:textId="77777777" w:rsidR="00FF67EE" w:rsidRPr="00D64D0D" w:rsidRDefault="00FF67EE" w:rsidP="00FF67EE">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Образовательный процесс по литературе для обучающихся с НОДА, не владеющих письмом, организуется с использованием компьютера. Для этой категории обучающихся могут создаваться индивидуальные электронные тетради с размещенными в них домашними заданиями, ссылками на интерактивные тесты по теме. Контрольные работы и сочинения по литературе обучающиеся с НОДА могут выполнять, используя электронные ресурсы. </w:t>
      </w:r>
    </w:p>
    <w:p w14:paraId="5BB504D2" w14:textId="77777777" w:rsidR="00FF67EE" w:rsidRPr="00D64D0D" w:rsidRDefault="00FF67EE" w:rsidP="00FF67EE">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 обучающихся с НОДА</w:t>
      </w:r>
    </w:p>
    <w:p w14:paraId="4A86D5F0" w14:textId="77777777" w:rsidR="00FF67EE" w:rsidRPr="00D64D0D" w:rsidRDefault="00FF67E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31CA3660" w14:textId="77777777" w:rsidR="00FF67EE" w:rsidRPr="00D64D0D" w:rsidRDefault="00FF67E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систематическая словарная работа на уроках литературы, необходимость которой связана с недостаточным практическим опытом обучающихся с НОДА;</w:t>
      </w:r>
    </w:p>
    <w:p w14:paraId="3594C0B7" w14:textId="77777777" w:rsidR="00FF67EE" w:rsidRPr="00D64D0D" w:rsidRDefault="00FF67E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специальное обучение «переносу» сформированных филологических знаний и умений в новые ситуации взаимодействия с действительностью;</w:t>
      </w:r>
    </w:p>
    <w:p w14:paraId="26B1FD08" w14:textId="77777777" w:rsidR="00FF67EE" w:rsidRPr="00D64D0D" w:rsidRDefault="00FF67E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специальная помощь в развитии возможностей вербальной и невербальной коммуникации на уроках литературы, используя дополнительные средства альтернативной коммуникации;</w:t>
      </w:r>
    </w:p>
    <w:p w14:paraId="1544D980" w14:textId="77777777" w:rsidR="00FF67EE" w:rsidRPr="00D64D0D" w:rsidRDefault="00FF67E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14:paraId="0D58C2D1" w14:textId="77777777" w:rsidR="00FF67EE" w:rsidRPr="00D64D0D" w:rsidRDefault="00FF67E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необходимо использование алгоритмов выполнения различных видов анализа художественных произведений для конкретизации действий обучающихся с НОДА при самостоятельной работе.</w:t>
      </w:r>
    </w:p>
    <w:p w14:paraId="21369210" w14:textId="77777777" w:rsidR="00FF67EE" w:rsidRPr="00D64D0D" w:rsidRDefault="00FF67EE" w:rsidP="00FF67EE">
      <w:pPr>
        <w:autoSpaceDE w:val="0"/>
        <w:autoSpaceDN w:val="0"/>
        <w:adjustRightInd w:val="0"/>
        <w:spacing w:after="0" w:line="240" w:lineRule="auto"/>
        <w:ind w:firstLine="709"/>
        <w:contextualSpacing/>
        <w:jc w:val="both"/>
        <w:rPr>
          <w:rFonts w:eastAsia="Calibri" w:cs="Times New Roman"/>
          <w:color w:val="000000" w:themeColor="text1"/>
          <w:sz w:val="24"/>
          <w:szCs w:val="24"/>
        </w:rPr>
      </w:pPr>
      <w:r w:rsidRPr="00D64D0D">
        <w:rPr>
          <w:rFonts w:eastAsia="Times New Roman" w:cs="Times New Roman"/>
          <w:color w:val="000000" w:themeColor="text1"/>
          <w:sz w:val="24"/>
          <w:szCs w:val="24"/>
        </w:rPr>
        <w:t xml:space="preserve"> </w:t>
      </w:r>
    </w:p>
    <w:p w14:paraId="5CA2BE83" w14:textId="77777777" w:rsidR="00F07FC9" w:rsidRPr="00D64D0D" w:rsidRDefault="00F07FC9" w:rsidP="00F07FC9">
      <w:pPr>
        <w:spacing w:line="240" w:lineRule="auto"/>
        <w:rPr>
          <w:rFonts w:cs="Times New Roman"/>
          <w:i/>
          <w:sz w:val="24"/>
          <w:szCs w:val="24"/>
        </w:rPr>
      </w:pPr>
      <w:r w:rsidRPr="00D64D0D">
        <w:rPr>
          <w:rFonts w:cs="Times New Roman"/>
          <w:i/>
          <w:sz w:val="24"/>
          <w:szCs w:val="24"/>
        </w:rPr>
        <w:t>Место учебного предмета «Литература» в учебном плане</w:t>
      </w:r>
    </w:p>
    <w:p w14:paraId="6A739283" w14:textId="77777777" w:rsidR="00F07FC9" w:rsidRPr="00D64D0D" w:rsidRDefault="00F07FC9" w:rsidP="00F07FC9">
      <w:pPr>
        <w:pBdr>
          <w:top w:val="nil"/>
          <w:left w:val="nil"/>
          <w:bottom w:val="nil"/>
          <w:right w:val="nil"/>
          <w:between w:val="nil"/>
        </w:pBdr>
        <w:spacing w:line="240" w:lineRule="auto"/>
        <w:jc w:val="both"/>
        <w:rPr>
          <w:rFonts w:cs="Times New Roman"/>
          <w:sz w:val="24"/>
          <w:szCs w:val="24"/>
        </w:rPr>
      </w:pPr>
      <w:r w:rsidRPr="00D64D0D">
        <w:rPr>
          <w:rFonts w:cs="Times New Roman"/>
          <w:sz w:val="24"/>
          <w:szCs w:val="24"/>
        </w:rPr>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6EC88D25" w14:textId="77777777" w:rsidR="00F07FC9" w:rsidRPr="00D64D0D" w:rsidRDefault="00F07FC9" w:rsidP="00135584">
      <w:pPr>
        <w:spacing w:after="0" w:line="240" w:lineRule="auto"/>
        <w:jc w:val="both"/>
        <w:rPr>
          <w:rFonts w:cs="Times New Roman"/>
          <w:sz w:val="24"/>
          <w:szCs w:val="24"/>
        </w:rPr>
      </w:pPr>
      <w:r w:rsidRPr="00D64D0D">
        <w:rPr>
          <w:rFonts w:cs="Times New Roman"/>
          <w:sz w:val="24"/>
          <w:szCs w:val="24"/>
        </w:rPr>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14:paraId="6D2E210D" w14:textId="77777777" w:rsidR="00F07FC9" w:rsidRPr="00D64D0D" w:rsidRDefault="00F07FC9" w:rsidP="00135584">
      <w:pPr>
        <w:spacing w:after="0" w:line="240" w:lineRule="auto"/>
        <w:rPr>
          <w:rFonts w:cs="Times New Roman"/>
          <w:i/>
          <w:sz w:val="24"/>
          <w:szCs w:val="24"/>
        </w:rPr>
      </w:pPr>
      <w:r w:rsidRPr="00D64D0D">
        <w:rPr>
          <w:rFonts w:cs="Times New Roman"/>
          <w:i/>
          <w:sz w:val="24"/>
          <w:szCs w:val="24"/>
        </w:rPr>
        <w:t>Особенности распределения программного материала по годам обучения.</w:t>
      </w:r>
    </w:p>
    <w:p w14:paraId="1DB6EB82" w14:textId="77777777" w:rsidR="00F07FC9" w:rsidRPr="00D64D0D" w:rsidRDefault="00F07FC9" w:rsidP="00135584">
      <w:pPr>
        <w:shd w:val="clear" w:color="auto" w:fill="FFFFFF"/>
        <w:spacing w:after="0" w:line="240" w:lineRule="auto"/>
        <w:jc w:val="both"/>
        <w:rPr>
          <w:rFonts w:cs="Times New Roman"/>
          <w:sz w:val="24"/>
          <w:szCs w:val="24"/>
        </w:rPr>
      </w:pPr>
      <w:r w:rsidRPr="00D64D0D">
        <w:rPr>
          <w:rFonts w:cs="Times New Roman"/>
          <w:sz w:val="24"/>
          <w:szCs w:val="24"/>
        </w:rPr>
        <w:t>Распределение программного материала учебного предмета «</w:t>
      </w:r>
      <w:r w:rsidRPr="00D64D0D">
        <w:rPr>
          <w:rFonts w:cs="Times New Roman"/>
          <w:i/>
          <w:sz w:val="24"/>
          <w:szCs w:val="24"/>
        </w:rPr>
        <w:t>Литература</w:t>
      </w:r>
      <w:r w:rsidRPr="00D64D0D">
        <w:rPr>
          <w:rFonts w:cs="Times New Roman"/>
          <w:sz w:val="24"/>
          <w:szCs w:val="24"/>
        </w:rPr>
        <w:t>» в АООП ООО 1 варианта соответствует ФОП ООО.</w:t>
      </w:r>
    </w:p>
    <w:p w14:paraId="4843070A" w14:textId="77777777" w:rsidR="00F07FC9" w:rsidRPr="00D64D0D" w:rsidRDefault="00F07FC9" w:rsidP="00135584">
      <w:pPr>
        <w:spacing w:after="0" w:line="240" w:lineRule="auto"/>
        <w:jc w:val="both"/>
        <w:rPr>
          <w:rFonts w:cs="Times New Roman"/>
          <w:i/>
          <w:sz w:val="24"/>
          <w:szCs w:val="24"/>
        </w:rPr>
      </w:pPr>
      <w:r w:rsidRPr="00D64D0D">
        <w:rPr>
          <w:rFonts w:cs="Times New Roman"/>
          <w:i/>
          <w:sz w:val="24"/>
          <w:szCs w:val="24"/>
        </w:rPr>
        <w:t>Содержание учебного предмета «Литература»</w:t>
      </w:r>
    </w:p>
    <w:p w14:paraId="4E71DE7A" w14:textId="77777777" w:rsidR="00F07FC9" w:rsidRPr="00D64D0D" w:rsidRDefault="00F07FC9" w:rsidP="00F07FC9">
      <w:pPr>
        <w:spacing w:after="0" w:line="240" w:lineRule="auto"/>
        <w:ind w:firstLine="708"/>
        <w:jc w:val="both"/>
        <w:rPr>
          <w:rFonts w:cs="Times New Roman"/>
          <w:b/>
          <w:i/>
          <w:sz w:val="24"/>
          <w:szCs w:val="24"/>
        </w:rPr>
      </w:pPr>
      <w:r w:rsidRPr="00D64D0D">
        <w:rPr>
          <w:rFonts w:cs="Times New Roman"/>
          <w:b/>
          <w:i/>
          <w:sz w:val="24"/>
          <w:szCs w:val="24"/>
        </w:rPr>
        <w:t>5 класс</w:t>
      </w:r>
    </w:p>
    <w:p w14:paraId="0170D1FB"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Мифология.</w:t>
      </w:r>
    </w:p>
    <w:p w14:paraId="60342D9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Мифы народов России и мира.</w:t>
      </w:r>
    </w:p>
    <w:p w14:paraId="4CC729BE"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Фольклор.</w:t>
      </w:r>
    </w:p>
    <w:p w14:paraId="0F99426E"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Малые жанры: пословицы, поговорки, загадки. Сказки народов России и народов мира (не менее трех).</w:t>
      </w:r>
    </w:p>
    <w:p w14:paraId="059638BA"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 </w:t>
      </w:r>
      <w:r w:rsidRPr="00D64D0D">
        <w:rPr>
          <w:rFonts w:cs="Times New Roman"/>
          <w:b/>
          <w:sz w:val="24"/>
          <w:szCs w:val="24"/>
        </w:rPr>
        <w:t>Литература первой половины XIX века.</w:t>
      </w:r>
    </w:p>
    <w:p w14:paraId="6F0AE4F9"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И. А. Крылов. Басни (три по выбору). Например, «Волк на псарне», «Листы и Корни», «Свинья под Дубом», «Квартет», «Осел и Соловей», «Ворона и Лисица».</w:t>
      </w:r>
    </w:p>
    <w:p w14:paraId="0FFF2783"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С. Пушкин. Стихотворения (не менее трех). «Зимнее утро», «Зимний вечер», «Няне» и др. «Сказка о мертвой царевне и о семи богатырях». </w:t>
      </w:r>
    </w:p>
    <w:p w14:paraId="4A9B743A"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Ю. Лермонтов. Стихотворение «Бородино».</w:t>
      </w:r>
    </w:p>
    <w:p w14:paraId="48C6B248"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Н. В. Гоголь. Повесть «Ночь перед Рождеством» из сборника «Вечера на хуторе близ Диканьки».</w:t>
      </w:r>
    </w:p>
    <w:p w14:paraId="09B24C80"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Литература второй половины XIX века.</w:t>
      </w:r>
    </w:p>
    <w:p w14:paraId="182D83E6"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И. С. Тургенев. Рассказ «Муму».</w:t>
      </w:r>
    </w:p>
    <w:p w14:paraId="2529C74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Н. А. Некрасов. Стихотворения (не менее двух). «Крестьянские дети». «Школьник». Поэма «Мороз, Красный нос» (фрагмент). </w:t>
      </w:r>
    </w:p>
    <w:p w14:paraId="4ECEB586"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Л. Н. Толстой. Рассказ «Кавказский пленник».</w:t>
      </w:r>
    </w:p>
    <w:p w14:paraId="6B16C180"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Литература XIX—ХХ веков</w:t>
      </w:r>
      <w:r w:rsidRPr="00D64D0D">
        <w:rPr>
          <w:rFonts w:cs="Times New Roman"/>
          <w:sz w:val="24"/>
          <w:szCs w:val="24"/>
        </w:rPr>
        <w:t>.</w:t>
      </w:r>
    </w:p>
    <w:p w14:paraId="630A33F3"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Стихотворения отечественных поэтов XIX—ХХ веков о родной природе и о связи человека с Родиной</w:t>
      </w:r>
      <w:r w:rsidRPr="00D64D0D">
        <w:rPr>
          <w:rFonts w:cs="Times New Roman"/>
          <w:sz w:val="24"/>
          <w:szCs w:val="24"/>
        </w:rPr>
        <w:t xml:space="preserve"> (не менее пяти стихотворений трех поэтов). Например, стихотворения А. К. Толстого, Ф. И. Тютчева, А. А. Фета, И. А. Бунина, А. А. Блока, С. А. Есенина, Н. М. Рубцова, Ю. П. Кузнецова.</w:t>
      </w:r>
    </w:p>
    <w:p w14:paraId="1977D336" w14:textId="77777777" w:rsidR="00F07FC9" w:rsidRPr="00D64D0D" w:rsidRDefault="00F07FC9" w:rsidP="00F07FC9">
      <w:pPr>
        <w:spacing w:after="0" w:line="240" w:lineRule="auto"/>
        <w:jc w:val="both"/>
        <w:rPr>
          <w:rFonts w:cs="Times New Roman"/>
          <w:b/>
          <w:i/>
          <w:sz w:val="24"/>
          <w:szCs w:val="24"/>
        </w:rPr>
      </w:pPr>
      <w:r w:rsidRPr="00D64D0D">
        <w:rPr>
          <w:rFonts w:cs="Times New Roman"/>
          <w:b/>
          <w:i/>
          <w:sz w:val="24"/>
          <w:szCs w:val="24"/>
        </w:rPr>
        <w:t>Юмористические рассказы отечественных писателей XIX—XX веков.</w:t>
      </w:r>
    </w:p>
    <w:p w14:paraId="24EE819B"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П. Чехов (два рассказа по выбору). Например, «Лошадиная фамилия», «Мальчики», «Хирургия» и др.</w:t>
      </w:r>
    </w:p>
    <w:p w14:paraId="6CEED99E"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М. Зощенко (два рассказа по выбору). Например, «Галоша», «Леля и Минька», «Елка», «Золотые слова», «Встреча» и др.</w:t>
      </w:r>
    </w:p>
    <w:p w14:paraId="221F7916"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отечественной литературы о природе и животных</w:t>
      </w:r>
      <w:r w:rsidRPr="00D64D0D">
        <w:rPr>
          <w:rFonts w:cs="Times New Roman"/>
          <w:sz w:val="24"/>
          <w:szCs w:val="24"/>
        </w:rPr>
        <w:t xml:space="preserve"> (не менее двух). Например, А. И. Куприна, М. М. Пришвина, К. Г. Паустовского.</w:t>
      </w:r>
    </w:p>
    <w:p w14:paraId="2C75100B"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П. Платонов. Рассказы (один по выбору). Например, «Корова», «Никита» и др. </w:t>
      </w:r>
    </w:p>
    <w:p w14:paraId="21F541AD"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В. П. Астафьев. Рассказ «Васюткино озеро».</w:t>
      </w:r>
    </w:p>
    <w:p w14:paraId="58E54EDB"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Литература XX—XXI веков.</w:t>
      </w:r>
    </w:p>
    <w:p w14:paraId="700F0C8F"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отечественной прозы на тему «Человек на войне»</w:t>
      </w:r>
      <w:r w:rsidRPr="00D64D0D">
        <w:rPr>
          <w:rFonts w:cs="Times New Roman"/>
          <w:sz w:val="24"/>
          <w:szCs w:val="24"/>
        </w:rPr>
        <w:t xml:space="preserve"> (не менее двух). Например, Л. А. Кассиль. «Дорогие мои мальчишки»; Ю. Я. Яковлев. «Девочки с Васильевского острова»; В. П. Катаев. «Сын полка» и др.</w:t>
      </w:r>
    </w:p>
    <w:p w14:paraId="0C61C476"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 xml:space="preserve">Произведения отечественных писателей XIX—XXI веков на тему детства </w:t>
      </w:r>
      <w:r w:rsidRPr="00D64D0D">
        <w:rPr>
          <w:rFonts w:cs="Times New Roman"/>
          <w:sz w:val="24"/>
          <w:szCs w:val="24"/>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1DBA95BF"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приключенческого жанра отечественных писателей</w:t>
      </w:r>
      <w:r w:rsidRPr="00D64D0D">
        <w:rPr>
          <w:rFonts w:cs="Times New Roman"/>
          <w:sz w:val="24"/>
          <w:szCs w:val="24"/>
        </w:rPr>
        <w:t xml:space="preserve"> (одно по выбору). Например, К. Булычев. «Девочка, с которой ничего не случится», «Миллион приключений» и др. (главы по выбору).</w:t>
      </w:r>
    </w:p>
    <w:p w14:paraId="1A0F80AE"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народов Российской Федерации.</w:t>
      </w:r>
    </w:p>
    <w:p w14:paraId="5FC840D7"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Стихотворения</w:t>
      </w:r>
      <w:r w:rsidRPr="00D64D0D">
        <w:rPr>
          <w:rFonts w:cs="Times New Roman"/>
          <w:sz w:val="24"/>
          <w:szCs w:val="24"/>
        </w:rPr>
        <w:t xml:space="preserve"> (одно по выбору). Например, Р. Г. Гамзатов. «Песня соловья»; М. Карим. «Эту песню мать мне пела».</w:t>
      </w:r>
    </w:p>
    <w:p w14:paraId="206C69B3"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Зарубежная литература.</w:t>
      </w:r>
    </w:p>
    <w:p w14:paraId="7A1FB996"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Х. К. Андерсен. Сказки (одна по выбору). Например, «Снежная королева», «Соловей» и др. </w:t>
      </w:r>
    </w:p>
    <w:p w14:paraId="2E1FAD39"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Зарубежная сказочная проза</w:t>
      </w:r>
      <w:r w:rsidRPr="00D64D0D">
        <w:rPr>
          <w:rFonts w:cs="Times New Roman"/>
          <w:sz w:val="24"/>
          <w:szCs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104535C2"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Зарубежная проза о детях и подростках</w:t>
      </w:r>
      <w:r w:rsidRPr="00D64D0D">
        <w:rPr>
          <w:rFonts w:cs="Times New Roman"/>
          <w:sz w:val="24"/>
          <w:szCs w:val="24"/>
        </w:rPr>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w:t>
      </w:r>
    </w:p>
    <w:p w14:paraId="4A2C02FB"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Зарубежная приключенческая проза</w:t>
      </w:r>
      <w:r w:rsidRPr="00D64D0D">
        <w:rPr>
          <w:rFonts w:cs="Times New Roman"/>
          <w:sz w:val="24"/>
          <w:szCs w:val="24"/>
        </w:rPr>
        <w:t xml:space="preserve"> (два произведения по выбору). Например, Р. Л. Стивенсон. «Остров сокровищ», «Черная стрела» и др.</w:t>
      </w:r>
    </w:p>
    <w:p w14:paraId="157B372B"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Зарубежная проза о животных</w:t>
      </w:r>
      <w:r w:rsidRPr="00D64D0D">
        <w:rPr>
          <w:rFonts w:cs="Times New Roman"/>
          <w:sz w:val="24"/>
          <w:szCs w:val="24"/>
        </w:rPr>
        <w:t xml:space="preserve"> (одно-два произведения по выбору). Например, Э. Сетон-Томпсон. «Королевская аналостанка»; Дж. Даррелл. «Говорящий сверток»; Дж. Лондон. «Белый клык»; Дж. Р. Киплинг. «Маугли», «Рикки-Тикки-Тави» и др.</w:t>
      </w:r>
    </w:p>
    <w:p w14:paraId="33003A3F" w14:textId="77777777" w:rsidR="00F07FC9" w:rsidRPr="00D64D0D" w:rsidRDefault="00F07FC9" w:rsidP="00F07FC9">
      <w:pPr>
        <w:spacing w:after="0" w:line="240" w:lineRule="auto"/>
        <w:jc w:val="both"/>
        <w:rPr>
          <w:rFonts w:cs="Times New Roman"/>
          <w:b/>
          <w:i/>
          <w:sz w:val="24"/>
          <w:szCs w:val="24"/>
        </w:rPr>
      </w:pPr>
      <w:r w:rsidRPr="00D64D0D">
        <w:rPr>
          <w:rFonts w:cs="Times New Roman"/>
          <w:b/>
          <w:i/>
          <w:sz w:val="24"/>
          <w:szCs w:val="24"/>
        </w:rPr>
        <w:t>6 класс</w:t>
      </w:r>
    </w:p>
    <w:p w14:paraId="2AC7639F"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Античная литература.</w:t>
      </w:r>
    </w:p>
    <w:p w14:paraId="3E459158"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Гомер. Поэмы. «Илиада», «Одиссея» (фрагменты).</w:t>
      </w:r>
    </w:p>
    <w:p w14:paraId="0DE5BADB"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Фольклор.</w:t>
      </w:r>
    </w:p>
    <w:p w14:paraId="413E2DE3"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Русские былины (не менее двух). Например, «Илья Муромец и Соловей-разбойник», Садко».</w:t>
      </w:r>
    </w:p>
    <w:p w14:paraId="09733E80"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Народные песни и баллады народов России и мира</w:t>
      </w:r>
      <w:r w:rsidRPr="00D64D0D">
        <w:rPr>
          <w:rFonts w:cs="Times New Roman"/>
          <w:sz w:val="24"/>
          <w:szCs w:val="24"/>
        </w:rPr>
        <w:t xml:space="preserve"> (не менее трех песен и одной баллады). Например, «Песнь о Роланде» (фрагменты). «Песнь о Нибелунгах» (фрагменты), баллада «Аника-воин» и др.</w:t>
      </w:r>
    </w:p>
    <w:p w14:paraId="25317098"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Древнерусская литература.</w:t>
      </w:r>
    </w:p>
    <w:p w14:paraId="74B9449E"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028A5398"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первой половины XIX века.</w:t>
      </w:r>
    </w:p>
    <w:p w14:paraId="0FB59ACE"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С. Пушкин. Стихотворения (не менее трех). «Песнь о вещем Олеге», «Зимняя дорога», «Узник», «Туча» и др. Роман «Дубровский».</w:t>
      </w:r>
    </w:p>
    <w:p w14:paraId="4500873C"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Ю. Лермонтов. Стихотворения (не менее трех). «Три пальмы», «Листок», «Утес» и др.</w:t>
      </w:r>
    </w:p>
    <w:p w14:paraId="4050F4B2"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В. Кольцов. Стихотворения (не менее двух). Например, «Косарь», «Соловей» и др.</w:t>
      </w:r>
    </w:p>
    <w:p w14:paraId="7CC819B7"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Литература второй половины XIX века.</w:t>
      </w:r>
    </w:p>
    <w:p w14:paraId="238F8582"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Ф. И. Тютчев. Стихотворения (не менее двух). «Есть в осени первоначальной...», «С поляны коршун поднялся...».</w:t>
      </w:r>
    </w:p>
    <w:p w14:paraId="540181CD"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А. Фет. Стихотворения (не менее двух). «Учись у них — у дуба, у березы...», «Я пришел к тебе с приветом...».</w:t>
      </w:r>
    </w:p>
    <w:p w14:paraId="58DD6A71"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И. С. Тургенев. Рассказ «Бежин луг».</w:t>
      </w:r>
    </w:p>
    <w:p w14:paraId="41494A24"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Н. С. Лесков. Сказ «Левша». </w:t>
      </w:r>
    </w:p>
    <w:p w14:paraId="33AE1FCB"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Л. Н. Толстой. Повесть «Детство» (главы).</w:t>
      </w:r>
    </w:p>
    <w:p w14:paraId="3A068AFC"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П. Чехов. Рассказы (три по выбору). Например, «Толстый и тонкий», «Хамелеон», «Смерть чиновника» и др.</w:t>
      </w:r>
    </w:p>
    <w:p w14:paraId="280EB00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И. Куприн. Рассказ «Чудесный доктор».</w:t>
      </w:r>
    </w:p>
    <w:p w14:paraId="5683C526"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XX века.</w:t>
      </w:r>
    </w:p>
    <w:p w14:paraId="182F1D05"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Стихотворения отечественных поэтов начала ХХ века (</w:t>
      </w:r>
      <w:r w:rsidRPr="00D64D0D">
        <w:rPr>
          <w:rFonts w:cs="Times New Roman"/>
          <w:sz w:val="24"/>
          <w:szCs w:val="24"/>
        </w:rPr>
        <w:t xml:space="preserve">не менее двух). Например, стихотворения С. А. Есенина, В. В. Маяковского, А. А. Блока и др. </w:t>
      </w:r>
    </w:p>
    <w:p w14:paraId="627916F7"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Стихотворения отечественных поэтов XX века</w:t>
      </w:r>
      <w:r w:rsidRPr="00D64D0D">
        <w:rPr>
          <w:rFonts w:cs="Times New Roman"/>
          <w:sz w:val="24"/>
          <w:szCs w:val="24"/>
        </w:rPr>
        <w:t xml:space="preserve"> (не менее четырех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5A72ECE0"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Проза отечественных писателей конца XX — начала XXI</w:t>
      </w:r>
      <w:r w:rsidRPr="00D64D0D">
        <w:rPr>
          <w:rFonts w:cs="Times New Roman"/>
          <w:sz w:val="24"/>
          <w:szCs w:val="24"/>
        </w:rPr>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14:paraId="05F643D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В. Г. Распутин. Рассказ «Уроки французского».</w:t>
      </w:r>
    </w:p>
    <w:p w14:paraId="53954940"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отечественных писателей на тему взросления человека</w:t>
      </w:r>
      <w:r w:rsidRPr="00D64D0D">
        <w:rPr>
          <w:rFonts w:cs="Times New Roman"/>
          <w:sz w:val="24"/>
          <w:szCs w:val="24"/>
        </w:rPr>
        <w:t xml:space="preserve"> (не менее двух). Например, Р. П. Погодин. «Кирпичные острова»; Р. И. Фраерман. «Дикая собака Динго, или Повесть о первой любви»; Ю. И. Коваль. «Самая легкая лодка в мире» и др.</w:t>
      </w:r>
    </w:p>
    <w:p w14:paraId="2127F44B"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 xml:space="preserve">Произведения современных отечественных писателей-фантастов </w:t>
      </w:r>
      <w:r w:rsidRPr="00D64D0D">
        <w:rPr>
          <w:rFonts w:cs="Times New Roman"/>
          <w:sz w:val="24"/>
          <w:szCs w:val="24"/>
        </w:rPr>
        <w:t>(не менее двух). Например, А. В. Жвалевский и Е. Б. Пастернак. «Время всегда хорошее»; С. В. Лукьяненко. «Мальчик и Тьма»; В. В. Ледерман. «Календарь ма(й)я» и др.</w:t>
      </w:r>
    </w:p>
    <w:p w14:paraId="14D3A522"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народов Российской Федерации.</w:t>
      </w:r>
    </w:p>
    <w:p w14:paraId="1672D28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4E047D2F"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Зарубежная литература.</w:t>
      </w:r>
    </w:p>
    <w:p w14:paraId="1D43479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Д. Дефо. «Робинзон Крузо» (главы по выбору).</w:t>
      </w:r>
    </w:p>
    <w:p w14:paraId="391F668B"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Дж. Свифт. «Путешествия Гулливера» (главы по выбору).</w:t>
      </w:r>
    </w:p>
    <w:p w14:paraId="04ADBCCA"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зарубежных писателей на тему взросления человека</w:t>
      </w:r>
      <w:r w:rsidRPr="00D64D0D">
        <w:rPr>
          <w:rFonts w:cs="Times New Roman"/>
          <w:sz w:val="24"/>
          <w:szCs w:val="24"/>
        </w:rPr>
        <w:t xml:space="preserve"> (не менее двух). Например, Ж. Верн. «Дети капитана Гранта» (главы по выбору). Х. Ли. «Убить пересмешника» (главы по выбору) и др.</w:t>
      </w:r>
    </w:p>
    <w:p w14:paraId="18304024"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современных зарубежных писателей-фантастов</w:t>
      </w:r>
      <w:r w:rsidRPr="00D64D0D">
        <w:rPr>
          <w:rFonts w:cs="Times New Roman"/>
          <w:sz w:val="24"/>
          <w:szCs w:val="24"/>
        </w:rPr>
        <w:t xml:space="preserve"> (не менее двух). Например, Дж. К. Роулинг. «Гарри Поттер» (главы по выбору), Д. У. Джонс. «Дом с характером» и др.</w:t>
      </w:r>
    </w:p>
    <w:p w14:paraId="44A29E48" w14:textId="77777777" w:rsidR="00E81CC9" w:rsidRDefault="00E81CC9" w:rsidP="00F07FC9">
      <w:pPr>
        <w:spacing w:after="0" w:line="240" w:lineRule="auto"/>
        <w:jc w:val="both"/>
        <w:rPr>
          <w:rFonts w:cs="Times New Roman"/>
          <w:b/>
          <w:i/>
          <w:sz w:val="24"/>
          <w:szCs w:val="24"/>
        </w:rPr>
      </w:pPr>
    </w:p>
    <w:p w14:paraId="0E1965BF" w14:textId="1AD0503B" w:rsidR="00F07FC9" w:rsidRPr="00D64D0D" w:rsidRDefault="00F07FC9" w:rsidP="00F07FC9">
      <w:pPr>
        <w:spacing w:after="0" w:line="240" w:lineRule="auto"/>
        <w:jc w:val="both"/>
        <w:rPr>
          <w:rFonts w:cs="Times New Roman"/>
          <w:b/>
          <w:i/>
          <w:sz w:val="24"/>
          <w:szCs w:val="24"/>
        </w:rPr>
      </w:pPr>
      <w:r w:rsidRPr="00D64D0D">
        <w:rPr>
          <w:rFonts w:cs="Times New Roman"/>
          <w:b/>
          <w:i/>
          <w:sz w:val="24"/>
          <w:szCs w:val="24"/>
        </w:rPr>
        <w:t>7 класс</w:t>
      </w:r>
    </w:p>
    <w:p w14:paraId="7F60FA7E"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Древнерусская литература.</w:t>
      </w:r>
    </w:p>
    <w:p w14:paraId="4676B71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Древнерусские повести (одна повесть по выбору). Например, «Поучение» Владимира Мономаха (в сокращении) и др.</w:t>
      </w:r>
    </w:p>
    <w:p w14:paraId="535C0A22"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первой половины XIX века.</w:t>
      </w:r>
    </w:p>
    <w:p w14:paraId="0CFDAD72"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С. Пушкин. Стихотворения (не менее четырех).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7AF3A1E3"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М. 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6F96797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Н. В. Гоголь. Повесть «Тарас Бульба».</w:t>
      </w:r>
    </w:p>
    <w:p w14:paraId="7ABFFD09"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второй половины XIX века.</w:t>
      </w:r>
    </w:p>
    <w:p w14:paraId="325B44D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И. С. Тургенев. Рассказы из цикла «Записки охотника» (два по выбору). Например, «Бирюк», «Хорь и Калиныч» и др. </w:t>
      </w:r>
      <w:r w:rsidRPr="00D64D0D">
        <w:rPr>
          <w:rFonts w:cs="Times New Roman"/>
          <w:b/>
          <w:i/>
          <w:sz w:val="24"/>
          <w:szCs w:val="24"/>
        </w:rPr>
        <w:t>Стихотворения в прозе.</w:t>
      </w:r>
      <w:r w:rsidRPr="00D64D0D">
        <w:rPr>
          <w:rFonts w:cs="Times New Roman"/>
          <w:sz w:val="24"/>
          <w:szCs w:val="24"/>
        </w:rPr>
        <w:t xml:space="preserve"> Например, «Русский язык», «Воробей» и др. </w:t>
      </w:r>
    </w:p>
    <w:p w14:paraId="726DE990"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Л. Н. Толстой. Рассказ «После бала». </w:t>
      </w:r>
    </w:p>
    <w:p w14:paraId="7DA62F3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Н. А. Некрасов. Стихотворения (не менее двух). Например, «Размышления у парадного подъезда», «Железная дорога» и др.</w:t>
      </w:r>
    </w:p>
    <w:p w14:paraId="6B6F807D"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Поэзия второй половины XIX века</w:t>
      </w:r>
      <w:r w:rsidRPr="00D64D0D">
        <w:rPr>
          <w:rFonts w:cs="Times New Roman"/>
          <w:sz w:val="24"/>
          <w:szCs w:val="24"/>
        </w:rPr>
        <w:t xml:space="preserve">. Ф. И. Тютчев, А. А. Фет, А. К. Толстой и др. (не менее двух стихотворений по выбору). </w:t>
      </w:r>
    </w:p>
    <w:p w14:paraId="2FA13E50"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14:paraId="57E04320"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отечественных и зарубежных писателей на историческую тему</w:t>
      </w:r>
      <w:r w:rsidRPr="00D64D0D">
        <w:rPr>
          <w:rFonts w:cs="Times New Roman"/>
          <w:sz w:val="24"/>
          <w:szCs w:val="24"/>
        </w:rPr>
        <w:t xml:space="preserve"> (не менее двух). Например, А. К. Толстого, Р. Сабатини, Ф. Купера.</w:t>
      </w:r>
    </w:p>
    <w:p w14:paraId="517C0814"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конца XIX — начала XX века.</w:t>
      </w:r>
    </w:p>
    <w:p w14:paraId="1E4EBEDC"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П. Чехов. Рассказы (один по выбору). Например, «Тоска», «Злоумышленник» и др.</w:t>
      </w:r>
    </w:p>
    <w:p w14:paraId="4DFCBE5C"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Горький. Ранние рассказы (одно произведение по выбору). Например, «Старуха Изергиль» (легенда о Данко), «Челкаш» и др.</w:t>
      </w:r>
    </w:p>
    <w:p w14:paraId="741FB15A"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Сатирические произведения отечественных и зарубежных писателей</w:t>
      </w:r>
      <w:r w:rsidRPr="00D64D0D">
        <w:rPr>
          <w:rFonts w:cs="Times New Roman"/>
          <w:sz w:val="24"/>
          <w:szCs w:val="24"/>
        </w:rPr>
        <w:t xml:space="preserve"> (не менее двух). Например, М. М. Зощенко, А. Т. Аверченко, Н. Тэффи, О. Генри, Я. Гашека.</w:t>
      </w:r>
    </w:p>
    <w:p w14:paraId="7EE3B30A"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первой половины XX века.</w:t>
      </w:r>
    </w:p>
    <w:p w14:paraId="005895D3"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С. Грин. Повести и рассказы (одно произведение по выбору). Например, «Алые паруса», «Зеленая лампа» и др. </w:t>
      </w:r>
    </w:p>
    <w:p w14:paraId="6178779F"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Отечественная поэзия первой половины XX века. Стихотворения на тему мечты и реальности</w:t>
      </w:r>
      <w:r w:rsidRPr="00D64D0D">
        <w:rPr>
          <w:rFonts w:cs="Times New Roman"/>
          <w:sz w:val="24"/>
          <w:szCs w:val="24"/>
        </w:rPr>
        <w:t xml:space="preserve"> (два-три по выбору). Например, стихотворения А. А. Блока, Н. С. Гумилева, М. И. Цветаевой и др. </w:t>
      </w:r>
    </w:p>
    <w:p w14:paraId="659202E6"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2D862E9D"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П. Платонов. Рассказы (один по выбору). Например, «Юшка», «Неизвестный цветок» и др. </w:t>
      </w:r>
    </w:p>
    <w:p w14:paraId="0FB6F695"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второй половины XX века.</w:t>
      </w:r>
    </w:p>
    <w:p w14:paraId="791E78C8"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В. М. Шукшин. Рассказы (один по выбору). Например, «Чудик», «Стенька Разин», «Критики» и др.</w:t>
      </w:r>
    </w:p>
    <w:p w14:paraId="210C9BE0"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Стихотворения отечественных поэтов XX—XXI веков</w:t>
      </w:r>
      <w:r w:rsidRPr="00D64D0D">
        <w:rPr>
          <w:rFonts w:cs="Times New Roman"/>
          <w:sz w:val="24"/>
          <w:szCs w:val="24"/>
        </w:rPr>
        <w:t xml:space="preserve"> (не менее четырех стихотворений двух поэтов). Например, стихотворения М. И. Цветаевой, Е. А. Евтушенко, Б. А. Ахмадулиной, Ю. Д. Левитанского и др. </w:t>
      </w:r>
    </w:p>
    <w:p w14:paraId="7BC4A6BB"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отечественных прозаиков второй половины XX — начала XXI века</w:t>
      </w:r>
      <w:r w:rsidRPr="00D64D0D">
        <w:rPr>
          <w:rFonts w:cs="Times New Roman"/>
          <w:sz w:val="24"/>
          <w:szCs w:val="24"/>
        </w:rPr>
        <w:t xml:space="preserve"> (не менее двух). Например, произведения Ф. А. Абрамова, В. П. Астафьева, В. И. Белова, Ф. А. Искандера и др.</w:t>
      </w:r>
    </w:p>
    <w:p w14:paraId="423D4347"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Тема взаимоотношения поколений, становления человека, выбора им жизненного пути</w:t>
      </w:r>
      <w:r w:rsidRPr="00D64D0D">
        <w:rPr>
          <w:rFonts w:cs="Times New Roman"/>
          <w:sz w:val="24"/>
          <w:szCs w:val="24"/>
        </w:rPr>
        <w:t xml:space="preserve"> (не менее двух произведений современных отечественных и зарубежных писателей). Например, Л. Л. Волкова. «Всем выйти из кадра», Т. В. Михеева. «Легкие горы», У. Старк. «Умеешь ли ты свистеть, Йоханна?» и др.</w:t>
      </w:r>
    </w:p>
    <w:p w14:paraId="434AD1A3" w14:textId="77777777" w:rsidR="00F07FC9" w:rsidRPr="00D64D0D" w:rsidRDefault="00F07FC9" w:rsidP="00F07FC9">
      <w:pPr>
        <w:spacing w:after="0" w:line="240" w:lineRule="auto"/>
        <w:jc w:val="both"/>
        <w:rPr>
          <w:rFonts w:cs="Times New Roman"/>
          <w:sz w:val="24"/>
          <w:szCs w:val="24"/>
        </w:rPr>
      </w:pPr>
      <w:r w:rsidRPr="00D64D0D">
        <w:rPr>
          <w:rFonts w:cs="Times New Roman"/>
          <w:b/>
          <w:sz w:val="24"/>
          <w:szCs w:val="24"/>
        </w:rPr>
        <w:t>Зарубежная литература.</w:t>
      </w:r>
    </w:p>
    <w:p w14:paraId="285921B3"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де Сервантес Сааведра. Роман «Хитроумный идальго Дон Кихот Ламанчский» (главы).</w:t>
      </w:r>
    </w:p>
    <w:p w14:paraId="7E6E8E70"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Зарубежная новеллистика</w:t>
      </w:r>
      <w:r w:rsidRPr="00D64D0D">
        <w:rPr>
          <w:rFonts w:cs="Times New Roman"/>
          <w:sz w:val="24"/>
          <w:szCs w:val="24"/>
        </w:rPr>
        <w:t xml:space="preserve"> (одно-два произведения по выбору). Например, П. Мериме. Маттео Фальконе»; О. Генри. «Дары волхвов», «Последний лист». </w:t>
      </w:r>
    </w:p>
    <w:p w14:paraId="725B6AA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де Сент Экзюпери. Повесть-сказка «Маленький принц».</w:t>
      </w:r>
    </w:p>
    <w:p w14:paraId="38176E32" w14:textId="77777777" w:rsidR="00F07FC9" w:rsidRPr="00D64D0D" w:rsidRDefault="00F07FC9" w:rsidP="00F07FC9">
      <w:pPr>
        <w:spacing w:after="0" w:line="240" w:lineRule="auto"/>
        <w:rPr>
          <w:rFonts w:cs="Times New Roman"/>
          <w:b/>
          <w:i/>
          <w:sz w:val="24"/>
          <w:szCs w:val="24"/>
        </w:rPr>
      </w:pPr>
      <w:r w:rsidRPr="00D64D0D">
        <w:rPr>
          <w:rFonts w:cs="Times New Roman"/>
          <w:b/>
          <w:i/>
          <w:sz w:val="24"/>
          <w:szCs w:val="24"/>
        </w:rPr>
        <w:t>8 класс</w:t>
      </w:r>
    </w:p>
    <w:p w14:paraId="75EB52CC"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Древнерусская литература.</w:t>
      </w:r>
    </w:p>
    <w:p w14:paraId="5FD445C2"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14:paraId="6D8501CF"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первой половины XIX века.</w:t>
      </w:r>
    </w:p>
    <w:p w14:paraId="22A3565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6F34100F"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3B59021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Н. В. Гоголь. Повесть «Шинель». Комедия «Ревизор».</w:t>
      </w:r>
    </w:p>
    <w:p w14:paraId="60B202E5"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второй половины XIX века.</w:t>
      </w:r>
    </w:p>
    <w:p w14:paraId="28260387"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И. С. Тургенев. Повести (одна по выбору). Например, «Ася», «Первая любовь».</w:t>
      </w:r>
    </w:p>
    <w:p w14:paraId="556220F1"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Ф. М. Достоевский. «Бедные люди», «Белые ночи» (одно произведение по выбору). </w:t>
      </w:r>
    </w:p>
    <w:p w14:paraId="3096A1A8"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Л. Н. Толстой. Повести и рассказы (одно произведение по выбору). Например, «Отрочество» (главы).</w:t>
      </w:r>
    </w:p>
    <w:p w14:paraId="1DC47749"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первой половины XX века.</w:t>
      </w:r>
    </w:p>
    <w:p w14:paraId="1520E96A"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писателей русского зарубежья</w:t>
      </w:r>
      <w:r w:rsidRPr="00D64D0D">
        <w:rPr>
          <w:rFonts w:cs="Times New Roman"/>
          <w:sz w:val="24"/>
          <w:szCs w:val="24"/>
        </w:rPr>
        <w:t xml:space="preserve"> (не менее двух по выбору). Например, произведения И. С. Шмелева, М. А. Осоргина, В. В. Набокова, Н. Тэффи, А. Т. Аверченко и др.</w:t>
      </w:r>
    </w:p>
    <w:p w14:paraId="2AA73C55"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Поэзия первой половины ХХ века</w:t>
      </w:r>
      <w:r w:rsidRPr="00D64D0D">
        <w:rPr>
          <w:rFonts w:cs="Times New Roman"/>
          <w:sz w:val="24"/>
          <w:szCs w:val="24"/>
        </w:rPr>
        <w:t xml:space="preserve"> (не менее трех стихотворений на тему «Человек и эпоха» по выбору). Например, стихотворения В. В. Маяковского, М. И. Цветаевой, О. Э. Мандельштама, Б. Л. Пастернака и др.</w:t>
      </w:r>
    </w:p>
    <w:p w14:paraId="6CC264E3"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А. Булгаков (одна повесть по выбору). Например, «Собачье сердце» и др.</w:t>
      </w:r>
    </w:p>
    <w:p w14:paraId="78A55AC3"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Литература второй половины XX века.</w:t>
      </w:r>
    </w:p>
    <w:p w14:paraId="7A97E63E"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Т. Твардовский. Поэма «Василий Теркин» (главы «Переправа», «Гармонь», «Два солдата», «Поединок» и др.). </w:t>
      </w:r>
    </w:p>
    <w:p w14:paraId="3068DF05"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М. А. Шолохов. Рассказ «Судьба человека».</w:t>
      </w:r>
    </w:p>
    <w:p w14:paraId="42409E74"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 xml:space="preserve">А. И. Солженицын. Рассказ «Матренин двор». </w:t>
      </w:r>
    </w:p>
    <w:p w14:paraId="440BA799"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отечественных прозаиков второй половины XX—XXI века</w:t>
      </w:r>
      <w:r w:rsidRPr="00D64D0D">
        <w:rPr>
          <w:rFonts w:cs="Times New Roman"/>
          <w:sz w:val="24"/>
          <w:szCs w:val="24"/>
        </w:rPr>
        <w:t xml:space="preserve"> (не менее двух произведений). Например, произведения Е. И. Носова, А. Н. и Б. Н. Стругацких, В. Ф. Тендрякова, Б. П. Екимова и др.</w:t>
      </w:r>
    </w:p>
    <w:p w14:paraId="0E298229"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Произведения отечественных и зарубежных прозаиков второй половины XX—XXI века</w:t>
      </w:r>
      <w:r w:rsidRPr="00D64D0D">
        <w:rPr>
          <w:rFonts w:cs="Times New Roman"/>
          <w:sz w:val="24"/>
          <w:szCs w:val="24"/>
        </w:rPr>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69730FBF" w14:textId="77777777" w:rsidR="00F07FC9" w:rsidRPr="00D64D0D" w:rsidRDefault="00F07FC9" w:rsidP="00F07FC9">
      <w:pPr>
        <w:spacing w:after="0" w:line="240" w:lineRule="auto"/>
        <w:jc w:val="both"/>
        <w:rPr>
          <w:rFonts w:cs="Times New Roman"/>
          <w:sz w:val="24"/>
          <w:szCs w:val="24"/>
        </w:rPr>
      </w:pPr>
      <w:r w:rsidRPr="00D64D0D">
        <w:rPr>
          <w:rFonts w:cs="Times New Roman"/>
          <w:b/>
          <w:i/>
          <w:sz w:val="24"/>
          <w:szCs w:val="24"/>
        </w:rPr>
        <w:t>Поэзия второй половины XX — начала XXI века</w:t>
      </w:r>
      <w:r w:rsidRPr="00D64D0D">
        <w:rPr>
          <w:rFonts w:cs="Times New Roman"/>
          <w:sz w:val="24"/>
          <w:szCs w:val="24"/>
        </w:rPr>
        <w:t xml:space="preserve"> (не менее трех стихотворений). Например, стихотворения Н. А. Заболоцкого, М. А. Светлова, М. В. Исаковского, К. М. Симонова, </w:t>
      </w:r>
      <w:r w:rsidRPr="00D64D0D">
        <w:rPr>
          <w:rFonts w:cs="Times New Roman"/>
          <w:sz w:val="24"/>
          <w:szCs w:val="24"/>
        </w:rPr>
        <w:br/>
        <w:t>Р. Г. Гамзатова, Б. Ш. Окуджавы, В. С. Высоцкого, А. А. Вознесенского, Е. А. Евтушенко, Р. И. Рождественского, И. А. Бродского, А. С. Кушнера и др.</w:t>
      </w:r>
    </w:p>
    <w:p w14:paraId="7E2FFCB5"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Зарубежная литература.</w:t>
      </w:r>
    </w:p>
    <w:p w14:paraId="11FEA24B"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У. Шекспир. Сонеты (один-два по выбору). Например, No 66 «Измучась всем, я умереть хочу...», No 130 «Ее глаза на звезды не похожи...» и др. Трагедия «Ромео и Джульетта» (фрагменты по выбору).</w:t>
      </w:r>
    </w:p>
    <w:p w14:paraId="70A4D882" w14:textId="77777777" w:rsidR="00F07FC9" w:rsidRPr="00D64D0D" w:rsidRDefault="00F07FC9" w:rsidP="00F07FC9">
      <w:pPr>
        <w:spacing w:after="0" w:line="240" w:lineRule="auto"/>
        <w:rPr>
          <w:rFonts w:cs="Times New Roman"/>
          <w:b/>
          <w:i/>
          <w:sz w:val="24"/>
          <w:szCs w:val="24"/>
        </w:rPr>
      </w:pPr>
      <w:r w:rsidRPr="00D64D0D">
        <w:rPr>
          <w:rFonts w:cs="Times New Roman"/>
          <w:b/>
          <w:i/>
          <w:sz w:val="24"/>
          <w:szCs w:val="24"/>
        </w:rPr>
        <w:t>9 класс</w:t>
      </w:r>
    </w:p>
    <w:p w14:paraId="7F12D514" w14:textId="77777777" w:rsidR="00F07FC9" w:rsidRPr="00D64D0D" w:rsidRDefault="00F07FC9" w:rsidP="00F07FC9">
      <w:pPr>
        <w:spacing w:after="0" w:line="240" w:lineRule="auto"/>
        <w:jc w:val="both"/>
        <w:rPr>
          <w:rFonts w:cs="Times New Roman"/>
          <w:b/>
          <w:sz w:val="24"/>
          <w:szCs w:val="24"/>
        </w:rPr>
      </w:pPr>
      <w:r w:rsidRPr="00D64D0D">
        <w:rPr>
          <w:rFonts w:cs="Times New Roman"/>
          <w:b/>
          <w:sz w:val="24"/>
          <w:szCs w:val="24"/>
        </w:rPr>
        <w:t>Древнерусская литература.</w:t>
      </w:r>
    </w:p>
    <w:p w14:paraId="1085692A" w14:textId="77777777" w:rsidR="00F07FC9" w:rsidRPr="00D64D0D" w:rsidRDefault="00F07FC9" w:rsidP="00F07FC9">
      <w:pPr>
        <w:spacing w:after="0" w:line="240" w:lineRule="auto"/>
        <w:jc w:val="both"/>
        <w:rPr>
          <w:rFonts w:cs="Times New Roman"/>
          <w:sz w:val="24"/>
          <w:szCs w:val="24"/>
        </w:rPr>
      </w:pPr>
      <w:r w:rsidRPr="00D64D0D">
        <w:rPr>
          <w:rFonts w:cs="Times New Roman"/>
          <w:sz w:val="24"/>
          <w:szCs w:val="24"/>
        </w:rPr>
        <w:t>«Слово о полку Игореве».</w:t>
      </w:r>
    </w:p>
    <w:p w14:paraId="69201E56" w14:textId="77777777" w:rsidR="00F07FC9" w:rsidRPr="00D64D0D" w:rsidRDefault="00F07FC9" w:rsidP="00F07FC9">
      <w:pPr>
        <w:spacing w:line="240" w:lineRule="auto"/>
        <w:jc w:val="both"/>
        <w:rPr>
          <w:rFonts w:cs="Times New Roman"/>
          <w:b/>
          <w:sz w:val="24"/>
          <w:szCs w:val="24"/>
        </w:rPr>
      </w:pPr>
      <w:r w:rsidRPr="00D64D0D">
        <w:rPr>
          <w:rFonts w:cs="Times New Roman"/>
          <w:b/>
          <w:sz w:val="24"/>
          <w:szCs w:val="24"/>
        </w:rPr>
        <w:t>Литература XVIII века.</w:t>
      </w:r>
    </w:p>
    <w:p w14:paraId="1038BE4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6BE89F5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 Державин. Стихотворения (два по выбору). Например, "Властителям и судиям", "Памятник" и другие.</w:t>
      </w:r>
    </w:p>
    <w:p w14:paraId="56363FA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Н.М. Карамзин. Повесть "Бедная Лиза".</w:t>
      </w:r>
    </w:p>
    <w:p w14:paraId="7A358C9C" w14:textId="77777777" w:rsidR="00F07FC9" w:rsidRPr="00D64D0D" w:rsidRDefault="00F07FC9" w:rsidP="00135584">
      <w:pPr>
        <w:spacing w:after="0" w:line="240" w:lineRule="auto"/>
        <w:jc w:val="both"/>
        <w:rPr>
          <w:rFonts w:cs="Times New Roman"/>
          <w:b/>
          <w:sz w:val="24"/>
          <w:szCs w:val="24"/>
        </w:rPr>
      </w:pPr>
      <w:r w:rsidRPr="00D64D0D">
        <w:rPr>
          <w:rFonts w:cs="Times New Roman"/>
          <w:b/>
          <w:sz w:val="24"/>
          <w:szCs w:val="24"/>
        </w:rPr>
        <w:t>Литература первой половины XIX века.</w:t>
      </w:r>
    </w:p>
    <w:p w14:paraId="736048C9" w14:textId="77777777" w:rsidR="00F07FC9" w:rsidRPr="00D64D0D" w:rsidRDefault="00F07FC9" w:rsidP="00135584">
      <w:pPr>
        <w:spacing w:after="0" w:line="240" w:lineRule="auto"/>
        <w:jc w:val="both"/>
        <w:rPr>
          <w:rFonts w:cs="Times New Roman"/>
          <w:sz w:val="24"/>
          <w:szCs w:val="24"/>
        </w:rPr>
      </w:pPr>
      <w:r w:rsidRPr="00D64D0D">
        <w:rPr>
          <w:rFonts w:cs="Times New Roman"/>
          <w:sz w:val="24"/>
          <w:szCs w:val="24"/>
        </w:rPr>
        <w:t>В. А. Жуковский. Баллады, элегии (одна-две по выбору). Например, «Светлана», «Невыразимое», «Море» и др.</w:t>
      </w:r>
    </w:p>
    <w:p w14:paraId="4FD53AA2" w14:textId="77777777" w:rsidR="00F07FC9" w:rsidRPr="00D64D0D" w:rsidRDefault="00F07FC9" w:rsidP="00135584">
      <w:pPr>
        <w:spacing w:after="0" w:line="240" w:lineRule="auto"/>
        <w:jc w:val="both"/>
        <w:rPr>
          <w:rFonts w:cs="Times New Roman"/>
          <w:sz w:val="24"/>
          <w:szCs w:val="24"/>
        </w:rPr>
      </w:pPr>
      <w:r w:rsidRPr="00D64D0D">
        <w:rPr>
          <w:rFonts w:cs="Times New Roman"/>
          <w:sz w:val="24"/>
          <w:szCs w:val="24"/>
        </w:rPr>
        <w:t xml:space="preserve">А. С. Грибоедов. Комедия «Горе от ума». </w:t>
      </w:r>
    </w:p>
    <w:p w14:paraId="42373D2E" w14:textId="77777777" w:rsidR="00F07FC9" w:rsidRPr="00D64D0D" w:rsidRDefault="00F07FC9" w:rsidP="00135584">
      <w:pPr>
        <w:spacing w:after="0" w:line="240" w:lineRule="auto"/>
        <w:jc w:val="both"/>
        <w:rPr>
          <w:rFonts w:cs="Times New Roman"/>
          <w:sz w:val="24"/>
          <w:szCs w:val="24"/>
        </w:rPr>
      </w:pPr>
      <w:r w:rsidRPr="00D64D0D">
        <w:rPr>
          <w:rFonts w:cs="Times New Roman"/>
          <w:b/>
          <w:sz w:val="24"/>
          <w:szCs w:val="24"/>
        </w:rPr>
        <w:t>Поэзия пушкинской эпохи.</w:t>
      </w:r>
      <w:r w:rsidRPr="00D64D0D">
        <w:rPr>
          <w:rFonts w:cs="Times New Roman"/>
          <w:sz w:val="24"/>
          <w:szCs w:val="24"/>
        </w:rPr>
        <w:t xml:space="preserve"> </w:t>
      </w:r>
    </w:p>
    <w:p w14:paraId="5C32EFDE" w14:textId="77777777" w:rsidR="00F07FC9" w:rsidRPr="00D64D0D" w:rsidRDefault="00F07FC9" w:rsidP="00135584">
      <w:pPr>
        <w:spacing w:after="0" w:line="240" w:lineRule="auto"/>
        <w:jc w:val="both"/>
        <w:rPr>
          <w:rFonts w:cs="Times New Roman"/>
          <w:sz w:val="24"/>
          <w:szCs w:val="24"/>
        </w:rPr>
      </w:pPr>
      <w:r w:rsidRPr="00D64D0D">
        <w:rPr>
          <w:rFonts w:cs="Times New Roman"/>
          <w:sz w:val="24"/>
          <w:szCs w:val="24"/>
        </w:rPr>
        <w:t>К.Н. Батюшков, А.А. Дельвиг, Н.М. Языков, Е.А. Баратынский (не менее трех стихотворений по выбору).</w:t>
      </w:r>
    </w:p>
    <w:p w14:paraId="2928EF8B" w14:textId="77777777" w:rsidR="00F07FC9" w:rsidRPr="00D64D0D" w:rsidRDefault="00F07FC9" w:rsidP="00135584">
      <w:pPr>
        <w:spacing w:after="0" w:line="240" w:lineRule="auto"/>
        <w:jc w:val="both"/>
        <w:rPr>
          <w:rFonts w:cs="Times New Roman"/>
          <w:sz w:val="24"/>
          <w:szCs w:val="24"/>
        </w:rPr>
      </w:pPr>
      <w:r w:rsidRPr="00D64D0D">
        <w:rPr>
          <w:rFonts w:cs="Times New Roman"/>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227A5D72" w14:textId="77777777" w:rsidR="00F07FC9" w:rsidRPr="00D64D0D" w:rsidRDefault="00F07FC9" w:rsidP="00F07FC9">
      <w:pPr>
        <w:pStyle w:val="ConsPlusNormal"/>
        <w:spacing w:before="240"/>
        <w:ind w:firstLine="540"/>
        <w:jc w:val="both"/>
        <w:rPr>
          <w:rFonts w:ascii="Times New Roman" w:hAnsi="Times New Roman" w:cs="Times New Roman"/>
          <w:sz w:val="24"/>
          <w:szCs w:val="24"/>
        </w:rPr>
      </w:pPr>
      <w:r w:rsidRPr="00D64D0D">
        <w:rPr>
          <w:rFonts w:ascii="Times New Roman" w:hAnsi="Times New Roman" w:cs="Times New Roman"/>
          <w:b/>
          <w:sz w:val="24"/>
          <w:szCs w:val="24"/>
        </w:rPr>
        <w:t>М.Ю. Лермонтов.</w:t>
      </w:r>
      <w:r w:rsidRPr="00D64D0D">
        <w:rPr>
          <w:rFonts w:ascii="Times New Roman" w:hAnsi="Times New Roman" w:cs="Times New Roman"/>
          <w:sz w:val="24"/>
          <w:szCs w:val="24"/>
        </w:rPr>
        <w:t xml:space="preserve">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4B5FAFD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Н.В. Гоголь.</w:t>
      </w:r>
      <w:r w:rsidRPr="00D64D0D">
        <w:rPr>
          <w:rFonts w:ascii="Times New Roman" w:hAnsi="Times New Roman" w:cs="Times New Roman"/>
          <w:sz w:val="24"/>
          <w:szCs w:val="24"/>
        </w:rPr>
        <w:t xml:space="preserve"> Поэма "Мертвые души".</w:t>
      </w:r>
    </w:p>
    <w:p w14:paraId="30EA75C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Отечественная проза первой половины XIX в.</w:t>
      </w:r>
      <w:r w:rsidRPr="00D64D0D">
        <w:rPr>
          <w:rFonts w:ascii="Times New Roman" w:hAnsi="Times New Roman" w:cs="Times New Roman"/>
          <w:sz w:val="24"/>
          <w:szCs w:val="24"/>
        </w:rPr>
        <w:t xml:space="preserve">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14:paraId="2DB4E128" w14:textId="77777777" w:rsidR="00F07FC9" w:rsidRPr="00D64D0D" w:rsidRDefault="00F07FC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Зарубежная литература.</w:t>
      </w:r>
    </w:p>
    <w:p w14:paraId="0F2E862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Данте. "Божественная комедия" (не менее двух фрагментов по выбору).</w:t>
      </w:r>
    </w:p>
    <w:p w14:paraId="06DDA97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Шекспир, Трагедия "Гамлет" (фрагменты по выбору).</w:t>
      </w:r>
    </w:p>
    <w:p w14:paraId="00B9FFA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И.-В. Гете. Трагедия "Фауст" (не менее двух фрагментов по выбору).</w:t>
      </w:r>
    </w:p>
    <w:p w14:paraId="7A91C54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454AB25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Зарубежная проза первой половины XIX в.</w:t>
      </w:r>
      <w:r w:rsidRPr="00D64D0D">
        <w:rPr>
          <w:rFonts w:ascii="Times New Roman" w:hAnsi="Times New Roman" w:cs="Times New Roman"/>
          <w:sz w:val="24"/>
          <w:szCs w:val="24"/>
        </w:rPr>
        <w:t xml:space="preserve"> (одно произведение по выбору). Например, произведения Э.Т.А. Гофмана, В. Гюго, В. Скотта и другие.</w:t>
      </w:r>
    </w:p>
    <w:p w14:paraId="375E1B41" w14:textId="77777777" w:rsidR="00F07FC9" w:rsidRPr="00D64D0D" w:rsidRDefault="00F07FC9" w:rsidP="00F07FC9">
      <w:pPr>
        <w:pStyle w:val="ConsPlusTitle"/>
        <w:ind w:firstLine="540"/>
        <w:jc w:val="both"/>
        <w:outlineLvl w:val="3"/>
        <w:rPr>
          <w:rFonts w:ascii="Times New Roman" w:hAnsi="Times New Roman" w:cs="Times New Roman"/>
          <w:sz w:val="24"/>
          <w:szCs w:val="24"/>
        </w:rPr>
      </w:pPr>
      <w:r w:rsidRPr="00D64D0D">
        <w:rPr>
          <w:rFonts w:ascii="Times New Roman" w:hAnsi="Times New Roman" w:cs="Times New Roman"/>
          <w:sz w:val="24"/>
          <w:szCs w:val="24"/>
        </w:rPr>
        <w:t>Планируемые результаты освоения программы по литературе на уровне основного общего образования.</w:t>
      </w:r>
    </w:p>
    <w:p w14:paraId="304852F9" w14:textId="5877407B" w:rsidR="00F07FC9" w:rsidRPr="00D64D0D" w:rsidRDefault="00F07FC9" w:rsidP="00F07FC9">
      <w:pPr>
        <w:pStyle w:val="ConsPlusNormal"/>
        <w:spacing w:before="240"/>
        <w:ind w:firstLine="540"/>
        <w:jc w:val="both"/>
        <w:rPr>
          <w:rFonts w:ascii="Times New Roman" w:hAnsi="Times New Roman" w:cs="Times New Roman"/>
          <w:sz w:val="24"/>
          <w:szCs w:val="24"/>
        </w:rPr>
      </w:pPr>
      <w:r w:rsidRPr="00D64D0D">
        <w:rPr>
          <w:rFonts w:ascii="Times New Roman" w:hAnsi="Times New Roman" w:cs="Times New Roman"/>
          <w:sz w:val="24"/>
          <w:szCs w:val="24"/>
        </w:rPr>
        <w:t>Личностные резу</w:t>
      </w:r>
      <w:r w:rsidR="00135584" w:rsidRPr="00D64D0D">
        <w:rPr>
          <w:rFonts w:ascii="Times New Roman" w:hAnsi="Times New Roman" w:cs="Times New Roman"/>
          <w:sz w:val="24"/>
          <w:szCs w:val="24"/>
        </w:rPr>
        <w:t>л</w:t>
      </w:r>
      <w:r w:rsidRPr="00D64D0D">
        <w:rPr>
          <w:rFonts w:ascii="Times New Roman" w:hAnsi="Times New Roman" w:cs="Times New Roman"/>
          <w:sz w:val="24"/>
          <w:szCs w:val="24"/>
        </w:rPr>
        <w:t>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A3E36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6759166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гражданского воспитания:</w:t>
      </w:r>
    </w:p>
    <w:p w14:paraId="5FBC672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59CDE37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A9C0AB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14:paraId="5F54216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патриотического воспитания:</w:t>
      </w:r>
    </w:p>
    <w:p w14:paraId="3992C0E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4DFFAFF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50D8FB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духовно-нравственного воспитания:</w:t>
      </w:r>
    </w:p>
    <w:p w14:paraId="544F06D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76C567A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0E254DF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эстетического воспитания:</w:t>
      </w:r>
    </w:p>
    <w:p w14:paraId="482C419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4DDF1C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14:paraId="319280D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C66A95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14:paraId="697BC05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B8E402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14:paraId="2B40697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119FA4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трудового воспитания:</w:t>
      </w:r>
    </w:p>
    <w:p w14:paraId="3CA2602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C4FE8D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60A4B28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96111B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экологического воспитания:</w:t>
      </w:r>
    </w:p>
    <w:p w14:paraId="0BF1C0A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4785CF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2894816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ценности научного познания:</w:t>
      </w:r>
    </w:p>
    <w:p w14:paraId="6435DD7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017DA77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C8DA75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обеспечение адаптации обучающегося к изменяющимся условиям социальной и природной среды:</w:t>
      </w:r>
    </w:p>
    <w:p w14:paraId="715A8AA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3986153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67E9A6A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09AAC77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7B394B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базовые </w:t>
      </w:r>
      <w:r w:rsidRPr="00D64D0D">
        <w:rPr>
          <w:rFonts w:ascii="Times New Roman" w:hAnsi="Times New Roman" w:cs="Times New Roman"/>
          <w:b/>
          <w:sz w:val="24"/>
          <w:szCs w:val="24"/>
        </w:rPr>
        <w:t>логические действия</w:t>
      </w:r>
      <w:r w:rsidRPr="00D64D0D">
        <w:rPr>
          <w:rFonts w:ascii="Times New Roman" w:hAnsi="Times New Roman" w:cs="Times New Roman"/>
          <w:sz w:val="24"/>
          <w:szCs w:val="24"/>
        </w:rPr>
        <w:t xml:space="preserve"> как часть познавательных универсальных учебных действий: </w:t>
      </w:r>
    </w:p>
    <w:p w14:paraId="3F5D4B4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791DED7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C2C903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24A4F2E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14:paraId="67087EB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-выявлять причинно-следственные связи при изучении литературных явлений и процессов; </w:t>
      </w:r>
    </w:p>
    <w:p w14:paraId="4BF1D55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1791966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4743278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базовые </w:t>
      </w:r>
      <w:r w:rsidRPr="00D64D0D">
        <w:rPr>
          <w:rFonts w:ascii="Times New Roman" w:hAnsi="Times New Roman" w:cs="Times New Roman"/>
          <w:b/>
          <w:sz w:val="24"/>
          <w:szCs w:val="24"/>
        </w:rPr>
        <w:t>исследовательские действия</w:t>
      </w:r>
      <w:r w:rsidRPr="00D64D0D">
        <w:rPr>
          <w:rFonts w:ascii="Times New Roman" w:hAnsi="Times New Roman" w:cs="Times New Roman"/>
          <w:sz w:val="24"/>
          <w:szCs w:val="24"/>
        </w:rPr>
        <w:t xml:space="preserve"> как часть познавательных универсальных учебных действий:</w:t>
      </w:r>
    </w:p>
    <w:p w14:paraId="764F945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14:paraId="65FBDAC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A05BFA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1996CAC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8ED1A7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14:paraId="4B1D249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8119B2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6793ED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работать с информацией</w:t>
      </w:r>
      <w:r w:rsidRPr="00D64D0D">
        <w:rPr>
          <w:rFonts w:ascii="Times New Roman" w:hAnsi="Times New Roman" w:cs="Times New Roman"/>
          <w:sz w:val="24"/>
          <w:szCs w:val="24"/>
        </w:rPr>
        <w:t xml:space="preserve"> как часть познавательных универсальных учебных действий:</w:t>
      </w:r>
    </w:p>
    <w:p w14:paraId="446DAA7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3E3216B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14:paraId="229F134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BB32A4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369314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14:paraId="6593F13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-эффективно запоминать и систематизировать эту информацию.</w:t>
      </w:r>
    </w:p>
    <w:p w14:paraId="779AB4C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общения</w:t>
      </w:r>
      <w:r w:rsidRPr="00D64D0D">
        <w:rPr>
          <w:rFonts w:ascii="Times New Roman" w:hAnsi="Times New Roman" w:cs="Times New Roman"/>
          <w:sz w:val="24"/>
          <w:szCs w:val="24"/>
        </w:rPr>
        <w:t xml:space="preserve"> как часть коммуникативных универсальных учебных действий:</w:t>
      </w:r>
    </w:p>
    <w:p w14:paraId="0517488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69457ED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A20C3B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4602399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14:paraId="5E6879C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915716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самоорганизации</w:t>
      </w:r>
      <w:r w:rsidRPr="00D64D0D">
        <w:rPr>
          <w:rFonts w:ascii="Times New Roman" w:hAnsi="Times New Roman" w:cs="Times New Roman"/>
          <w:sz w:val="24"/>
          <w:szCs w:val="24"/>
        </w:rPr>
        <w:t xml:space="preserve"> как части регулятивных универсальных учебных действий:</w:t>
      </w:r>
    </w:p>
    <w:p w14:paraId="76AD7F7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14:paraId="7901129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3933E50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6E62F3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17ADF32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самоконтроля</w:t>
      </w:r>
      <w:r w:rsidRPr="00D64D0D">
        <w:rPr>
          <w:rFonts w:ascii="Times New Roman" w:hAnsi="Times New Roman" w:cs="Times New Roman"/>
          <w:sz w:val="24"/>
          <w:szCs w:val="24"/>
        </w:rPr>
        <w:t>, эмоционального интеллекта как части регулятивных универсальных учебных действий:</w:t>
      </w:r>
    </w:p>
    <w:p w14:paraId="0755CC0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способами самоконтроля, самомотивации и рефлексии в литературном образовании;</w:t>
      </w:r>
    </w:p>
    <w:p w14:paraId="0181E10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EA15B0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F2EAEF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14:paraId="7CFBAD7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5E3AD01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114D4FE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14:paraId="5E002DEF" w14:textId="77777777" w:rsidR="00F07FC9" w:rsidRPr="00D64D0D" w:rsidRDefault="00F07FC9" w:rsidP="00F07FC9">
      <w:pPr>
        <w:pStyle w:val="ConsPlusNormal"/>
        <w:ind w:firstLine="540"/>
        <w:jc w:val="both"/>
        <w:rPr>
          <w:rFonts w:ascii="Times New Roman" w:hAnsi="Times New Roman" w:cs="Times New Roman"/>
          <w:b/>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совместной деятельности:</w:t>
      </w:r>
    </w:p>
    <w:p w14:paraId="47EF06C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7E51D0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B964EC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058467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5593082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освоения программы по литературе</w:t>
      </w:r>
      <w:r w:rsidRPr="00D64D0D">
        <w:rPr>
          <w:rFonts w:ascii="Times New Roman" w:hAnsi="Times New Roman" w:cs="Times New Roman"/>
          <w:sz w:val="24"/>
          <w:szCs w:val="24"/>
        </w:rPr>
        <w:t xml:space="preserve"> на уровне основного общего образования должны обеспечивать:</w:t>
      </w:r>
    </w:p>
    <w:p w14:paraId="04ABEB3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26AEC8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6AFFD6B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73DC4F9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5E6477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4E50AAE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7BA01E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05E75FB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184FF22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E09B9F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63096A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7110F8B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32228B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4081FDE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55F7656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0EFB223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535CC8C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2990A0D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2C762FD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изучения литературы</w:t>
      </w:r>
      <w:r w:rsidRPr="00D64D0D">
        <w:rPr>
          <w:rFonts w:ascii="Times New Roman" w:hAnsi="Times New Roman" w:cs="Times New Roman"/>
          <w:sz w:val="24"/>
          <w:szCs w:val="24"/>
        </w:rPr>
        <w:t xml:space="preserve">. К концу обучения </w:t>
      </w:r>
      <w:r w:rsidRPr="00D64D0D">
        <w:rPr>
          <w:rFonts w:ascii="Times New Roman" w:hAnsi="Times New Roman" w:cs="Times New Roman"/>
          <w:b/>
          <w:sz w:val="24"/>
          <w:szCs w:val="24"/>
        </w:rPr>
        <w:t>в 5 классе</w:t>
      </w:r>
      <w:r w:rsidRPr="00D64D0D">
        <w:rPr>
          <w:rFonts w:ascii="Times New Roman" w:hAnsi="Times New Roman" w:cs="Times New Roman"/>
          <w:sz w:val="24"/>
          <w:szCs w:val="24"/>
        </w:rPr>
        <w:t xml:space="preserve"> обучающийся научится:</w:t>
      </w:r>
    </w:p>
    <w:p w14:paraId="4D15401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14:paraId="4349748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14:paraId="7408FAC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14:paraId="178A391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CBC8D8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88D748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сопоставлять темы и сюжеты произведений, образы персонажей;</w:t>
      </w:r>
    </w:p>
    <w:p w14:paraId="45BBBFF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4EBF988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14:paraId="274A74C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E6F40B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14:paraId="3D13D7A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создавать устные и письменные высказывания разных жанров объемом не менее 70 слов (с учетом литературного развития обучающихся);</w:t>
      </w:r>
    </w:p>
    <w:p w14:paraId="3D44C35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владеть начальными умениями интерпретации и оценки текстуально изученных произведений фольклора и литературы;</w:t>
      </w:r>
    </w:p>
    <w:p w14:paraId="12059CE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C60C5F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2796BD1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14:paraId="5CDFFB3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17B6004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изучения литературы.</w:t>
      </w:r>
      <w:r w:rsidRPr="00D64D0D">
        <w:rPr>
          <w:rFonts w:ascii="Times New Roman" w:hAnsi="Times New Roman" w:cs="Times New Roman"/>
          <w:sz w:val="24"/>
          <w:szCs w:val="24"/>
        </w:rPr>
        <w:t xml:space="preserve"> К концу обучения </w:t>
      </w:r>
      <w:r w:rsidRPr="00D64D0D">
        <w:rPr>
          <w:rFonts w:ascii="Times New Roman" w:hAnsi="Times New Roman" w:cs="Times New Roman"/>
          <w:b/>
          <w:sz w:val="24"/>
          <w:szCs w:val="24"/>
        </w:rPr>
        <w:t>в 6 классе</w:t>
      </w:r>
      <w:r w:rsidRPr="00D64D0D">
        <w:rPr>
          <w:rFonts w:ascii="Times New Roman" w:hAnsi="Times New Roman" w:cs="Times New Roman"/>
          <w:sz w:val="24"/>
          <w:szCs w:val="24"/>
        </w:rPr>
        <w:t xml:space="preserve"> обучающийся научится:</w:t>
      </w:r>
    </w:p>
    <w:p w14:paraId="3C3517E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5BE1F12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5ED138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14:paraId="7313CC6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99596D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14:paraId="5AC9511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8397B2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14:paraId="5037960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14:paraId="7F82C62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6F7E66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7F4F1EE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960D50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участвовать в беседе и диалоге о прочитанном произведении, давать аргументированную оценку прочитанному;</w:t>
      </w:r>
    </w:p>
    <w:p w14:paraId="32D8B95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14:paraId="3F4A417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EBEB22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4C4301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4574F01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22B7C1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49457BF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изучения литературы.</w:t>
      </w:r>
      <w:r w:rsidRPr="00D64D0D">
        <w:rPr>
          <w:rFonts w:ascii="Times New Roman" w:hAnsi="Times New Roman" w:cs="Times New Roman"/>
          <w:sz w:val="24"/>
          <w:szCs w:val="24"/>
        </w:rPr>
        <w:t xml:space="preserve"> К концу обучения </w:t>
      </w:r>
      <w:r w:rsidRPr="00D64D0D">
        <w:rPr>
          <w:rFonts w:ascii="Times New Roman" w:hAnsi="Times New Roman" w:cs="Times New Roman"/>
          <w:b/>
          <w:sz w:val="24"/>
          <w:szCs w:val="24"/>
        </w:rPr>
        <w:t>в 7 классе</w:t>
      </w:r>
      <w:r w:rsidRPr="00D64D0D">
        <w:rPr>
          <w:rFonts w:ascii="Times New Roman" w:hAnsi="Times New Roman" w:cs="Times New Roman"/>
          <w:sz w:val="24"/>
          <w:szCs w:val="24"/>
        </w:rPr>
        <w:t xml:space="preserve"> обучающийся научится:</w:t>
      </w:r>
    </w:p>
    <w:p w14:paraId="09B1903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7BF7685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D6BFA2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14:paraId="1268648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9E5C8B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F51F25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14:paraId="55CBCA7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06238B5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CA5DE2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22484B9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A87EBD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B70769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48281F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DC14F1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C03846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4DFAA6CD"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участвовать в коллективной и индивидуальной проектной или исследовательской деятельности и публично представлять полученные результаты;</w:t>
      </w:r>
    </w:p>
    <w:p w14:paraId="23DDE25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1240CB3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изучения литературы</w:t>
      </w:r>
      <w:r w:rsidRPr="00D64D0D">
        <w:rPr>
          <w:rFonts w:ascii="Times New Roman" w:hAnsi="Times New Roman" w:cs="Times New Roman"/>
          <w:sz w:val="24"/>
          <w:szCs w:val="24"/>
        </w:rPr>
        <w:t xml:space="preserve">. К концу обучения </w:t>
      </w:r>
      <w:r w:rsidRPr="00D64D0D">
        <w:rPr>
          <w:rFonts w:ascii="Times New Roman" w:hAnsi="Times New Roman" w:cs="Times New Roman"/>
          <w:b/>
          <w:sz w:val="24"/>
          <w:szCs w:val="24"/>
        </w:rPr>
        <w:t>в 8 классе</w:t>
      </w:r>
      <w:r w:rsidRPr="00D64D0D">
        <w:rPr>
          <w:rFonts w:ascii="Times New Roman" w:hAnsi="Times New Roman" w:cs="Times New Roman"/>
          <w:sz w:val="24"/>
          <w:szCs w:val="24"/>
        </w:rPr>
        <w:t xml:space="preserve"> обучающийся научится:</w:t>
      </w:r>
    </w:p>
    <w:p w14:paraId="5AC1E6B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5BBD92A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2AF56F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14:paraId="6BA86D8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14:paraId="377F343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60380E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6F74934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6642EC9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07A9EE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6B2E625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D7FE22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E13A25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2480261"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F90191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62000CB"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4CB395F"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364D23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14:paraId="7DE28177"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17) участвовать в коллективной и индивидуальной проектной и исследовательской деятельности и публично представлять полученные результаты;</w:t>
      </w:r>
    </w:p>
    <w:p w14:paraId="758DB6A0"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58A416D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изучения литературы</w:t>
      </w:r>
      <w:r w:rsidRPr="00D64D0D">
        <w:rPr>
          <w:rFonts w:ascii="Times New Roman" w:hAnsi="Times New Roman" w:cs="Times New Roman"/>
          <w:sz w:val="24"/>
          <w:szCs w:val="24"/>
        </w:rPr>
        <w:t xml:space="preserve">. К концу обучения </w:t>
      </w:r>
      <w:r w:rsidRPr="00D64D0D">
        <w:rPr>
          <w:rFonts w:ascii="Times New Roman" w:hAnsi="Times New Roman" w:cs="Times New Roman"/>
          <w:b/>
          <w:sz w:val="24"/>
          <w:szCs w:val="24"/>
        </w:rPr>
        <w:t>-</w:t>
      </w:r>
      <w:r w:rsidRPr="00D64D0D">
        <w:rPr>
          <w:rFonts w:ascii="Times New Roman" w:hAnsi="Times New Roman" w:cs="Times New Roman"/>
          <w:sz w:val="24"/>
          <w:szCs w:val="24"/>
        </w:rPr>
        <w:t xml:space="preserve"> обучающийся научится:</w:t>
      </w:r>
    </w:p>
    <w:p w14:paraId="2A0CA2D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41D044E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DEF7B1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1751741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ADFC80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608E844"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7EC355F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6C6AA39"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2E7D01FC"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0CC1D9A5"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3C75228"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10A77963"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3E88EEE"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BBFEA46"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C8B408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537E86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CDC152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14:paraId="12237F0A"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76CD5342" w14:textId="77777777" w:rsidR="00F07FC9" w:rsidRPr="00D64D0D" w:rsidRDefault="00F07FC9" w:rsidP="00F07FC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0C875DAB" w14:textId="77777777" w:rsidR="00781A10" w:rsidRPr="00D64D0D" w:rsidRDefault="00781A10" w:rsidP="00781A10">
      <w:pPr>
        <w:widowControl w:val="0"/>
        <w:suppressAutoHyphens/>
        <w:autoSpaceDE w:val="0"/>
        <w:spacing w:after="0" w:line="240" w:lineRule="auto"/>
        <w:ind w:firstLine="708"/>
        <w:jc w:val="center"/>
        <w:rPr>
          <w:rFonts w:eastAsia="Arial" w:cs="Times New Roman"/>
          <w:b/>
          <w:bCs/>
          <w:color w:val="000000" w:themeColor="text1"/>
          <w:w w:val="106"/>
          <w:sz w:val="24"/>
          <w:szCs w:val="24"/>
          <w:lang w:eastAsia="he-IL" w:bidi="he-IL"/>
        </w:rPr>
      </w:pPr>
      <w:r w:rsidRPr="00D64D0D">
        <w:rPr>
          <w:rFonts w:eastAsia="Arial" w:cs="Times New Roman"/>
          <w:b/>
          <w:bCs/>
          <w:color w:val="000000" w:themeColor="text1"/>
          <w:w w:val="106"/>
          <w:sz w:val="24"/>
          <w:szCs w:val="24"/>
          <w:lang w:eastAsia="he-IL" w:bidi="he-IL"/>
        </w:rPr>
        <w:t>Специальные условия реализации программы</w:t>
      </w:r>
    </w:p>
    <w:p w14:paraId="40210FA2" w14:textId="77777777" w:rsidR="00781A10" w:rsidRPr="00D64D0D" w:rsidRDefault="00781A10"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учащийся с НОДА; организации его рабочего места, в том числе для работы удаленно.</w:t>
      </w:r>
    </w:p>
    <w:p w14:paraId="4F61A1A0" w14:textId="77777777" w:rsidR="00781A10" w:rsidRPr="00D64D0D" w:rsidRDefault="00781A10"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F8266EA" w14:textId="77777777" w:rsidR="00781A10" w:rsidRPr="00D64D0D" w:rsidRDefault="00781A10"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w w:val="106"/>
          <w:kern w:val="1"/>
          <w:sz w:val="24"/>
          <w:szCs w:val="24"/>
          <w:lang w:eastAsia="he-IL" w:bidi="he-IL"/>
        </w:rPr>
        <w:t>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r w:rsidRPr="00D64D0D">
        <w:rPr>
          <w:rFonts w:eastAsia="Calibri" w:cs="Times New Roman"/>
          <w:color w:val="000000" w:themeColor="text1"/>
          <w:w w:val="106"/>
          <w:sz w:val="24"/>
          <w:szCs w:val="24"/>
          <w:lang w:eastAsia="he-IL" w:bidi="he-IL"/>
        </w:rPr>
        <w:t xml:space="preserve"> </w:t>
      </w:r>
      <w:r w:rsidRPr="00D64D0D">
        <w:rPr>
          <w:rFonts w:eastAsia="Calibri" w:cs="Times New Roman"/>
          <w:color w:val="000000" w:themeColor="text1"/>
          <w:w w:val="106"/>
          <w:kern w:val="1"/>
          <w:sz w:val="24"/>
          <w:szCs w:val="24"/>
          <w:lang w:eastAsia="he-IL" w:bidi="he-IL"/>
        </w:rPr>
        <w:t xml:space="preserve">Например, возможно использование современной образовательной среды в обучении русскому языку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14:paraId="78B31F82" w14:textId="77777777" w:rsidR="00781A10" w:rsidRPr="00D64D0D" w:rsidRDefault="00781A10"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2"/>
          <w:sz w:val="24"/>
          <w:szCs w:val="24"/>
        </w:rPr>
        <w:t>Предоставление различных видов дозированной помощи обучающимся.</w:t>
      </w:r>
    </w:p>
    <w:p w14:paraId="0ACCABDA" w14:textId="77777777" w:rsidR="00781A10" w:rsidRPr="00D64D0D" w:rsidRDefault="00781A10" w:rsidP="00F568FE">
      <w:pPr>
        <w:numPr>
          <w:ilvl w:val="0"/>
          <w:numId w:val="19"/>
        </w:numPr>
        <w:autoSpaceDN w:val="0"/>
        <w:spacing w:after="0" w:line="240" w:lineRule="auto"/>
        <w:ind w:left="0" w:firstLine="708"/>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Специальная помощь в развитии возможностей вербальной и невербальной коммуникации на уроке при необходимости.</w:t>
      </w:r>
    </w:p>
    <w:p w14:paraId="68E973C7" w14:textId="77777777" w:rsidR="00781A10" w:rsidRPr="00D64D0D" w:rsidRDefault="00781A10" w:rsidP="00F568FE">
      <w:pPr>
        <w:numPr>
          <w:ilvl w:val="0"/>
          <w:numId w:val="19"/>
        </w:numPr>
        <w:autoSpaceDN w:val="0"/>
        <w:spacing w:after="0" w:line="240" w:lineRule="auto"/>
        <w:ind w:left="0" w:firstLine="708"/>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14:paraId="5F0B923A" w14:textId="214C8FB5" w:rsidR="00781A10" w:rsidRPr="00D64D0D" w:rsidRDefault="00781A10" w:rsidP="00F568FE">
      <w:pPr>
        <w:numPr>
          <w:ilvl w:val="0"/>
          <w:numId w:val="19"/>
        </w:numPr>
        <w:autoSpaceDN w:val="0"/>
        <w:spacing w:after="0" w:line="240" w:lineRule="auto"/>
        <w:ind w:left="0" w:firstLine="708"/>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Обеспечение обстановки сенсорного и эмоционального комфорта на уроках русского языка (внимательное отношение, ровный и теплый тон голоса учителя).</w:t>
      </w:r>
    </w:p>
    <w:p w14:paraId="1131DB23" w14:textId="54904DEA" w:rsidR="00FF67EE" w:rsidRPr="00D64D0D" w:rsidRDefault="00FF4C34" w:rsidP="00D0667C">
      <w:pPr>
        <w:pStyle w:val="30"/>
        <w:rPr>
          <w:rFonts w:ascii="Times New Roman" w:hAnsi="Times New Roman" w:cs="Times New Roman"/>
          <w:color w:val="auto"/>
          <w:sz w:val="24"/>
          <w:szCs w:val="24"/>
        </w:rPr>
      </w:pPr>
      <w:bookmarkStart w:id="48" w:name="_Toc143419518"/>
      <w:r w:rsidRPr="00D64D0D">
        <w:rPr>
          <w:rFonts w:ascii="Times New Roman" w:hAnsi="Times New Roman" w:cs="Times New Roman"/>
          <w:color w:val="auto"/>
          <w:sz w:val="24"/>
          <w:szCs w:val="24"/>
        </w:rPr>
        <w:t>2.1.3 РАБО</w:t>
      </w:r>
      <w:r w:rsidR="00D0667C" w:rsidRPr="00D64D0D">
        <w:rPr>
          <w:rFonts w:ascii="Times New Roman" w:hAnsi="Times New Roman" w:cs="Times New Roman"/>
          <w:color w:val="auto"/>
          <w:sz w:val="24"/>
          <w:szCs w:val="24"/>
        </w:rPr>
        <w:t>Ч</w:t>
      </w:r>
      <w:r w:rsidRPr="00D64D0D">
        <w:rPr>
          <w:rFonts w:ascii="Times New Roman" w:hAnsi="Times New Roman" w:cs="Times New Roman"/>
          <w:color w:val="auto"/>
          <w:sz w:val="24"/>
          <w:szCs w:val="24"/>
        </w:rPr>
        <w:t>АЯ ПРОГРАММА УЧЕБНОГО ПРЕДМЕТА «ИНОСТРАННЫЙ ЯЗЫК (АНГЛИЙСКИЙ)</w:t>
      </w:r>
      <w:bookmarkEnd w:id="48"/>
    </w:p>
    <w:p w14:paraId="68B59313"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Изучение иностранного языка  является необходимым для современного культурного человека.  Для лиц с  НОДА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обучающихся  с НОДА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18D83E16"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3AD280F9"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38AAA607" w14:textId="77777777" w:rsidR="00FF4C34" w:rsidRPr="00D64D0D" w:rsidRDefault="00FF4C34" w:rsidP="00FF4C34">
      <w:pPr>
        <w:spacing w:after="0" w:line="240" w:lineRule="auto"/>
        <w:ind w:firstLine="709"/>
        <w:jc w:val="both"/>
        <w:rPr>
          <w:rFonts w:eastAsia="Times New Roman" w:cs="Times New Roman"/>
          <w:color w:val="231F20"/>
          <w:sz w:val="24"/>
          <w:szCs w:val="24"/>
        </w:rPr>
      </w:pPr>
      <w:r w:rsidRPr="00D64D0D">
        <w:rPr>
          <w:rFonts w:eastAsia="Times New Roman" w:cs="Times New Roman"/>
          <w:color w:val="231F20"/>
          <w:sz w:val="24"/>
          <w:szCs w:val="24"/>
        </w:rPr>
        <w:t>Программа составлена с учетом особенностей преподавания данного учебного предмета обучающимся с НОДА. В программе представлены  цель и коррекционные задачи, базовые положения  обучения английскому языку обучающихся  НОДА.</w:t>
      </w:r>
    </w:p>
    <w:p w14:paraId="5094CAC7" w14:textId="77777777" w:rsidR="00FF4C34" w:rsidRPr="00D64D0D" w:rsidRDefault="00FF4C34" w:rsidP="00FF4C34">
      <w:pPr>
        <w:spacing w:after="0" w:line="240" w:lineRule="auto"/>
        <w:ind w:firstLine="709"/>
        <w:jc w:val="center"/>
        <w:rPr>
          <w:rFonts w:eastAsia="Times New Roman" w:cs="Times New Roman"/>
          <w:b/>
          <w:bCs/>
          <w:sz w:val="24"/>
          <w:szCs w:val="24"/>
        </w:rPr>
      </w:pPr>
      <w:r w:rsidRPr="00D64D0D">
        <w:rPr>
          <w:rFonts w:eastAsia="Times New Roman" w:cs="Times New Roman"/>
          <w:b/>
          <w:bCs/>
          <w:sz w:val="24"/>
          <w:szCs w:val="24"/>
        </w:rPr>
        <w:t>Общая характеристика учебного предмета «Иностранный (английский) язык».</w:t>
      </w:r>
    </w:p>
    <w:p w14:paraId="23DDF6B7"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color w:val="222222"/>
          <w:sz w:val="24"/>
          <w:szCs w:val="24"/>
        </w:rPr>
        <w:t xml:space="preserve">Обучение  иностранному языку осуществляется с учетом индивидуальных психофизических особенностей обучающихся с НОДА, особенностей их речемыслительной деятельности. </w:t>
      </w:r>
      <w:r w:rsidRPr="00D64D0D">
        <w:rPr>
          <w:rFonts w:eastAsia="Times New Roman" w:cs="Times New Roman"/>
          <w:sz w:val="24"/>
          <w:szCs w:val="24"/>
        </w:rPr>
        <w:t>В зависимости от структуры нарушений оцениваются результаты говорения.</w:t>
      </w:r>
    </w:p>
    <w:p w14:paraId="154E87DA"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Обучение английскому языку обучающихся с НОДА строится на основе следующих  базовых положений.</w:t>
      </w:r>
    </w:p>
    <w:p w14:paraId="00BE609C"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Важным условием является организация  языковой среды. </w:t>
      </w:r>
    </w:p>
    <w:p w14:paraId="228CECCF"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Важное значение имеет четкая формулировка инструкций и их однозначное понимание обучающимися с НОДА.</w:t>
      </w:r>
    </w:p>
    <w:p w14:paraId="13657428"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Изучаемые образцы речи соответствуют языковым нормам современного английского  языка и  предъявляются через общение с учителем как в устной, так и в письменной формах, аудирование.</w:t>
      </w:r>
    </w:p>
    <w:p w14:paraId="3625CEED"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6380389E"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Предлагаемый для изучения на иностранном языке языковой материал должен быть знаком обучающимся на родном языке.  </w:t>
      </w:r>
    </w:p>
    <w:p w14:paraId="4908F7BD"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w:t>
      </w:r>
    </w:p>
    <w:p w14:paraId="7814EE8A"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Уроки строятся по принципу формирования потребности в общении. Мотивация обучающегося к общению на английском языке имеет важнейшее значение.</w:t>
      </w:r>
    </w:p>
    <w:p w14:paraId="56101F04"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Аудирование является одним из важных видов учебной деятельности. Работа с аудиозаписью для восприятия и закрепления материала осуществляется в классе и во внеурочное время. </w:t>
      </w:r>
    </w:p>
    <w:p w14:paraId="4382B219"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Овладение произносительной стороной английской речи обучающимися с НОДА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w:t>
      </w:r>
    </w:p>
    <w:p w14:paraId="07F7342A"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Необходимо обеспечение различных видов наглядности на всех этапах урока, включая компьютерные средства.</w:t>
      </w:r>
    </w:p>
    <w:p w14:paraId="3198E2E2"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 работе над письменной речью следует учитывать наличие и выраженность  имеющихся нарушений моторики рук и особенности развития предметно-манипулятивной деятельности. Для работы над письменной речью рекомендуется использовать ассистивные технологии, современные компьютерные средства. Требования к письменной речи предъявляется исходя из возможностей обучающихся.</w:t>
      </w:r>
    </w:p>
    <w:p w14:paraId="5144D7B6"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При реализации курса «Иностранный(английский) язык» необходимо учитывать следующие специфические образовательные потребности обучающихся с НОДА на уровне основного общего  образования:</w:t>
      </w:r>
    </w:p>
    <w:p w14:paraId="59143243"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sz w:val="24"/>
          <w:szCs w:val="24"/>
        </w:rPr>
        <w:t xml:space="preserve">особая организации классного помещения и рабочего места обучающегося на </w:t>
      </w:r>
      <w:r w:rsidRPr="00D64D0D">
        <w:rPr>
          <w:rFonts w:eastAsia="Times New Roman" w:cs="Times New Roman"/>
          <w:kern w:val="2"/>
          <w:sz w:val="24"/>
          <w:szCs w:val="24"/>
        </w:rPr>
        <w:t>уроках иностранного языка;</w:t>
      </w:r>
    </w:p>
    <w:p w14:paraId="76D929AD"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учет индивидуальных особенностей обучающихся с НОДА при оценивании образовательных результатов;</w:t>
      </w:r>
    </w:p>
    <w:p w14:paraId="0420BCED"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развитие коммуникативно-речевых возможностей на иностранном языке с учетом структуры нарушения речи;</w:t>
      </w:r>
    </w:p>
    <w:p w14:paraId="76FC72F0"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использование специфичных методов, приемов и способов подачи учебного материала, необходимых для успешного освоения иностранного языка;</w:t>
      </w:r>
    </w:p>
    <w:p w14:paraId="4DD24CC9"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применение  дополнительных наглядных средств, разработка специальных дидактических материалов для уроков иностранного языка;</w:t>
      </w:r>
    </w:p>
    <w:p w14:paraId="17D88E91"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организация успешного взаимодействия с окружающими людьми, развитие вербальной и невербальной коммуникации;</w:t>
      </w:r>
    </w:p>
    <w:p w14:paraId="69E21874" w14:textId="77777777" w:rsidR="00FF4C34" w:rsidRPr="00D64D0D" w:rsidRDefault="00FF4C34" w:rsidP="00F568FE">
      <w:pPr>
        <w:numPr>
          <w:ilvl w:val="0"/>
          <w:numId w:val="28"/>
        </w:numPr>
        <w:spacing w:after="0" w:line="240" w:lineRule="auto"/>
        <w:ind w:firstLine="709"/>
        <w:jc w:val="both"/>
        <w:rPr>
          <w:rFonts w:eastAsia="Times New Roman" w:cs="Times New Roman"/>
          <w:sz w:val="24"/>
          <w:szCs w:val="24"/>
        </w:rPr>
      </w:pPr>
      <w:r w:rsidRPr="00D64D0D">
        <w:rPr>
          <w:rFonts w:eastAsia="Times New Roman" w:cs="Times New Roman"/>
          <w:kern w:val="2"/>
          <w:sz w:val="24"/>
          <w:szCs w:val="24"/>
        </w:rPr>
        <w:t>развитие учебно-познавательной мотивации, интереса к изучению иностранного</w:t>
      </w:r>
      <w:r w:rsidRPr="00D64D0D">
        <w:rPr>
          <w:rFonts w:eastAsia="Times New Roman" w:cs="Times New Roman"/>
          <w:sz w:val="24"/>
          <w:szCs w:val="24"/>
        </w:rPr>
        <w:t xml:space="preserve">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21D11ACB"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НОДА,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38C3AF50" w14:textId="58571125"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Цель и задачи учебного предмета «Иностранный (английский) язык».</w:t>
      </w:r>
    </w:p>
    <w:p w14:paraId="4629609C"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Целью дисциплины «Иностранный (английский) язык» является формирование коммуникативной компетенции у обучающихся с НОДА. В рамках предлагаемого курса решается ряд общеобразовательных задач: </w:t>
      </w:r>
    </w:p>
    <w:p w14:paraId="3C6C24A0"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элементарных коммуникативных навыков на иностранном языке;</w:t>
      </w:r>
    </w:p>
    <w:p w14:paraId="1BC5F3CE"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навыков речевого поведения на иностранном языке:</w:t>
      </w:r>
    </w:p>
    <w:p w14:paraId="1426EBF9"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навыков диалогической англоязычной речи;</w:t>
      </w:r>
    </w:p>
    <w:p w14:paraId="34376389"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навыков монологической англоязычной речи;</w:t>
      </w:r>
    </w:p>
    <w:p w14:paraId="4BF23B76"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представлений о культуре страны изучаемого языка;</w:t>
      </w:r>
    </w:p>
    <w:p w14:paraId="26DFFCA7"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представлений о значимости иностранного языка в будущей профессиональной деятельности.</w:t>
      </w:r>
    </w:p>
    <w:p w14:paraId="79EC63E3"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В курсе английского языка для обучающихся  с НОДА решаются следующие коррекционные задачи:</w:t>
      </w:r>
    </w:p>
    <w:p w14:paraId="7CC0F7C4"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расширение представлений об окружающем мире; </w:t>
      </w:r>
    </w:p>
    <w:p w14:paraId="11EE2799"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развитие  познавательной деятельности, своеобразие которой обусловлено ограниченностью чувственного восприятия, недостаточностью представлений о предметах и явлениях окружающего мира;</w:t>
      </w:r>
    </w:p>
    <w:p w14:paraId="7871C2C3"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коррекция специфических проблем, возникающих в сфере общения у обучающихся с НОДА;</w:t>
      </w:r>
    </w:p>
    <w:p w14:paraId="3F49BD28"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развитие навыков сотрудничества со взрослыми и сверстниками в различных социальных ситуациях;</w:t>
      </w:r>
    </w:p>
    <w:p w14:paraId="0AEA8D5D"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развитие английской речи в связи с организованной предметно-практической деятельностью.</w:t>
      </w:r>
    </w:p>
    <w:p w14:paraId="565A71F8" w14:textId="77777777" w:rsidR="00FF4C34" w:rsidRPr="00D64D0D" w:rsidRDefault="00FF4C34" w:rsidP="00FF4C34">
      <w:pPr>
        <w:spacing w:after="0" w:line="240" w:lineRule="auto"/>
        <w:ind w:firstLine="709"/>
        <w:jc w:val="center"/>
        <w:rPr>
          <w:rFonts w:eastAsia="Times New Roman" w:cs="Times New Roman"/>
          <w:b/>
          <w:bCs/>
          <w:sz w:val="24"/>
          <w:szCs w:val="24"/>
        </w:rPr>
      </w:pPr>
      <w:r w:rsidRPr="00D64D0D">
        <w:rPr>
          <w:rFonts w:eastAsia="Times New Roman" w:cs="Times New Roman"/>
          <w:b/>
          <w:bCs/>
          <w:sz w:val="24"/>
          <w:szCs w:val="24"/>
        </w:rPr>
        <w:t>Место учебного предмета «Иностранный (английский язык)  в учебном плане.</w:t>
      </w:r>
    </w:p>
    <w:p w14:paraId="66D31AE5"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sz w:val="24"/>
          <w:szCs w:val="24"/>
        </w:rPr>
        <w:t xml:space="preserve">Учебный предмет «Иностранный (английский) язык» входит в предметную область «Иностранные языки» и является обязательным для изучения. Учебный </w:t>
      </w:r>
      <w:r w:rsidRPr="00D64D0D">
        <w:rPr>
          <w:rFonts w:eastAsia="Times New Roman" w:cs="Times New Roman"/>
          <w:color w:val="000000" w:themeColor="text1"/>
          <w:sz w:val="24"/>
          <w:szCs w:val="24"/>
        </w:rPr>
        <w:t>предмет «Иностранный (английский) язык», неразрывно связан с дисциплиной  «Русский язык», обеспечивая достижение обучающимися с НОДА образовательных результатов в области обучения языку и развития речи.</w:t>
      </w:r>
    </w:p>
    <w:p w14:paraId="4BBBC14C" w14:textId="208349EE" w:rsidR="00FF4C34" w:rsidRPr="00D64D0D" w:rsidRDefault="00FF4C34" w:rsidP="00FF4C3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Учебный план на изучение английского  языка отводит 2 учебных часа в неделю ежегодно, 408 учебных часов за весь период обучения.</w:t>
      </w:r>
    </w:p>
    <w:p w14:paraId="6D652EF8"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Личностные результаты обучения</w:t>
      </w:r>
    </w:p>
    <w:p w14:paraId="5DC7C8B1"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Готовность к общению и взаимодействию со сверстниками и взрослыми в условиях учебной деятельности;</w:t>
      </w:r>
    </w:p>
    <w:p w14:paraId="546B1E05"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толерантное и уважительное отношение к мнению окружающих, к культурным различиям, особенностям и традициям других стран;</w:t>
      </w:r>
    </w:p>
    <w:p w14:paraId="2C6B78FD"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мотивация к изучению иностранного языка и сформированность начальных навыков социокультурной адаптации;</w:t>
      </w:r>
    </w:p>
    <w:p w14:paraId="320D4D37"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способность понимать и распознавать эмоции собеседника, его намерения, умение сопереживать, доброжелательно относиться к собеседнику;</w:t>
      </w:r>
    </w:p>
    <w:p w14:paraId="4357FF83"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21F217D6"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отношение к иностранному языку как к средству познания окружающего мира и потенциальной  возможности к самореализации.</w:t>
      </w:r>
    </w:p>
    <w:p w14:paraId="2F4340DD"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Метапредметные результаты обучения.</w:t>
      </w:r>
    </w:p>
    <w:p w14:paraId="421C31E8"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4EB36008"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5277E913"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5D355365"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61CD2D32" w14:textId="77777777" w:rsidR="00FF4C34" w:rsidRPr="00D64D0D" w:rsidRDefault="00FF4C3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4F14368D"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Предметные результаты освоения учебной дисциплины</w:t>
      </w:r>
    </w:p>
    <w:p w14:paraId="4E268F54"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w:t>
      </w:r>
      <w:r w:rsidRPr="00D64D0D">
        <w:rPr>
          <w:rFonts w:eastAsia="Times New Roman" w:cs="Times New Roman"/>
          <w:sz w:val="24"/>
          <w:szCs w:val="24"/>
          <w:lang w:val="en-US"/>
        </w:rPr>
        <w:t>CEFR</w:t>
      </w:r>
      <w:r w:rsidRPr="00D64D0D">
        <w:rPr>
          <w:rFonts w:eastAsia="Times New Roman" w:cs="Times New Roman"/>
          <w:sz w:val="24"/>
          <w:szCs w:val="24"/>
        </w:rPr>
        <w:t xml:space="preserve"> (Общеевропейские компетенции владения иностранным языком: изучение, преподавание, оценка). </w:t>
      </w:r>
    </w:p>
    <w:p w14:paraId="40D6D474" w14:textId="16D4BDEE" w:rsidR="00FF4C34" w:rsidRPr="00D64D0D" w:rsidRDefault="00FF4C34" w:rsidP="00FF4C34">
      <w:pPr>
        <w:spacing w:after="0" w:line="240" w:lineRule="auto"/>
        <w:jc w:val="both"/>
        <w:rPr>
          <w:rFonts w:eastAsia="Times New Roman" w:cs="Times New Roman"/>
          <w:b/>
          <w:bCs/>
          <w:sz w:val="24"/>
          <w:szCs w:val="24"/>
        </w:rPr>
      </w:pPr>
      <w:r w:rsidRPr="00D64D0D">
        <w:rPr>
          <w:rFonts w:eastAsia="Times New Roman" w:cs="Times New Roman"/>
          <w:b/>
          <w:bCs/>
          <w:sz w:val="24"/>
          <w:szCs w:val="24"/>
        </w:rPr>
        <w:t xml:space="preserve"> 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1F20A8E1" w14:textId="71E2DC89" w:rsidR="00FF4C34" w:rsidRPr="00D64D0D" w:rsidRDefault="00FF4C34" w:rsidP="00FF4C34">
      <w:pPr>
        <w:spacing w:after="0" w:line="240" w:lineRule="auto"/>
        <w:jc w:val="both"/>
        <w:rPr>
          <w:rFonts w:eastAsia="Times New Roman" w:cs="Times New Roman"/>
          <w:b/>
          <w:bCs/>
          <w:sz w:val="24"/>
          <w:szCs w:val="24"/>
        </w:rPr>
      </w:pPr>
      <w:r w:rsidRPr="00D64D0D">
        <w:rPr>
          <w:rFonts w:eastAsia="Times New Roman" w:cs="Times New Roman"/>
          <w:b/>
          <w:bCs/>
          <w:sz w:val="24"/>
          <w:szCs w:val="24"/>
        </w:rPr>
        <w:t xml:space="preserve"> в области речевой компетенции;</w:t>
      </w:r>
    </w:p>
    <w:p w14:paraId="42FB7769"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рецептивные навыки речи;</w:t>
      </w:r>
    </w:p>
    <w:p w14:paraId="4420CF69"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аудирование:</w:t>
      </w:r>
    </w:p>
    <w:p w14:paraId="39C1C7EF" w14:textId="77777777" w:rsidR="00FF4C34" w:rsidRPr="00D64D0D" w:rsidRDefault="00FF4C34" w:rsidP="00F568FE">
      <w:pPr>
        <w:pStyle w:val="a6"/>
        <w:numPr>
          <w:ilvl w:val="0"/>
          <w:numId w:val="59"/>
        </w:numPr>
        <w:rPr>
          <w:rFonts w:ascii="Times New Roman" w:hAnsi="Times New Roman"/>
        </w:rPr>
      </w:pPr>
      <w:r w:rsidRPr="00D64D0D">
        <w:rPr>
          <w:rFonts w:ascii="Times New Roman" w:hAnsi="Times New Roman"/>
        </w:rPr>
        <w:t>реагировать на инструкции учителя на английском языке во время урока;</w:t>
      </w:r>
    </w:p>
    <w:p w14:paraId="5A1FFF07" w14:textId="77777777" w:rsidR="00FF4C34" w:rsidRPr="00D64D0D" w:rsidRDefault="00FF4C34" w:rsidP="00F568FE">
      <w:pPr>
        <w:pStyle w:val="a6"/>
        <w:numPr>
          <w:ilvl w:val="0"/>
          <w:numId w:val="59"/>
        </w:numPr>
        <w:rPr>
          <w:rFonts w:ascii="Times New Roman" w:hAnsi="Times New Roman"/>
        </w:rPr>
      </w:pPr>
      <w:r w:rsidRPr="00D64D0D">
        <w:rPr>
          <w:rFonts w:ascii="Times New Roman" w:hAnsi="Times New Roman"/>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14:paraId="18879C44" w14:textId="77777777" w:rsidR="00FF4C34" w:rsidRPr="00D64D0D" w:rsidRDefault="00FF4C34" w:rsidP="00F568FE">
      <w:pPr>
        <w:pStyle w:val="a6"/>
        <w:numPr>
          <w:ilvl w:val="0"/>
          <w:numId w:val="59"/>
        </w:numPr>
        <w:rPr>
          <w:rFonts w:ascii="Times New Roman" w:hAnsi="Times New Roman"/>
        </w:rPr>
      </w:pPr>
      <w:r w:rsidRPr="00D64D0D">
        <w:rPr>
          <w:rFonts w:ascii="Times New Roman" w:hAnsi="Times New Roman"/>
        </w:rPr>
        <w:t>понимать тему и факты сообщения;</w:t>
      </w:r>
    </w:p>
    <w:p w14:paraId="2582A5AF" w14:textId="77777777" w:rsidR="00FF4C34" w:rsidRPr="00D64D0D" w:rsidRDefault="00FF4C34" w:rsidP="00F568FE">
      <w:pPr>
        <w:pStyle w:val="a6"/>
        <w:numPr>
          <w:ilvl w:val="0"/>
          <w:numId w:val="59"/>
        </w:numPr>
        <w:rPr>
          <w:rFonts w:ascii="Times New Roman" w:hAnsi="Times New Roman"/>
        </w:rPr>
      </w:pPr>
      <w:r w:rsidRPr="00D64D0D">
        <w:rPr>
          <w:rFonts w:ascii="Times New Roman" w:hAnsi="Times New Roman"/>
        </w:rPr>
        <w:t>понимать последовательность событий;</w:t>
      </w:r>
    </w:p>
    <w:p w14:paraId="201B0145" w14:textId="77777777" w:rsidR="00FF4C34" w:rsidRPr="00D64D0D" w:rsidRDefault="00FF4C34" w:rsidP="00F568FE">
      <w:pPr>
        <w:pStyle w:val="a6"/>
        <w:numPr>
          <w:ilvl w:val="0"/>
          <w:numId w:val="59"/>
        </w:numPr>
        <w:rPr>
          <w:rFonts w:ascii="Times New Roman" w:hAnsi="Times New Roman"/>
        </w:rPr>
      </w:pPr>
      <w:r w:rsidRPr="00D64D0D">
        <w:rPr>
          <w:rFonts w:ascii="Times New Roman" w:hAnsi="Times New Roman"/>
        </w:rPr>
        <w:t>принимать участие в художественной проектной деятельности, выполняя устные инструкции учителя с опорой демонстрацию действия;</w:t>
      </w:r>
    </w:p>
    <w:p w14:paraId="470C6D9C" w14:textId="77777777" w:rsidR="00FF4C34" w:rsidRPr="00D64D0D" w:rsidRDefault="00FF4C34" w:rsidP="00F568FE">
      <w:pPr>
        <w:pStyle w:val="a6"/>
        <w:numPr>
          <w:ilvl w:val="0"/>
          <w:numId w:val="59"/>
        </w:numPr>
        <w:rPr>
          <w:rFonts w:ascii="Times New Roman" w:hAnsi="Times New Roman"/>
        </w:rPr>
      </w:pPr>
      <w:r w:rsidRPr="00D64D0D">
        <w:rPr>
          <w:rFonts w:ascii="Times New Roman" w:hAnsi="Times New Roman"/>
        </w:rPr>
        <w:t xml:space="preserve">использовать контекстную и языковую догадку при восприятии на слух текстов, содержащих некоторые незнакомые слова; </w:t>
      </w:r>
    </w:p>
    <w:p w14:paraId="42D5E6B1"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чтение:</w:t>
      </w:r>
    </w:p>
    <w:p w14:paraId="22FFF928"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читать изученные слова без звукобуквенного анализа слова  с опорой на иллюстрацию;</w:t>
      </w:r>
    </w:p>
    <w:p w14:paraId="510639BD"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применять элементы звукобуквенного анализа при чтении знакомых слов;</w:t>
      </w:r>
    </w:p>
    <w:p w14:paraId="76E1E910"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53B7101C"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понимать инструкции к заданиям в учебнике и рабочей тетради;</w:t>
      </w:r>
    </w:p>
    <w:p w14:paraId="30F1E168"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4A612773"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понимать основное содержание прочитанного текста;</w:t>
      </w:r>
    </w:p>
    <w:p w14:paraId="0C334A5C"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извлекать запрашиваемую информацию;</w:t>
      </w:r>
    </w:p>
    <w:p w14:paraId="26B86E43"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понимать существенные детали в прочитанном тексте;</w:t>
      </w:r>
    </w:p>
    <w:p w14:paraId="0C6AB4B8"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восстанавливать последовательность событий;</w:t>
      </w:r>
    </w:p>
    <w:p w14:paraId="74A3A90B" w14:textId="77777777" w:rsidR="00FF4C34" w:rsidRPr="00D64D0D" w:rsidRDefault="00FF4C34" w:rsidP="00F568FE">
      <w:pPr>
        <w:pStyle w:val="a6"/>
        <w:numPr>
          <w:ilvl w:val="0"/>
          <w:numId w:val="60"/>
        </w:numPr>
        <w:rPr>
          <w:rFonts w:ascii="Times New Roman" w:hAnsi="Times New Roman"/>
        </w:rPr>
      </w:pPr>
      <w:r w:rsidRPr="00D64D0D">
        <w:rPr>
          <w:rFonts w:ascii="Times New Roman" w:hAnsi="Times New Roman"/>
        </w:rPr>
        <w:t>использовать контекстную языковую догадку для понимания незнакомых слов,  в частности, похожих по звучанию на слова родного языка;</w:t>
      </w:r>
    </w:p>
    <w:p w14:paraId="4598FFA9" w14:textId="77777777" w:rsidR="00FF4C34" w:rsidRPr="00D64D0D" w:rsidRDefault="00FF4C34" w:rsidP="00FF4C34">
      <w:pPr>
        <w:spacing w:after="0" w:line="240" w:lineRule="auto"/>
        <w:ind w:firstLine="60"/>
        <w:rPr>
          <w:rFonts w:cs="Times New Roman"/>
          <w:sz w:val="24"/>
          <w:szCs w:val="24"/>
        </w:rPr>
      </w:pPr>
    </w:p>
    <w:p w14:paraId="1994C931"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продуктивные навыки речи:</w:t>
      </w:r>
    </w:p>
    <w:p w14:paraId="7BF72B9F"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 xml:space="preserve">говорение </w:t>
      </w:r>
    </w:p>
    <w:p w14:paraId="54517643"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(прогнозирование результатов практического овладения диалогической и монологической речью зависит от структуры речевого дефекта)</w:t>
      </w:r>
    </w:p>
    <w:p w14:paraId="390E3EDE" w14:textId="77777777" w:rsidR="00FF4C34" w:rsidRPr="00D64D0D" w:rsidRDefault="00FF4C34" w:rsidP="00F568FE">
      <w:pPr>
        <w:pStyle w:val="a6"/>
        <w:numPr>
          <w:ilvl w:val="0"/>
          <w:numId w:val="61"/>
        </w:numPr>
        <w:rPr>
          <w:rFonts w:ascii="Times New Roman" w:hAnsi="Times New Roman"/>
        </w:rPr>
      </w:pPr>
      <w:r w:rsidRPr="00D64D0D">
        <w:rPr>
          <w:rFonts w:ascii="Times New Roman" w:hAnsi="Times New Roman"/>
        </w:rPr>
        <w:t>вести диалог этикетного характера в типичных бытовых и учебных ситуациях;</w:t>
      </w:r>
    </w:p>
    <w:p w14:paraId="728EA53C" w14:textId="77777777" w:rsidR="00FF4C34" w:rsidRPr="00D64D0D" w:rsidRDefault="00FF4C34" w:rsidP="00F568FE">
      <w:pPr>
        <w:pStyle w:val="a6"/>
        <w:numPr>
          <w:ilvl w:val="0"/>
          <w:numId w:val="61"/>
        </w:numPr>
        <w:rPr>
          <w:rFonts w:ascii="Times New Roman" w:hAnsi="Times New Roman"/>
        </w:rPr>
      </w:pPr>
      <w:r w:rsidRPr="00D64D0D">
        <w:rPr>
          <w:rFonts w:ascii="Times New Roman" w:hAnsi="Times New Roman"/>
        </w:rPr>
        <w:t>запрашивать и сообщать фактическую информацию, переходя с позиции спрашивающего на позицию отвечающего;</w:t>
      </w:r>
    </w:p>
    <w:p w14:paraId="6565DFC9" w14:textId="77777777" w:rsidR="00FF4C34" w:rsidRPr="00D64D0D" w:rsidRDefault="00FF4C34" w:rsidP="00F568FE">
      <w:pPr>
        <w:pStyle w:val="a6"/>
        <w:numPr>
          <w:ilvl w:val="0"/>
          <w:numId w:val="61"/>
        </w:numPr>
        <w:rPr>
          <w:rFonts w:ascii="Times New Roman" w:hAnsi="Times New Roman"/>
        </w:rPr>
      </w:pPr>
      <w:r w:rsidRPr="00D64D0D">
        <w:rPr>
          <w:rFonts w:ascii="Times New Roman" w:hAnsi="Times New Roman"/>
        </w:rPr>
        <w:t>обращаться с просьбой и выражать отказ ее выполнить;</w:t>
      </w:r>
    </w:p>
    <w:p w14:paraId="137A3C12" w14:textId="6E957A7A" w:rsidR="00FF4C34" w:rsidRPr="00D64D0D" w:rsidRDefault="00FF4C34" w:rsidP="00FF4C34">
      <w:pPr>
        <w:spacing w:after="0" w:line="240" w:lineRule="auto"/>
        <w:jc w:val="both"/>
        <w:rPr>
          <w:rFonts w:eastAsia="Times New Roman" w:cs="Times New Roman"/>
          <w:b/>
          <w:bCs/>
          <w:sz w:val="24"/>
          <w:szCs w:val="24"/>
        </w:rPr>
      </w:pPr>
      <w:r w:rsidRPr="00D64D0D">
        <w:rPr>
          <w:rFonts w:eastAsia="Times New Roman" w:cs="Times New Roman"/>
          <w:b/>
          <w:bCs/>
          <w:sz w:val="24"/>
          <w:szCs w:val="24"/>
        </w:rPr>
        <w:t xml:space="preserve"> речевое поведение</w:t>
      </w:r>
    </w:p>
    <w:p w14:paraId="535F4D70" w14:textId="77777777" w:rsidR="00FF4C34" w:rsidRPr="00D64D0D" w:rsidRDefault="00FF4C34" w:rsidP="00F568FE">
      <w:pPr>
        <w:pStyle w:val="a6"/>
        <w:numPr>
          <w:ilvl w:val="0"/>
          <w:numId w:val="62"/>
        </w:numPr>
        <w:rPr>
          <w:rFonts w:ascii="Times New Roman" w:hAnsi="Times New Roman"/>
        </w:rPr>
      </w:pPr>
      <w:r w:rsidRPr="00D64D0D">
        <w:rPr>
          <w:rFonts w:ascii="Times New Roman" w:hAnsi="Times New Roman"/>
        </w:rPr>
        <w:t>соблюдать очередность при обмене репликами в процессе речевого взаимодействия;</w:t>
      </w:r>
    </w:p>
    <w:p w14:paraId="0A2AA5CC" w14:textId="77777777" w:rsidR="00FF4C34" w:rsidRPr="00D64D0D" w:rsidRDefault="00FF4C34" w:rsidP="00F568FE">
      <w:pPr>
        <w:pStyle w:val="a6"/>
        <w:numPr>
          <w:ilvl w:val="0"/>
          <w:numId w:val="62"/>
        </w:numPr>
        <w:rPr>
          <w:rFonts w:ascii="Times New Roman" w:hAnsi="Times New Roman"/>
        </w:rPr>
      </w:pPr>
      <w:r w:rsidRPr="00D64D0D">
        <w:rPr>
          <w:rFonts w:ascii="Times New Roman" w:hAnsi="Times New Roman"/>
        </w:rPr>
        <w:t>использовать ситуацию речевого общения для понимания общего смысла происходящего;</w:t>
      </w:r>
    </w:p>
    <w:p w14:paraId="21272A00" w14:textId="77777777" w:rsidR="00FF4C34" w:rsidRPr="00D64D0D" w:rsidRDefault="00FF4C34" w:rsidP="00F568FE">
      <w:pPr>
        <w:pStyle w:val="a6"/>
        <w:numPr>
          <w:ilvl w:val="0"/>
          <w:numId w:val="62"/>
        </w:numPr>
        <w:rPr>
          <w:rFonts w:ascii="Times New Roman" w:hAnsi="Times New Roman"/>
        </w:rPr>
      </w:pPr>
      <w:r w:rsidRPr="00D64D0D">
        <w:rPr>
          <w:rFonts w:ascii="Times New Roman" w:hAnsi="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7682FFE3" w14:textId="77777777" w:rsidR="00FF4C34" w:rsidRPr="00D64D0D" w:rsidRDefault="00FF4C34" w:rsidP="00F568FE">
      <w:pPr>
        <w:pStyle w:val="a6"/>
        <w:numPr>
          <w:ilvl w:val="0"/>
          <w:numId w:val="62"/>
        </w:numPr>
        <w:rPr>
          <w:rFonts w:ascii="Times New Roman" w:hAnsi="Times New Roman"/>
        </w:rPr>
      </w:pPr>
      <w:r w:rsidRPr="00D64D0D">
        <w:rPr>
          <w:rFonts w:ascii="Times New Roman" w:hAnsi="Times New Roman"/>
        </w:rPr>
        <w:t>участвовать в ролевой игре согласно предложенной ситуации для речевого взаимодействия;</w:t>
      </w:r>
    </w:p>
    <w:p w14:paraId="7A23DA89" w14:textId="67EB54F9"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монологическая форма речи</w:t>
      </w:r>
    </w:p>
    <w:p w14:paraId="4C83C30A"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составлять краткие рассказы по изучаемой тематике;</w:t>
      </w:r>
    </w:p>
    <w:p w14:paraId="75DE277A"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составлять голосовые сообщения в соответствии с тематикой изучаемого раздела;</w:t>
      </w:r>
    </w:p>
    <w:p w14:paraId="669D7325"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высказывать свое мнение по содержанию прослушанного или прочитанного;</w:t>
      </w:r>
    </w:p>
    <w:p w14:paraId="41574E26"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составлять описание иллюстрации;</w:t>
      </w:r>
    </w:p>
    <w:p w14:paraId="4D5DDD5F"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составлять описание персонажа;</w:t>
      </w:r>
    </w:p>
    <w:p w14:paraId="25026FFD"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передавать содержание  услышанного или прочитанного   текста;</w:t>
      </w:r>
    </w:p>
    <w:p w14:paraId="698EF4A8" w14:textId="77777777" w:rsidR="00FF4C34" w:rsidRPr="00D64D0D" w:rsidRDefault="00FF4C34" w:rsidP="00F568FE">
      <w:pPr>
        <w:pStyle w:val="a6"/>
        <w:numPr>
          <w:ilvl w:val="0"/>
          <w:numId w:val="63"/>
        </w:numPr>
        <w:rPr>
          <w:rFonts w:ascii="Times New Roman" w:hAnsi="Times New Roman"/>
        </w:rPr>
      </w:pPr>
      <w:r w:rsidRPr="00D64D0D">
        <w:rPr>
          <w:rFonts w:ascii="Times New Roman" w:hAnsi="Times New Roman"/>
        </w:rPr>
        <w:t>составлять и записывать фрагменты для коллективного видео блога;</w:t>
      </w:r>
    </w:p>
    <w:p w14:paraId="1512F560"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письмо</w:t>
      </w:r>
    </w:p>
    <w:p w14:paraId="135C2118"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писать полупечатным шрифтом буквы алфавита английского языка;</w:t>
      </w:r>
    </w:p>
    <w:p w14:paraId="506E588E"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 xml:space="preserve">выполнять списывание слов и выражений, соблюдая графическую точность; </w:t>
      </w:r>
    </w:p>
    <w:p w14:paraId="34481A53"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 xml:space="preserve">заполнять пропущенные слова в тексте; </w:t>
      </w:r>
    </w:p>
    <w:p w14:paraId="4D26BAB8"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выписывать слова и словосочетания из текста;</w:t>
      </w:r>
    </w:p>
    <w:p w14:paraId="61D5F324"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 xml:space="preserve">дополнять предложения; </w:t>
      </w:r>
    </w:p>
    <w:p w14:paraId="67DDA529"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подписывать тетрадь, указывать номер класса и школы;</w:t>
      </w:r>
    </w:p>
    <w:p w14:paraId="3D16041D"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соблюдать пунктуационные правила оформления повествовательного, вопросительного и восклицательного предложения;</w:t>
      </w:r>
    </w:p>
    <w:p w14:paraId="10A8ADCC"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составлять описание картины;</w:t>
      </w:r>
    </w:p>
    <w:p w14:paraId="322015BF"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составлять электронные письма по изучаемым темам;</w:t>
      </w:r>
    </w:p>
    <w:p w14:paraId="13EF016D" w14:textId="77777777" w:rsidR="00FF4C34" w:rsidRPr="00D64D0D" w:rsidRDefault="00FF4C34" w:rsidP="00F568FE">
      <w:pPr>
        <w:pStyle w:val="a6"/>
        <w:numPr>
          <w:ilvl w:val="0"/>
          <w:numId w:val="64"/>
        </w:numPr>
        <w:rPr>
          <w:rFonts w:ascii="Times New Roman" w:hAnsi="Times New Roman"/>
        </w:rPr>
      </w:pPr>
      <w:r w:rsidRPr="00D64D0D">
        <w:rPr>
          <w:rFonts w:ascii="Times New Roman" w:hAnsi="Times New Roman"/>
        </w:rPr>
        <w:t>составлять презентации по изучаемым темам;</w:t>
      </w:r>
    </w:p>
    <w:p w14:paraId="21280C9B" w14:textId="337F1890"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фонетический уровень языка:</w:t>
      </w:r>
    </w:p>
    <w:p w14:paraId="18785B9F"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(прогнозирование результатов практического овладения произносительными навыками зависит от структуры речевого дефекта)</w:t>
      </w:r>
    </w:p>
    <w:p w14:paraId="5C5F96E9" w14:textId="77777777" w:rsidR="00FF4C34" w:rsidRPr="00D64D0D" w:rsidRDefault="00FF4C34" w:rsidP="00FF4C34">
      <w:pPr>
        <w:spacing w:after="0" w:line="240" w:lineRule="auto"/>
        <w:jc w:val="both"/>
        <w:rPr>
          <w:rFonts w:eastAsia="Times New Roman" w:cs="Times New Roman"/>
          <w:sz w:val="24"/>
          <w:szCs w:val="24"/>
        </w:rPr>
      </w:pPr>
      <w:r w:rsidRPr="00D64D0D">
        <w:rPr>
          <w:rFonts w:eastAsia="Times New Roman" w:cs="Times New Roman"/>
          <w:sz w:val="24"/>
          <w:szCs w:val="24"/>
        </w:rPr>
        <w:t>владеть следующими произносительными навыками:</w:t>
      </w:r>
    </w:p>
    <w:p w14:paraId="5A2D52AB" w14:textId="77777777" w:rsidR="00FF4C34" w:rsidRPr="00D64D0D" w:rsidRDefault="00FF4C34" w:rsidP="00F568FE">
      <w:pPr>
        <w:pStyle w:val="a6"/>
        <w:numPr>
          <w:ilvl w:val="0"/>
          <w:numId w:val="65"/>
        </w:numPr>
        <w:rPr>
          <w:rFonts w:ascii="Times New Roman" w:hAnsi="Times New Roman"/>
        </w:rPr>
      </w:pPr>
      <w:r w:rsidRPr="00D64D0D">
        <w:rPr>
          <w:rFonts w:ascii="Times New Roman" w:hAnsi="Times New Roman"/>
        </w:rPr>
        <w:t>стремиться к разборчивому произношению слов в речевом потоке с учетом особенностей фонетического членения англоязычной речи;</w:t>
      </w:r>
    </w:p>
    <w:p w14:paraId="17C944C9" w14:textId="77777777" w:rsidR="00FF4C34" w:rsidRPr="00D64D0D" w:rsidRDefault="00FF4C34" w:rsidP="00F568FE">
      <w:pPr>
        <w:pStyle w:val="a6"/>
        <w:numPr>
          <w:ilvl w:val="0"/>
          <w:numId w:val="65"/>
        </w:numPr>
        <w:rPr>
          <w:rFonts w:ascii="Times New Roman" w:hAnsi="Times New Roman"/>
        </w:rPr>
      </w:pPr>
      <w:r w:rsidRPr="00D64D0D">
        <w:rPr>
          <w:rFonts w:ascii="Times New Roman" w:hAnsi="Times New Roman"/>
        </w:rPr>
        <w:t>корректно произносить предложения с точки зрения их ритмико-интонационных особенностей;</w:t>
      </w:r>
    </w:p>
    <w:p w14:paraId="1F60A49E"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в области межкультурной компетенции:</w:t>
      </w:r>
    </w:p>
    <w:p w14:paraId="599813D1" w14:textId="77777777" w:rsidR="00FF4C34" w:rsidRPr="00D64D0D" w:rsidRDefault="00FF4C34" w:rsidP="00FF4C34">
      <w:pPr>
        <w:spacing w:after="0" w:line="240" w:lineRule="auto"/>
        <w:jc w:val="center"/>
        <w:rPr>
          <w:rFonts w:eastAsia="Times New Roman" w:cs="Times New Roman"/>
          <w:sz w:val="24"/>
          <w:szCs w:val="24"/>
        </w:rPr>
      </w:pPr>
      <w:r w:rsidRPr="00D64D0D">
        <w:rPr>
          <w:rFonts w:eastAsia="Times New Roman" w:cs="Times New Roman"/>
          <w:sz w:val="24"/>
          <w:szCs w:val="24"/>
        </w:rPr>
        <w:t>использовать в речи и письменных текстах полученную информацию:</w:t>
      </w:r>
    </w:p>
    <w:p w14:paraId="3A3D31A3"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 правилах речевого этикета в формулах вежливости;</w:t>
      </w:r>
    </w:p>
    <w:p w14:paraId="58A60597"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об организации учебного процесса в Великобритании;</w:t>
      </w:r>
    </w:p>
    <w:p w14:paraId="743167B7"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 знаменательных датах и их праздновании;</w:t>
      </w:r>
    </w:p>
    <w:p w14:paraId="2664CCF8"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 досуге в стране изучаемого языка;</w:t>
      </w:r>
    </w:p>
    <w:p w14:paraId="041818BE"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об особенностях городской жизни в Великобритании;</w:t>
      </w:r>
    </w:p>
    <w:p w14:paraId="2B79F1EA"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 Британской кухне;</w:t>
      </w:r>
    </w:p>
    <w:p w14:paraId="00425D07"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 культуре  и безопасности поведения в цифровом пространстве;</w:t>
      </w:r>
    </w:p>
    <w:p w14:paraId="0CF77FCE"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об известных личностях в  России и англоязычных странах;</w:t>
      </w:r>
    </w:p>
    <w:p w14:paraId="0DEEC666"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об особенностях культуры России и страны изучаемого языка;</w:t>
      </w:r>
    </w:p>
    <w:p w14:paraId="1C3E00A1"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об известных писателях России и  Великобритании;</w:t>
      </w:r>
    </w:p>
    <w:p w14:paraId="11AAD2F5" w14:textId="77777777" w:rsidR="00FF4C34" w:rsidRPr="00D64D0D" w:rsidRDefault="00FF4C34" w:rsidP="00F568FE">
      <w:pPr>
        <w:pStyle w:val="a6"/>
        <w:numPr>
          <w:ilvl w:val="0"/>
          <w:numId w:val="66"/>
        </w:numPr>
        <w:rPr>
          <w:rFonts w:ascii="Times New Roman" w:hAnsi="Times New Roman"/>
        </w:rPr>
      </w:pPr>
      <w:r w:rsidRPr="00D64D0D">
        <w:rPr>
          <w:rFonts w:ascii="Times New Roman" w:hAnsi="Times New Roman"/>
        </w:rPr>
        <w:t>о культурных стереотипах разных стран.</w:t>
      </w:r>
    </w:p>
    <w:p w14:paraId="002B1CA7"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Содержание обучения учебному предмету «Иностранный (английский) язык».</w:t>
      </w:r>
    </w:p>
    <w:p w14:paraId="6C85D87D" w14:textId="77777777" w:rsidR="00FF4C34" w:rsidRPr="00D64D0D" w:rsidRDefault="00FF4C34" w:rsidP="00FF4C34">
      <w:pPr>
        <w:tabs>
          <w:tab w:val="left" w:pos="993"/>
        </w:tabs>
        <w:spacing w:after="0" w:line="240" w:lineRule="auto"/>
        <w:jc w:val="center"/>
        <w:rPr>
          <w:rFonts w:eastAsia="Times New Roman" w:cs="Times New Roman"/>
          <w:b/>
          <w:bCs/>
          <w:sz w:val="24"/>
          <w:szCs w:val="24"/>
        </w:rPr>
      </w:pPr>
      <w:r w:rsidRPr="00D64D0D">
        <w:rPr>
          <w:rFonts w:eastAsia="Times New Roman" w:cs="Times New Roman"/>
          <w:b/>
          <w:bCs/>
          <w:sz w:val="24"/>
          <w:szCs w:val="24"/>
        </w:rPr>
        <w:t>Тематика для организации ситуации общения по годам обучения.</w:t>
      </w:r>
    </w:p>
    <w:p w14:paraId="585FEEBE"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класс</w:t>
      </w:r>
    </w:p>
    <w:p w14:paraId="62988123" w14:textId="60E1C0CF" w:rsidR="00FF4C34" w:rsidRPr="00D64D0D" w:rsidRDefault="00FF4C34" w:rsidP="00135584">
      <w:pPr>
        <w:tabs>
          <w:tab w:val="left" w:pos="993"/>
        </w:tabs>
        <w:spacing w:after="0" w:line="240" w:lineRule="auto"/>
        <w:jc w:val="both"/>
        <w:rPr>
          <w:rFonts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Я и моя семья</w:t>
      </w:r>
      <w:r w:rsidRPr="00D64D0D">
        <w:rPr>
          <w:rFonts w:eastAsia="Times New Roman" w:cs="Times New Roman"/>
          <w:sz w:val="24"/>
          <w:szCs w:val="24"/>
        </w:rPr>
        <w:t xml:space="preserve">. Знакомство, страны и национальности, семейные фотографии, профессии в семье, семейные праздники, День рождения, Новый год. </w:t>
      </w:r>
    </w:p>
    <w:p w14:paraId="0F9F0D3C" w14:textId="77777777" w:rsidR="00FF4C34" w:rsidRPr="00D64D0D" w:rsidRDefault="00FF4C34" w:rsidP="00F568FE">
      <w:pPr>
        <w:pStyle w:val="a6"/>
        <w:numPr>
          <w:ilvl w:val="0"/>
          <w:numId w:val="18"/>
        </w:numPr>
        <w:rPr>
          <w:rFonts w:ascii="Times New Roman" w:hAnsi="Times New Roman"/>
          <w:b/>
          <w:bCs/>
        </w:rPr>
      </w:pPr>
      <w:r w:rsidRPr="00D64D0D">
        <w:rPr>
          <w:rFonts w:ascii="Times New Roman" w:eastAsia="Times New Roman" w:hAnsi="Times New Roman"/>
          <w:b/>
          <w:bCs/>
        </w:rPr>
        <w:t xml:space="preserve">Мои друзья и наши увлечения.  </w:t>
      </w:r>
      <w:r w:rsidRPr="00D64D0D">
        <w:rPr>
          <w:rFonts w:ascii="Times New Roman" w:eastAsia="Times New Roman" w:hAnsi="Times New Roman"/>
        </w:rPr>
        <w:t xml:space="preserve"> Наши интересы, игры, кино, спорт посещение кружков, спортивных секций.</w:t>
      </w:r>
    </w:p>
    <w:p w14:paraId="63CB7164" w14:textId="77777777" w:rsidR="00FF4C34" w:rsidRPr="00D64D0D" w:rsidRDefault="00FF4C34" w:rsidP="00F568FE">
      <w:pPr>
        <w:pStyle w:val="a6"/>
        <w:numPr>
          <w:ilvl w:val="0"/>
          <w:numId w:val="18"/>
        </w:numPr>
        <w:rPr>
          <w:rFonts w:ascii="Times New Roman" w:hAnsi="Times New Roman"/>
          <w:b/>
          <w:bCs/>
        </w:rPr>
      </w:pPr>
      <w:r w:rsidRPr="00D64D0D">
        <w:rPr>
          <w:rFonts w:ascii="Times New Roman" w:eastAsia="Times New Roman" w:hAnsi="Times New Roman"/>
          <w:b/>
          <w:bCs/>
        </w:rPr>
        <w:t>Моя школа.</w:t>
      </w:r>
      <w:r w:rsidRPr="00D64D0D">
        <w:rPr>
          <w:rFonts w:ascii="Times New Roman" w:eastAsia="Times New Roman" w:hAnsi="Times New Roman"/>
        </w:rPr>
        <w:t xml:space="preserve"> Школьные предметы, мой любимый урок, мой портфель, мой день.</w:t>
      </w:r>
    </w:p>
    <w:p w14:paraId="0EC9E4D2" w14:textId="77777777" w:rsidR="00FF4C34" w:rsidRPr="00D64D0D" w:rsidRDefault="00FF4C34" w:rsidP="00F568FE">
      <w:pPr>
        <w:pStyle w:val="a6"/>
        <w:numPr>
          <w:ilvl w:val="0"/>
          <w:numId w:val="18"/>
        </w:numPr>
        <w:rPr>
          <w:rFonts w:ascii="Times New Roman" w:hAnsi="Times New Roman"/>
          <w:b/>
          <w:bCs/>
        </w:rPr>
      </w:pPr>
      <w:r w:rsidRPr="00D64D0D">
        <w:rPr>
          <w:rFonts w:ascii="Times New Roman" w:eastAsia="Times New Roman" w:hAnsi="Times New Roman"/>
          <w:b/>
          <w:bCs/>
        </w:rPr>
        <w:t>Моя квартира.</w:t>
      </w:r>
      <w:r w:rsidRPr="00D64D0D">
        <w:rPr>
          <w:rFonts w:ascii="Times New Roman" w:eastAsia="Times New Roman" w:hAnsi="Times New Roman"/>
        </w:rPr>
        <w:t xml:space="preserve"> Моя комната, названия предметов мебели,  с кем я живу, мои питомцы.</w:t>
      </w:r>
    </w:p>
    <w:p w14:paraId="629827F9" w14:textId="1F3F35B1" w:rsidR="00FF4C34" w:rsidRPr="00D64D0D" w:rsidRDefault="00FF4C34" w:rsidP="00FF4C34">
      <w:pPr>
        <w:tabs>
          <w:tab w:val="left" w:pos="0"/>
        </w:tabs>
        <w:spacing w:after="0" w:line="240" w:lineRule="auto"/>
        <w:jc w:val="center"/>
        <w:rPr>
          <w:rFonts w:eastAsia="Times New Roman" w:cs="Times New Roman"/>
          <w:b/>
          <w:bCs/>
          <w:sz w:val="24"/>
          <w:szCs w:val="24"/>
        </w:rPr>
      </w:pPr>
      <w:r w:rsidRPr="00D64D0D">
        <w:rPr>
          <w:rFonts w:eastAsia="Times New Roman" w:cs="Times New Roman"/>
          <w:b/>
          <w:bCs/>
          <w:sz w:val="24"/>
          <w:szCs w:val="24"/>
        </w:rPr>
        <w:t>6 класс</w:t>
      </w:r>
    </w:p>
    <w:p w14:paraId="4A6101A5" w14:textId="77777777" w:rsidR="00FF4C34" w:rsidRPr="00D64D0D" w:rsidRDefault="00FF4C34" w:rsidP="00F568FE">
      <w:pPr>
        <w:pStyle w:val="a6"/>
        <w:numPr>
          <w:ilvl w:val="0"/>
          <w:numId w:val="17"/>
        </w:numPr>
        <w:rPr>
          <w:rFonts w:ascii="Times New Roman" w:hAnsi="Times New Roman"/>
          <w:b/>
          <w:bCs/>
        </w:rPr>
      </w:pPr>
      <w:r w:rsidRPr="00D64D0D">
        <w:rPr>
          <w:rFonts w:ascii="Times New Roman" w:eastAsia="Times New Roman" w:hAnsi="Times New Roman"/>
          <w:b/>
          <w:bCs/>
        </w:rPr>
        <w:t xml:space="preserve">Мой день. </w:t>
      </w:r>
      <w:r w:rsidRPr="00D64D0D">
        <w:rPr>
          <w:rFonts w:ascii="Times New Roman" w:eastAsia="Times New Roman" w:hAnsi="Times New Roman"/>
        </w:rPr>
        <w:t>Распорядок дня, что я делаю в свободное время, как я ухаживаю за питомцами,  как я помогаю по дому.</w:t>
      </w:r>
    </w:p>
    <w:p w14:paraId="0688FB0D" w14:textId="77777777" w:rsidR="00FF4C34" w:rsidRPr="00D64D0D" w:rsidRDefault="00FF4C34" w:rsidP="00F568FE">
      <w:pPr>
        <w:pStyle w:val="a6"/>
        <w:numPr>
          <w:ilvl w:val="0"/>
          <w:numId w:val="17"/>
        </w:numPr>
        <w:rPr>
          <w:rFonts w:ascii="Times New Roman" w:hAnsi="Times New Roman"/>
          <w:b/>
          <w:bCs/>
        </w:rPr>
      </w:pPr>
      <w:r w:rsidRPr="00D64D0D">
        <w:rPr>
          <w:rFonts w:ascii="Times New Roman" w:eastAsia="Times New Roman" w:hAnsi="Times New Roman"/>
          <w:b/>
          <w:bCs/>
        </w:rPr>
        <w:t xml:space="preserve">Мой город. </w:t>
      </w:r>
      <w:r w:rsidRPr="00D64D0D">
        <w:rPr>
          <w:rFonts w:ascii="Times New Roman" w:eastAsia="Times New Roman" w:hAnsi="Times New Roman"/>
        </w:rPr>
        <w:t xml:space="preserve"> Городские объекты, транспорт, посещение кафе, магазины.</w:t>
      </w:r>
    </w:p>
    <w:p w14:paraId="5013DF9D" w14:textId="77777777" w:rsidR="00FF4C34" w:rsidRPr="00D64D0D" w:rsidRDefault="00FF4C34" w:rsidP="00F568FE">
      <w:pPr>
        <w:pStyle w:val="a6"/>
        <w:numPr>
          <w:ilvl w:val="0"/>
          <w:numId w:val="17"/>
        </w:numPr>
        <w:rPr>
          <w:rFonts w:ascii="Times New Roman" w:hAnsi="Times New Roman"/>
          <w:b/>
          <w:bCs/>
        </w:rPr>
      </w:pPr>
      <w:r w:rsidRPr="00D64D0D">
        <w:rPr>
          <w:rFonts w:ascii="Times New Roman" w:eastAsia="Times New Roman" w:hAnsi="Times New Roman"/>
          <w:b/>
          <w:bCs/>
        </w:rPr>
        <w:t>Моя любимая еда.</w:t>
      </w:r>
      <w:r w:rsidRPr="00D64D0D">
        <w:rPr>
          <w:rFonts w:ascii="Times New Roman" w:eastAsia="Times New Roman" w:hAnsi="Times New Roman"/>
        </w:rPr>
        <w:t xml:space="preserve"> Что взять на пикник, покупка продуктов, правильное питание, приготовление еды, рецепты.</w:t>
      </w:r>
    </w:p>
    <w:p w14:paraId="2576653A" w14:textId="77777777" w:rsidR="00FF4C34" w:rsidRPr="00D64D0D" w:rsidRDefault="00FF4C34" w:rsidP="00F568FE">
      <w:pPr>
        <w:pStyle w:val="a6"/>
        <w:numPr>
          <w:ilvl w:val="0"/>
          <w:numId w:val="17"/>
        </w:numPr>
        <w:rPr>
          <w:rFonts w:ascii="Times New Roman" w:hAnsi="Times New Roman"/>
          <w:b/>
          <w:bCs/>
        </w:rPr>
      </w:pPr>
      <w:r w:rsidRPr="00D64D0D">
        <w:rPr>
          <w:rFonts w:ascii="Times New Roman" w:eastAsia="Times New Roman" w:hAnsi="Times New Roman"/>
          <w:b/>
          <w:bCs/>
        </w:rPr>
        <w:t>Моя любимая одежда.</w:t>
      </w:r>
      <w:r w:rsidRPr="00D64D0D">
        <w:rPr>
          <w:rFonts w:ascii="Times New Roman" w:eastAsia="Times New Roman" w:hAnsi="Times New Roman"/>
        </w:rPr>
        <w:t xml:space="preserve"> Летняя и зимняя одежда, школьная форма, как я выбираю одежду, внешний вид. </w:t>
      </w:r>
    </w:p>
    <w:p w14:paraId="4C98C9C8"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7 класс</w:t>
      </w:r>
    </w:p>
    <w:p w14:paraId="3B7A1D37" w14:textId="77777777" w:rsidR="00FF4C34" w:rsidRPr="00D64D0D" w:rsidRDefault="00FF4C34" w:rsidP="00F568FE">
      <w:pPr>
        <w:pStyle w:val="a6"/>
        <w:numPr>
          <w:ilvl w:val="0"/>
          <w:numId w:val="16"/>
        </w:numPr>
        <w:rPr>
          <w:rFonts w:ascii="Times New Roman" w:hAnsi="Times New Roman"/>
          <w:b/>
          <w:bCs/>
        </w:rPr>
      </w:pPr>
      <w:r w:rsidRPr="00D64D0D">
        <w:rPr>
          <w:rFonts w:ascii="Times New Roman" w:eastAsia="Times New Roman" w:hAnsi="Times New Roman"/>
          <w:b/>
          <w:bCs/>
        </w:rPr>
        <w:t>Природа.</w:t>
      </w:r>
      <w:r w:rsidRPr="00D64D0D">
        <w:rPr>
          <w:rFonts w:ascii="Times New Roman" w:eastAsia="Times New Roman" w:hAnsi="Times New Roman"/>
        </w:rPr>
        <w:t xml:space="preserve"> Погода, явления природы, мир животных и растений, охрана окружающей среды.</w:t>
      </w:r>
    </w:p>
    <w:p w14:paraId="56BF9FB2" w14:textId="77777777" w:rsidR="00FF4C34" w:rsidRPr="00D64D0D" w:rsidRDefault="00FF4C34" w:rsidP="00F568FE">
      <w:pPr>
        <w:pStyle w:val="a6"/>
        <w:numPr>
          <w:ilvl w:val="0"/>
          <w:numId w:val="16"/>
        </w:numPr>
        <w:rPr>
          <w:rFonts w:ascii="Times New Roman" w:hAnsi="Times New Roman"/>
          <w:b/>
          <w:bCs/>
        </w:rPr>
      </w:pPr>
      <w:r w:rsidRPr="00D64D0D">
        <w:rPr>
          <w:rFonts w:ascii="Times New Roman" w:eastAsia="Times New Roman" w:hAnsi="Times New Roman"/>
          <w:b/>
          <w:bCs/>
        </w:rPr>
        <w:t xml:space="preserve">Путешествия. </w:t>
      </w:r>
      <w:r w:rsidRPr="00D64D0D">
        <w:rPr>
          <w:rFonts w:ascii="Times New Roman" w:eastAsia="Times New Roman" w:hAnsi="Times New Roman"/>
        </w:rPr>
        <w:t>Разные виды транспорта, мои  каникулы, аэропорт, гостиницы, куда поехать летом и зимой,  развлечения.</w:t>
      </w:r>
    </w:p>
    <w:p w14:paraId="105E4BE7" w14:textId="77777777" w:rsidR="00FF4C34" w:rsidRPr="00D64D0D" w:rsidRDefault="00FF4C34" w:rsidP="00F568FE">
      <w:pPr>
        <w:pStyle w:val="a6"/>
        <w:numPr>
          <w:ilvl w:val="0"/>
          <w:numId w:val="16"/>
        </w:numPr>
        <w:rPr>
          <w:rFonts w:ascii="Times New Roman" w:hAnsi="Times New Roman"/>
          <w:b/>
          <w:bCs/>
        </w:rPr>
      </w:pPr>
      <w:r w:rsidRPr="00D64D0D">
        <w:rPr>
          <w:rFonts w:ascii="Times New Roman" w:eastAsia="Times New Roman" w:hAnsi="Times New Roman"/>
          <w:b/>
          <w:bCs/>
        </w:rPr>
        <w:t>Профессии и работа.</w:t>
      </w:r>
      <w:r w:rsidRPr="00D64D0D">
        <w:rPr>
          <w:rFonts w:ascii="Times New Roman" w:eastAsia="Times New Roman" w:hAnsi="Times New Roman"/>
        </w:rPr>
        <w:t xml:space="preserve"> Выбор профессии, продолжение образования. Профессии в семье и описание рабочего дня и профессиональных обязанностей взрослых.</w:t>
      </w:r>
    </w:p>
    <w:p w14:paraId="0C92A766" w14:textId="77777777" w:rsidR="00FF4C34" w:rsidRPr="00D64D0D" w:rsidRDefault="00FF4C34" w:rsidP="00F568FE">
      <w:pPr>
        <w:pStyle w:val="a6"/>
        <w:numPr>
          <w:ilvl w:val="0"/>
          <w:numId w:val="16"/>
        </w:numPr>
        <w:rPr>
          <w:rFonts w:ascii="Times New Roman" w:hAnsi="Times New Roman"/>
          <w:b/>
          <w:bCs/>
        </w:rPr>
      </w:pPr>
      <w:r w:rsidRPr="00D64D0D">
        <w:rPr>
          <w:rFonts w:ascii="Times New Roman" w:eastAsia="Times New Roman" w:hAnsi="Times New Roman"/>
          <w:b/>
          <w:bCs/>
        </w:rPr>
        <w:t>Праздники и знаменательные даты</w:t>
      </w:r>
      <w:r w:rsidRPr="00D64D0D">
        <w:rPr>
          <w:rFonts w:ascii="Times New Roman" w:eastAsia="Times New Roman" w:hAnsi="Times New Roman"/>
        </w:rPr>
        <w:t>. Популярные праздники в России и Великобритании, посещение фестиваля.</w:t>
      </w:r>
    </w:p>
    <w:p w14:paraId="499C23D2" w14:textId="7A0373F1"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8 класс</w:t>
      </w:r>
    </w:p>
    <w:p w14:paraId="3F5E0AC9" w14:textId="77777777" w:rsidR="00FF4C34" w:rsidRPr="00D64D0D" w:rsidRDefault="00FF4C34" w:rsidP="00F568FE">
      <w:pPr>
        <w:pStyle w:val="a6"/>
        <w:numPr>
          <w:ilvl w:val="0"/>
          <w:numId w:val="67"/>
        </w:numPr>
        <w:rPr>
          <w:rFonts w:ascii="Times New Roman" w:hAnsi="Times New Roman"/>
        </w:rPr>
      </w:pPr>
      <w:r w:rsidRPr="00D64D0D">
        <w:rPr>
          <w:rFonts w:ascii="Times New Roman" w:hAnsi="Times New Roman"/>
        </w:rPr>
        <w:t>Интернет и гаджеты.  Интернет-технологии, социальные сети, блоги.</w:t>
      </w:r>
    </w:p>
    <w:p w14:paraId="15D0A188" w14:textId="77777777" w:rsidR="00FF4C34" w:rsidRPr="00D64D0D" w:rsidRDefault="00FF4C34" w:rsidP="00F568FE">
      <w:pPr>
        <w:pStyle w:val="a6"/>
        <w:numPr>
          <w:ilvl w:val="0"/>
          <w:numId w:val="67"/>
        </w:numPr>
        <w:rPr>
          <w:rFonts w:ascii="Times New Roman" w:hAnsi="Times New Roman"/>
        </w:rPr>
      </w:pPr>
      <w:r w:rsidRPr="00D64D0D">
        <w:rPr>
          <w:rFonts w:ascii="Times New Roman" w:hAnsi="Times New Roman"/>
        </w:rPr>
        <w:t>Здоровье. Здоровый образ жизни, самочувствие, правильное питание, режим дня, меры профилактики.</w:t>
      </w:r>
    </w:p>
    <w:p w14:paraId="7FD19015" w14:textId="77777777" w:rsidR="00FF4C34" w:rsidRPr="00D64D0D" w:rsidRDefault="00FF4C34" w:rsidP="00F568FE">
      <w:pPr>
        <w:pStyle w:val="a6"/>
        <w:numPr>
          <w:ilvl w:val="0"/>
          <w:numId w:val="67"/>
        </w:numPr>
        <w:rPr>
          <w:rFonts w:ascii="Times New Roman" w:hAnsi="Times New Roman"/>
        </w:rPr>
      </w:pPr>
      <w:r w:rsidRPr="00D64D0D">
        <w:rPr>
          <w:rFonts w:ascii="Times New Roman" w:hAnsi="Times New Roman"/>
        </w:rPr>
        <w:t>Наука и технологии. Научно-технический прогресс, влияние современных технологий на жизнь человека, знаменитые изобретатели;</w:t>
      </w:r>
    </w:p>
    <w:p w14:paraId="25915FE1" w14:textId="77777777" w:rsidR="00FF4C34" w:rsidRPr="00D64D0D" w:rsidRDefault="00FF4C34" w:rsidP="00F568FE">
      <w:pPr>
        <w:pStyle w:val="a6"/>
        <w:numPr>
          <w:ilvl w:val="0"/>
          <w:numId w:val="67"/>
        </w:numPr>
        <w:rPr>
          <w:rFonts w:ascii="Times New Roman" w:hAnsi="Times New Roman"/>
        </w:rPr>
      </w:pPr>
      <w:r w:rsidRPr="00D64D0D">
        <w:rPr>
          <w:rFonts w:ascii="Times New Roman" w:hAnsi="Times New Roman"/>
        </w:rPr>
        <w:t>Выдающиеся люди. Писатели, спортсмены, актеры.</w:t>
      </w:r>
    </w:p>
    <w:p w14:paraId="1561DFE4" w14:textId="1B25E787" w:rsidR="00FF4C34" w:rsidRPr="00D64D0D" w:rsidRDefault="00FF4C34" w:rsidP="00F568FE">
      <w:pPr>
        <w:pStyle w:val="a6"/>
        <w:numPr>
          <w:ilvl w:val="0"/>
          <w:numId w:val="95"/>
        </w:numPr>
        <w:jc w:val="center"/>
        <w:rPr>
          <w:rFonts w:ascii="Times New Roman" w:hAnsi="Times New Roman"/>
          <w:b/>
          <w:bCs/>
        </w:rPr>
      </w:pPr>
      <w:r w:rsidRPr="00D64D0D">
        <w:rPr>
          <w:rFonts w:ascii="Times New Roman" w:eastAsia="Times New Roman" w:hAnsi="Times New Roman"/>
          <w:b/>
          <w:bCs/>
        </w:rPr>
        <w:t>класс</w:t>
      </w:r>
    </w:p>
    <w:p w14:paraId="602055E1" w14:textId="77777777" w:rsidR="00FF4C34" w:rsidRPr="00D64D0D" w:rsidRDefault="00FF4C34" w:rsidP="00FF4C34">
      <w:pPr>
        <w:pStyle w:val="a6"/>
        <w:numPr>
          <w:ilvl w:val="0"/>
          <w:numId w:val="15"/>
        </w:numPr>
        <w:rPr>
          <w:rFonts w:ascii="Times New Roman" w:hAnsi="Times New Roman"/>
          <w:b/>
          <w:bCs/>
        </w:rPr>
      </w:pPr>
      <w:r w:rsidRPr="00D64D0D">
        <w:rPr>
          <w:rFonts w:ascii="Times New Roman" w:eastAsia="Times New Roman" w:hAnsi="Times New Roman"/>
          <w:b/>
          <w:bCs/>
        </w:rPr>
        <w:t xml:space="preserve">Культура и искусство. </w:t>
      </w:r>
      <w:r w:rsidRPr="00D64D0D">
        <w:rPr>
          <w:rFonts w:ascii="Times New Roman" w:eastAsia="Times New Roman" w:hAnsi="Times New Roman"/>
        </w:rPr>
        <w:t xml:space="preserve">Музыка, посещение музея и выставки, театра, описание картины, сюжета фильма. </w:t>
      </w:r>
    </w:p>
    <w:p w14:paraId="538B9259" w14:textId="77777777" w:rsidR="00FF4C34" w:rsidRPr="00D64D0D" w:rsidRDefault="00FF4C34" w:rsidP="00FF4C34">
      <w:pPr>
        <w:pStyle w:val="a6"/>
        <w:numPr>
          <w:ilvl w:val="0"/>
          <w:numId w:val="15"/>
        </w:numPr>
        <w:rPr>
          <w:rFonts w:ascii="Times New Roman" w:hAnsi="Times New Roman"/>
          <w:b/>
          <w:bCs/>
        </w:rPr>
      </w:pPr>
      <w:r w:rsidRPr="00D64D0D">
        <w:rPr>
          <w:rFonts w:ascii="Times New Roman" w:eastAsia="Times New Roman" w:hAnsi="Times New Roman"/>
          <w:b/>
          <w:bCs/>
        </w:rPr>
        <w:t>Кино.</w:t>
      </w:r>
      <w:r w:rsidRPr="00D64D0D">
        <w:rPr>
          <w:rFonts w:ascii="Times New Roman" w:eastAsia="Times New Roman" w:hAnsi="Times New Roman"/>
        </w:rPr>
        <w:t xml:space="preserve">   Мой любимый фильм, мультфильм, любимый актер, персонаж, описание сюжета.</w:t>
      </w:r>
    </w:p>
    <w:p w14:paraId="2C7A329B" w14:textId="77777777" w:rsidR="00FF4C34" w:rsidRPr="00D64D0D" w:rsidRDefault="00FF4C34" w:rsidP="00FF4C34">
      <w:pPr>
        <w:pStyle w:val="a6"/>
        <w:numPr>
          <w:ilvl w:val="0"/>
          <w:numId w:val="15"/>
        </w:numPr>
        <w:rPr>
          <w:rFonts w:ascii="Times New Roman" w:hAnsi="Times New Roman"/>
          <w:b/>
          <w:bCs/>
        </w:rPr>
      </w:pPr>
      <w:r w:rsidRPr="00D64D0D">
        <w:rPr>
          <w:rFonts w:ascii="Times New Roman" w:eastAsia="Times New Roman" w:hAnsi="Times New Roman"/>
          <w:b/>
          <w:bCs/>
        </w:rPr>
        <w:t xml:space="preserve">Книги. </w:t>
      </w:r>
      <w:r w:rsidRPr="00D64D0D">
        <w:rPr>
          <w:rFonts w:ascii="Times New Roman" w:eastAsia="Times New Roman" w:hAnsi="Times New Roman"/>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66F428B7" w14:textId="77777777" w:rsidR="00FF4C34" w:rsidRPr="00D64D0D" w:rsidRDefault="00FF4C34" w:rsidP="00FF4C34">
      <w:pPr>
        <w:pStyle w:val="a6"/>
        <w:numPr>
          <w:ilvl w:val="0"/>
          <w:numId w:val="15"/>
        </w:numPr>
        <w:rPr>
          <w:rFonts w:ascii="Times New Roman" w:hAnsi="Times New Roman"/>
          <w:b/>
          <w:bCs/>
        </w:rPr>
      </w:pPr>
      <w:r w:rsidRPr="00D64D0D">
        <w:rPr>
          <w:rFonts w:ascii="Times New Roman" w:eastAsia="Times New Roman" w:hAnsi="Times New Roman"/>
          <w:b/>
          <w:bCs/>
        </w:rPr>
        <w:t>Иностранные языки.</w:t>
      </w:r>
      <w:r w:rsidRPr="00D64D0D">
        <w:rPr>
          <w:rFonts w:ascii="Times New Roman" w:eastAsia="Times New Roman" w:hAnsi="Times New Roman"/>
        </w:rPr>
        <w:t xml:space="preserve"> Язык международного общения, общение с англоязычными друзьями.</w:t>
      </w:r>
    </w:p>
    <w:p w14:paraId="72CBBA30" w14:textId="23CD1EE4" w:rsidR="00FF4C34" w:rsidRPr="00D64D0D" w:rsidRDefault="00FF4C34" w:rsidP="00FF4C34">
      <w:pPr>
        <w:spacing w:after="0" w:line="240" w:lineRule="auto"/>
        <w:rPr>
          <w:rFonts w:eastAsia="Times New Roman" w:cs="Times New Roman"/>
          <w:b/>
          <w:bCs/>
          <w:sz w:val="24"/>
          <w:szCs w:val="24"/>
        </w:rPr>
      </w:pPr>
      <w:r w:rsidRPr="00D64D0D">
        <w:rPr>
          <w:rFonts w:eastAsia="Times New Roman" w:cs="Times New Roman"/>
          <w:b/>
          <w:bCs/>
          <w:sz w:val="24"/>
          <w:szCs w:val="24"/>
        </w:rPr>
        <w:t xml:space="preserve">                                   Тематическое планирование  </w:t>
      </w:r>
    </w:p>
    <w:p w14:paraId="3CBE2DBA" w14:textId="5EC5AF31" w:rsidR="00FF4C34" w:rsidRPr="00D64D0D" w:rsidRDefault="00FF4C34" w:rsidP="00FF4C34">
      <w:pPr>
        <w:tabs>
          <w:tab w:val="left" w:pos="993"/>
        </w:tabs>
        <w:spacing w:after="0" w:line="240" w:lineRule="auto"/>
        <w:jc w:val="both"/>
        <w:rPr>
          <w:rFonts w:eastAsia="Times New Roman" w:cs="Times New Roman"/>
          <w:color w:val="000000" w:themeColor="text1"/>
          <w:sz w:val="24"/>
          <w:szCs w:val="24"/>
        </w:rPr>
      </w:pPr>
      <w:r w:rsidRPr="00D64D0D">
        <w:rPr>
          <w:rFonts w:eastAsia="Times New Roman" w:cs="Times New Roman"/>
          <w:color w:val="000000" w:themeColor="text1"/>
          <w:sz w:val="24"/>
          <w:szCs w:val="24"/>
          <w:highlight w:val="cyan"/>
        </w:rPr>
        <w:t xml:space="preserve"> </w:t>
      </w:r>
      <w:r w:rsidRPr="00D64D0D">
        <w:rPr>
          <w:rFonts w:eastAsia="Times New Roman" w:cs="Times New Roman"/>
          <w:color w:val="000000" w:themeColor="text1"/>
          <w:sz w:val="24"/>
          <w:szCs w:val="24"/>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14:paraId="30C7F4D6"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5 класс</w:t>
      </w:r>
    </w:p>
    <w:p w14:paraId="020884F2" w14:textId="77777777" w:rsidR="00FF4C34" w:rsidRPr="00D64D0D" w:rsidRDefault="00FF4C34" w:rsidP="00FF4C34">
      <w:pPr>
        <w:tabs>
          <w:tab w:val="left" w:pos="993"/>
        </w:tabs>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 xml:space="preserve">Раздел  1.  Я и моя семья  </w:t>
      </w:r>
    </w:p>
    <w:p w14:paraId="1EAA8D65" w14:textId="06E60D15"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 xml:space="preserve"> </w:t>
      </w:r>
      <w:r w:rsidRPr="00D64D0D">
        <w:rPr>
          <w:rFonts w:eastAsia="Times New Roman" w:cs="Times New Roman"/>
          <w:sz w:val="24"/>
          <w:szCs w:val="24"/>
        </w:rPr>
        <w:t xml:space="preserve">Тема 1. Знакомство, страны и национальности. </w:t>
      </w:r>
    </w:p>
    <w:p w14:paraId="0FFF0BB9"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Семейные фотографии.</w:t>
      </w:r>
    </w:p>
    <w:p w14:paraId="46717C3E" w14:textId="77777777" w:rsidR="00FF4C34" w:rsidRPr="00D64D0D" w:rsidRDefault="00FF4C34" w:rsidP="00FF4C34">
      <w:pPr>
        <w:spacing w:after="0" w:line="240" w:lineRule="auto"/>
        <w:ind w:firstLine="709"/>
        <w:rPr>
          <w:rFonts w:eastAsia="Times New Roman" w:cs="Times New Roman"/>
          <w:sz w:val="24"/>
          <w:szCs w:val="24"/>
        </w:rPr>
      </w:pPr>
      <w:r w:rsidRPr="00D64D0D">
        <w:rPr>
          <w:rFonts w:eastAsia="Times New Roman" w:cs="Times New Roman"/>
          <w:sz w:val="24"/>
          <w:szCs w:val="24"/>
        </w:rPr>
        <w:t xml:space="preserve">Тема 3. Традиции и праздники в моей семье.  </w:t>
      </w:r>
    </w:p>
    <w:p w14:paraId="56BCB61D" w14:textId="77777777"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20A34AD5"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337A8E1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себе;</w:t>
      </w:r>
    </w:p>
    <w:p w14:paraId="7FAAEC5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краткое описание внешности и характера членов семьи;</w:t>
      </w:r>
    </w:p>
    <w:p w14:paraId="5B399E7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своей семье;</w:t>
      </w:r>
    </w:p>
    <w:p w14:paraId="4C814BEB"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174A468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заполнять свои личные данные в анкету;</w:t>
      </w:r>
    </w:p>
    <w:p w14:paraId="178129F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писать поздравительные открытки с Днем рождения, Новым годом, 8 марта;</w:t>
      </w:r>
    </w:p>
    <w:p w14:paraId="5134096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пост для социальных сетей с семейными фотографиями и комментариями.</w:t>
      </w:r>
    </w:p>
    <w:p w14:paraId="64F8FE2E" w14:textId="7A979571" w:rsidR="00FF4C34" w:rsidRPr="00D64D0D" w:rsidRDefault="00FF4C34" w:rsidP="00FF4C34">
      <w:pPr>
        <w:tabs>
          <w:tab w:val="left" w:pos="993"/>
        </w:tabs>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 Лексико-грамматический материал.</w:t>
      </w:r>
    </w:p>
    <w:p w14:paraId="3F3C2811"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1D9E99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личные местоимения + to be в лексико-грамматических единствах типа I’m Masha, I’m David, I’m ten, I’m fine, We are students…;</w:t>
      </w:r>
    </w:p>
    <w:p w14:paraId="1FE348C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притяжательные прилагательные для описания членов семьи, их имен, профессий: my mother is, her name is…;</w:t>
      </w:r>
    </w:p>
    <w:p w14:paraId="6D6AFA7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притяжательный  падеж существительного для выражения принадлежности; </w:t>
      </w:r>
    </w:p>
    <w:p w14:paraId="3C179CB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указательные местоимения для описания семейной фотографии: This is my mother. That is her sister;</w:t>
      </w:r>
    </w:p>
    <w:p w14:paraId="70E4117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have got для перечисления членов семьи;</w:t>
      </w:r>
    </w:p>
    <w:p w14:paraId="787FCFA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формы повелительного наклонения глаголов, связанных с учебной деятельностью для сообщения   инструкций в ситуациях общения на уроке: Close your books.</w:t>
      </w:r>
    </w:p>
    <w:p w14:paraId="0D8F1B5F" w14:textId="0074094B" w:rsidR="00FF4C34" w:rsidRPr="00D64D0D" w:rsidRDefault="00FF4C34" w:rsidP="00FF4C34">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sz w:val="24"/>
          <w:szCs w:val="24"/>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1:</w:t>
      </w:r>
    </w:p>
    <w:p w14:paraId="4619CEC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членов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семьи</w:t>
      </w:r>
      <w:r w:rsidRPr="00D64D0D">
        <w:rPr>
          <w:rFonts w:eastAsia="Calibri" w:cs="Times New Roman"/>
          <w:color w:val="000000" w:themeColor="text1"/>
          <w:kern w:val="1"/>
          <w:sz w:val="24"/>
          <w:szCs w:val="24"/>
          <w:lang w:val="en-US" w:eastAsia="ar-SA"/>
        </w:rPr>
        <w:t xml:space="preserve">: mother, father, brother, sister </w:t>
      </w:r>
      <w:r w:rsidRPr="00D64D0D">
        <w:rPr>
          <w:rFonts w:eastAsia="Calibri" w:cs="Times New Roman"/>
          <w:color w:val="000000" w:themeColor="text1"/>
          <w:kern w:val="1"/>
          <w:sz w:val="24"/>
          <w:szCs w:val="24"/>
          <w:lang w:eastAsia="ar-SA"/>
        </w:rPr>
        <w:t>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др</w:t>
      </w:r>
      <w:r w:rsidRPr="00D64D0D">
        <w:rPr>
          <w:rFonts w:eastAsia="Calibri" w:cs="Times New Roman"/>
          <w:color w:val="000000" w:themeColor="text1"/>
          <w:kern w:val="1"/>
          <w:sz w:val="24"/>
          <w:szCs w:val="24"/>
          <w:lang w:val="en-US" w:eastAsia="ar-SA"/>
        </w:rPr>
        <w:t>.</w:t>
      </w:r>
    </w:p>
    <w:p w14:paraId="671F464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have got для обозначения принадлежности;</w:t>
      </w:r>
    </w:p>
    <w:p w14:paraId="35D8917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имена: Mary, David;</w:t>
      </w:r>
    </w:p>
    <w:p w14:paraId="5050B95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личные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местоимения</w:t>
      </w:r>
      <w:r w:rsidRPr="00D64D0D">
        <w:rPr>
          <w:rFonts w:eastAsia="Calibri" w:cs="Times New Roman"/>
          <w:color w:val="000000" w:themeColor="text1"/>
          <w:kern w:val="1"/>
          <w:sz w:val="24"/>
          <w:szCs w:val="24"/>
          <w:lang w:val="en-US" w:eastAsia="ar-SA"/>
        </w:rPr>
        <w:t>: I, we, you, she, he…;</w:t>
      </w:r>
    </w:p>
    <w:p w14:paraId="43E2891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притяжательные прилагательные: his, her…;</w:t>
      </w:r>
    </w:p>
    <w:p w14:paraId="64B2B67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профессий</w:t>
      </w:r>
      <w:r w:rsidRPr="00D64D0D">
        <w:rPr>
          <w:rFonts w:eastAsia="Calibri" w:cs="Times New Roman"/>
          <w:color w:val="000000" w:themeColor="text1"/>
          <w:kern w:val="1"/>
          <w:sz w:val="24"/>
          <w:szCs w:val="24"/>
          <w:lang w:val="en-US" w:eastAsia="ar-SA"/>
        </w:rPr>
        <w:t>: doctor, teacher, taxi driver…;</w:t>
      </w:r>
    </w:p>
    <w:p w14:paraId="370F9F8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стран, национальностей: Russia, the UK, Russian, British;</w:t>
      </w:r>
    </w:p>
    <w:p w14:paraId="6D6871E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What is your name? How old are you? Where are you from?;</w:t>
      </w:r>
    </w:p>
    <w:p w14:paraId="5AE7C0E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 xml:space="preserve">речевое клише для поздравления: Happy birthday! </w:t>
      </w:r>
      <w:r w:rsidRPr="00D64D0D">
        <w:rPr>
          <w:rFonts w:eastAsia="Calibri" w:cs="Times New Roman"/>
          <w:color w:val="000000" w:themeColor="text1"/>
          <w:kern w:val="1"/>
          <w:sz w:val="24"/>
          <w:szCs w:val="24"/>
          <w:lang w:val="en-US" w:eastAsia="ar-SA"/>
        </w:rPr>
        <w:t>Happy New year! Merry Christmas!</w:t>
      </w:r>
    </w:p>
    <w:p w14:paraId="6F85FEA4" w14:textId="77777777" w:rsidR="00FF4C34" w:rsidRPr="00D64D0D" w:rsidRDefault="00FF4C34" w:rsidP="00FF4C34">
      <w:pPr>
        <w:tabs>
          <w:tab w:val="left" w:pos="993"/>
        </w:tabs>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 xml:space="preserve">Раздел  2.  Мои друзья и наши увлечения.  </w:t>
      </w:r>
    </w:p>
    <w:p w14:paraId="0286C148"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Наши увлечения.</w:t>
      </w:r>
    </w:p>
    <w:p w14:paraId="06B1A99F"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Спорт и спортивные игры.</w:t>
      </w:r>
    </w:p>
    <w:p w14:paraId="68C4F0A9"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Встреча с друзьями.</w:t>
      </w:r>
    </w:p>
    <w:p w14:paraId="5B0A959A" w14:textId="09F21F2D" w:rsidR="00FF4C34" w:rsidRPr="00D64D0D" w:rsidRDefault="00FF4C34" w:rsidP="00FF4C34">
      <w:pPr>
        <w:tabs>
          <w:tab w:val="left" w:pos="993"/>
        </w:tabs>
        <w:spacing w:after="0" w:line="240" w:lineRule="auto"/>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401A1800"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441796C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краткое описание своего хобби;</w:t>
      </w:r>
    </w:p>
    <w:p w14:paraId="58006E3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своих спортивных увлечениях;</w:t>
      </w:r>
    </w:p>
    <w:p w14:paraId="2392167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с предложением пойти в кино;</w:t>
      </w:r>
    </w:p>
    <w:p w14:paraId="3674BA2F" w14:textId="77777777" w:rsidR="00FF4C34" w:rsidRPr="00D64D0D" w:rsidRDefault="00FF4C34" w:rsidP="00FF4C34">
      <w:pPr>
        <w:suppressAutoHyphens/>
        <w:spacing w:after="0" w:line="240" w:lineRule="auto"/>
        <w:ind w:left="708"/>
        <w:jc w:val="both"/>
        <w:rPr>
          <w:rFonts w:eastAsia="Calibri" w:cs="Times New Roman"/>
          <w:b/>
          <w:bCs/>
          <w:color w:val="000000" w:themeColor="text1"/>
          <w:kern w:val="1"/>
          <w:sz w:val="24"/>
          <w:szCs w:val="24"/>
          <w:lang w:eastAsia="ar-SA"/>
        </w:rPr>
      </w:pPr>
      <w:r w:rsidRPr="00D64D0D">
        <w:rPr>
          <w:rFonts w:eastAsia="Calibri" w:cs="Times New Roman"/>
          <w:b/>
          <w:bCs/>
          <w:color w:val="000000" w:themeColor="text1"/>
          <w:kern w:val="1"/>
          <w:sz w:val="24"/>
          <w:szCs w:val="24"/>
          <w:lang w:eastAsia="ar-SA"/>
        </w:rPr>
        <w:t>в области письма:</w:t>
      </w:r>
    </w:p>
    <w:p w14:paraId="3717669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своем хобби;</w:t>
      </w:r>
    </w:p>
    <w:p w14:paraId="17C71CE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заполнить информацию о своих спортивных увлечениях на своей страничке в социальных сетях;</w:t>
      </w:r>
    </w:p>
    <w:p w14:paraId="4CAB806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писать записку с приглашением пойти в кино.</w:t>
      </w:r>
    </w:p>
    <w:p w14:paraId="289D234C" w14:textId="2B7868AC" w:rsidR="00FF4C34" w:rsidRPr="00D64D0D" w:rsidRDefault="00353CA0" w:rsidP="00FF4C34">
      <w:pPr>
        <w:tabs>
          <w:tab w:val="left" w:pos="993"/>
        </w:tabs>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                       Л</w:t>
      </w:r>
      <w:r w:rsidR="00FF4C34" w:rsidRPr="00D64D0D">
        <w:rPr>
          <w:rFonts w:eastAsia="Times New Roman" w:cs="Times New Roman"/>
          <w:b/>
          <w:bCs/>
          <w:color w:val="000000" w:themeColor="text1"/>
          <w:sz w:val="24"/>
          <w:szCs w:val="24"/>
        </w:rPr>
        <w:t>ексико-грамматический материал.</w:t>
      </w:r>
    </w:p>
    <w:p w14:paraId="2F5FEA09"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DA2236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can (can’t) для выражения умений и их отсутствия;</w:t>
      </w:r>
    </w:p>
    <w:p w14:paraId="2035E35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речевая модель play/do/go + виды спорта;</w:t>
      </w:r>
    </w:p>
    <w:p w14:paraId="4E604DA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формы единственного  и множественного числа существительных: a book - books;</w:t>
      </w:r>
    </w:p>
    <w:p w14:paraId="5F90354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let’s + инфинитив для выражения предложения;</w:t>
      </w:r>
    </w:p>
    <w:p w14:paraId="3A59637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can для выражения умений: I can dance;</w:t>
      </w:r>
    </w:p>
    <w:p w14:paraId="124A020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предлоги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времени</w:t>
      </w:r>
      <w:r w:rsidRPr="00D64D0D">
        <w:rPr>
          <w:rFonts w:eastAsia="Calibri" w:cs="Times New Roman"/>
          <w:color w:val="000000" w:themeColor="text1"/>
          <w:kern w:val="1"/>
          <w:sz w:val="24"/>
          <w:szCs w:val="24"/>
          <w:lang w:val="en-US" w:eastAsia="ar-SA"/>
        </w:rPr>
        <w:t xml:space="preserve">  at, in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конструкциях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типа</w:t>
      </w:r>
      <w:r w:rsidRPr="00D64D0D">
        <w:rPr>
          <w:rFonts w:eastAsia="Calibri" w:cs="Times New Roman"/>
          <w:color w:val="000000" w:themeColor="text1"/>
          <w:kern w:val="1"/>
          <w:sz w:val="24"/>
          <w:szCs w:val="24"/>
          <w:lang w:val="en-US" w:eastAsia="ar-SA"/>
        </w:rPr>
        <w:t xml:space="preserve">  The film begins at 7 p.m., Let’s go in the morning;</w:t>
      </w:r>
    </w:p>
    <w:p w14:paraId="3C3BD38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 like + герундий для выражения увлечений (I like reading);</w:t>
      </w:r>
    </w:p>
    <w:p w14:paraId="5E2EC2D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can (can’t) для выражения умений и их отсутствия;</w:t>
      </w:r>
    </w:p>
    <w:p w14:paraId="42F5F2B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простое настоящее продолженное время для описания действий в момент речи.</w:t>
      </w:r>
    </w:p>
    <w:p w14:paraId="706E6326" w14:textId="77777777" w:rsidR="00FF4C34" w:rsidRPr="00D64D0D" w:rsidRDefault="00FF4C34" w:rsidP="00FF4C34">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w:t>
      </w:r>
    </w:p>
    <w:p w14:paraId="55DE99DF" w14:textId="77777777"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Лексический  материал отбирается с учетом тематики общения Раздела 2.</w:t>
      </w:r>
    </w:p>
    <w:p w14:paraId="57C1DD9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личных предметов: books, stamps, CD, mobile и др.</w:t>
      </w:r>
    </w:p>
    <w:p w14:paraId="435F0B6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 like в значении «нравиться»;</w:t>
      </w:r>
    </w:p>
    <w:p w14:paraId="3045399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виды</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спорта</w:t>
      </w:r>
      <w:r w:rsidRPr="00D64D0D">
        <w:rPr>
          <w:rFonts w:eastAsia="Calibri" w:cs="Times New Roman"/>
          <w:color w:val="000000" w:themeColor="text1"/>
          <w:kern w:val="1"/>
          <w:sz w:val="24"/>
          <w:szCs w:val="24"/>
          <w:lang w:val="en-US" w:eastAsia="ar-SA"/>
        </w:rPr>
        <w:t>:  basketball, football, tennis, swimming…;</w:t>
      </w:r>
    </w:p>
    <w:p w14:paraId="6ABE76F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глагол</w:t>
      </w:r>
      <w:r w:rsidRPr="00D64D0D">
        <w:rPr>
          <w:rFonts w:eastAsia="Calibri" w:cs="Times New Roman"/>
          <w:color w:val="000000" w:themeColor="text1"/>
          <w:kern w:val="1"/>
          <w:sz w:val="24"/>
          <w:szCs w:val="24"/>
          <w:lang w:val="en-US" w:eastAsia="ar-SA"/>
        </w:rPr>
        <w:t xml:space="preserve"> play + </w:t>
      </w: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игр</w:t>
      </w:r>
      <w:r w:rsidRPr="00D64D0D">
        <w:rPr>
          <w:rFonts w:eastAsia="Calibri" w:cs="Times New Roman"/>
          <w:color w:val="000000" w:themeColor="text1"/>
          <w:kern w:val="1"/>
          <w:sz w:val="24"/>
          <w:szCs w:val="24"/>
          <w:lang w:val="en-US" w:eastAsia="ar-SA"/>
        </w:rPr>
        <w:t>: play chess, play football…;</w:t>
      </w:r>
    </w:p>
    <w:p w14:paraId="27E7F02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глаголами</w:t>
      </w:r>
      <w:r w:rsidRPr="00D64D0D">
        <w:rPr>
          <w:rFonts w:eastAsia="Calibri" w:cs="Times New Roman"/>
          <w:color w:val="000000" w:themeColor="text1"/>
          <w:kern w:val="1"/>
          <w:sz w:val="24"/>
          <w:szCs w:val="24"/>
          <w:lang w:val="en-US" w:eastAsia="ar-SA"/>
        </w:rPr>
        <w:t xml:space="preserve"> play/do/go: go swimming, play tennis, do yoga , surf the net., check email, chat with friends online;</w:t>
      </w:r>
    </w:p>
    <w:p w14:paraId="07F3CD2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типа</w:t>
      </w:r>
      <w:r w:rsidRPr="00D64D0D">
        <w:rPr>
          <w:rFonts w:eastAsia="Calibri" w:cs="Times New Roman"/>
          <w:color w:val="000000" w:themeColor="text1"/>
          <w:kern w:val="1"/>
          <w:sz w:val="24"/>
          <w:szCs w:val="24"/>
          <w:lang w:val="en-US" w:eastAsia="ar-SA"/>
        </w:rPr>
        <w:t>: go to the cinema, buy tickets, watch a film…;</w:t>
      </w:r>
    </w:p>
    <w:p w14:paraId="2F11F64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глаголы для обозначения увлечений: sing, dance, draw, play the piano…;</w:t>
      </w:r>
    </w:p>
    <w:p w14:paraId="5F21187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What’s on at the cinema?  Let’s go to the cafe;</w:t>
      </w:r>
    </w:p>
    <w:p w14:paraId="13B3986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речевое клише (вопрос):   What are you doing?;</w:t>
      </w:r>
    </w:p>
    <w:p w14:paraId="6BEB13E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речевое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ответ</w:t>
      </w:r>
      <w:r w:rsidRPr="00D64D0D">
        <w:rPr>
          <w:rFonts w:eastAsia="Calibri" w:cs="Times New Roman"/>
          <w:color w:val="000000" w:themeColor="text1"/>
          <w:kern w:val="1"/>
          <w:sz w:val="24"/>
          <w:szCs w:val="24"/>
          <w:lang w:val="en-US" w:eastAsia="ar-SA"/>
        </w:rPr>
        <w:t>):</w:t>
      </w:r>
      <w:r w:rsidRPr="00D64D0D">
        <w:rPr>
          <w:rFonts w:eastAsia="Calibri" w:cs="Times New Roman"/>
          <w:color w:val="000000" w:themeColor="text1"/>
          <w:kern w:val="1"/>
          <w:sz w:val="24"/>
          <w:szCs w:val="24"/>
          <w:lang w:eastAsia="ar-SA"/>
        </w:rPr>
        <w:t></w:t>
      </w:r>
      <w:r w:rsidRPr="00D64D0D">
        <w:rPr>
          <w:rFonts w:eastAsia="Calibri" w:cs="Times New Roman"/>
          <w:color w:val="000000" w:themeColor="text1"/>
          <w:kern w:val="1"/>
          <w:sz w:val="24"/>
          <w:szCs w:val="24"/>
          <w:lang w:val="en-US" w:eastAsia="ar-SA"/>
        </w:rPr>
        <w:t>I’m drawing., I’m watching a film.</w:t>
      </w:r>
    </w:p>
    <w:p w14:paraId="7E874E92" w14:textId="58B99E85" w:rsidR="00FF4C34" w:rsidRPr="00D64D0D" w:rsidRDefault="00FF4C34" w:rsidP="00353CA0">
      <w:pPr>
        <w:tabs>
          <w:tab w:val="left" w:pos="2010"/>
        </w:tabs>
        <w:spacing w:after="0" w:line="240" w:lineRule="auto"/>
        <w:jc w:val="both"/>
        <w:rPr>
          <w:rFonts w:eastAsia="Times New Roman" w:cs="Times New Roman"/>
          <w:sz w:val="24"/>
          <w:szCs w:val="24"/>
        </w:rPr>
      </w:pPr>
      <w:r w:rsidRPr="00D64D0D">
        <w:rPr>
          <w:rFonts w:eastAsia="Times New Roman" w:cs="Times New Roman"/>
          <w:sz w:val="24"/>
          <w:szCs w:val="24"/>
          <w:lang w:val="en-US"/>
        </w:rPr>
        <w:t xml:space="preserve"> </w:t>
      </w:r>
      <w:r w:rsidR="00353CA0" w:rsidRPr="00D64D0D">
        <w:rPr>
          <w:rFonts w:eastAsia="Times New Roman" w:cs="Times New Roman"/>
          <w:sz w:val="24"/>
          <w:szCs w:val="24"/>
          <w:lang w:val="en-US"/>
        </w:rPr>
        <w:tab/>
      </w:r>
      <w:r w:rsidRPr="00D64D0D">
        <w:rPr>
          <w:rFonts w:eastAsia="Times New Roman" w:cs="Times New Roman"/>
          <w:b/>
          <w:bCs/>
          <w:sz w:val="24"/>
          <w:szCs w:val="24"/>
        </w:rPr>
        <w:t>Раздел 3.</w:t>
      </w:r>
      <w:r w:rsidRPr="00D64D0D">
        <w:rPr>
          <w:rFonts w:eastAsia="Times New Roman" w:cs="Times New Roman"/>
          <w:sz w:val="24"/>
          <w:szCs w:val="24"/>
        </w:rPr>
        <w:t xml:space="preserve">  </w:t>
      </w:r>
      <w:r w:rsidRPr="00D64D0D">
        <w:rPr>
          <w:rFonts w:eastAsia="Times New Roman" w:cs="Times New Roman"/>
          <w:b/>
          <w:bCs/>
          <w:sz w:val="24"/>
          <w:szCs w:val="24"/>
        </w:rPr>
        <w:t>Моя школа.</w:t>
      </w:r>
      <w:r w:rsidRPr="00D64D0D">
        <w:rPr>
          <w:rFonts w:eastAsia="Times New Roman" w:cs="Times New Roman"/>
          <w:sz w:val="24"/>
          <w:szCs w:val="24"/>
        </w:rPr>
        <w:t xml:space="preserve"> </w:t>
      </w:r>
    </w:p>
    <w:p w14:paraId="27DE32BF"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Тема 1. Школьные предметы. </w:t>
      </w:r>
    </w:p>
    <w:p w14:paraId="124D9F08"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Мой портфель .</w:t>
      </w:r>
    </w:p>
    <w:p w14:paraId="46DAC0FC"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Мой день в школе.</w:t>
      </w:r>
    </w:p>
    <w:p w14:paraId="61533060"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4F73CA63"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282806F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любимом  школьном предмете;</w:t>
      </w:r>
    </w:p>
    <w:p w14:paraId="229F104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своем школьном дне;</w:t>
      </w:r>
    </w:p>
    <w:p w14:paraId="4B3FA37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с информацией о расписании занятий или домашнем задании на следующий день;</w:t>
      </w:r>
    </w:p>
    <w:p w14:paraId="636F1738" w14:textId="77777777" w:rsidR="00FF4C34" w:rsidRPr="00D64D0D" w:rsidRDefault="00FF4C34" w:rsidP="00FF4C34">
      <w:pPr>
        <w:suppressAutoHyphens/>
        <w:spacing w:after="0" w:line="240" w:lineRule="auto"/>
        <w:ind w:left="708"/>
        <w:jc w:val="both"/>
        <w:rPr>
          <w:rFonts w:eastAsia="Calibri" w:cs="Times New Roman"/>
          <w:b/>
          <w:bCs/>
          <w:color w:val="000000" w:themeColor="text1"/>
          <w:kern w:val="1"/>
          <w:sz w:val="24"/>
          <w:szCs w:val="24"/>
          <w:lang w:eastAsia="ar-SA"/>
        </w:rPr>
      </w:pPr>
      <w:r w:rsidRPr="00D64D0D">
        <w:rPr>
          <w:rFonts w:eastAsia="Calibri" w:cs="Times New Roman"/>
          <w:b/>
          <w:bCs/>
          <w:color w:val="000000" w:themeColor="text1"/>
          <w:kern w:val="1"/>
          <w:sz w:val="24"/>
          <w:szCs w:val="24"/>
          <w:lang w:eastAsia="ar-SA"/>
        </w:rPr>
        <w:t>в области письма:</w:t>
      </w:r>
    </w:p>
    <w:p w14:paraId="37DABD6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с идеями по усовершенствованию школьного портфеля;</w:t>
      </w:r>
    </w:p>
    <w:p w14:paraId="5D9FD34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с информацией о домашнем задании;</w:t>
      </w:r>
    </w:p>
    <w:p w14:paraId="57794EF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краткое электронное письмо о своей школьной жизни.</w:t>
      </w:r>
    </w:p>
    <w:p w14:paraId="63D74374" w14:textId="77777777" w:rsidR="00FF4C34" w:rsidRPr="00D64D0D" w:rsidRDefault="00FF4C34" w:rsidP="00FF4C34">
      <w:pPr>
        <w:tabs>
          <w:tab w:val="left" w:pos="993"/>
        </w:tabs>
        <w:spacing w:after="0" w:line="240" w:lineRule="auto"/>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 </w:t>
      </w:r>
    </w:p>
    <w:p w14:paraId="54439E4B" w14:textId="6A94EB46" w:rsidR="00FF4C34" w:rsidRPr="00D64D0D" w:rsidRDefault="00353CA0" w:rsidP="00FF4C34">
      <w:pPr>
        <w:tabs>
          <w:tab w:val="left" w:pos="993"/>
        </w:tabs>
        <w:spacing w:after="0" w:line="240" w:lineRule="auto"/>
        <w:ind w:firstLine="992"/>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411C8554"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E33B86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14:paraId="2137811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14:paraId="6961536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have got для перечисления личных школьных принадлежностей: I’ve got … Have you got …? I haven’t got;</w:t>
      </w:r>
    </w:p>
    <w:p w14:paraId="55C9B21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there is / there are для описания содержимого школьного портфеля.</w:t>
      </w:r>
    </w:p>
    <w:p w14:paraId="17E20097" w14:textId="7524C394"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3.</w:t>
      </w:r>
    </w:p>
    <w:p w14:paraId="543D5F1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школьных предметов: Maths, Russian, English и др.;</w:t>
      </w:r>
    </w:p>
    <w:p w14:paraId="5176FFE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школьных принадлежностей и предметов, относящихся к школьной жизни: pencil-case, school bag, lunch box…;</w:t>
      </w:r>
    </w:p>
    <w:p w14:paraId="5D4514D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What’s your favourite  subject?, My favourite subject is…, have lunch at school,  Go to school,  I’m a fifth year student;</w:t>
      </w:r>
    </w:p>
    <w:p w14:paraId="3E3E667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повторение порядковых и количественных числительных, в том числе составе выражений: my first lesson, the second lesson.</w:t>
      </w:r>
    </w:p>
    <w:p w14:paraId="045D163A" w14:textId="71C4B6AC" w:rsidR="00FF4C34" w:rsidRPr="00D64D0D" w:rsidRDefault="00FF4C34" w:rsidP="00353CA0">
      <w:pPr>
        <w:tabs>
          <w:tab w:val="left" w:pos="993"/>
        </w:tabs>
        <w:spacing w:after="0" w:line="240" w:lineRule="auto"/>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Раздел 4. Моя квартира</w:t>
      </w:r>
    </w:p>
    <w:p w14:paraId="022A6AF1"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w:t>
      </w:r>
      <w:r w:rsidRPr="00D64D0D">
        <w:rPr>
          <w:rFonts w:eastAsia="Times New Roman" w:cs="Times New Roman"/>
          <w:b/>
          <w:bCs/>
          <w:sz w:val="24"/>
          <w:szCs w:val="24"/>
        </w:rPr>
        <w:t xml:space="preserve"> </w:t>
      </w:r>
      <w:r w:rsidRPr="00D64D0D">
        <w:rPr>
          <w:rFonts w:eastAsia="Times New Roman" w:cs="Times New Roman"/>
          <w:sz w:val="24"/>
          <w:szCs w:val="24"/>
        </w:rPr>
        <w:t>Моя комната.</w:t>
      </w:r>
    </w:p>
    <w:p w14:paraId="3055580C"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Как я провожу время дома.</w:t>
      </w:r>
    </w:p>
    <w:p w14:paraId="551F9C8D"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Как я принимаю гостей.</w:t>
      </w:r>
    </w:p>
    <w:p w14:paraId="13E5C89F" w14:textId="4C33C685" w:rsidR="00FF4C34" w:rsidRPr="00D64D0D" w:rsidRDefault="00FF4C34" w:rsidP="00353CA0">
      <w:pPr>
        <w:tabs>
          <w:tab w:val="left" w:pos="993"/>
        </w:tabs>
        <w:spacing w:after="0" w:line="240" w:lineRule="auto"/>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 Характеристика деятельности обучающихся по основным видам учебной деятельности.</w:t>
      </w:r>
    </w:p>
    <w:p w14:paraId="714E4291"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625CA77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составлять  краткое описание своей комнаты или квартиры; </w:t>
      </w:r>
    </w:p>
    <w:p w14:paraId="1791649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по теме «Как я провожу время дома»;</w:t>
      </w:r>
    </w:p>
    <w:p w14:paraId="3FCBA41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с приглашением прийти в гости;</w:t>
      </w:r>
    </w:p>
    <w:p w14:paraId="026377B4"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3CF3EA57"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sz w:val="24"/>
          <w:szCs w:val="24"/>
        </w:rPr>
        <w:t>Формирование элементарных навыков письма и организация письменного текста на английском языке:</w:t>
      </w:r>
    </w:p>
    <w:p w14:paraId="7471DD0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своем домашнем досуге;</w:t>
      </w:r>
    </w:p>
    <w:p w14:paraId="4F3A3D9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описание своей комнаты;</w:t>
      </w:r>
    </w:p>
    <w:p w14:paraId="0859020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пост для блога  о приеме гостей.</w:t>
      </w:r>
    </w:p>
    <w:p w14:paraId="184DDD95" w14:textId="2CDD6F0F" w:rsidR="00FF4C34" w:rsidRPr="00D64D0D" w:rsidRDefault="00FF4C34" w:rsidP="00353CA0">
      <w:pPr>
        <w:tabs>
          <w:tab w:val="left" w:pos="993"/>
        </w:tabs>
        <w:spacing w:after="0" w:line="240" w:lineRule="auto"/>
        <w:jc w:val="both"/>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p>
    <w:p w14:paraId="7E3A6881" w14:textId="77777777" w:rsidR="00FF4C34" w:rsidRPr="00D64D0D" w:rsidRDefault="00FF4C34" w:rsidP="00FF4C34">
      <w:pPr>
        <w:tabs>
          <w:tab w:val="left" w:pos="993"/>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1C812B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there is / there are для описания комнаты и квартиры;</w:t>
      </w:r>
    </w:p>
    <w:p w14:paraId="138338C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предлоги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места</w:t>
      </w:r>
      <w:r w:rsidRPr="00D64D0D">
        <w:rPr>
          <w:rFonts w:eastAsia="Calibri" w:cs="Times New Roman"/>
          <w:color w:val="000000" w:themeColor="text1"/>
          <w:kern w:val="1"/>
          <w:sz w:val="24"/>
          <w:szCs w:val="24"/>
          <w:lang w:val="en-US" w:eastAsia="ar-SA"/>
        </w:rPr>
        <w:t>: on, in, near, under;</w:t>
      </w:r>
    </w:p>
    <w:p w14:paraId="2C25B72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настоящее продолженное время для описания действий, происходящих в момент речи: I’m laying the table.</w:t>
      </w:r>
    </w:p>
    <w:p w14:paraId="6B9E17DB" w14:textId="64F21A93"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sz w:val="24"/>
          <w:szCs w:val="24"/>
        </w:rPr>
        <w:t xml:space="preserve"> </w:t>
      </w:r>
      <w:r w:rsidRPr="00D64D0D">
        <w:rPr>
          <w:rFonts w:eastAsia="Wingdings" w:cs="Times New Roman"/>
          <w:color w:val="000000" w:themeColor="text1"/>
          <w:sz w:val="24"/>
          <w:szCs w:val="24"/>
        </w:rPr>
        <w:t></w:t>
      </w:r>
      <w:r w:rsidRPr="00D64D0D">
        <w:rPr>
          <w:rFonts w:eastAsia="Wingdings" w:cs="Times New Roman"/>
          <w:color w:val="000000" w:themeColor="text1"/>
          <w:sz w:val="24"/>
          <w:szCs w:val="24"/>
        </w:rPr>
        <w:t></w:t>
      </w:r>
      <w:r w:rsidRPr="00D64D0D">
        <w:rPr>
          <w:rFonts w:eastAsia="Times New Roman" w:cs="Times New Roman"/>
          <w:color w:val="000000" w:themeColor="text1"/>
          <w:sz w:val="24"/>
          <w:szCs w:val="24"/>
        </w:rPr>
        <w:t xml:space="preserve"> Лексический  материал отбирается с учетом тематики общения Раздела 4</w:t>
      </w:r>
    </w:p>
    <w:p w14:paraId="2B06200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комнат</w:t>
      </w:r>
      <w:r w:rsidRPr="00D64D0D">
        <w:rPr>
          <w:rFonts w:eastAsia="Calibri" w:cs="Times New Roman"/>
          <w:color w:val="000000" w:themeColor="text1"/>
          <w:kern w:val="1"/>
          <w:sz w:val="24"/>
          <w:szCs w:val="24"/>
          <w:lang w:val="en-US" w:eastAsia="ar-SA"/>
        </w:rPr>
        <w:t>: kitchen, bedroom, living-room. bathroom…;</w:t>
      </w:r>
    </w:p>
    <w:p w14:paraId="25075C93"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color w:val="000000" w:themeColor="text1"/>
          <w:sz w:val="24"/>
          <w:szCs w:val="24"/>
          <w:lang w:val="en-US"/>
        </w:rPr>
      </w:pPr>
      <w:r w:rsidRPr="00D64D0D">
        <w:rPr>
          <w:rFonts w:eastAsia="Calibri" w:cs="Times New Roman"/>
          <w:color w:val="000000" w:themeColor="text1"/>
          <w:kern w:val="1"/>
          <w:sz w:val="24"/>
          <w:szCs w:val="24"/>
          <w:lang w:eastAsia="ar-SA"/>
        </w:rPr>
        <w:t>название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предметов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мебели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интерьера</w:t>
      </w:r>
      <w:r w:rsidRPr="00D64D0D">
        <w:rPr>
          <w:rFonts w:eastAsia="Calibri" w:cs="Times New Roman"/>
          <w:color w:val="000000" w:themeColor="text1"/>
          <w:kern w:val="1"/>
          <w:sz w:val="24"/>
          <w:szCs w:val="24"/>
          <w:lang w:val="en-US" w:eastAsia="ar-SA"/>
        </w:rPr>
        <w:t>: lamp, chair, picture,  TV set, chest of</w:t>
      </w:r>
      <w:r w:rsidRPr="00D64D0D">
        <w:rPr>
          <w:rFonts w:eastAsia="Times New Roman" w:cs="Times New Roman"/>
          <w:i/>
          <w:iCs/>
          <w:color w:val="000000" w:themeColor="text1"/>
          <w:sz w:val="24"/>
          <w:szCs w:val="24"/>
          <w:lang w:val="en-US"/>
        </w:rPr>
        <w:t xml:space="preserve"> drawers</w:t>
      </w:r>
      <w:r w:rsidRPr="00D64D0D">
        <w:rPr>
          <w:rFonts w:eastAsia="Times New Roman" w:cs="Times New Roman"/>
          <w:color w:val="000000" w:themeColor="text1"/>
          <w:sz w:val="24"/>
          <w:szCs w:val="24"/>
          <w:lang w:val="en-US"/>
        </w:rPr>
        <w:t>…;</w:t>
      </w:r>
    </w:p>
    <w:p w14:paraId="2677377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домашнего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досуга</w:t>
      </w:r>
      <w:r w:rsidRPr="00D64D0D">
        <w:rPr>
          <w:rFonts w:eastAsia="Calibri" w:cs="Times New Roman"/>
          <w:color w:val="000000" w:themeColor="text1"/>
          <w:kern w:val="1"/>
          <w:sz w:val="24"/>
          <w:szCs w:val="24"/>
          <w:lang w:val="en-US" w:eastAsia="ar-SA"/>
        </w:rPr>
        <w:t>:  watch TV, relax in my bedroom, help my mother in the kitchen, listen to music…;</w:t>
      </w:r>
    </w:p>
    <w:p w14:paraId="46969AD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to bake a cake, to lay the table, to mop the  floor, to welcome the guests, to decorate the flat, to clean up after party…</w:t>
      </w:r>
    </w:p>
    <w:p w14:paraId="1D3502CF" w14:textId="6238654A" w:rsidR="00FF4C34" w:rsidRPr="00D64D0D" w:rsidRDefault="00FF4C34" w:rsidP="00353CA0">
      <w:pPr>
        <w:spacing w:after="0" w:line="240" w:lineRule="auto"/>
        <w:jc w:val="both"/>
        <w:rPr>
          <w:rFonts w:eastAsia="Times New Roman" w:cs="Times New Roman"/>
          <w:b/>
          <w:bCs/>
          <w:sz w:val="24"/>
          <w:szCs w:val="24"/>
        </w:rPr>
      </w:pPr>
      <w:r w:rsidRPr="00D64D0D">
        <w:rPr>
          <w:rFonts w:eastAsia="Times New Roman" w:cs="Times New Roman"/>
          <w:sz w:val="24"/>
          <w:szCs w:val="24"/>
          <w:lang w:val="en-US"/>
        </w:rPr>
        <w:t xml:space="preserve"> </w:t>
      </w:r>
      <w:r w:rsidR="00353CA0" w:rsidRPr="00D64D0D">
        <w:rPr>
          <w:rFonts w:eastAsia="Times New Roman" w:cs="Times New Roman"/>
          <w:sz w:val="24"/>
          <w:szCs w:val="24"/>
          <w:lang w:val="en-US"/>
        </w:rPr>
        <w:t xml:space="preserve">                                                                </w:t>
      </w:r>
      <w:r w:rsidRPr="00D64D0D">
        <w:rPr>
          <w:rFonts w:eastAsia="Times New Roman" w:cs="Times New Roman"/>
          <w:b/>
          <w:bCs/>
          <w:sz w:val="24"/>
          <w:szCs w:val="24"/>
        </w:rPr>
        <w:t>6 класс</w:t>
      </w:r>
    </w:p>
    <w:p w14:paraId="15B97FF1" w14:textId="77777777" w:rsidR="00FF4C34" w:rsidRPr="00D64D0D" w:rsidRDefault="00FF4C34" w:rsidP="00FF4C34">
      <w:pPr>
        <w:tabs>
          <w:tab w:val="left" w:pos="993"/>
        </w:tabs>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 xml:space="preserve">Раздел  1.  Мой день  </w:t>
      </w:r>
    </w:p>
    <w:p w14:paraId="086DF1A2"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Распорядок дня.</w:t>
      </w:r>
    </w:p>
    <w:p w14:paraId="7CDB865A"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Мое свободное время.</w:t>
      </w:r>
    </w:p>
    <w:p w14:paraId="0CBE14DF"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Тема 3. Мои домашние обязанности.   </w:t>
      </w:r>
    </w:p>
    <w:p w14:paraId="178F4D7A" w14:textId="6EEAB8E8" w:rsidR="00FF4C34" w:rsidRPr="00D64D0D" w:rsidRDefault="00FF4C34" w:rsidP="00353CA0">
      <w:pPr>
        <w:tabs>
          <w:tab w:val="left" w:pos="993"/>
        </w:tabs>
        <w:spacing w:after="0" w:line="240" w:lineRule="auto"/>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6F9C105E" w14:textId="77777777" w:rsidR="00FF4C34" w:rsidRPr="00D64D0D" w:rsidRDefault="00FF4C34" w:rsidP="00FF4C34">
      <w:pPr>
        <w:tabs>
          <w:tab w:val="left" w:pos="0"/>
        </w:tabs>
        <w:spacing w:after="0" w:line="240" w:lineRule="auto"/>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512CD83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своем распорядке дня;</w:t>
      </w:r>
    </w:p>
    <w:p w14:paraId="406E94F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проведении свободного времени с друзьями;</w:t>
      </w:r>
    </w:p>
    <w:p w14:paraId="6D556DF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сообщение с информацией о том, что нужно сделать по дому;</w:t>
      </w:r>
    </w:p>
    <w:p w14:paraId="0167A8D2" w14:textId="77777777" w:rsidR="00FF4C34" w:rsidRPr="00D64D0D" w:rsidRDefault="00FF4C34" w:rsidP="00FF4C34">
      <w:pPr>
        <w:tabs>
          <w:tab w:val="left" w:pos="0"/>
        </w:tabs>
        <w:spacing w:after="0" w:line="240" w:lineRule="auto"/>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00C433E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со своим распорядком дня;</w:t>
      </w:r>
    </w:p>
    <w:p w14:paraId="0208779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электронное письмо о проведении досуга с друзьями;</w:t>
      </w:r>
    </w:p>
    <w:p w14:paraId="19E1C50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составлять текст SMS-сообщения с указанием, что нужно сделать по дому. </w:t>
      </w:r>
    </w:p>
    <w:p w14:paraId="14DE7E59" w14:textId="4E82ED5D" w:rsidR="00FF4C34" w:rsidRPr="00D64D0D" w:rsidRDefault="00353CA0" w:rsidP="00353CA0">
      <w:pPr>
        <w:tabs>
          <w:tab w:val="left" w:pos="993"/>
        </w:tabs>
        <w:spacing w:after="0" w:line="240" w:lineRule="auto"/>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00FF4C34"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36A1E337"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B96885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настоящее простое время в первом и втором лице для выражения регулярных действий: I get up,. </w:t>
      </w:r>
      <w:r w:rsidRPr="00D64D0D">
        <w:rPr>
          <w:rFonts w:eastAsia="Calibri" w:cs="Times New Roman"/>
          <w:color w:val="000000" w:themeColor="text1"/>
          <w:kern w:val="1"/>
          <w:sz w:val="24"/>
          <w:szCs w:val="24"/>
          <w:lang w:val="en-US" w:eastAsia="ar-SA"/>
        </w:rPr>
        <w:t xml:space="preserve">She doesn’t have breakfast, what time do you come home?  </w:t>
      </w:r>
      <w:r w:rsidRPr="00D64D0D">
        <w:rPr>
          <w:rFonts w:eastAsia="Calibri" w:cs="Times New Roman"/>
          <w:color w:val="000000" w:themeColor="text1"/>
          <w:kern w:val="1"/>
          <w:sz w:val="24"/>
          <w:szCs w:val="24"/>
          <w:lang w:eastAsia="ar-SA"/>
        </w:rPr>
        <w:t>в утвердительных, отрицательных и вопросительных предложениях;</w:t>
      </w:r>
    </w:p>
    <w:p w14:paraId="58FAAB1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наречия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повторности</w:t>
      </w:r>
      <w:r w:rsidRPr="00D64D0D">
        <w:rPr>
          <w:rFonts w:eastAsia="Calibri" w:cs="Times New Roman"/>
          <w:color w:val="000000" w:themeColor="text1"/>
          <w:kern w:val="1"/>
          <w:sz w:val="24"/>
          <w:szCs w:val="24"/>
          <w:lang w:val="en-US" w:eastAsia="ar-SA"/>
        </w:rPr>
        <w:t>: often, usually, sometimes, never;</w:t>
      </w:r>
    </w:p>
    <w:p w14:paraId="2382272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предлоги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времени</w:t>
      </w:r>
      <w:r w:rsidRPr="00D64D0D">
        <w:rPr>
          <w:rFonts w:eastAsia="Calibri" w:cs="Times New Roman"/>
          <w:color w:val="000000" w:themeColor="text1"/>
          <w:kern w:val="1"/>
          <w:sz w:val="24"/>
          <w:szCs w:val="24"/>
          <w:lang w:val="en-US" w:eastAsia="ar-SA"/>
        </w:rPr>
        <w:t xml:space="preserve">  at, in, on  (at 8 a.m, in the morning, on Monday);</w:t>
      </w:r>
    </w:p>
    <w:p w14:paraId="5325244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конструкция</w:t>
      </w:r>
      <w:r w:rsidRPr="00D64D0D">
        <w:rPr>
          <w:rFonts w:eastAsia="Calibri" w:cs="Times New Roman"/>
          <w:color w:val="000000" w:themeColor="text1"/>
          <w:kern w:val="1"/>
          <w:sz w:val="24"/>
          <w:szCs w:val="24"/>
          <w:lang w:val="en-US" w:eastAsia="ar-SA"/>
        </w:rPr>
        <w:t xml:space="preserve"> there is/there are.</w:t>
      </w:r>
    </w:p>
    <w:p w14:paraId="6B01EB76" w14:textId="40C0B682"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sz w:val="24"/>
          <w:szCs w:val="24"/>
          <w:lang w:val="en-US"/>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1:</w:t>
      </w:r>
    </w:p>
    <w:p w14:paraId="43B30D7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глаголы, связанные c режимом дня: get up, wake up, fall asleep и др.;</w:t>
      </w:r>
    </w:p>
    <w:p w14:paraId="47189B5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лексические средства для выражения времени и регулярности совершения действий: always, seldom, in the morning, at nine…. ;</w:t>
      </w:r>
    </w:p>
    <w:p w14:paraId="160B73C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have breakfast, have lunch, have dinner, have tea…;</w:t>
      </w:r>
    </w:p>
    <w:p w14:paraId="50647A3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выражения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привычных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действий</w:t>
      </w:r>
      <w:r w:rsidRPr="00D64D0D">
        <w:rPr>
          <w:rFonts w:eastAsia="Calibri" w:cs="Times New Roman"/>
          <w:color w:val="000000" w:themeColor="text1"/>
          <w:kern w:val="1"/>
          <w:sz w:val="24"/>
          <w:szCs w:val="24"/>
          <w:lang w:val="en-US" w:eastAsia="ar-SA"/>
        </w:rPr>
        <w:t>: have shower, get dressed, go to school, come home, have lessons, do homework…;</w:t>
      </w:r>
    </w:p>
    <w:p w14:paraId="39B19EA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речевое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What time do you…?;</w:t>
      </w:r>
    </w:p>
    <w:p w14:paraId="6E1FF3C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питомцев</w:t>
      </w:r>
      <w:r w:rsidRPr="00D64D0D">
        <w:rPr>
          <w:rFonts w:eastAsia="Calibri" w:cs="Times New Roman"/>
          <w:color w:val="000000" w:themeColor="text1"/>
          <w:kern w:val="1"/>
          <w:sz w:val="24"/>
          <w:szCs w:val="24"/>
          <w:lang w:val="en-US" w:eastAsia="ar-SA"/>
        </w:rPr>
        <w:t>: dog, cat, hamster, parrot;</w:t>
      </w:r>
    </w:p>
    <w:p w14:paraId="5AD849A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глаголы</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связанные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домашними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обязанностями</w:t>
      </w:r>
      <w:r w:rsidRPr="00D64D0D">
        <w:rPr>
          <w:rFonts w:eastAsia="Calibri" w:cs="Times New Roman"/>
          <w:color w:val="000000" w:themeColor="text1"/>
          <w:kern w:val="1"/>
          <w:sz w:val="24"/>
          <w:szCs w:val="24"/>
          <w:lang w:val="en-US" w:eastAsia="ar-SA"/>
        </w:rPr>
        <w:t>: tidy up, make your bed, water plants, sweep the floor… .</w:t>
      </w:r>
    </w:p>
    <w:p w14:paraId="2FF60C07"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 xml:space="preserve">Раздел  2.  Мои город.  </w:t>
      </w:r>
      <w:r w:rsidRPr="00D64D0D">
        <w:rPr>
          <w:rFonts w:eastAsia="Times New Roman" w:cs="Times New Roman"/>
          <w:sz w:val="24"/>
          <w:szCs w:val="24"/>
        </w:rPr>
        <w:t xml:space="preserve"> </w:t>
      </w:r>
    </w:p>
    <w:p w14:paraId="0D38393F"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В городе.</w:t>
      </w:r>
    </w:p>
    <w:p w14:paraId="40F8CB0D"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Посещение магазинов.</w:t>
      </w:r>
    </w:p>
    <w:p w14:paraId="23928F29"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Посещение кафе.</w:t>
      </w:r>
    </w:p>
    <w:p w14:paraId="12914BB1" w14:textId="749EA3F6" w:rsidR="00FF4C34" w:rsidRPr="00D64D0D" w:rsidRDefault="00FF4C34" w:rsidP="00353CA0">
      <w:pPr>
        <w:tabs>
          <w:tab w:val="left" w:pos="993"/>
        </w:tabs>
        <w:spacing w:after="0" w:line="240" w:lineRule="auto"/>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6B117F25"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194790F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краткий  рассказ о своем городе, его достопримечательностях;</w:t>
      </w:r>
    </w:p>
    <w:p w14:paraId="699174E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описывать  маршрут по карте от школы до дома;</w:t>
      </w:r>
    </w:p>
    <w:p w14:paraId="0C3E909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с просьбой пойти в магазин и сделать определенные покупки;</w:t>
      </w:r>
    </w:p>
    <w:p w14:paraId="573DE66B"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7CBD707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карту с указанием маршрута, например, от школы до дома;</w:t>
      </w:r>
    </w:p>
    <w:p w14:paraId="0A91282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о своем городе;</w:t>
      </w:r>
    </w:p>
    <w:p w14:paraId="7DBF2C2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меню в кафе.</w:t>
      </w:r>
    </w:p>
    <w:p w14:paraId="0B7A7139" w14:textId="0EBEF9BC" w:rsidR="00FF4C34" w:rsidRPr="00D64D0D" w:rsidRDefault="00FF4C34" w:rsidP="00FF4C34">
      <w:pPr>
        <w:tabs>
          <w:tab w:val="left" w:pos="993"/>
        </w:tabs>
        <w:spacing w:after="0" w:line="240" w:lineRule="auto"/>
        <w:ind w:firstLine="992"/>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p>
    <w:p w14:paraId="73563CB8"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E6454B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указательные местоимения: this/these/that/those для обозначения предметов, находящихся рядом и на расстоянии; </w:t>
      </w:r>
    </w:p>
    <w:p w14:paraId="7A1272F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предлоги места: next to, between, opposite, behind, in front of для описания расположения объектов города; </w:t>
      </w:r>
    </w:p>
    <w:p w14:paraId="30D0D44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повелительное наклонение для указания направления движения: go right, turn, left.</w:t>
      </w:r>
    </w:p>
    <w:p w14:paraId="566BA4B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can для выражения просьб (Can I have …. ?);</w:t>
      </w:r>
    </w:p>
    <w:p w14:paraId="7A9BF2C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Конструкция Would you like …? Для вежливого уточнения предпочтения;</w:t>
      </w:r>
    </w:p>
    <w:p w14:paraId="4BBD896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Неисчисляемые существительные с местоимением some для обозначения количества (some juice, some pie).</w:t>
      </w:r>
    </w:p>
    <w:p w14:paraId="38251607" w14:textId="5E9C7300"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Лексический  материал отбирается с учетом тематики общения Раздела 2:</w:t>
      </w:r>
    </w:p>
    <w:p w14:paraId="01CAE1B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городских объектов: cinema, zoo, shopping centre,  park,  museum  и др.;</w:t>
      </w:r>
    </w:p>
    <w:p w14:paraId="5F40D9E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предлоги места next to, between, opposite, behind, in front of для описания расположения объектов города; </w:t>
      </w:r>
    </w:p>
    <w:p w14:paraId="55F553C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cross the street,  go to the zoo, visit a museum;</w:t>
      </w:r>
    </w:p>
    <w:p w14:paraId="3F9B113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видов транспорта: bus, train, taxi…;</w:t>
      </w:r>
    </w:p>
    <w:p w14:paraId="3AF05FB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go by bus, go by train….;</w:t>
      </w:r>
    </w:p>
    <w:p w14:paraId="3294EF8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магазинов</w:t>
      </w:r>
      <w:r w:rsidRPr="00D64D0D">
        <w:rPr>
          <w:rFonts w:eastAsia="Calibri" w:cs="Times New Roman"/>
          <w:color w:val="000000" w:themeColor="text1"/>
          <w:kern w:val="1"/>
          <w:sz w:val="24"/>
          <w:szCs w:val="24"/>
          <w:lang w:val="en-US" w:eastAsia="ar-SA"/>
        </w:rPr>
        <w:t>: bakery, sweetshop, stationery shop, grocery, market, supermarket...;</w:t>
      </w:r>
    </w:p>
    <w:p w14:paraId="16B61E8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блюд</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кафе</w:t>
      </w:r>
      <w:r w:rsidRPr="00D64D0D">
        <w:rPr>
          <w:rFonts w:eastAsia="Calibri" w:cs="Times New Roman"/>
          <w:color w:val="000000" w:themeColor="text1"/>
          <w:kern w:val="1"/>
          <w:sz w:val="24"/>
          <w:szCs w:val="24"/>
          <w:lang w:val="en-US" w:eastAsia="ar-SA"/>
        </w:rPr>
        <w:t>: ice cream, cup of coffee, hot chocolate, pizza….</w:t>
      </w:r>
    </w:p>
    <w:p w14:paraId="68FB019C" w14:textId="224263CF" w:rsidR="00FF4C34" w:rsidRPr="00D64D0D" w:rsidRDefault="00FF4C34" w:rsidP="00353CA0">
      <w:pPr>
        <w:tabs>
          <w:tab w:val="left" w:pos="993"/>
        </w:tabs>
        <w:spacing w:after="0" w:line="240" w:lineRule="auto"/>
        <w:jc w:val="both"/>
        <w:rPr>
          <w:rFonts w:eastAsia="Times New Roman" w:cs="Times New Roman"/>
          <w:b/>
          <w:bCs/>
          <w:sz w:val="24"/>
          <w:szCs w:val="24"/>
        </w:rPr>
      </w:pPr>
      <w:r w:rsidRPr="00D64D0D">
        <w:rPr>
          <w:rFonts w:eastAsia="Times New Roman" w:cs="Times New Roman"/>
          <w:sz w:val="24"/>
          <w:szCs w:val="24"/>
          <w:lang w:val="en-US"/>
        </w:rPr>
        <w:t xml:space="preserve"> </w:t>
      </w:r>
      <w:r w:rsidRPr="00D64D0D">
        <w:rPr>
          <w:rFonts w:eastAsia="Times New Roman" w:cs="Times New Roman"/>
          <w:b/>
          <w:bCs/>
          <w:sz w:val="24"/>
          <w:szCs w:val="24"/>
        </w:rPr>
        <w:t>Раздел 3</w:t>
      </w:r>
      <w:r w:rsidRPr="00D64D0D">
        <w:rPr>
          <w:rFonts w:eastAsia="Times New Roman" w:cs="Times New Roman"/>
          <w:sz w:val="24"/>
          <w:szCs w:val="24"/>
        </w:rPr>
        <w:t xml:space="preserve">  </w:t>
      </w:r>
      <w:r w:rsidRPr="00D64D0D">
        <w:rPr>
          <w:rFonts w:eastAsia="Times New Roman" w:cs="Times New Roman"/>
          <w:b/>
          <w:bCs/>
          <w:sz w:val="24"/>
          <w:szCs w:val="24"/>
        </w:rPr>
        <w:t>Моя любимая еда.</w:t>
      </w:r>
    </w:p>
    <w:p w14:paraId="0079B6D6"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Пикник.</w:t>
      </w:r>
    </w:p>
    <w:p w14:paraId="5867D834"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Правильное питание.</w:t>
      </w:r>
    </w:p>
    <w:p w14:paraId="22DE2008"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Приготовление  еды.</w:t>
      </w:r>
    </w:p>
    <w:p w14:paraId="3DC62A1A" w14:textId="7676CAC4"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7649F571"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0E59F3A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с предложениями, что взять с собой на пикник;</w:t>
      </w:r>
    </w:p>
    <w:p w14:paraId="2BE4197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записывать коллективный видео блог с рецептами любимых блюд;</w:t>
      </w:r>
    </w:p>
    <w:p w14:paraId="68B1C9F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правильном питании;</w:t>
      </w:r>
    </w:p>
    <w:p w14:paraId="079ECDFF"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7251765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рецепт любимого блюда;</w:t>
      </w:r>
    </w:p>
    <w:p w14:paraId="3A36DFF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список продуктов для пикника;</w:t>
      </w:r>
    </w:p>
    <w:p w14:paraId="663B159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электронное письмо с приглашением на пикник.</w:t>
      </w:r>
    </w:p>
    <w:p w14:paraId="73858418" w14:textId="7EB3CCE0" w:rsidR="00FF4C34" w:rsidRPr="00D64D0D" w:rsidRDefault="00353CA0" w:rsidP="00353CA0">
      <w:pPr>
        <w:tabs>
          <w:tab w:val="left" w:pos="993"/>
        </w:tabs>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64297E02"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6D4052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Неисчисляемые существительные с местоимением some для обозначения количества (some juice, some pie);</w:t>
      </w:r>
    </w:p>
    <w:p w14:paraId="2ED61DE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модели</w:t>
      </w:r>
      <w:r w:rsidRPr="00D64D0D">
        <w:rPr>
          <w:rFonts w:eastAsia="Calibri" w:cs="Times New Roman"/>
          <w:color w:val="000000" w:themeColor="text1"/>
          <w:kern w:val="1"/>
          <w:sz w:val="24"/>
          <w:szCs w:val="24"/>
          <w:lang w:val="en-US" w:eastAsia="ar-SA"/>
        </w:rPr>
        <w:t>: How about…?/What about…?;</w:t>
      </w:r>
    </w:p>
    <w:p w14:paraId="674703D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have got для перечисления личных школьных принадлежностей (I’ve got … Have you got …? I haven’t got);</w:t>
      </w:r>
    </w:p>
    <w:p w14:paraId="2A6BE4F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конструкция  let’s  для выражения предложений типа: let’s  have a picnic, lets’ take some lemonade;</w:t>
      </w:r>
    </w:p>
    <w:p w14:paraId="083AB91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Конструкция Would you like …? для использования в ситуации общения на пикнике;</w:t>
      </w:r>
    </w:p>
    <w:p w14:paraId="4FDC2C8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повелительное наклонение для описаний инструкций к рецепту блюда: take some bread, add sugar… .</w:t>
      </w:r>
    </w:p>
    <w:p w14:paraId="1CE8E315" w14:textId="4524476F"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sz w:val="24"/>
          <w:szCs w:val="24"/>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3:</w:t>
      </w:r>
    </w:p>
    <w:p w14:paraId="2D5C514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продуктов питания: milk, sausage, bread, cheese и др.;</w:t>
      </w:r>
    </w:p>
    <w:p w14:paraId="49A7EB6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блюд</w:t>
      </w:r>
      <w:r w:rsidRPr="00D64D0D">
        <w:rPr>
          <w:rFonts w:eastAsia="Calibri" w:cs="Times New Roman"/>
          <w:color w:val="000000" w:themeColor="text1"/>
          <w:kern w:val="1"/>
          <w:sz w:val="24"/>
          <w:szCs w:val="24"/>
          <w:lang w:val="en-US" w:eastAsia="ar-SA"/>
        </w:rPr>
        <w:t>: sandwich, pie, milkshake, fruit salad…;</w:t>
      </w:r>
    </w:p>
    <w:p w14:paraId="49FEFF5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лексические единицы для описания правильного питания: dairy products, fruit, vegetables…;</w:t>
      </w:r>
    </w:p>
    <w:p w14:paraId="5695E75F"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i/>
          <w:iCs/>
          <w:color w:val="000000" w:themeColor="text1"/>
          <w:sz w:val="24"/>
          <w:szCs w:val="24"/>
        </w:rPr>
      </w:pPr>
      <w:r w:rsidRPr="00D64D0D">
        <w:rPr>
          <w:rFonts w:eastAsia="Calibri" w:cs="Times New Roman"/>
          <w:color w:val="000000" w:themeColor="text1"/>
          <w:kern w:val="1"/>
          <w:sz w:val="24"/>
          <w:szCs w:val="24"/>
          <w:lang w:eastAsia="ar-SA"/>
        </w:rPr>
        <w:t>речевые клише для описания правильного питания: eat healthy food, eat less</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sugar</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eat</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more</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vegetables</w:t>
      </w:r>
      <w:r w:rsidRPr="00D64D0D">
        <w:rPr>
          <w:rFonts w:eastAsia="Times New Roman" w:cs="Times New Roman"/>
          <w:i/>
          <w:iCs/>
          <w:color w:val="000000" w:themeColor="text1"/>
          <w:sz w:val="24"/>
          <w:szCs w:val="24"/>
        </w:rPr>
        <w:t>… .</w:t>
      </w:r>
    </w:p>
    <w:p w14:paraId="7A642080"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Раздел 4. Моя любимая одежда.</w:t>
      </w:r>
      <w:r w:rsidRPr="00D64D0D">
        <w:rPr>
          <w:rFonts w:eastAsia="Times New Roman" w:cs="Times New Roman"/>
          <w:sz w:val="24"/>
          <w:szCs w:val="24"/>
        </w:rPr>
        <w:t xml:space="preserve">  </w:t>
      </w:r>
    </w:p>
    <w:p w14:paraId="6E3FCD5A"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w:t>
      </w:r>
      <w:r w:rsidRPr="00D64D0D">
        <w:rPr>
          <w:rFonts w:eastAsia="Times New Roman" w:cs="Times New Roman"/>
          <w:b/>
          <w:bCs/>
          <w:sz w:val="24"/>
          <w:szCs w:val="24"/>
        </w:rPr>
        <w:t xml:space="preserve"> </w:t>
      </w:r>
      <w:r w:rsidRPr="00D64D0D">
        <w:rPr>
          <w:rFonts w:eastAsia="Times New Roman" w:cs="Times New Roman"/>
          <w:sz w:val="24"/>
          <w:szCs w:val="24"/>
        </w:rPr>
        <w:t>Летняя и зимняя одежда.</w:t>
      </w:r>
    </w:p>
    <w:p w14:paraId="20B5E378"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Школьная форма.</w:t>
      </w:r>
    </w:p>
    <w:p w14:paraId="7CE42A1D"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Внешний вид.</w:t>
      </w:r>
    </w:p>
    <w:p w14:paraId="595A111A" w14:textId="126A61AC"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 Характеристика деятельности обучающихся по основным видам учебной деятельности.</w:t>
      </w:r>
    </w:p>
    <w:p w14:paraId="6F4EF4E6"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43160F5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своих предпочтениях в одежде;</w:t>
      </w:r>
    </w:p>
    <w:p w14:paraId="405688B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школьной форме своей мечты;</w:t>
      </w:r>
    </w:p>
    <w:p w14:paraId="52C6C83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записывать материал для видео блога с представлением любимой одежды;</w:t>
      </w:r>
    </w:p>
    <w:p w14:paraId="2EFBBE9F"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0ACCAF0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написать электронное письмо другу с советом, какую одежду взять с собой на каникулы;</w:t>
      </w:r>
    </w:p>
    <w:p w14:paraId="6963948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представить в виде презентации или плаката  новый дизайн школьной формы;</w:t>
      </w:r>
    </w:p>
    <w:p w14:paraId="2C45077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с представлением своего костюма для участия в модном шоу.</w:t>
      </w:r>
    </w:p>
    <w:p w14:paraId="69A293EA" w14:textId="593DF8A5" w:rsidR="00FF4C34" w:rsidRPr="00D64D0D" w:rsidRDefault="00353CA0" w:rsidP="00353CA0">
      <w:pPr>
        <w:tabs>
          <w:tab w:val="left" w:pos="0"/>
        </w:tabs>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1D11616F"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ED3A89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настоящее продолженное время для описания картинок;</w:t>
      </w:r>
    </w:p>
    <w:p w14:paraId="58F80E8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 xml:space="preserve">have got для рассказа о своей одежде (I’ve got … </w:t>
      </w:r>
      <w:r w:rsidRPr="00D64D0D">
        <w:rPr>
          <w:rFonts w:eastAsia="Calibri" w:cs="Times New Roman"/>
          <w:color w:val="000000" w:themeColor="text1"/>
          <w:kern w:val="1"/>
          <w:sz w:val="24"/>
          <w:szCs w:val="24"/>
          <w:lang w:val="en-US" w:eastAsia="ar-SA"/>
        </w:rPr>
        <w:t>Have you got …? I haven’t got);</w:t>
      </w:r>
    </w:p>
    <w:p w14:paraId="3F51870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сравнительную степень имен прилагательных (warmer, longer, cheaper);</w:t>
      </w:r>
    </w:p>
    <w:p w14:paraId="35B56C9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конструкция look + прилагательное   для выражения описания внешнего вида и одежды (it looks nice);</w:t>
      </w:r>
    </w:p>
    <w:p w14:paraId="0C14737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конструкции I usually wear и I’m wearing для сравнения настоящего простого времени и настоящего продолженного времени.</w:t>
      </w:r>
    </w:p>
    <w:p w14:paraId="3EDA5B36" w14:textId="58FFE894"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sz w:val="24"/>
          <w:szCs w:val="24"/>
        </w:rPr>
        <w:t xml:space="preserve"> </w:t>
      </w:r>
      <w:r w:rsidRPr="00D64D0D">
        <w:rPr>
          <w:rFonts w:eastAsia="Wingdings" w:cs="Times New Roman"/>
          <w:color w:val="000000" w:themeColor="text1"/>
          <w:sz w:val="24"/>
          <w:szCs w:val="24"/>
        </w:rPr>
        <w:t></w:t>
      </w:r>
      <w:r w:rsidRPr="00D64D0D">
        <w:rPr>
          <w:rFonts w:eastAsia="Wingdings" w:cs="Times New Roman"/>
          <w:color w:val="000000" w:themeColor="text1"/>
          <w:sz w:val="24"/>
          <w:szCs w:val="24"/>
        </w:rPr>
        <w:t></w:t>
      </w:r>
      <w:r w:rsidRPr="00D64D0D">
        <w:rPr>
          <w:rFonts w:eastAsia="Times New Roman" w:cs="Times New Roman"/>
          <w:color w:val="000000" w:themeColor="text1"/>
          <w:sz w:val="24"/>
          <w:szCs w:val="24"/>
        </w:rPr>
        <w:t xml:space="preserve"> Лексический  материал отбирается с учетом тематики общения Раздела 4:</w:t>
      </w:r>
    </w:p>
    <w:p w14:paraId="59EA0BD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предметов повседневной одежды: skirt, T-shirt, jeans, coat, hat и др.;</w:t>
      </w:r>
    </w:p>
    <w:p w14:paraId="02D5468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предметов одежды для школы: jacket, shirt, trousers и др.;</w:t>
      </w:r>
    </w:p>
    <w:p w14:paraId="4AFF291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обувь: shoes, boots;</w:t>
      </w:r>
    </w:p>
    <w:p w14:paraId="39D944B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глаголы</w:t>
      </w:r>
      <w:r w:rsidRPr="00D64D0D">
        <w:rPr>
          <w:rFonts w:eastAsia="Calibri" w:cs="Times New Roman"/>
          <w:color w:val="000000" w:themeColor="text1"/>
          <w:kern w:val="1"/>
          <w:sz w:val="24"/>
          <w:szCs w:val="24"/>
          <w:lang w:val="en-US" w:eastAsia="ar-SA"/>
        </w:rPr>
        <w:t xml:space="preserve"> put on, take off;</w:t>
      </w:r>
    </w:p>
    <w:p w14:paraId="5F2DB84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прилагательные для описания одежды: nice, long, short, warm, beautiful… .</w:t>
      </w:r>
    </w:p>
    <w:p w14:paraId="5F983795"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7 класс</w:t>
      </w:r>
    </w:p>
    <w:p w14:paraId="6D992C90"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Раздел  1.  Природа.</w:t>
      </w:r>
    </w:p>
    <w:p w14:paraId="284F7D8F"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Погода.</w:t>
      </w:r>
    </w:p>
    <w:p w14:paraId="0C90AA7F"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Мир животных и растений.</w:t>
      </w:r>
    </w:p>
    <w:p w14:paraId="24E991EC"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Охрана окружающей среды.</w:t>
      </w:r>
    </w:p>
    <w:p w14:paraId="38922E84" w14:textId="5EE68AA3" w:rsidR="00FF4C34" w:rsidRPr="00D64D0D" w:rsidRDefault="00FF4C34" w:rsidP="00353CA0">
      <w:pPr>
        <w:spacing w:after="0" w:line="240" w:lineRule="auto"/>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5B0F3E9D"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72E203D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погоде;</w:t>
      </w:r>
    </w:p>
    <w:p w14:paraId="63BB5EF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уметь описывать явления природы;</w:t>
      </w:r>
    </w:p>
    <w:p w14:paraId="2638468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растениях и животных родного края;</w:t>
      </w:r>
    </w:p>
    <w:p w14:paraId="57F5DC5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том, как можно охранять природу;</w:t>
      </w:r>
    </w:p>
    <w:p w14:paraId="0E11E945"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602EA76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прогноз погоды;</w:t>
      </w:r>
    </w:p>
    <w:p w14:paraId="78D7E74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записку с рекомендациями, что надеть в соответствии с прогнозом погоды;</w:t>
      </w:r>
    </w:p>
    <w:p w14:paraId="0DCFE9E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постер и текст презентации о животном или растении;</w:t>
      </w:r>
    </w:p>
    <w:p w14:paraId="7C4E1B3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рекомендации по охране окружающей среды.</w:t>
      </w:r>
    </w:p>
    <w:p w14:paraId="796E1008" w14:textId="71612B0C" w:rsidR="00FF4C34" w:rsidRPr="00D64D0D" w:rsidRDefault="00353CA0" w:rsidP="00FF4C34">
      <w:pPr>
        <w:tabs>
          <w:tab w:val="left" w:pos="993"/>
        </w:tabs>
        <w:spacing w:after="0" w:line="240" w:lineRule="auto"/>
        <w:ind w:firstLine="992"/>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0E6A0BBB"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550AC2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конструкция There is /there are, с местоимениями some a lot of  в утвердительных предложениях для описание природных явлений и погоды  (There is a lot of snow in winter);</w:t>
      </w:r>
    </w:p>
    <w:p w14:paraId="52E7FB0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конструкции</w:t>
      </w:r>
      <w:r w:rsidRPr="00D64D0D">
        <w:rPr>
          <w:rFonts w:eastAsia="Calibri" w:cs="Times New Roman"/>
          <w:color w:val="000000" w:themeColor="text1"/>
          <w:kern w:val="1"/>
          <w:sz w:val="24"/>
          <w:szCs w:val="24"/>
          <w:lang w:val="en-US" w:eastAsia="ar-SA"/>
        </w:rPr>
        <w:t xml:space="preserve"> Is there/are there, there isn’t/there aren’t,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местоимениями</w:t>
      </w:r>
      <w:r w:rsidRPr="00D64D0D">
        <w:rPr>
          <w:rFonts w:eastAsia="Calibri" w:cs="Times New Roman"/>
          <w:color w:val="000000" w:themeColor="text1"/>
          <w:kern w:val="1"/>
          <w:sz w:val="24"/>
          <w:szCs w:val="24"/>
          <w:lang w:val="en-US" w:eastAsia="ar-SA"/>
        </w:rPr>
        <w:t xml:space="preserve"> some/any;</w:t>
      </w:r>
    </w:p>
    <w:p w14:paraId="2896064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сравнительная и превосходная степень имен прилагательных (colder, the coldest).</w:t>
      </w:r>
    </w:p>
    <w:p w14:paraId="1E7A7C66" w14:textId="77777777" w:rsidR="00FF4C34" w:rsidRPr="00D64D0D" w:rsidRDefault="00FF4C34" w:rsidP="00FF4C34">
      <w:pPr>
        <w:suppressAutoHyphens/>
        <w:spacing w:after="0" w:line="240" w:lineRule="auto"/>
        <w:ind w:left="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Лексический  материал отбирается с учетом тематики общения Раздела 1:</w:t>
      </w:r>
    </w:p>
    <w:p w14:paraId="5C0322E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 прилагательные для описания погоды и природных явлений (rainy, sunny, cloudy, windy…;</w:t>
      </w:r>
    </w:p>
    <w:p w14:paraId="7F5EED8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диких животных и растений: wolf, fox, tiger, squirrel,  bear, flower, tree, oak, rose…;</w:t>
      </w:r>
    </w:p>
    <w:p w14:paraId="77CC412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прилагательные для описания дикой природы: dangerous, strong, large, stripy…;</w:t>
      </w:r>
    </w:p>
    <w:p w14:paraId="71ECEDB4"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sz w:val="24"/>
          <w:szCs w:val="24"/>
        </w:rPr>
      </w:pPr>
      <w:r w:rsidRPr="00D64D0D">
        <w:rPr>
          <w:rFonts w:eastAsia="Calibri" w:cs="Times New Roman"/>
          <w:color w:val="000000" w:themeColor="text1"/>
          <w:kern w:val="1"/>
          <w:sz w:val="24"/>
          <w:szCs w:val="24"/>
          <w:lang w:eastAsia="ar-SA"/>
        </w:rPr>
        <w:t>лексико-грамматические единства для описания действий по охране окружающей среды: recycle paper, not use plastic bags, not throw litter, use water carefully, protect</w:t>
      </w:r>
      <w:r w:rsidRPr="00D64D0D">
        <w:rPr>
          <w:rFonts w:eastAsia="Times New Roman" w:cs="Times New Roman"/>
          <w:i/>
          <w:iCs/>
          <w:sz w:val="24"/>
          <w:szCs w:val="24"/>
        </w:rPr>
        <w:t xml:space="preserve"> </w:t>
      </w:r>
      <w:r w:rsidRPr="00D64D0D">
        <w:rPr>
          <w:rFonts w:eastAsia="Times New Roman" w:cs="Times New Roman"/>
          <w:i/>
          <w:iCs/>
          <w:sz w:val="24"/>
          <w:szCs w:val="24"/>
          <w:lang w:val="en-US"/>
        </w:rPr>
        <w:t>nature</w:t>
      </w:r>
      <w:r w:rsidRPr="00D64D0D">
        <w:rPr>
          <w:rFonts w:eastAsia="Times New Roman" w:cs="Times New Roman"/>
          <w:i/>
          <w:iCs/>
          <w:sz w:val="24"/>
          <w:szCs w:val="24"/>
        </w:rPr>
        <w:t>…</w:t>
      </w:r>
      <w:r w:rsidRPr="00D64D0D">
        <w:rPr>
          <w:rFonts w:eastAsia="Times New Roman" w:cs="Times New Roman"/>
          <w:sz w:val="24"/>
          <w:szCs w:val="24"/>
        </w:rPr>
        <w:t>.</w:t>
      </w:r>
    </w:p>
    <w:p w14:paraId="15C403D1" w14:textId="387370A0" w:rsidR="00FF4C34" w:rsidRPr="00D64D0D" w:rsidRDefault="00FF4C34" w:rsidP="00353CA0">
      <w:pPr>
        <w:spacing w:after="0" w:line="240" w:lineRule="auto"/>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 xml:space="preserve">Раздел 2. Путешествия </w:t>
      </w:r>
    </w:p>
    <w:p w14:paraId="1BD32DDD"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Тема.1 Транспорт.</w:t>
      </w:r>
    </w:p>
    <w:p w14:paraId="0F932EF6"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Поездки на отдых.</w:t>
      </w:r>
    </w:p>
    <w:p w14:paraId="1C7D4546"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Развлечения на отдыхе.</w:t>
      </w:r>
    </w:p>
    <w:p w14:paraId="38DFF4C4" w14:textId="6067FBC0" w:rsidR="00FF4C34" w:rsidRPr="00D64D0D" w:rsidRDefault="00FF4C34" w:rsidP="00353CA0">
      <w:pPr>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02BDC991"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45EA624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городском транспорте;</w:t>
      </w:r>
    </w:p>
    <w:p w14:paraId="4BC9ADF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объяснять маршрут от дома до школы;</w:t>
      </w:r>
    </w:p>
    <w:p w14:paraId="1322C71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поездках на каникулы с семьей;</w:t>
      </w:r>
    </w:p>
    <w:p w14:paraId="383CEE0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занятиях на отдыхе;</w:t>
      </w:r>
    </w:p>
    <w:p w14:paraId="1484B4F3"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421E946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маршрут, как доехать на городском транспорте до места встречи;</w:t>
      </w:r>
    </w:p>
    <w:p w14:paraId="2A305A9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короткое электронное письмо или открытку о событиях на отдыхе;</w:t>
      </w:r>
    </w:p>
    <w:p w14:paraId="1C0FE93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алгоритм действий в аэропорту;</w:t>
      </w:r>
    </w:p>
    <w:p w14:paraId="29718ED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делать пост в  социальных сетях или запись в блоге о своем отдыхе.</w:t>
      </w:r>
    </w:p>
    <w:p w14:paraId="1888E463" w14:textId="4F64A0B0" w:rsidR="00FF4C34" w:rsidRPr="00D64D0D" w:rsidRDefault="00353CA0" w:rsidP="00FF4C34">
      <w:pPr>
        <w:tabs>
          <w:tab w:val="left" w:pos="993"/>
        </w:tabs>
        <w:spacing w:after="0" w:line="240" w:lineRule="auto"/>
        <w:ind w:firstLine="709"/>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56AE6A8D"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C3A931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прошедшее простое время с глаголом to be в утвердительных, отрицательных, вопросительных предложениях;</w:t>
      </w:r>
    </w:p>
    <w:p w14:paraId="6E29BA7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речевая модель с how much is this/ how much are they? для уточнения стоимости;</w:t>
      </w:r>
    </w:p>
    <w:p w14:paraId="51E32A4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прошедшее простое время c правильными глаголами в утвердительных, отрицательных и вопросительных формах.</w:t>
      </w:r>
    </w:p>
    <w:p w14:paraId="12DA489B" w14:textId="77777777" w:rsidR="00FF4C34" w:rsidRPr="00D64D0D" w:rsidRDefault="00FF4C34" w:rsidP="00FF4C34">
      <w:pPr>
        <w:suppressAutoHyphens/>
        <w:spacing w:after="0" w:line="240" w:lineRule="auto"/>
        <w:ind w:left="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Лексический  материал отбирается с учетом тематики общения Раздела 2:</w:t>
      </w:r>
    </w:p>
    <w:p w14:paraId="5B200F1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виды городского транспорта ( bus,  tram, Metro, tube, taxi);</w:t>
      </w:r>
    </w:p>
    <w:p w14:paraId="77F0BD3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 xml:space="preserve"> 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ситуаций</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аэропорту</w:t>
      </w:r>
      <w:r w:rsidRPr="00D64D0D">
        <w:rPr>
          <w:rFonts w:eastAsia="Calibri" w:cs="Times New Roman"/>
          <w:color w:val="000000" w:themeColor="text1"/>
          <w:kern w:val="1"/>
          <w:sz w:val="24"/>
          <w:szCs w:val="24"/>
          <w:lang w:val="en-US" w:eastAsia="ar-SA"/>
        </w:rPr>
        <w:t>:  check in, go through passport control, go to the gates, go to the departures,  flight delay;</w:t>
      </w:r>
    </w:p>
    <w:p w14:paraId="69973C6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предметов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которые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понадобятся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поездке</w:t>
      </w:r>
      <w:r w:rsidRPr="00D64D0D">
        <w:rPr>
          <w:rFonts w:eastAsia="Calibri" w:cs="Times New Roman"/>
          <w:color w:val="000000" w:themeColor="text1"/>
          <w:kern w:val="1"/>
          <w:sz w:val="24"/>
          <w:szCs w:val="24"/>
          <w:lang w:val="en-US" w:eastAsia="ar-SA"/>
        </w:rPr>
        <w:t>: passport, suitcase, towel, sunscreen, sunglasses, swimsuit…;</w:t>
      </w:r>
    </w:p>
    <w:p w14:paraId="69F5CE7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занятий</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время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отдыха</w:t>
      </w:r>
      <w:r w:rsidRPr="00D64D0D">
        <w:rPr>
          <w:rFonts w:eastAsia="Calibri" w:cs="Times New Roman"/>
          <w:color w:val="000000" w:themeColor="text1"/>
          <w:kern w:val="1"/>
          <w:sz w:val="24"/>
          <w:szCs w:val="24"/>
          <w:lang w:val="en-US" w:eastAsia="ar-SA"/>
        </w:rPr>
        <w:t>: go to water park, go to the beach, go surfing, go downhill skiing, go to the theme park.</w:t>
      </w:r>
    </w:p>
    <w:p w14:paraId="76207969" w14:textId="20CD6397" w:rsidR="00FF4C34" w:rsidRPr="00D64D0D" w:rsidRDefault="00FF4C34" w:rsidP="00353CA0">
      <w:pPr>
        <w:spacing w:after="0" w:line="240" w:lineRule="auto"/>
        <w:jc w:val="both"/>
        <w:rPr>
          <w:rFonts w:eastAsia="Times New Roman" w:cs="Times New Roman"/>
          <w:b/>
          <w:bCs/>
          <w:sz w:val="24"/>
          <w:szCs w:val="24"/>
        </w:rPr>
      </w:pPr>
      <w:r w:rsidRPr="00D64D0D">
        <w:rPr>
          <w:rFonts w:eastAsia="Times New Roman" w:cs="Times New Roman"/>
          <w:sz w:val="24"/>
          <w:szCs w:val="24"/>
          <w:lang w:val="en-US"/>
        </w:rPr>
        <w:t xml:space="preserve"> </w:t>
      </w:r>
      <w:r w:rsidRPr="00D64D0D">
        <w:rPr>
          <w:rFonts w:eastAsia="Times New Roman" w:cs="Times New Roman"/>
          <w:b/>
          <w:bCs/>
          <w:sz w:val="24"/>
          <w:szCs w:val="24"/>
        </w:rPr>
        <w:t>Раздел 3. Профессии и работа</w:t>
      </w:r>
    </w:p>
    <w:p w14:paraId="56DEAB20"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Мир профессий.</w:t>
      </w:r>
    </w:p>
    <w:p w14:paraId="3757DFBD"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Профессии в семье.</w:t>
      </w:r>
    </w:p>
    <w:p w14:paraId="412F2BD4"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Выбор профессии.</w:t>
      </w:r>
    </w:p>
    <w:p w14:paraId="2EF813BC" w14:textId="3B24A915" w:rsidR="00FF4C34" w:rsidRPr="00D64D0D" w:rsidRDefault="00FF4C34" w:rsidP="00353CA0">
      <w:pPr>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7E19CF29"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3F2D5D1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любимой профессии;</w:t>
      </w:r>
    </w:p>
    <w:p w14:paraId="4A5A203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описывать профессиональные обязанности членов семьи;</w:t>
      </w:r>
    </w:p>
    <w:p w14:paraId="7E93A3E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описывать рабочее место для представителей разных профессий;</w:t>
      </w:r>
    </w:p>
    <w:p w14:paraId="01044D76"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1D1C485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составить презентацию о профессии;</w:t>
      </w:r>
    </w:p>
    <w:p w14:paraId="610EF17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о профессиях будущего;</w:t>
      </w:r>
    </w:p>
    <w:p w14:paraId="1553383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заполнять анкету о своих интересах для определения подходящей профессии.</w:t>
      </w:r>
    </w:p>
    <w:p w14:paraId="2FDF87F8" w14:textId="1553F9AF" w:rsidR="00FF4C34" w:rsidRPr="00D64D0D" w:rsidRDefault="00353CA0"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2D700F4F"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3F0817D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have to + инфинитив для описания обязанностей;</w:t>
      </w:r>
    </w:p>
    <w:p w14:paraId="3487CAF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оборот to be going to + инфинитив для сообщения о планах на будущее;</w:t>
      </w:r>
    </w:p>
    <w:p w14:paraId="5882CF4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оборот  there is/ there are  для описания рабочего места (повторение);</w:t>
      </w:r>
    </w:p>
    <w:p w14:paraId="2D56DDA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простое настоящее время с наречиями повторности для выражения регулярных действий (повторение).</w:t>
      </w:r>
    </w:p>
    <w:p w14:paraId="78829ACC" w14:textId="77777777" w:rsidR="00FF4C34" w:rsidRPr="00D64D0D" w:rsidRDefault="00FF4C34" w:rsidP="00FF4C34">
      <w:pPr>
        <w:suppressAutoHyphens/>
        <w:spacing w:after="0" w:line="240" w:lineRule="auto"/>
        <w:ind w:left="708"/>
        <w:jc w:val="both"/>
        <w:rPr>
          <w:rFonts w:eastAsia="Calibri" w:cs="Times New Roman"/>
          <w:color w:val="000000" w:themeColor="text1"/>
          <w:kern w:val="1"/>
          <w:sz w:val="24"/>
          <w:szCs w:val="24"/>
          <w:lang w:eastAsia="ar-SA"/>
        </w:rPr>
      </w:pPr>
      <w:r w:rsidRPr="00D64D0D">
        <w:rPr>
          <w:rFonts w:eastAsia="Times New Roman" w:cs="Times New Roman"/>
          <w:color w:val="000000" w:themeColor="text1"/>
          <w:sz w:val="24"/>
          <w:szCs w:val="24"/>
        </w:rPr>
        <w:t>Лексический  материал отбирается с учетом тематики общения Раздела 3:</w:t>
      </w:r>
    </w:p>
    <w:p w14:paraId="45796E5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профессий</w:t>
      </w:r>
      <w:r w:rsidRPr="00D64D0D">
        <w:rPr>
          <w:rFonts w:eastAsia="Calibri" w:cs="Times New Roman"/>
          <w:color w:val="000000" w:themeColor="text1"/>
          <w:kern w:val="1"/>
          <w:sz w:val="24"/>
          <w:szCs w:val="24"/>
          <w:lang w:val="en-US" w:eastAsia="ar-SA"/>
        </w:rPr>
        <w:t>: doctor, engineer, driver, pizza maker, vet, programmer, singer…;</w:t>
      </w:r>
    </w:p>
    <w:p w14:paraId="5E8B88C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лексико</w:t>
      </w:r>
      <w:r w:rsidRPr="00D64D0D">
        <w:rPr>
          <w:rFonts w:eastAsia="Calibri" w:cs="Times New Roman"/>
          <w:color w:val="000000" w:themeColor="text1"/>
          <w:kern w:val="1"/>
          <w:sz w:val="24"/>
          <w:szCs w:val="24"/>
          <w:lang w:val="en-US" w:eastAsia="ar-SA"/>
        </w:rPr>
        <w:t>-</w:t>
      </w:r>
      <w:r w:rsidRPr="00D64D0D">
        <w:rPr>
          <w:rFonts w:eastAsia="Calibri" w:cs="Times New Roman"/>
          <w:color w:val="000000" w:themeColor="text1"/>
          <w:kern w:val="1"/>
          <w:sz w:val="24"/>
          <w:szCs w:val="24"/>
          <w:lang w:eastAsia="ar-SA"/>
        </w:rPr>
        <w:t>грамматические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единства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связанные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профессиями</w:t>
      </w:r>
      <w:r w:rsidRPr="00D64D0D">
        <w:rPr>
          <w:rFonts w:eastAsia="Calibri" w:cs="Times New Roman"/>
          <w:color w:val="000000" w:themeColor="text1"/>
          <w:kern w:val="1"/>
          <w:sz w:val="24"/>
          <w:szCs w:val="24"/>
          <w:lang w:val="en-US" w:eastAsia="ar-SA"/>
        </w:rPr>
        <w:t>: treat people, treat animals, be good at IT, to cook pizza, work in the office …;</w:t>
      </w:r>
    </w:p>
    <w:p w14:paraId="2A0B0D7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своих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интересов</w:t>
      </w:r>
      <w:r w:rsidRPr="00D64D0D">
        <w:rPr>
          <w:rFonts w:eastAsia="Calibri" w:cs="Times New Roman"/>
          <w:color w:val="000000" w:themeColor="text1"/>
          <w:kern w:val="1"/>
          <w:sz w:val="24"/>
          <w:szCs w:val="24"/>
          <w:lang w:val="en-US" w:eastAsia="ar-SA"/>
        </w:rPr>
        <w:t>: be keen on music, like cooking, enjoy  playing computer games; take care of pets, play the piano…;</w:t>
      </w:r>
    </w:p>
    <w:p w14:paraId="0510598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лексические единицы, связанные с описанием рабочего места и его оборудованием: cooker, personal computer, printer, white board ….</w:t>
      </w:r>
    </w:p>
    <w:p w14:paraId="5A9D4E37" w14:textId="01EE677F" w:rsidR="00FF4C34" w:rsidRPr="00D64D0D" w:rsidRDefault="00FF4C34" w:rsidP="00353CA0">
      <w:pPr>
        <w:spacing w:after="0" w:line="240" w:lineRule="auto"/>
        <w:jc w:val="both"/>
        <w:rPr>
          <w:rFonts w:eastAsia="Times New Roman" w:cs="Times New Roman"/>
          <w:b/>
          <w:bCs/>
          <w:sz w:val="24"/>
          <w:szCs w:val="24"/>
        </w:rPr>
      </w:pPr>
      <w:r w:rsidRPr="00D64D0D">
        <w:rPr>
          <w:rFonts w:eastAsia="Times New Roman" w:cs="Times New Roman"/>
          <w:b/>
          <w:bCs/>
          <w:sz w:val="24"/>
          <w:szCs w:val="24"/>
        </w:rPr>
        <w:t xml:space="preserve"> Раздел 4.  Праздники и знаменательные даты.</w:t>
      </w:r>
    </w:p>
    <w:p w14:paraId="5FCE8C9D"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1. Праздники в России.</w:t>
      </w:r>
    </w:p>
    <w:p w14:paraId="11F54DD0"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2. Праздники в Великобритании,</w:t>
      </w:r>
    </w:p>
    <w:p w14:paraId="0AB6D1D3"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Тема 3.  Фестивали.</w:t>
      </w:r>
    </w:p>
    <w:p w14:paraId="5D8539CD" w14:textId="39FE1F3B"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 Характеристика деятельности обучающихся по основным видам учебной деятельности.</w:t>
      </w:r>
    </w:p>
    <w:p w14:paraId="5B0742F7"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40A0E13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любимом празднике;</w:t>
      </w:r>
    </w:p>
    <w:p w14:paraId="76ED9D0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рассказ про Рождество;</w:t>
      </w:r>
    </w:p>
    <w:p w14:paraId="14ADF46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рассказ об известном фестивале.</w:t>
      </w:r>
    </w:p>
    <w:p w14:paraId="7085EBC1"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5CB2513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составлять поздравительную открытку с Новым годом и Рождеством; </w:t>
      </w:r>
    </w:p>
    <w:p w14:paraId="3FE34A0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писать открытку с фестиваля;</w:t>
      </w:r>
    </w:p>
    <w:p w14:paraId="0D9BE99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или плакат о любимом празднике.</w:t>
      </w:r>
    </w:p>
    <w:p w14:paraId="470C7962" w14:textId="4308DFBF" w:rsidR="00FF4C34" w:rsidRPr="00D64D0D" w:rsidRDefault="00FF4C34" w:rsidP="00353CA0">
      <w:pPr>
        <w:tabs>
          <w:tab w:val="left" w:pos="993"/>
        </w:tabs>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p>
    <w:p w14:paraId="44997F57"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FB7052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сравнительная  и превосходная степень имен прилагательных в регулярных и нерегулярных формах: happy, the happiest;</w:t>
      </w:r>
    </w:p>
    <w:p w14:paraId="3B4E374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модели</w:t>
      </w:r>
      <w:r w:rsidRPr="00D64D0D">
        <w:rPr>
          <w:rFonts w:eastAsia="Calibri" w:cs="Times New Roman"/>
          <w:color w:val="000000" w:themeColor="text1"/>
          <w:kern w:val="1"/>
          <w:sz w:val="24"/>
          <w:szCs w:val="24"/>
          <w:lang w:val="en-US" w:eastAsia="ar-SA"/>
        </w:rPr>
        <w:t>:  It opens…/they close…/What time….?;</w:t>
      </w:r>
    </w:p>
    <w:p w14:paraId="42ABBE3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речевая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модель</w:t>
      </w:r>
      <w:r w:rsidRPr="00D64D0D">
        <w:rPr>
          <w:rFonts w:eastAsia="Calibri" w:cs="Times New Roman"/>
          <w:color w:val="000000" w:themeColor="text1"/>
          <w:kern w:val="1"/>
          <w:sz w:val="24"/>
          <w:szCs w:val="24"/>
          <w:lang w:val="en-US" w:eastAsia="ar-SA"/>
        </w:rPr>
        <w:t>: It’s celebrated…, The festival is  held…;</w:t>
      </w:r>
    </w:p>
    <w:p w14:paraId="51AE186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предлоги и порядковые числительные в речевых моделях для обозначения знаменательных дат:  on the 25th of December, on the 8th of March… .</w:t>
      </w:r>
    </w:p>
    <w:p w14:paraId="173A3323" w14:textId="4949DB0C"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sz w:val="24"/>
          <w:szCs w:val="24"/>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4:</w:t>
      </w:r>
    </w:p>
    <w:p w14:paraId="2EC886C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праздников</w:t>
      </w:r>
      <w:r w:rsidRPr="00D64D0D">
        <w:rPr>
          <w:rFonts w:eastAsia="Calibri" w:cs="Times New Roman"/>
          <w:color w:val="000000" w:themeColor="text1"/>
          <w:kern w:val="1"/>
          <w:sz w:val="24"/>
          <w:szCs w:val="24"/>
          <w:lang w:val="en-US" w:eastAsia="ar-SA"/>
        </w:rPr>
        <w:t xml:space="preserve"> ( New Year, Christmas, Women’s Day, Easter…);</w:t>
      </w:r>
    </w:p>
    <w:p w14:paraId="5DE6671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лексико</w:t>
      </w:r>
      <w:r w:rsidRPr="00D64D0D">
        <w:rPr>
          <w:rFonts w:eastAsia="Calibri" w:cs="Times New Roman"/>
          <w:color w:val="000000" w:themeColor="text1"/>
          <w:kern w:val="1"/>
          <w:sz w:val="24"/>
          <w:szCs w:val="24"/>
          <w:lang w:val="en-US" w:eastAsia="ar-SA"/>
        </w:rPr>
        <w:t>-</w:t>
      </w:r>
      <w:r w:rsidRPr="00D64D0D">
        <w:rPr>
          <w:rFonts w:eastAsia="Calibri" w:cs="Times New Roman"/>
          <w:color w:val="000000" w:themeColor="text1"/>
          <w:kern w:val="1"/>
          <w:sz w:val="24"/>
          <w:szCs w:val="24"/>
          <w:lang w:eastAsia="ar-SA"/>
        </w:rPr>
        <w:t>грамматические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единства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праздничных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событий</w:t>
      </w:r>
      <w:r w:rsidRPr="00D64D0D">
        <w:rPr>
          <w:rFonts w:eastAsia="Calibri" w:cs="Times New Roman"/>
          <w:color w:val="000000" w:themeColor="text1"/>
          <w:kern w:val="1"/>
          <w:sz w:val="24"/>
          <w:szCs w:val="24"/>
          <w:lang w:val="en-US" w:eastAsia="ar-SA"/>
        </w:rPr>
        <w:t xml:space="preserve"> (decorate  the Christmas tree, buy presents, write cards, cook meals, buy chocolate eggs, colour eggs, bake a cake…);</w:t>
      </w:r>
    </w:p>
    <w:p w14:paraId="6B0CBF8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открыток</w:t>
      </w:r>
      <w:r w:rsidRPr="00D64D0D">
        <w:rPr>
          <w:rFonts w:eastAsia="Calibri" w:cs="Times New Roman"/>
          <w:color w:val="000000" w:themeColor="text1"/>
          <w:kern w:val="1"/>
          <w:sz w:val="24"/>
          <w:szCs w:val="24"/>
          <w:lang w:val="en-US" w:eastAsia="ar-SA"/>
        </w:rPr>
        <w:t xml:space="preserve"> ( Happy New Year, Merry Christmas, Happy Easter, I wish you happiness, best wishes, with love).</w:t>
      </w:r>
    </w:p>
    <w:p w14:paraId="011A3C92" w14:textId="311F7324" w:rsidR="00FF4C34" w:rsidRPr="00D64D0D" w:rsidRDefault="00353CA0" w:rsidP="00353CA0">
      <w:pPr>
        <w:tabs>
          <w:tab w:val="left" w:pos="0"/>
        </w:tabs>
        <w:spacing w:after="0" w:line="240" w:lineRule="auto"/>
        <w:jc w:val="both"/>
        <w:rPr>
          <w:rFonts w:eastAsia="Times New Roman" w:cs="Times New Roman"/>
          <w:b/>
          <w:bCs/>
          <w:sz w:val="24"/>
          <w:szCs w:val="24"/>
        </w:rPr>
      </w:pPr>
      <w:r w:rsidRPr="00D64D0D">
        <w:rPr>
          <w:rFonts w:eastAsia="Times New Roman" w:cs="Times New Roman"/>
          <w:sz w:val="24"/>
          <w:szCs w:val="24"/>
          <w:lang w:val="en-US"/>
        </w:rPr>
        <w:t xml:space="preserve">                                                           </w:t>
      </w:r>
      <w:r w:rsidR="00FF4C34" w:rsidRPr="00D64D0D">
        <w:rPr>
          <w:rFonts w:eastAsia="Times New Roman" w:cs="Times New Roman"/>
          <w:sz w:val="24"/>
          <w:szCs w:val="24"/>
          <w:lang w:val="en-US"/>
        </w:rPr>
        <w:t xml:space="preserve"> </w:t>
      </w:r>
      <w:r w:rsidR="00FF4C34" w:rsidRPr="00D64D0D">
        <w:rPr>
          <w:rFonts w:eastAsia="Times New Roman" w:cs="Times New Roman"/>
          <w:b/>
          <w:bCs/>
          <w:sz w:val="24"/>
          <w:szCs w:val="24"/>
        </w:rPr>
        <w:t>8 класс</w:t>
      </w:r>
    </w:p>
    <w:p w14:paraId="6692514D" w14:textId="77777777" w:rsidR="00FF4C34" w:rsidRPr="00D64D0D" w:rsidRDefault="00FF4C34" w:rsidP="00FF4C34">
      <w:pPr>
        <w:tabs>
          <w:tab w:val="left" w:pos="993"/>
        </w:tabs>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 xml:space="preserve">Раздел 1. Интернет и гаджеты.  </w:t>
      </w:r>
    </w:p>
    <w:p w14:paraId="1645F3E2"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1. Мир гаджетов.</w:t>
      </w:r>
    </w:p>
    <w:p w14:paraId="14A9DC2D"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2. Социальные сети.</w:t>
      </w:r>
    </w:p>
    <w:p w14:paraId="5370713B" w14:textId="77777777" w:rsidR="00FF4C34" w:rsidRPr="00D64D0D" w:rsidRDefault="00FF4C34" w:rsidP="00FF4C34">
      <w:pPr>
        <w:tabs>
          <w:tab w:val="left" w:pos="993"/>
        </w:tabs>
        <w:spacing w:after="0" w:line="240" w:lineRule="auto"/>
        <w:ind w:firstLine="709"/>
        <w:jc w:val="both"/>
        <w:rPr>
          <w:rFonts w:eastAsia="Times New Roman" w:cs="Times New Roman"/>
          <w:sz w:val="24"/>
          <w:szCs w:val="24"/>
        </w:rPr>
      </w:pPr>
      <w:r w:rsidRPr="00D64D0D">
        <w:rPr>
          <w:rFonts w:eastAsia="Times New Roman" w:cs="Times New Roman"/>
          <w:sz w:val="24"/>
          <w:szCs w:val="24"/>
        </w:rPr>
        <w:t>3. Блоги.</w:t>
      </w:r>
    </w:p>
    <w:p w14:paraId="7EFD2038" w14:textId="176A84C0"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4FCA0D3D"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156AB19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краткое описание технического устройства (гаджета);</w:t>
      </w:r>
    </w:p>
    <w:p w14:paraId="392C55F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голосовые и видео сообщения о себе для странички в социальных сетях;</w:t>
      </w:r>
    </w:p>
    <w:p w14:paraId="74EB73B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рассказ по образцу  о своих гаджетах, технических устройствах и их применении;</w:t>
      </w:r>
    </w:p>
    <w:p w14:paraId="07C44001" w14:textId="77777777" w:rsidR="00FF4C34" w:rsidRPr="00D64D0D" w:rsidRDefault="00FF4C34" w:rsidP="00FF4C34">
      <w:pPr>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0ED8232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об используемых технических устройствах  (гаджетах);</w:t>
      </w:r>
    </w:p>
    <w:p w14:paraId="14C88EB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 образцу страничку или отдельную рубрику с информацией о себе  для социальных сетей;</w:t>
      </w:r>
    </w:p>
    <w:p w14:paraId="6D18DC1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пост для блога по изученному образцу;</w:t>
      </w:r>
    </w:p>
    <w:p w14:paraId="6DC18DF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краткое электронное письмо по образцу.</w:t>
      </w:r>
    </w:p>
    <w:p w14:paraId="07102D86" w14:textId="5A99DC42" w:rsidR="00FF4C34" w:rsidRPr="00D64D0D" w:rsidRDefault="00FF4C34" w:rsidP="00FF4C34">
      <w:pPr>
        <w:tabs>
          <w:tab w:val="left" w:pos="993"/>
        </w:tabs>
        <w:spacing w:after="0" w:line="240" w:lineRule="auto"/>
        <w:ind w:firstLine="992"/>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Cambria" w:cs="Times New Roman"/>
          <w:color w:val="000000" w:themeColor="text1"/>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p>
    <w:p w14:paraId="12AF3145"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601D16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can для описания возможностей гаджетов: It can take photos, I can listen to music …;</w:t>
      </w:r>
    </w:p>
    <w:p w14:paraId="6ECB0BC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прошедшее простое время с неправильными глаголами в повествовательном, вопросительном, отрицательном предложениях: When did you buy it? I got it last month…; </w:t>
      </w:r>
    </w:p>
    <w:p w14:paraId="7E8F7CF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исчисляемые существительные в единственном/множественном числе с неопределенным  артиклем  a и местоимением  some (повторение);</w:t>
      </w:r>
    </w:p>
    <w:p w14:paraId="61BA58C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речевые модели с other  типа: other apps, other gadgets… .</w:t>
      </w:r>
    </w:p>
    <w:p w14:paraId="44EC17DE" w14:textId="77777777"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Лексический  материал отбирается с учетом тематики общения Раздела 1:</w:t>
      </w:r>
    </w:p>
    <w:p w14:paraId="305C701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гаджетов, технических устройств:   smartphone, smartwatch, tablet, iPhone,  iPad…;</w:t>
      </w:r>
    </w:p>
    <w:p w14:paraId="6546323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приложений для планшетов и смартфонов:   apps, weather, iMovie, Google Maps, Pages, Shortcuts…;</w:t>
      </w:r>
    </w:p>
    <w:p w14:paraId="510284A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глаголы для описания действий в информационном пространстве:  to download, to upload, to like, to post, to comment;</w:t>
      </w:r>
    </w:p>
    <w:p w14:paraId="68A919B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конструкции:  I like,   I’m keen on, I’m interested in….для описания своих интересов (повторение).</w:t>
      </w:r>
    </w:p>
    <w:p w14:paraId="02378E6D" w14:textId="12FFF49A" w:rsidR="00FF4C34" w:rsidRPr="00D64D0D" w:rsidRDefault="00FF4C34" w:rsidP="00135584">
      <w:pPr>
        <w:tabs>
          <w:tab w:val="left" w:pos="993"/>
        </w:tabs>
        <w:spacing w:after="0" w:line="240" w:lineRule="auto"/>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Раздел 2. Здоровье.</w:t>
      </w:r>
    </w:p>
    <w:p w14:paraId="285FA226"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1. Здоровый образ жизни.</w:t>
      </w:r>
    </w:p>
    <w:p w14:paraId="77DC4845"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2. Режим дня.</w:t>
      </w:r>
    </w:p>
    <w:p w14:paraId="58CD8650"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3. В аптеке.</w:t>
      </w:r>
    </w:p>
    <w:p w14:paraId="117C2CA5" w14:textId="3C401521" w:rsidR="00FF4C34" w:rsidRPr="00D64D0D" w:rsidRDefault="00FF4C34" w:rsidP="00353CA0">
      <w:pPr>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63C97CE6"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43C95DE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правила о здоровом образе жизни;</w:t>
      </w:r>
    </w:p>
    <w:p w14:paraId="1F24DC7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о времени приема лекарства;</w:t>
      </w:r>
    </w:p>
    <w:p w14:paraId="642A576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заболевшему однокласснику с пожеланием выздоровления;</w:t>
      </w:r>
    </w:p>
    <w:p w14:paraId="476827F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своем самочувствии и симптомах;</w:t>
      </w:r>
    </w:p>
    <w:p w14:paraId="01D314B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своем режиме дня;</w:t>
      </w:r>
    </w:p>
    <w:p w14:paraId="19CF6BDB" w14:textId="77777777" w:rsidR="00FF4C34" w:rsidRPr="00D64D0D" w:rsidRDefault="00FF4C34" w:rsidP="00FF4C34">
      <w:pPr>
        <w:tabs>
          <w:tab w:val="left" w:pos="142"/>
        </w:tabs>
        <w:spacing w:after="0" w:line="240" w:lineRule="auto"/>
        <w:ind w:firstLine="709"/>
        <w:rPr>
          <w:rFonts w:eastAsia="Times New Roman" w:cs="Times New Roman"/>
          <w:b/>
          <w:bCs/>
          <w:sz w:val="24"/>
          <w:szCs w:val="24"/>
        </w:rPr>
      </w:pPr>
      <w:r w:rsidRPr="00D64D0D">
        <w:rPr>
          <w:rFonts w:eastAsia="Times New Roman" w:cs="Times New Roman"/>
          <w:b/>
          <w:bCs/>
          <w:sz w:val="24"/>
          <w:szCs w:val="24"/>
        </w:rPr>
        <w:t>в области письма:</w:t>
      </w:r>
    </w:p>
    <w:p w14:paraId="4569783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текст для блога на тему: «Здоровый образ жизни»;</w:t>
      </w:r>
    </w:p>
    <w:p w14:paraId="7A34D32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с инструкцией по правильному режиму дня;</w:t>
      </w:r>
    </w:p>
    <w:p w14:paraId="579579D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текст рецепта  для приготовления полезного блюда;</w:t>
      </w:r>
    </w:p>
    <w:p w14:paraId="1C6F7AD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электронное письмо о заболевшему однокласснику с пожеланием выздоровления;</w:t>
      </w:r>
    </w:p>
    <w:p w14:paraId="411F2B58" w14:textId="1A0B450B" w:rsidR="00FF4C34" w:rsidRPr="00D64D0D" w:rsidRDefault="00353CA0"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p>
    <w:p w14:paraId="63CE933A"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6F3041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mustn’t + инфинитив для выражения запрета;</w:t>
      </w:r>
    </w:p>
    <w:p w14:paraId="33F1C9E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must + инфинитив для выражения настоятельного совета;</w:t>
      </w:r>
    </w:p>
    <w:p w14:paraId="5DDB053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неисчисляемые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существительные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сочетаниях</w:t>
      </w:r>
      <w:r w:rsidRPr="00D64D0D">
        <w:rPr>
          <w:rFonts w:eastAsia="Calibri" w:cs="Times New Roman"/>
          <w:color w:val="000000" w:themeColor="text1"/>
          <w:kern w:val="1"/>
          <w:sz w:val="24"/>
          <w:szCs w:val="24"/>
          <w:lang w:val="en-US" w:eastAsia="ar-SA"/>
        </w:rPr>
        <w:t xml:space="preserve">  a packet of, a spoon of, a piece of…;</w:t>
      </w:r>
    </w:p>
    <w:p w14:paraId="36651E6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конструкции с  модальным глаголом   could для выражения вежливой просьбы: Could I have some throat lozenges?;</w:t>
      </w:r>
    </w:p>
    <w:p w14:paraId="604CFB9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повелительное наклонения для выражения инструкции о приеме лекарств:  take one tablet three times a day.</w:t>
      </w:r>
    </w:p>
    <w:p w14:paraId="6CD95D88" w14:textId="31582C0C"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i/>
          <w:iCs/>
          <w:color w:val="000000" w:themeColor="text1"/>
          <w:sz w:val="24"/>
          <w:szCs w:val="24"/>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2:</w:t>
      </w:r>
    </w:p>
    <w:p w14:paraId="69E610D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здорового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образа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жизни</w:t>
      </w:r>
      <w:r w:rsidRPr="00D64D0D">
        <w:rPr>
          <w:rFonts w:eastAsia="Calibri" w:cs="Times New Roman"/>
          <w:color w:val="000000" w:themeColor="text1"/>
          <w:kern w:val="1"/>
          <w:sz w:val="24"/>
          <w:szCs w:val="24"/>
          <w:lang w:val="en-US" w:eastAsia="ar-SA"/>
        </w:rPr>
        <w:t>:  do sports,, go to the gym,  eat vegetables, don’t eat junk good, get up early, go to bed early…;</w:t>
      </w:r>
    </w:p>
    <w:p w14:paraId="3A20A0E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глаголы для составления рецептов блюд:  cut,   peel, cook, bake, add, pour …;</w:t>
      </w:r>
    </w:p>
    <w:p w14:paraId="10C9C2D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полезных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продуктов</w:t>
      </w:r>
      <w:r w:rsidRPr="00D64D0D">
        <w:rPr>
          <w:rFonts w:eastAsia="Calibri" w:cs="Times New Roman"/>
          <w:color w:val="000000" w:themeColor="text1"/>
          <w:kern w:val="1"/>
          <w:sz w:val="24"/>
          <w:szCs w:val="24"/>
          <w:lang w:val="en-US" w:eastAsia="ar-SA"/>
        </w:rPr>
        <w:t>: dairy products, eggs, peas, beans, cheese, oily fish…;</w:t>
      </w:r>
    </w:p>
    <w:p w14:paraId="274494C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лексика для описания самочувствия и симптомов болезни: toothache, headache, earache, stomachache…; </w:t>
      </w:r>
    </w:p>
    <w:p w14:paraId="0D0CC55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речевые клише для описания симптомов болезни  и инструкций для их лечения: high temperature, it hurts,  take  temperature, drink more water, stay in bed… .</w:t>
      </w:r>
    </w:p>
    <w:p w14:paraId="5D7BFF40" w14:textId="750B3992" w:rsidR="00FF4C34" w:rsidRPr="00D64D0D" w:rsidRDefault="00FF4C34" w:rsidP="00135584">
      <w:pPr>
        <w:spacing w:after="0" w:line="240" w:lineRule="auto"/>
        <w:jc w:val="both"/>
        <w:rPr>
          <w:rFonts w:eastAsia="Times New Roman" w:cs="Times New Roman"/>
          <w:b/>
          <w:bCs/>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 xml:space="preserve">Раздел 3. Наука и технологии. </w:t>
      </w:r>
    </w:p>
    <w:p w14:paraId="78FC32CE"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1.</w:t>
      </w:r>
      <w:r w:rsidRPr="00D64D0D">
        <w:rPr>
          <w:rFonts w:eastAsia="Times New Roman" w:cs="Times New Roman"/>
          <w:b/>
          <w:bCs/>
          <w:sz w:val="24"/>
          <w:szCs w:val="24"/>
        </w:rPr>
        <w:t xml:space="preserve"> </w:t>
      </w:r>
      <w:r w:rsidRPr="00D64D0D">
        <w:rPr>
          <w:rFonts w:eastAsia="Times New Roman" w:cs="Times New Roman"/>
          <w:sz w:val="24"/>
          <w:szCs w:val="24"/>
        </w:rPr>
        <w:t>Наука в современном мире.</w:t>
      </w:r>
    </w:p>
    <w:p w14:paraId="7E361300"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2. Технологии и мы.</w:t>
      </w:r>
    </w:p>
    <w:p w14:paraId="7B83E51A"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3. Знаменитые изобретатели.</w:t>
      </w:r>
    </w:p>
    <w:p w14:paraId="2631C3B6" w14:textId="55DCD312" w:rsidR="00FF4C34" w:rsidRPr="00D64D0D" w:rsidRDefault="00FF4C34" w:rsidP="00353CA0">
      <w:pPr>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5E2DE3B3"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218527EA"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color w:val="000000" w:themeColor="text1"/>
          <w:sz w:val="24"/>
          <w:szCs w:val="24"/>
        </w:rPr>
      </w:pPr>
      <w:r w:rsidRPr="00D64D0D">
        <w:rPr>
          <w:rFonts w:eastAsia="Times" w:cs="Times New Roman"/>
          <w:color w:val="000000" w:themeColor="text1"/>
          <w:sz w:val="24"/>
          <w:szCs w:val="24"/>
        </w:rPr>
        <w:t xml:space="preserve">кратко </w:t>
      </w:r>
      <w:r w:rsidRPr="00D64D0D">
        <w:rPr>
          <w:rFonts w:eastAsia="Times New Roman" w:cs="Times New Roman"/>
          <w:color w:val="000000" w:themeColor="text1"/>
          <w:sz w:val="24"/>
          <w:szCs w:val="24"/>
        </w:rPr>
        <w:t>рассказывать о значимости научных достижений в современной жизни;</w:t>
      </w:r>
    </w:p>
    <w:p w14:paraId="0C59065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уметь рассказывать о важном достижении в одной из научных областей;</w:t>
      </w:r>
    </w:p>
    <w:p w14:paraId="4E54F24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том, как современные  технологии помогают в учебе;</w:t>
      </w:r>
    </w:p>
    <w:p w14:paraId="2BDF49E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том, какие современные  технологии используются  дома;</w:t>
      </w:r>
    </w:p>
    <w:p w14:paraId="302256D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об известном ученом или изобретателе;</w:t>
      </w:r>
    </w:p>
    <w:p w14:paraId="306B4E7A"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1FAE714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об используемых в быту современных технологиях (например, робот-пылесос);</w:t>
      </w:r>
    </w:p>
    <w:p w14:paraId="023C1A7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важном научном достижении (например, о разработке нового лекарства);</w:t>
      </w:r>
    </w:p>
    <w:p w14:paraId="56D01C20"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color w:val="000000" w:themeColor="text1"/>
          <w:sz w:val="24"/>
          <w:szCs w:val="24"/>
        </w:rPr>
      </w:pPr>
      <w:r w:rsidRPr="00D64D0D">
        <w:rPr>
          <w:rFonts w:eastAsia="Calibri" w:cs="Times New Roman"/>
          <w:color w:val="000000" w:themeColor="text1"/>
          <w:kern w:val="1"/>
          <w:sz w:val="24"/>
          <w:szCs w:val="24"/>
          <w:lang w:eastAsia="ar-SA"/>
        </w:rPr>
        <w:t>составлять краткую инструкцию, как пользоваться торговым автоматом для</w:t>
      </w:r>
      <w:r w:rsidRPr="00D64D0D">
        <w:rPr>
          <w:rFonts w:eastAsia="Times New Roman" w:cs="Times New Roman"/>
          <w:color w:val="000000" w:themeColor="text1"/>
          <w:sz w:val="24"/>
          <w:szCs w:val="24"/>
        </w:rPr>
        <w:t xml:space="preserve"> покупки шоколада или напитка.</w:t>
      </w:r>
    </w:p>
    <w:p w14:paraId="3FEF983A" w14:textId="04659BA5" w:rsidR="00FF4C34" w:rsidRPr="00D64D0D" w:rsidRDefault="00FF4C34"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p>
    <w:p w14:paraId="65AFBBDD"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1C7027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Times New Roman" w:cs="Times New Roman"/>
          <w:sz w:val="24"/>
          <w:szCs w:val="24"/>
        </w:rPr>
        <w:t xml:space="preserve">конструкция </w:t>
      </w:r>
      <w:r w:rsidRPr="00D64D0D">
        <w:rPr>
          <w:rFonts w:eastAsia="Times New Roman" w:cs="Times New Roman"/>
          <w:i/>
          <w:iCs/>
          <w:sz w:val="24"/>
          <w:szCs w:val="24"/>
          <w:lang w:val="en-US"/>
        </w:rPr>
        <w:t>used</w:t>
      </w:r>
      <w:r w:rsidRPr="00D64D0D">
        <w:rPr>
          <w:rFonts w:eastAsia="Times New Roman" w:cs="Times New Roman"/>
          <w:i/>
          <w:iCs/>
          <w:sz w:val="24"/>
          <w:szCs w:val="24"/>
        </w:rPr>
        <w:t xml:space="preserve"> </w:t>
      </w:r>
      <w:r w:rsidRPr="00D64D0D">
        <w:rPr>
          <w:rFonts w:eastAsia="Times New Roman" w:cs="Times New Roman"/>
          <w:i/>
          <w:iCs/>
          <w:sz w:val="24"/>
          <w:szCs w:val="24"/>
          <w:lang w:val="en-US"/>
        </w:rPr>
        <w:t>to</w:t>
      </w:r>
      <w:r w:rsidRPr="00D64D0D">
        <w:rPr>
          <w:rFonts w:eastAsia="Times New Roman" w:cs="Times New Roman"/>
          <w:i/>
          <w:iCs/>
          <w:sz w:val="24"/>
          <w:szCs w:val="24"/>
        </w:rPr>
        <w:t xml:space="preserve"> + инфинитив </w:t>
      </w:r>
      <w:r w:rsidRPr="00D64D0D">
        <w:rPr>
          <w:rFonts w:eastAsia="Times New Roman" w:cs="Times New Roman"/>
          <w:sz w:val="24"/>
          <w:szCs w:val="24"/>
        </w:rPr>
        <w:t xml:space="preserve">для выражения регулярно совершающегося </w:t>
      </w:r>
      <w:r w:rsidRPr="00D64D0D">
        <w:rPr>
          <w:rFonts w:eastAsia="Calibri" w:cs="Times New Roman"/>
          <w:color w:val="000000" w:themeColor="text1"/>
          <w:kern w:val="1"/>
          <w:sz w:val="24"/>
          <w:szCs w:val="24"/>
          <w:lang w:eastAsia="ar-SA"/>
        </w:rPr>
        <w:t>действия или состояния в прошлом;</w:t>
      </w:r>
    </w:p>
    <w:p w14:paraId="6AB6B91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сравнительная и превосходная степень имен прилагательных по аналитической модели (more exciting);</w:t>
      </w:r>
    </w:p>
    <w:p w14:paraId="7EE79F1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повелительное наклонение для составления инструкции к эксплуатации каких-либо приборов (повторение);</w:t>
      </w:r>
    </w:p>
    <w:p w14:paraId="16CF193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can для  описания функций домашних приборов: it can clean the carpet, it can wash....</w:t>
      </w:r>
    </w:p>
    <w:p w14:paraId="25CBB25A" w14:textId="7F8E43A4"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Cambria" w:cs="Times New Roman"/>
          <w:i/>
          <w:iCs/>
          <w:sz w:val="24"/>
          <w:szCs w:val="24"/>
        </w:rPr>
        <w:t xml:space="preserve"> </w:t>
      </w:r>
      <w:r w:rsidRPr="00D64D0D">
        <w:rPr>
          <w:rFonts w:eastAsia="Times New Roman" w:cs="Times New Roman"/>
          <w:color w:val="000000" w:themeColor="text1"/>
          <w:sz w:val="24"/>
          <w:szCs w:val="24"/>
        </w:rPr>
        <w:t>Лексический  материал отбирается с учетом тематики общения Раздела 3:</w:t>
      </w:r>
    </w:p>
    <w:p w14:paraId="1285FCA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лексика, связанная с научной деятельностью:  scientist, science, lab, microscope…</w:t>
      </w:r>
    </w:p>
    <w:p w14:paraId="3939E02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название современных бытовых  приборов:  microwave oven, vacuum cleaner, washing machine, dishwasher, iron;</w:t>
      </w:r>
    </w:p>
    <w:p w14:paraId="7C599B1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глаголы</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составления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инструкции</w:t>
      </w:r>
      <w:r w:rsidRPr="00D64D0D">
        <w:rPr>
          <w:rFonts w:eastAsia="Calibri" w:cs="Times New Roman"/>
          <w:color w:val="000000" w:themeColor="text1"/>
          <w:kern w:val="1"/>
          <w:sz w:val="24"/>
          <w:szCs w:val="24"/>
          <w:lang w:val="en-US" w:eastAsia="ar-SA"/>
        </w:rPr>
        <w:t>: press the button, put a coin, choose the drink, take the change…;</w:t>
      </w:r>
    </w:p>
    <w:p w14:paraId="14A0FBB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прилагательные для описания научных открытий: important, high-tech, modern, famous, world-wide.</w:t>
      </w:r>
    </w:p>
    <w:p w14:paraId="5D2778B3" w14:textId="741069E6" w:rsidR="00FF4C34" w:rsidRPr="00D64D0D" w:rsidRDefault="00FF4C34" w:rsidP="00135584">
      <w:pPr>
        <w:spacing w:after="0" w:line="240" w:lineRule="auto"/>
        <w:jc w:val="both"/>
        <w:rPr>
          <w:rFonts w:eastAsia="Times New Roman" w:cs="Times New Roman"/>
          <w:sz w:val="24"/>
          <w:szCs w:val="24"/>
        </w:rPr>
      </w:pPr>
      <w:r w:rsidRPr="00D64D0D">
        <w:rPr>
          <w:rFonts w:eastAsia="Times New Roman" w:cs="Times New Roman"/>
          <w:sz w:val="24"/>
          <w:szCs w:val="24"/>
        </w:rPr>
        <w:t xml:space="preserve"> </w:t>
      </w:r>
      <w:r w:rsidRPr="00D64D0D">
        <w:rPr>
          <w:rFonts w:eastAsia="Times New Roman" w:cs="Times New Roman"/>
          <w:b/>
          <w:bCs/>
          <w:sz w:val="24"/>
          <w:szCs w:val="24"/>
        </w:rPr>
        <w:t>Раздел 4</w:t>
      </w:r>
      <w:r w:rsidRPr="00D64D0D">
        <w:rPr>
          <w:rFonts w:eastAsia="Times New Roman" w:cs="Times New Roman"/>
          <w:sz w:val="24"/>
          <w:szCs w:val="24"/>
        </w:rPr>
        <w:t xml:space="preserve">. </w:t>
      </w:r>
      <w:r w:rsidRPr="00D64D0D">
        <w:rPr>
          <w:rFonts w:eastAsia="Times New Roman" w:cs="Times New Roman"/>
          <w:b/>
          <w:bCs/>
          <w:sz w:val="24"/>
          <w:szCs w:val="24"/>
        </w:rPr>
        <w:t>Выдающиеся люди</w:t>
      </w:r>
      <w:r w:rsidRPr="00D64D0D">
        <w:rPr>
          <w:rFonts w:eastAsia="Times New Roman" w:cs="Times New Roman"/>
          <w:sz w:val="24"/>
          <w:szCs w:val="24"/>
        </w:rPr>
        <w:t>.</w:t>
      </w:r>
    </w:p>
    <w:p w14:paraId="4E4E5DBE" w14:textId="77777777" w:rsidR="00FF4C34" w:rsidRPr="00D64D0D" w:rsidRDefault="00FF4C34" w:rsidP="00FF4C34">
      <w:pPr>
        <w:pStyle w:val="a6"/>
        <w:numPr>
          <w:ilvl w:val="0"/>
          <w:numId w:val="14"/>
        </w:numPr>
        <w:ind w:left="0" w:firstLine="709"/>
        <w:rPr>
          <w:rFonts w:ascii="Times New Roman" w:hAnsi="Times New Roman"/>
        </w:rPr>
      </w:pPr>
      <w:r w:rsidRPr="00D64D0D">
        <w:rPr>
          <w:rFonts w:ascii="Times New Roman" w:eastAsia="Times New Roman" w:hAnsi="Times New Roman"/>
        </w:rPr>
        <w:t>Выдающиеся поэты и писатели.</w:t>
      </w:r>
    </w:p>
    <w:p w14:paraId="2F6F1F63" w14:textId="77777777" w:rsidR="00FF4C34" w:rsidRPr="00D64D0D" w:rsidRDefault="00FF4C34" w:rsidP="00FF4C34">
      <w:pPr>
        <w:pStyle w:val="a6"/>
        <w:numPr>
          <w:ilvl w:val="0"/>
          <w:numId w:val="14"/>
        </w:numPr>
        <w:ind w:left="0" w:firstLine="709"/>
        <w:rPr>
          <w:rFonts w:ascii="Times New Roman" w:hAnsi="Times New Roman"/>
        </w:rPr>
      </w:pPr>
      <w:r w:rsidRPr="00D64D0D">
        <w:rPr>
          <w:rFonts w:ascii="Times New Roman" w:eastAsia="Times New Roman" w:hAnsi="Times New Roman"/>
        </w:rPr>
        <w:t>Выдающиеся люди в искусстве.</w:t>
      </w:r>
    </w:p>
    <w:p w14:paraId="5513D8E1" w14:textId="77777777" w:rsidR="00FF4C34" w:rsidRPr="00D64D0D" w:rsidRDefault="00FF4C34" w:rsidP="00FF4C34">
      <w:pPr>
        <w:pStyle w:val="a6"/>
        <w:numPr>
          <w:ilvl w:val="0"/>
          <w:numId w:val="14"/>
        </w:numPr>
        <w:ind w:left="0" w:firstLine="709"/>
        <w:rPr>
          <w:rFonts w:ascii="Times New Roman" w:hAnsi="Times New Roman"/>
        </w:rPr>
      </w:pPr>
      <w:r w:rsidRPr="00D64D0D">
        <w:rPr>
          <w:rFonts w:ascii="Times New Roman" w:eastAsia="Times New Roman" w:hAnsi="Times New Roman"/>
        </w:rPr>
        <w:t>Выдающиеся люди в спорте</w:t>
      </w:r>
      <w:r w:rsidRPr="00D64D0D">
        <w:rPr>
          <w:rFonts w:ascii="Times New Roman" w:hAnsi="Times New Roman"/>
        </w:rPr>
        <w:t>.</w:t>
      </w:r>
    </w:p>
    <w:p w14:paraId="7F472871" w14:textId="77777777"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67E7838A"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37AE352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любимом произведении и его авторе;</w:t>
      </w:r>
    </w:p>
    <w:p w14:paraId="3139E1D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художнике и его картинах;</w:t>
      </w:r>
    </w:p>
    <w:p w14:paraId="149A230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любимом спортсмене;</w:t>
      </w:r>
    </w:p>
    <w:p w14:paraId="783E1A7B"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письма</w:t>
      </w:r>
      <w:r w:rsidRPr="00D64D0D">
        <w:rPr>
          <w:rFonts w:eastAsia="Times New Roman" w:cs="Times New Roman"/>
          <w:sz w:val="24"/>
          <w:szCs w:val="24"/>
        </w:rPr>
        <w:t>:</w:t>
      </w:r>
    </w:p>
    <w:p w14:paraId="018ACC3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любимом писателе/поэте;</w:t>
      </w:r>
    </w:p>
    <w:p w14:paraId="44C8D9E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плакат о любимом актере/певце;</w:t>
      </w:r>
    </w:p>
    <w:p w14:paraId="685C6C2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записку с напоминанием о месте и времени встречи в связи с походом на выставку или спортивное мероприятие;</w:t>
      </w:r>
    </w:p>
    <w:p w14:paraId="3CADF56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пост для блога о спортивном событии.</w:t>
      </w:r>
    </w:p>
    <w:p w14:paraId="25D4D99F" w14:textId="7AF2441B" w:rsidR="00FF4C34" w:rsidRPr="00D64D0D" w:rsidRDefault="00FF4C34" w:rsidP="00353CA0">
      <w:pPr>
        <w:spacing w:after="0" w:line="240" w:lineRule="auto"/>
        <w:jc w:val="both"/>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r w:rsidRPr="00D64D0D">
        <w:rPr>
          <w:rFonts w:eastAsia="Times New Roman" w:cs="Times New Roman"/>
          <w:color w:val="000000" w:themeColor="text1"/>
          <w:sz w:val="24"/>
          <w:szCs w:val="24"/>
        </w:rPr>
        <w:t xml:space="preserve"> </w:t>
      </w:r>
    </w:p>
    <w:p w14:paraId="71AD75B6"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689B5D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притяжательные местоимения в абсолютной форме: mine, yours, his, hers;</w:t>
      </w:r>
    </w:p>
    <w:p w14:paraId="0C12A4B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речевая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модель</w:t>
      </w:r>
      <w:r w:rsidRPr="00D64D0D">
        <w:rPr>
          <w:rFonts w:eastAsia="Calibri" w:cs="Times New Roman"/>
          <w:color w:val="000000" w:themeColor="text1"/>
          <w:kern w:val="1"/>
          <w:sz w:val="24"/>
          <w:szCs w:val="24"/>
          <w:lang w:val="en-US" w:eastAsia="ar-SA"/>
        </w:rPr>
        <w:t xml:space="preserve"> one of the most…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рассказа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деятельности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выдающихся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людей</w:t>
      </w:r>
      <w:r w:rsidRPr="00D64D0D">
        <w:rPr>
          <w:rFonts w:eastAsia="Calibri" w:cs="Times New Roman"/>
          <w:color w:val="000000" w:themeColor="text1"/>
          <w:kern w:val="1"/>
          <w:sz w:val="24"/>
          <w:szCs w:val="24"/>
          <w:lang w:val="en-US" w:eastAsia="ar-SA"/>
        </w:rPr>
        <w:t>: one of the  most important,  one of the most famous…:</w:t>
      </w:r>
    </w:p>
    <w:p w14:paraId="4246F57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простое прошедшее время для рассказа о деятельности выдающихся людей (повторение);</w:t>
      </w:r>
    </w:p>
    <w:p w14:paraId="374404B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настоящее продолженное время для описания фотографий знаменитых людей (повторение).</w:t>
      </w:r>
    </w:p>
    <w:p w14:paraId="2D347D75" w14:textId="6C985F66" w:rsidR="00FF4C34" w:rsidRPr="00D64D0D" w:rsidRDefault="00FF4C34" w:rsidP="00353CA0">
      <w:pPr>
        <w:tabs>
          <w:tab w:val="left" w:pos="0"/>
        </w:tabs>
        <w:spacing w:after="0" w:line="240" w:lineRule="auto"/>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Лексический  материал отбирается с учетом тематики общения Раздела 4:</w:t>
      </w:r>
    </w:p>
    <w:p w14:paraId="51BDC11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видов искусства: art, literature, music…;</w:t>
      </w:r>
    </w:p>
    <w:p w14:paraId="77A4F25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жанров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искусстве</w:t>
      </w:r>
      <w:r w:rsidRPr="00D64D0D">
        <w:rPr>
          <w:rFonts w:eastAsia="Calibri" w:cs="Times New Roman"/>
          <w:color w:val="000000" w:themeColor="text1"/>
          <w:kern w:val="1"/>
          <w:sz w:val="24"/>
          <w:szCs w:val="24"/>
          <w:lang w:val="en-US" w:eastAsia="ar-SA"/>
        </w:rPr>
        <w:t>: poetry, novel, fantasy, portrait, landscape…;</w:t>
      </w:r>
    </w:p>
    <w:p w14:paraId="0DF281F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деятельности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выдающихся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людей</w:t>
      </w:r>
      <w:r w:rsidRPr="00D64D0D">
        <w:rPr>
          <w:rFonts w:eastAsia="Calibri" w:cs="Times New Roman"/>
          <w:color w:val="000000" w:themeColor="text1"/>
          <w:kern w:val="1"/>
          <w:sz w:val="24"/>
          <w:szCs w:val="24"/>
          <w:lang w:val="en-US" w:eastAsia="ar-SA"/>
        </w:rPr>
        <w:t>: to compose music, to write poems, to perform on stage, to star in films, to be the winner, to break the record…</w:t>
      </w:r>
    </w:p>
    <w:p w14:paraId="040477FE" w14:textId="1A0B3F93" w:rsidR="00FF4C34" w:rsidRPr="00D64D0D" w:rsidRDefault="00FF4C34" w:rsidP="00353CA0">
      <w:pPr>
        <w:spacing w:after="0" w:line="240" w:lineRule="auto"/>
        <w:ind w:firstLine="709"/>
        <w:jc w:val="both"/>
        <w:rPr>
          <w:rFonts w:eastAsia="Times New Roman" w:cs="Times New Roman"/>
          <w:b/>
          <w:bCs/>
          <w:sz w:val="24"/>
          <w:szCs w:val="24"/>
        </w:rPr>
      </w:pPr>
      <w:r w:rsidRPr="00D64D0D">
        <w:rPr>
          <w:rFonts w:eastAsia="Times New Roman" w:cs="Times New Roman"/>
          <w:b/>
          <w:bCs/>
          <w:i/>
          <w:iCs/>
          <w:sz w:val="24"/>
          <w:szCs w:val="24"/>
          <w:lang w:val="en-US"/>
        </w:rPr>
        <w:t xml:space="preserve"> </w:t>
      </w:r>
      <w:r w:rsidR="00353CA0" w:rsidRPr="00D64D0D">
        <w:rPr>
          <w:rFonts w:eastAsia="Times New Roman" w:cs="Times New Roman"/>
          <w:b/>
          <w:bCs/>
          <w:i/>
          <w:iCs/>
          <w:sz w:val="24"/>
          <w:szCs w:val="24"/>
          <w:lang w:val="en-US"/>
        </w:rPr>
        <w:t xml:space="preserve">                                                     </w:t>
      </w:r>
      <w:r w:rsidRPr="00D64D0D">
        <w:rPr>
          <w:rFonts w:eastAsia="Times New Roman" w:cs="Times New Roman"/>
          <w:b/>
          <w:bCs/>
          <w:sz w:val="24"/>
          <w:szCs w:val="24"/>
        </w:rPr>
        <w:t>9 класс</w:t>
      </w:r>
    </w:p>
    <w:p w14:paraId="3A7C074B"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Раздел 1</w:t>
      </w:r>
      <w:r w:rsidRPr="00D64D0D">
        <w:rPr>
          <w:rFonts w:eastAsia="Times New Roman" w:cs="Times New Roman"/>
          <w:sz w:val="24"/>
          <w:szCs w:val="24"/>
        </w:rPr>
        <w:t xml:space="preserve">. </w:t>
      </w:r>
      <w:r w:rsidRPr="00D64D0D">
        <w:rPr>
          <w:rFonts w:eastAsia="Times New Roman" w:cs="Times New Roman"/>
          <w:b/>
          <w:bCs/>
          <w:sz w:val="24"/>
          <w:szCs w:val="24"/>
        </w:rPr>
        <w:t>Культура и искусство.</w:t>
      </w:r>
    </w:p>
    <w:p w14:paraId="43308EAE" w14:textId="77777777" w:rsidR="00FF4C34" w:rsidRPr="00D64D0D" w:rsidRDefault="00FF4C34" w:rsidP="00FF4C34">
      <w:pPr>
        <w:pStyle w:val="a6"/>
        <w:numPr>
          <w:ilvl w:val="0"/>
          <w:numId w:val="13"/>
        </w:numPr>
        <w:ind w:left="0" w:firstLine="709"/>
        <w:rPr>
          <w:rFonts w:ascii="Times New Roman" w:hAnsi="Times New Roman"/>
        </w:rPr>
      </w:pPr>
      <w:r w:rsidRPr="00D64D0D">
        <w:rPr>
          <w:rFonts w:ascii="Times New Roman" w:eastAsia="Times New Roman" w:hAnsi="Times New Roman"/>
        </w:rPr>
        <w:t>Мир музыки.</w:t>
      </w:r>
    </w:p>
    <w:p w14:paraId="38DE7929" w14:textId="77777777" w:rsidR="00FF4C34" w:rsidRPr="00D64D0D" w:rsidRDefault="00FF4C34" w:rsidP="00FF4C34">
      <w:pPr>
        <w:pStyle w:val="a6"/>
        <w:numPr>
          <w:ilvl w:val="0"/>
          <w:numId w:val="13"/>
        </w:numPr>
        <w:ind w:left="0" w:firstLine="709"/>
        <w:rPr>
          <w:rFonts w:ascii="Times New Roman" w:hAnsi="Times New Roman"/>
        </w:rPr>
      </w:pPr>
      <w:r w:rsidRPr="00D64D0D">
        <w:rPr>
          <w:rFonts w:ascii="Times New Roman" w:eastAsia="Times New Roman" w:hAnsi="Times New Roman"/>
        </w:rPr>
        <w:t>Музеи и выставки.</w:t>
      </w:r>
    </w:p>
    <w:p w14:paraId="49DAEC77" w14:textId="77777777" w:rsidR="00FF4C34" w:rsidRPr="00D64D0D" w:rsidRDefault="00FF4C34" w:rsidP="00FF4C34">
      <w:pPr>
        <w:pStyle w:val="a6"/>
        <w:numPr>
          <w:ilvl w:val="0"/>
          <w:numId w:val="13"/>
        </w:numPr>
        <w:ind w:left="0" w:firstLine="709"/>
        <w:rPr>
          <w:rFonts w:ascii="Times New Roman" w:hAnsi="Times New Roman"/>
        </w:rPr>
      </w:pPr>
      <w:r w:rsidRPr="00D64D0D">
        <w:rPr>
          <w:rFonts w:ascii="Times New Roman" w:eastAsia="Times New Roman" w:hAnsi="Times New Roman"/>
        </w:rPr>
        <w:t>Театр.</w:t>
      </w:r>
    </w:p>
    <w:p w14:paraId="35459817" w14:textId="5DAF0A97" w:rsidR="00FF4C34" w:rsidRPr="00D64D0D" w:rsidRDefault="00FF4C34" w:rsidP="00353CA0">
      <w:pPr>
        <w:spacing w:after="0" w:line="240" w:lineRule="auto"/>
        <w:ind w:firstLine="709"/>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49E87A9A"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76B4546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своих предпочтениях в музыке;</w:t>
      </w:r>
    </w:p>
    <w:p w14:paraId="7F16502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с приглашением пойти на концерт или выставку;</w:t>
      </w:r>
    </w:p>
    <w:p w14:paraId="160CC6B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посещении выставки, музея  или театра;</w:t>
      </w:r>
    </w:p>
    <w:p w14:paraId="032F8A3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любимом спектакле;</w:t>
      </w:r>
    </w:p>
    <w:p w14:paraId="51D6E508"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3C1D377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любимой музыкальной группе;</w:t>
      </w:r>
    </w:p>
    <w:p w14:paraId="47E53BE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афишу для спектакля;</w:t>
      </w:r>
    </w:p>
    <w:p w14:paraId="4038C45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пост для социальных сетей о посещении выставки/музея/театра;</w:t>
      </w:r>
    </w:p>
    <w:p w14:paraId="5CD053B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электронное письмо другу с советом, куда можно пойти в выходные (концерты, театр, кино, выставки).</w:t>
      </w:r>
    </w:p>
    <w:p w14:paraId="25ECB4F9" w14:textId="2FECB415" w:rsidR="00FF4C34" w:rsidRPr="00D64D0D" w:rsidRDefault="00FF4C34" w:rsidP="00353CA0">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r w:rsidRPr="00D64D0D">
        <w:rPr>
          <w:rFonts w:eastAsia="Times New Roman" w:cs="Times New Roman"/>
          <w:color w:val="000000" w:themeColor="text1"/>
          <w:sz w:val="24"/>
          <w:szCs w:val="24"/>
        </w:rPr>
        <w:t xml:space="preserve"> </w:t>
      </w:r>
    </w:p>
    <w:p w14:paraId="04E76F34"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DA1E0F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настоящее продолженное время для описания действий, происходящих на картинке;</w:t>
      </w:r>
    </w:p>
    <w:p w14:paraId="063FB9E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профессий, связанных с культурной деятельностью: actor, actress, artist, writer, poet…;</w:t>
      </w:r>
    </w:p>
    <w:p w14:paraId="55CC5EE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наречия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образа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действия</w:t>
      </w:r>
      <w:r w:rsidRPr="00D64D0D">
        <w:rPr>
          <w:rFonts w:eastAsia="Calibri" w:cs="Times New Roman"/>
          <w:color w:val="000000" w:themeColor="text1"/>
          <w:kern w:val="1"/>
          <w:sz w:val="24"/>
          <w:szCs w:val="24"/>
          <w:lang w:val="en-US" w:eastAsia="ar-SA"/>
        </w:rPr>
        <w:t xml:space="preserve"> quietly, loudly, carefully, beautifully;</w:t>
      </w:r>
    </w:p>
    <w:p w14:paraId="1C62EC9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личные местоимения в объектном падеже (with him);</w:t>
      </w:r>
    </w:p>
    <w:p w14:paraId="1A1C0B3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конструкция   let’s go to…   для приглашения пойти на концерт, в музей/театр…;</w:t>
      </w:r>
    </w:p>
    <w:p w14:paraId="40E62D91" w14:textId="77777777"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w:t>
      </w:r>
    </w:p>
    <w:p w14:paraId="596EFA8D" w14:textId="77777777"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Лексический  материал отбирается с учетом тематики общения Раздела 1:</w:t>
      </w:r>
    </w:p>
    <w:p w14:paraId="118EDC2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жанров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музыки</w:t>
      </w:r>
      <w:r w:rsidRPr="00D64D0D">
        <w:rPr>
          <w:rFonts w:eastAsia="Calibri" w:cs="Times New Roman"/>
          <w:color w:val="000000" w:themeColor="text1"/>
          <w:kern w:val="1"/>
          <w:sz w:val="24"/>
          <w:szCs w:val="24"/>
          <w:lang w:val="en-US" w:eastAsia="ar-SA"/>
        </w:rPr>
        <w:t xml:space="preserve"> classical music, jazz, rap, rock, pop…;</w:t>
      </w:r>
    </w:p>
    <w:p w14:paraId="309F767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профессий, связанных с культурной деятельностью, ballet dancer,  composer, opera singer, sculptor…;</w:t>
      </w:r>
    </w:p>
    <w:p w14:paraId="7091827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лексика, связанная с посещением культурных мероприятий:   art gallery, museum, exhibition, theatre,  stage, opera, ballet…;</w:t>
      </w:r>
    </w:p>
    <w:p w14:paraId="1946B5A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посещения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культурного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мероприятия</w:t>
      </w:r>
      <w:r w:rsidRPr="00D64D0D">
        <w:rPr>
          <w:rFonts w:eastAsia="Calibri" w:cs="Times New Roman"/>
          <w:color w:val="000000" w:themeColor="text1"/>
          <w:kern w:val="1"/>
          <w:sz w:val="24"/>
          <w:szCs w:val="24"/>
          <w:lang w:val="en-US" w:eastAsia="ar-SA"/>
        </w:rPr>
        <w:t>: book a ticket,  buy a theatre program, watch a play, visit an exhibition…</w:t>
      </w:r>
    </w:p>
    <w:p w14:paraId="4654F4E2" w14:textId="4D987EDA"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i/>
          <w:iCs/>
          <w:color w:val="000000" w:themeColor="text1"/>
          <w:sz w:val="24"/>
          <w:szCs w:val="24"/>
          <w:lang w:val="en-US"/>
        </w:rPr>
        <w:t xml:space="preserve"> </w:t>
      </w:r>
      <w:r w:rsidRPr="00D64D0D">
        <w:rPr>
          <w:rFonts w:eastAsia="Times New Roman" w:cs="Times New Roman"/>
          <w:b/>
          <w:bCs/>
          <w:sz w:val="24"/>
          <w:szCs w:val="24"/>
        </w:rPr>
        <w:t>Раздел 2. Кино.</w:t>
      </w:r>
    </w:p>
    <w:p w14:paraId="444357BF" w14:textId="77777777" w:rsidR="00FF4C34" w:rsidRPr="00D64D0D" w:rsidRDefault="00FF4C34" w:rsidP="00FF4C34">
      <w:pPr>
        <w:pStyle w:val="a6"/>
        <w:numPr>
          <w:ilvl w:val="0"/>
          <w:numId w:val="12"/>
        </w:numPr>
        <w:ind w:left="0" w:firstLine="709"/>
        <w:rPr>
          <w:rFonts w:ascii="Times New Roman" w:hAnsi="Times New Roman"/>
        </w:rPr>
      </w:pPr>
      <w:r w:rsidRPr="00D64D0D">
        <w:rPr>
          <w:rFonts w:ascii="Times New Roman" w:eastAsia="Times New Roman" w:hAnsi="Times New Roman"/>
        </w:rPr>
        <w:t>Мир кино.</w:t>
      </w:r>
    </w:p>
    <w:p w14:paraId="668A0576" w14:textId="77777777" w:rsidR="00FF4C34" w:rsidRPr="00D64D0D" w:rsidRDefault="00FF4C34" w:rsidP="00FF4C34">
      <w:pPr>
        <w:pStyle w:val="a6"/>
        <w:numPr>
          <w:ilvl w:val="0"/>
          <w:numId w:val="12"/>
        </w:numPr>
        <w:ind w:left="0" w:firstLine="709"/>
        <w:rPr>
          <w:rFonts w:ascii="Times New Roman" w:hAnsi="Times New Roman"/>
        </w:rPr>
      </w:pPr>
      <w:r w:rsidRPr="00D64D0D">
        <w:rPr>
          <w:rFonts w:ascii="Times New Roman" w:eastAsia="Times New Roman" w:hAnsi="Times New Roman"/>
        </w:rPr>
        <w:t>Любимые фильмы.</w:t>
      </w:r>
    </w:p>
    <w:p w14:paraId="58008038" w14:textId="77777777" w:rsidR="00FF4C34" w:rsidRPr="00D64D0D" w:rsidRDefault="00FF4C34" w:rsidP="00FF4C34">
      <w:pPr>
        <w:pStyle w:val="a6"/>
        <w:numPr>
          <w:ilvl w:val="0"/>
          <w:numId w:val="12"/>
        </w:numPr>
        <w:ind w:left="0" w:firstLine="709"/>
        <w:rPr>
          <w:rFonts w:ascii="Times New Roman" w:hAnsi="Times New Roman"/>
        </w:rPr>
      </w:pPr>
      <w:r w:rsidRPr="00D64D0D">
        <w:rPr>
          <w:rFonts w:ascii="Times New Roman" w:eastAsia="Times New Roman" w:hAnsi="Times New Roman"/>
        </w:rPr>
        <w:t>Поход в кино.</w:t>
      </w:r>
    </w:p>
    <w:p w14:paraId="10C138CB" w14:textId="1692CE32" w:rsidR="00FF4C34" w:rsidRPr="00D64D0D" w:rsidRDefault="00FF4C34" w:rsidP="00353CA0">
      <w:pPr>
        <w:tabs>
          <w:tab w:val="left" w:pos="993"/>
        </w:tabs>
        <w:spacing w:after="0" w:line="240" w:lineRule="auto"/>
        <w:ind w:firstLine="709"/>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 Характеристика деятельности обучающихся по основным видам учебной деятельности.</w:t>
      </w:r>
    </w:p>
    <w:p w14:paraId="5FAC6C5B"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74C5CA2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любимом фильме;</w:t>
      </w:r>
    </w:p>
    <w:p w14:paraId="62E8437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персонаже фильма;</w:t>
      </w:r>
    </w:p>
    <w:p w14:paraId="0371AA5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голосовое сообщение о походе в кино;</w:t>
      </w:r>
    </w:p>
    <w:p w14:paraId="3A9F96BB"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17664B5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отзыв о фильме по образцу;</w:t>
      </w:r>
    </w:p>
    <w:p w14:paraId="4A65266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афишу для фильма;</w:t>
      </w:r>
    </w:p>
    <w:p w14:paraId="257F9A3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о профессиях в киноиндустрии;</w:t>
      </w:r>
    </w:p>
    <w:p w14:paraId="2B4CAE9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записку с предложением пойти в кино.</w:t>
      </w:r>
    </w:p>
    <w:p w14:paraId="244DE254" w14:textId="3BEDB2B5" w:rsidR="00FF4C34" w:rsidRPr="00D64D0D" w:rsidRDefault="00353CA0" w:rsidP="00FF4C34">
      <w:pPr>
        <w:spacing w:after="0" w:line="240" w:lineRule="auto"/>
        <w:ind w:firstLine="709"/>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Л</w:t>
      </w:r>
      <w:r w:rsidR="00FF4C34" w:rsidRPr="00D64D0D">
        <w:rPr>
          <w:rFonts w:eastAsia="Times New Roman" w:cs="Times New Roman"/>
          <w:b/>
          <w:bCs/>
          <w:color w:val="000000" w:themeColor="text1"/>
          <w:sz w:val="24"/>
          <w:szCs w:val="24"/>
        </w:rPr>
        <w:t>ексико-грамматический материал.</w:t>
      </w:r>
      <w:r w:rsidR="00FF4C34" w:rsidRPr="00D64D0D">
        <w:rPr>
          <w:rFonts w:eastAsia="Times New Roman" w:cs="Times New Roman"/>
          <w:color w:val="000000" w:themeColor="text1"/>
          <w:sz w:val="24"/>
          <w:szCs w:val="24"/>
        </w:rPr>
        <w:t xml:space="preserve"> </w:t>
      </w:r>
    </w:p>
    <w:p w14:paraId="5AF06A95"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435CD9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будущее простое время для выражения спонтанного решения;</w:t>
      </w:r>
    </w:p>
    <w:p w14:paraId="2F1BFBA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придаточные описательные предложения с местоимениями who, which, where;</w:t>
      </w:r>
    </w:p>
    <w:p w14:paraId="5F93316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союзы and, but, so.</w:t>
      </w:r>
    </w:p>
    <w:p w14:paraId="6F220EEB" w14:textId="77777777"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Лексический  материал отбирается с учетом тематики общения Раздела 2:</w:t>
      </w:r>
    </w:p>
    <w:p w14:paraId="08A339A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жанров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фильма</w:t>
      </w:r>
      <w:r w:rsidRPr="00D64D0D">
        <w:rPr>
          <w:rFonts w:eastAsia="Calibri" w:cs="Times New Roman"/>
          <w:color w:val="000000" w:themeColor="text1"/>
          <w:kern w:val="1"/>
          <w:sz w:val="24"/>
          <w:szCs w:val="24"/>
          <w:lang w:val="en-US" w:eastAsia="ar-SA"/>
        </w:rPr>
        <w:t>: love story, comedy, romantic, horror, action…;</w:t>
      </w:r>
    </w:p>
    <w:p w14:paraId="78E7348C"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профессий</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связанных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миром</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киноиндустрии</w:t>
      </w:r>
      <w:r w:rsidRPr="00D64D0D">
        <w:rPr>
          <w:rFonts w:eastAsia="Calibri" w:cs="Times New Roman"/>
          <w:color w:val="000000" w:themeColor="text1"/>
          <w:kern w:val="1"/>
          <w:sz w:val="24"/>
          <w:szCs w:val="24"/>
          <w:lang w:val="en-US" w:eastAsia="ar-SA"/>
        </w:rPr>
        <w:t xml:space="preserve">: film director, producer, cameraman, sound director, scriptwriter…;  </w:t>
      </w:r>
    </w:p>
    <w:p w14:paraId="58D7D53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связанные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описанием</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процесса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создания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фильма</w:t>
      </w:r>
      <w:r w:rsidRPr="00D64D0D">
        <w:rPr>
          <w:rFonts w:eastAsia="Calibri" w:cs="Times New Roman"/>
          <w:color w:val="000000" w:themeColor="text1"/>
          <w:kern w:val="1"/>
          <w:sz w:val="24"/>
          <w:szCs w:val="24"/>
          <w:lang w:val="en-US" w:eastAsia="ar-SA"/>
        </w:rPr>
        <w:t>: to shoot a film, to star in a film, to have an audition, to have a rehearsal…;</w:t>
      </w:r>
    </w:p>
    <w:p w14:paraId="6B1CAB6C"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i/>
          <w:iCs/>
          <w:color w:val="000000" w:themeColor="text1"/>
          <w:sz w:val="24"/>
          <w:szCs w:val="24"/>
          <w:lang w:val="en-US"/>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ситуации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общения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кино</w:t>
      </w:r>
      <w:r w:rsidRPr="00D64D0D">
        <w:rPr>
          <w:rFonts w:eastAsia="Calibri" w:cs="Times New Roman"/>
          <w:color w:val="000000" w:themeColor="text1"/>
          <w:kern w:val="1"/>
          <w:sz w:val="24"/>
          <w:szCs w:val="24"/>
          <w:lang w:val="en-US" w:eastAsia="ar-SA"/>
        </w:rPr>
        <w:t>:   What’s on …?,  Do you want to go to the movies?, Watch film at the cinema., Are there tickets for three o’clock?...</w:t>
      </w:r>
      <w:r w:rsidRPr="00D64D0D">
        <w:rPr>
          <w:rFonts w:eastAsia="Times New Roman" w:cs="Times New Roman"/>
          <w:i/>
          <w:iCs/>
          <w:color w:val="000000" w:themeColor="text1"/>
          <w:sz w:val="24"/>
          <w:szCs w:val="24"/>
          <w:lang w:val="en-US"/>
        </w:rPr>
        <w:t xml:space="preserve"> .</w:t>
      </w:r>
    </w:p>
    <w:p w14:paraId="22CC0C81" w14:textId="79EE9136" w:rsidR="00FF4C34" w:rsidRPr="00D64D0D" w:rsidRDefault="00FF4C34" w:rsidP="00353CA0">
      <w:pPr>
        <w:spacing w:after="0" w:line="240" w:lineRule="auto"/>
        <w:jc w:val="both"/>
        <w:rPr>
          <w:rFonts w:eastAsia="Times New Roman" w:cs="Times New Roman"/>
          <w:b/>
          <w:bCs/>
          <w:sz w:val="24"/>
          <w:szCs w:val="24"/>
        </w:rPr>
      </w:pPr>
      <w:r w:rsidRPr="00D64D0D">
        <w:rPr>
          <w:rFonts w:eastAsia="Times New Roman" w:cs="Times New Roman"/>
          <w:i/>
          <w:iCs/>
          <w:sz w:val="24"/>
          <w:szCs w:val="24"/>
          <w:lang w:val="en-US"/>
        </w:rPr>
        <w:t xml:space="preserve"> </w:t>
      </w:r>
      <w:r w:rsidRPr="00D64D0D">
        <w:rPr>
          <w:rFonts w:eastAsia="Times New Roman" w:cs="Times New Roman"/>
          <w:b/>
          <w:bCs/>
          <w:sz w:val="24"/>
          <w:szCs w:val="24"/>
        </w:rPr>
        <w:t>Раздел 3.</w:t>
      </w:r>
      <w:r w:rsidRPr="00D64D0D">
        <w:rPr>
          <w:rFonts w:eastAsia="Times New Roman" w:cs="Times New Roman"/>
          <w:sz w:val="24"/>
          <w:szCs w:val="24"/>
        </w:rPr>
        <w:t xml:space="preserve"> </w:t>
      </w:r>
      <w:r w:rsidRPr="00D64D0D">
        <w:rPr>
          <w:rFonts w:eastAsia="Times New Roman" w:cs="Times New Roman"/>
          <w:b/>
          <w:bCs/>
          <w:sz w:val="24"/>
          <w:szCs w:val="24"/>
        </w:rPr>
        <w:t>Книги</w:t>
      </w:r>
    </w:p>
    <w:p w14:paraId="0908652B" w14:textId="77777777" w:rsidR="00FF4C34" w:rsidRPr="00D64D0D" w:rsidRDefault="00FF4C34" w:rsidP="00FF4C34">
      <w:pPr>
        <w:pStyle w:val="a6"/>
        <w:numPr>
          <w:ilvl w:val="0"/>
          <w:numId w:val="11"/>
        </w:numPr>
        <w:ind w:left="0" w:firstLine="709"/>
        <w:rPr>
          <w:rFonts w:ascii="Times New Roman" w:hAnsi="Times New Roman"/>
          <w:bCs/>
        </w:rPr>
      </w:pPr>
      <w:r w:rsidRPr="00D64D0D">
        <w:rPr>
          <w:rFonts w:ascii="Times New Roman" w:eastAsia="Times New Roman" w:hAnsi="Times New Roman"/>
          <w:bCs/>
        </w:rPr>
        <w:t xml:space="preserve"> </w:t>
      </w:r>
      <w:r w:rsidRPr="00D64D0D">
        <w:rPr>
          <w:rFonts w:ascii="Times New Roman" w:eastAsia="Times New Roman" w:hAnsi="Times New Roman"/>
        </w:rPr>
        <w:t>Книги в моей жизни.</w:t>
      </w:r>
    </w:p>
    <w:p w14:paraId="221DCDDB" w14:textId="77777777" w:rsidR="00FF4C34" w:rsidRPr="00D64D0D" w:rsidRDefault="00FF4C34" w:rsidP="00FF4C34">
      <w:pPr>
        <w:pStyle w:val="a6"/>
        <w:numPr>
          <w:ilvl w:val="0"/>
          <w:numId w:val="11"/>
        </w:numPr>
        <w:ind w:left="0" w:firstLine="709"/>
        <w:rPr>
          <w:rFonts w:ascii="Times New Roman" w:hAnsi="Times New Roman"/>
        </w:rPr>
      </w:pPr>
      <w:r w:rsidRPr="00D64D0D">
        <w:rPr>
          <w:rFonts w:ascii="Times New Roman" w:eastAsia="Times New Roman" w:hAnsi="Times New Roman"/>
        </w:rPr>
        <w:t>Известные писатели России и Великобритании.</w:t>
      </w:r>
    </w:p>
    <w:p w14:paraId="6C6F1CFA" w14:textId="77777777" w:rsidR="00FF4C34" w:rsidRPr="00D64D0D" w:rsidRDefault="00FF4C34" w:rsidP="00FF4C34">
      <w:pPr>
        <w:pStyle w:val="a6"/>
        <w:numPr>
          <w:ilvl w:val="0"/>
          <w:numId w:val="11"/>
        </w:numPr>
        <w:ind w:left="0" w:firstLine="709"/>
        <w:rPr>
          <w:rFonts w:ascii="Times New Roman" w:hAnsi="Times New Roman"/>
        </w:rPr>
      </w:pPr>
      <w:r w:rsidRPr="00D64D0D">
        <w:rPr>
          <w:rFonts w:ascii="Times New Roman" w:eastAsia="Times New Roman" w:hAnsi="Times New Roman"/>
        </w:rPr>
        <w:t>Книги и фильмы.</w:t>
      </w:r>
    </w:p>
    <w:p w14:paraId="07D67BDD" w14:textId="0A5EE5A6" w:rsidR="00FF4C34" w:rsidRPr="00D64D0D" w:rsidRDefault="00FF4C34" w:rsidP="00FF4C34">
      <w:pPr>
        <w:tabs>
          <w:tab w:val="left" w:pos="993"/>
        </w:tabs>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 Характеристика деятельности обучающихся по основным видам учебной деятельности.</w:t>
      </w:r>
    </w:p>
    <w:p w14:paraId="4A5A7D77"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0C8C103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любимой книге;</w:t>
      </w:r>
    </w:p>
    <w:p w14:paraId="745669C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рассказывать  о писателе страны изучаемого языка;</w:t>
      </w:r>
    </w:p>
    <w:p w14:paraId="32254E7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об экранизациях известных литературных произведений;</w:t>
      </w:r>
    </w:p>
    <w:p w14:paraId="5C40DEA9"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3FAADDA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составлять отзыв о книге по образцу; </w:t>
      </w:r>
    </w:p>
    <w:p w14:paraId="1906047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презентации о любимом писателе;</w:t>
      </w:r>
    </w:p>
    <w:p w14:paraId="16E731C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описание персонажа;</w:t>
      </w:r>
    </w:p>
    <w:p w14:paraId="3E6DC7F5"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делать пост в социальных сетях с рекомендацией прочитать литературное произведение;</w:t>
      </w:r>
    </w:p>
    <w:p w14:paraId="5FEFE78C" w14:textId="5492E0BF" w:rsidR="00FF4C34" w:rsidRPr="00D64D0D" w:rsidRDefault="00FF4C34" w:rsidP="00353CA0">
      <w:pPr>
        <w:spacing w:after="0" w:line="240" w:lineRule="auto"/>
        <w:jc w:val="both"/>
        <w:rPr>
          <w:rFonts w:eastAsia="Times New Roman" w:cs="Times New Roman"/>
          <w:color w:val="000000" w:themeColor="text1"/>
          <w:sz w:val="24"/>
          <w:szCs w:val="24"/>
        </w:rPr>
      </w:pPr>
      <w:r w:rsidRPr="00D64D0D">
        <w:rPr>
          <w:rFonts w:eastAsia="Times New Roman" w:cs="Times New Roman"/>
          <w:sz w:val="24"/>
          <w:szCs w:val="24"/>
        </w:rPr>
        <w:t xml:space="preserve"> </w:t>
      </w:r>
      <w:r w:rsidR="00353CA0" w:rsidRPr="00D64D0D">
        <w:rPr>
          <w:rFonts w:eastAsia="Times New Roman" w:cs="Times New Roman"/>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r w:rsidRPr="00D64D0D">
        <w:rPr>
          <w:rFonts w:eastAsia="Times New Roman" w:cs="Times New Roman"/>
          <w:color w:val="000000" w:themeColor="text1"/>
          <w:sz w:val="24"/>
          <w:szCs w:val="24"/>
        </w:rPr>
        <w:t>.</w:t>
      </w:r>
    </w:p>
    <w:p w14:paraId="1192BE94"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45A5E9A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речевая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модель</w:t>
      </w:r>
      <w:r w:rsidRPr="00D64D0D">
        <w:rPr>
          <w:rFonts w:eastAsia="Calibri" w:cs="Times New Roman"/>
          <w:color w:val="000000" w:themeColor="text1"/>
          <w:kern w:val="1"/>
          <w:sz w:val="24"/>
          <w:szCs w:val="24"/>
          <w:lang w:val="en-US" w:eastAsia="ar-SA"/>
        </w:rPr>
        <w:t xml:space="preserve"> I want+ infinitive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выражения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намерения</w:t>
      </w:r>
      <w:r w:rsidRPr="00D64D0D">
        <w:rPr>
          <w:rFonts w:eastAsia="Calibri" w:cs="Times New Roman"/>
          <w:color w:val="000000" w:themeColor="text1"/>
          <w:kern w:val="1"/>
          <w:sz w:val="24"/>
          <w:szCs w:val="24"/>
          <w:lang w:val="en-US" w:eastAsia="ar-SA"/>
        </w:rPr>
        <w:t xml:space="preserve"> (I want to tell you);</w:t>
      </w:r>
    </w:p>
    <w:p w14:paraId="0901030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простое прошедшее время с правильными и неправильными глаголами для передачи автобиографических сведений;</w:t>
      </w:r>
    </w:p>
    <w:p w14:paraId="06DF1F0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 глагол should для составления рекомендаций: You should read …;</w:t>
      </w:r>
    </w:p>
    <w:p w14:paraId="38B7364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страдательный залог в речевых моделях типа   It was written… , It was filmed… . </w:t>
      </w:r>
    </w:p>
    <w:p w14:paraId="24B0EE69" w14:textId="2162DA75"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Лексический  материал отбирается с учетом тематики общения Раздела 3:</w:t>
      </w:r>
    </w:p>
    <w:p w14:paraId="32B7023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названия жанров литературных произведений:  drama, science fiction, poem, comedy..;</w:t>
      </w:r>
    </w:p>
    <w:p w14:paraId="31DDE50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рассказа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книгах</w:t>
      </w:r>
      <w:r w:rsidRPr="00D64D0D">
        <w:rPr>
          <w:rFonts w:eastAsia="Calibri" w:cs="Times New Roman"/>
          <w:color w:val="000000" w:themeColor="text1"/>
          <w:kern w:val="1"/>
          <w:sz w:val="24"/>
          <w:szCs w:val="24"/>
          <w:lang w:val="en-US" w:eastAsia="ar-SA"/>
        </w:rPr>
        <w:t>:  the book is about…, to find a plot interesting/boring, the main character is…;</w:t>
      </w:r>
    </w:p>
    <w:p w14:paraId="28A83BF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прилагательные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сюжета</w:t>
      </w:r>
      <w:r w:rsidRPr="00D64D0D">
        <w:rPr>
          <w:rFonts w:eastAsia="Calibri" w:cs="Times New Roman"/>
          <w:color w:val="000000" w:themeColor="text1"/>
          <w:kern w:val="1"/>
          <w:sz w:val="24"/>
          <w:szCs w:val="24"/>
          <w:lang w:val="en-US" w:eastAsia="ar-SA"/>
        </w:rPr>
        <w:t>: dull, exciting, amazing, fantastic, funny, moving…;</w:t>
      </w:r>
    </w:p>
    <w:p w14:paraId="59109D2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прилагательные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персонажа</w:t>
      </w:r>
      <w:r w:rsidRPr="00D64D0D">
        <w:rPr>
          <w:rFonts w:eastAsia="Calibri" w:cs="Times New Roman"/>
          <w:color w:val="000000" w:themeColor="text1"/>
          <w:kern w:val="1"/>
          <w:sz w:val="24"/>
          <w:szCs w:val="24"/>
          <w:lang w:val="en-US" w:eastAsia="ar-SA"/>
        </w:rPr>
        <w:t>: thin, tall,  young, old, middle-aged, strong, brave, smart, intelligent, lazy, friendly, polite, rude…;</w:t>
      </w:r>
    </w:p>
    <w:p w14:paraId="6D6A1D76"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персонажа</w:t>
      </w:r>
      <w:r w:rsidRPr="00D64D0D">
        <w:rPr>
          <w:rFonts w:eastAsia="Calibri" w:cs="Times New Roman"/>
          <w:color w:val="000000" w:themeColor="text1"/>
          <w:kern w:val="1"/>
          <w:sz w:val="24"/>
          <w:szCs w:val="24"/>
          <w:lang w:val="en-US" w:eastAsia="ar-SA"/>
        </w:rPr>
        <w:t xml:space="preserve">:   I think, the main character is…,  He looks friendly., She is very beautiful., She has green eyes., He has a loud voice… </w:t>
      </w:r>
    </w:p>
    <w:p w14:paraId="62D25FC6" w14:textId="0A3736D0" w:rsidR="00FF4C34" w:rsidRPr="00D64D0D" w:rsidRDefault="00FF4C34" w:rsidP="00353CA0">
      <w:pPr>
        <w:tabs>
          <w:tab w:val="left" w:pos="0"/>
        </w:tabs>
        <w:spacing w:after="0" w:line="240" w:lineRule="auto"/>
        <w:jc w:val="both"/>
        <w:rPr>
          <w:rFonts w:eastAsia="Times New Roman" w:cs="Times New Roman"/>
          <w:b/>
          <w:bCs/>
          <w:sz w:val="24"/>
          <w:szCs w:val="24"/>
        </w:rPr>
      </w:pPr>
      <w:r w:rsidRPr="00D64D0D">
        <w:rPr>
          <w:rFonts w:eastAsia="Times New Roman" w:cs="Times New Roman"/>
          <w:i/>
          <w:iCs/>
          <w:color w:val="000000" w:themeColor="text1"/>
          <w:sz w:val="24"/>
          <w:szCs w:val="24"/>
          <w:lang w:val="en-US"/>
        </w:rPr>
        <w:t xml:space="preserve"> </w:t>
      </w:r>
      <w:r w:rsidRPr="00D64D0D">
        <w:rPr>
          <w:rFonts w:eastAsia="Times New Roman" w:cs="Times New Roman"/>
          <w:b/>
          <w:bCs/>
          <w:sz w:val="24"/>
          <w:szCs w:val="24"/>
        </w:rPr>
        <w:t>Раздел 4. Иностранные языки</w:t>
      </w:r>
    </w:p>
    <w:p w14:paraId="3BB11D13" w14:textId="77777777" w:rsidR="00FF4C34" w:rsidRPr="00D64D0D" w:rsidRDefault="00FF4C34" w:rsidP="00FF4C34">
      <w:pPr>
        <w:pStyle w:val="a6"/>
        <w:numPr>
          <w:ilvl w:val="0"/>
          <w:numId w:val="10"/>
        </w:numPr>
        <w:ind w:left="0" w:firstLine="709"/>
        <w:rPr>
          <w:rFonts w:ascii="Times New Roman" w:hAnsi="Times New Roman"/>
        </w:rPr>
      </w:pPr>
      <w:r w:rsidRPr="00D64D0D">
        <w:rPr>
          <w:rFonts w:ascii="Times New Roman" w:eastAsia="Times New Roman" w:hAnsi="Times New Roman"/>
        </w:rPr>
        <w:t>Английский язык в современном мире.</w:t>
      </w:r>
    </w:p>
    <w:p w14:paraId="14B53C32" w14:textId="77777777" w:rsidR="00FF4C34" w:rsidRPr="00D64D0D" w:rsidRDefault="00FF4C34" w:rsidP="00FF4C34">
      <w:pPr>
        <w:pStyle w:val="a6"/>
        <w:numPr>
          <w:ilvl w:val="0"/>
          <w:numId w:val="10"/>
        </w:numPr>
        <w:ind w:left="0" w:firstLine="709"/>
        <w:rPr>
          <w:rFonts w:ascii="Times New Roman" w:hAnsi="Times New Roman"/>
        </w:rPr>
      </w:pPr>
      <w:r w:rsidRPr="00D64D0D">
        <w:rPr>
          <w:rFonts w:ascii="Times New Roman" w:eastAsia="Times New Roman" w:hAnsi="Times New Roman"/>
        </w:rPr>
        <w:t>Языки разных стран.</w:t>
      </w:r>
    </w:p>
    <w:p w14:paraId="07D2F8EC" w14:textId="77777777" w:rsidR="00FF4C34" w:rsidRPr="00D64D0D" w:rsidRDefault="00FF4C34" w:rsidP="00FF4C34">
      <w:pPr>
        <w:pStyle w:val="a6"/>
        <w:numPr>
          <w:ilvl w:val="0"/>
          <w:numId w:val="10"/>
        </w:numPr>
        <w:ind w:left="0" w:firstLine="709"/>
        <w:rPr>
          <w:rFonts w:ascii="Times New Roman" w:hAnsi="Times New Roman"/>
        </w:rPr>
      </w:pPr>
      <w:r w:rsidRPr="00D64D0D">
        <w:rPr>
          <w:rFonts w:ascii="Times New Roman" w:eastAsia="Times New Roman" w:hAnsi="Times New Roman"/>
        </w:rPr>
        <w:t>Изучение иностранных языков.</w:t>
      </w:r>
    </w:p>
    <w:p w14:paraId="0DC7B788" w14:textId="0EBC1417" w:rsidR="00FF4C34" w:rsidRPr="00D64D0D" w:rsidRDefault="00FF4C34" w:rsidP="00353CA0">
      <w:pPr>
        <w:spacing w:after="0" w:line="240" w:lineRule="auto"/>
        <w:ind w:firstLine="709"/>
        <w:jc w:val="both"/>
        <w:rPr>
          <w:rFonts w:eastAsia="Times New Roman" w:cs="Times New Roman"/>
          <w:b/>
          <w:bCs/>
          <w:i/>
          <w:iCs/>
          <w:color w:val="000000" w:themeColor="text1"/>
          <w:sz w:val="24"/>
          <w:szCs w:val="24"/>
        </w:rPr>
      </w:pPr>
      <w:r w:rsidRPr="00D64D0D">
        <w:rPr>
          <w:rFonts w:eastAsia="Times New Roman" w:cs="Times New Roman"/>
          <w:sz w:val="24"/>
          <w:szCs w:val="24"/>
        </w:rPr>
        <w:t xml:space="preserve"> </w:t>
      </w:r>
      <w:r w:rsidRPr="00D64D0D">
        <w:rPr>
          <w:rFonts w:eastAsia="Times New Roman" w:cs="Times New Roman"/>
          <w:b/>
          <w:bCs/>
          <w:i/>
          <w:iCs/>
          <w:color w:val="000000" w:themeColor="text1"/>
          <w:sz w:val="24"/>
          <w:szCs w:val="24"/>
        </w:rPr>
        <w:t>Характеристика деятельности обучающихся по основным видам учебной деятельности.</w:t>
      </w:r>
    </w:p>
    <w:p w14:paraId="41D89307" w14:textId="77777777" w:rsidR="00FF4C34" w:rsidRPr="00D64D0D" w:rsidRDefault="00FF4C34" w:rsidP="00FF4C34">
      <w:pPr>
        <w:tabs>
          <w:tab w:val="left" w:pos="0"/>
        </w:tabs>
        <w:spacing w:after="0" w:line="240" w:lineRule="auto"/>
        <w:ind w:firstLine="709"/>
        <w:jc w:val="both"/>
        <w:rPr>
          <w:rFonts w:eastAsia="Times New Roman" w:cs="Times New Roman"/>
          <w:sz w:val="24"/>
          <w:szCs w:val="24"/>
        </w:rPr>
      </w:pPr>
      <w:r w:rsidRPr="00D64D0D">
        <w:rPr>
          <w:rFonts w:eastAsia="Times New Roman" w:cs="Times New Roman"/>
          <w:b/>
          <w:bCs/>
          <w:sz w:val="24"/>
          <w:szCs w:val="24"/>
        </w:rPr>
        <w:t>В области монологической формы речи</w:t>
      </w:r>
      <w:r w:rsidRPr="00D64D0D">
        <w:rPr>
          <w:rFonts w:eastAsia="Times New Roman" w:cs="Times New Roman"/>
          <w:sz w:val="24"/>
          <w:szCs w:val="24"/>
        </w:rPr>
        <w:t>:</w:t>
      </w:r>
    </w:p>
    <w:p w14:paraId="2C8D5D58"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о роли английского языка в современной жизни;</w:t>
      </w:r>
    </w:p>
    <w:p w14:paraId="4642BEB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кратко рассказывать, на каких языках говорят в разных странах мира;</w:t>
      </w:r>
    </w:p>
    <w:p w14:paraId="099BC38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37A909B4" w14:textId="77777777" w:rsidR="00FF4C34" w:rsidRPr="00D64D0D" w:rsidRDefault="00FF4C34" w:rsidP="00FF4C34">
      <w:pPr>
        <w:spacing w:after="0" w:line="240" w:lineRule="auto"/>
        <w:ind w:firstLine="709"/>
        <w:jc w:val="both"/>
        <w:rPr>
          <w:rFonts w:eastAsia="Times New Roman" w:cs="Times New Roman"/>
          <w:b/>
          <w:bCs/>
          <w:sz w:val="24"/>
          <w:szCs w:val="24"/>
        </w:rPr>
      </w:pPr>
      <w:r w:rsidRPr="00D64D0D">
        <w:rPr>
          <w:rFonts w:eastAsia="Times New Roman" w:cs="Times New Roman"/>
          <w:b/>
          <w:bCs/>
          <w:sz w:val="24"/>
          <w:szCs w:val="24"/>
        </w:rPr>
        <w:t>в области письма:</w:t>
      </w:r>
    </w:p>
    <w:p w14:paraId="6AE61B4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ооформлять карту с информацией о том, на каких языках говорят в разных странах мира;</w:t>
      </w:r>
    </w:p>
    <w:p w14:paraId="18B23BCE"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составлять пост для социальных сетей с советами, как  лучше учить иностранный язык; </w:t>
      </w:r>
    </w:p>
    <w:p w14:paraId="08AD17C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составлять презентацию «Почему я хочу говорить на английском языке».</w:t>
      </w:r>
    </w:p>
    <w:p w14:paraId="24D6BBE3" w14:textId="3D0A6BC3" w:rsidR="00FF4C34" w:rsidRPr="00D64D0D" w:rsidRDefault="00FF4C34" w:rsidP="00353CA0">
      <w:pPr>
        <w:spacing w:after="0" w:line="240" w:lineRule="auto"/>
        <w:ind w:firstLine="992"/>
        <w:jc w:val="both"/>
        <w:rPr>
          <w:rFonts w:eastAsia="Times New Roman" w:cs="Times New Roman"/>
          <w:color w:val="000000" w:themeColor="text1"/>
          <w:sz w:val="24"/>
          <w:szCs w:val="24"/>
        </w:rPr>
      </w:pPr>
      <w:r w:rsidRPr="00D64D0D">
        <w:rPr>
          <w:rFonts w:eastAsia="Times New Roman" w:cs="Times New Roman"/>
          <w:sz w:val="24"/>
          <w:szCs w:val="24"/>
        </w:rPr>
        <w:t xml:space="preserve"> </w:t>
      </w:r>
      <w:r w:rsidR="00353CA0" w:rsidRPr="00D64D0D">
        <w:rPr>
          <w:rFonts w:eastAsia="Times New Roman" w:cs="Times New Roman"/>
          <w:b/>
          <w:bCs/>
          <w:color w:val="000000" w:themeColor="text1"/>
          <w:sz w:val="24"/>
          <w:szCs w:val="24"/>
        </w:rPr>
        <w:t>Л</w:t>
      </w:r>
      <w:r w:rsidRPr="00D64D0D">
        <w:rPr>
          <w:rFonts w:eastAsia="Times New Roman" w:cs="Times New Roman"/>
          <w:b/>
          <w:bCs/>
          <w:color w:val="000000" w:themeColor="text1"/>
          <w:sz w:val="24"/>
          <w:szCs w:val="24"/>
        </w:rPr>
        <w:t>ексико-грамматический материал</w:t>
      </w:r>
      <w:r w:rsidRPr="00D64D0D">
        <w:rPr>
          <w:rFonts w:eastAsia="Times New Roman" w:cs="Times New Roman"/>
          <w:color w:val="000000" w:themeColor="text1"/>
          <w:sz w:val="24"/>
          <w:szCs w:val="24"/>
        </w:rPr>
        <w:t>.</w:t>
      </w:r>
    </w:p>
    <w:p w14:paraId="5CF2BF11"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798D394"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Times New Roman" w:cs="Times New Roman"/>
          <w:color w:val="000000" w:themeColor="text1"/>
          <w:sz w:val="24"/>
          <w:szCs w:val="24"/>
        </w:rPr>
        <w:t xml:space="preserve">речевая модель с придаточным предложением  условия </w:t>
      </w:r>
      <w:r w:rsidRPr="00D64D0D">
        <w:rPr>
          <w:rFonts w:eastAsia="Times New Roman" w:cs="Times New Roman"/>
          <w:color w:val="000000" w:themeColor="text1"/>
          <w:sz w:val="24"/>
          <w:szCs w:val="24"/>
          <w:lang w:val="en-US"/>
        </w:rPr>
        <w:t>I</w:t>
      </w:r>
      <w:r w:rsidRPr="00D64D0D">
        <w:rPr>
          <w:rFonts w:eastAsia="Times New Roman" w:cs="Times New Roman"/>
          <w:color w:val="000000" w:themeColor="text1"/>
          <w:sz w:val="24"/>
          <w:szCs w:val="24"/>
        </w:rPr>
        <w:t xml:space="preserve"> типа:  </w:t>
      </w:r>
      <w:r w:rsidRPr="00D64D0D">
        <w:rPr>
          <w:rFonts w:eastAsia="Times New Roman" w:cs="Times New Roman"/>
          <w:i/>
          <w:iCs/>
          <w:color w:val="000000" w:themeColor="text1"/>
          <w:sz w:val="24"/>
          <w:szCs w:val="24"/>
          <w:lang w:val="en-US"/>
        </w:rPr>
        <w:t>If</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I</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learn</w:t>
      </w:r>
      <w:r w:rsidRPr="00D64D0D">
        <w:rPr>
          <w:rFonts w:eastAsia="Times New Roman" w:cs="Times New Roman"/>
          <w:i/>
          <w:iCs/>
          <w:color w:val="000000" w:themeColor="text1"/>
          <w:sz w:val="24"/>
          <w:szCs w:val="24"/>
        </w:rPr>
        <w:t xml:space="preserve"> </w:t>
      </w:r>
      <w:r w:rsidRPr="00D64D0D">
        <w:rPr>
          <w:rFonts w:eastAsia="Times New Roman" w:cs="Times New Roman"/>
          <w:i/>
          <w:iCs/>
          <w:color w:val="000000" w:themeColor="text1"/>
          <w:sz w:val="24"/>
          <w:szCs w:val="24"/>
          <w:lang w:val="en-US"/>
        </w:rPr>
        <w:t>English</w:t>
      </w:r>
      <w:r w:rsidRPr="00D64D0D">
        <w:rPr>
          <w:rFonts w:eastAsia="Times New Roman" w:cs="Times New Roman"/>
          <w:i/>
          <w:iCs/>
          <w:color w:val="000000" w:themeColor="text1"/>
          <w:sz w:val="24"/>
          <w:szCs w:val="24"/>
        </w:rPr>
        <w:t xml:space="preserve">, </w:t>
      </w:r>
      <w:r w:rsidRPr="00D64D0D">
        <w:rPr>
          <w:rFonts w:eastAsia="Calibri" w:cs="Times New Roman"/>
          <w:color w:val="000000" w:themeColor="text1"/>
          <w:kern w:val="1"/>
          <w:sz w:val="24"/>
          <w:szCs w:val="24"/>
          <w:lang w:eastAsia="ar-SA"/>
        </w:rPr>
        <w:t>I will  travel to England;</w:t>
      </w:r>
    </w:p>
    <w:p w14:paraId="6CF9BDE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настоящее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простое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время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наречиями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повторности</w:t>
      </w:r>
      <w:r w:rsidRPr="00D64D0D">
        <w:rPr>
          <w:rFonts w:eastAsia="Calibri" w:cs="Times New Roman"/>
          <w:color w:val="000000" w:themeColor="text1"/>
          <w:kern w:val="1"/>
          <w:sz w:val="24"/>
          <w:szCs w:val="24"/>
          <w:lang w:val="en-US" w:eastAsia="ar-SA"/>
        </w:rPr>
        <w:t>: I often watch  cartoons in English, I usually learn new words., I sometimes read stories in English…;</w:t>
      </w:r>
    </w:p>
    <w:p w14:paraId="43F6A79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глагол</w:t>
      </w:r>
      <w:r w:rsidRPr="00D64D0D">
        <w:rPr>
          <w:rFonts w:eastAsia="Calibri" w:cs="Times New Roman"/>
          <w:color w:val="000000" w:themeColor="text1"/>
          <w:kern w:val="1"/>
          <w:sz w:val="24"/>
          <w:szCs w:val="24"/>
          <w:lang w:val="en-US" w:eastAsia="ar-SA"/>
        </w:rPr>
        <w:t xml:space="preserve">  should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выражения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совета</w:t>
      </w:r>
      <w:r w:rsidRPr="00D64D0D">
        <w:rPr>
          <w:rFonts w:eastAsia="Calibri" w:cs="Times New Roman"/>
          <w:color w:val="000000" w:themeColor="text1"/>
          <w:kern w:val="1"/>
          <w:sz w:val="24"/>
          <w:szCs w:val="24"/>
          <w:lang w:val="en-US" w:eastAsia="ar-SA"/>
        </w:rPr>
        <w:t xml:space="preserve">:    You should watch cartoons in English., You should read more… </w:t>
      </w:r>
      <w:r w:rsidRPr="00D64D0D">
        <w:rPr>
          <w:rFonts w:eastAsia="Calibri" w:cs="Times New Roman"/>
          <w:color w:val="000000" w:themeColor="text1"/>
          <w:kern w:val="1"/>
          <w:sz w:val="24"/>
          <w:szCs w:val="24"/>
          <w:lang w:eastAsia="ar-SA"/>
        </w:rPr>
        <w:t>(повторение);</w:t>
      </w:r>
    </w:p>
    <w:p w14:paraId="6888756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модальный</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глагол</w:t>
      </w:r>
      <w:r w:rsidRPr="00D64D0D">
        <w:rPr>
          <w:rFonts w:eastAsia="Calibri" w:cs="Times New Roman"/>
          <w:color w:val="000000" w:themeColor="text1"/>
          <w:kern w:val="1"/>
          <w:sz w:val="24"/>
          <w:szCs w:val="24"/>
          <w:lang w:val="en-US" w:eastAsia="ar-SA"/>
        </w:rPr>
        <w:t xml:space="preserve"> can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выражения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возможности</w:t>
      </w:r>
      <w:r w:rsidRPr="00D64D0D">
        <w:rPr>
          <w:rFonts w:eastAsia="Calibri" w:cs="Times New Roman"/>
          <w:color w:val="000000" w:themeColor="text1"/>
          <w:kern w:val="1"/>
          <w:sz w:val="24"/>
          <w:szCs w:val="24"/>
          <w:lang w:val="en-US" w:eastAsia="ar-SA"/>
        </w:rPr>
        <w:t xml:space="preserve">: I can listen to songs in English., I can learn poems in English… </w:t>
      </w:r>
      <w:r w:rsidRPr="00D64D0D">
        <w:rPr>
          <w:rFonts w:eastAsia="Calibri" w:cs="Times New Roman"/>
          <w:color w:val="000000" w:themeColor="text1"/>
          <w:kern w:val="1"/>
          <w:sz w:val="24"/>
          <w:szCs w:val="24"/>
          <w:lang w:eastAsia="ar-SA"/>
        </w:rPr>
        <w:t>(повторение);</w:t>
      </w:r>
    </w:p>
    <w:p w14:paraId="5B04AB4C" w14:textId="02703A84" w:rsidR="00FF4C34" w:rsidRPr="00D64D0D" w:rsidRDefault="00FF4C34" w:rsidP="00FF4C34">
      <w:pPr>
        <w:tabs>
          <w:tab w:val="left" w:pos="0"/>
        </w:tabs>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Лексический  материал отбирается с учетом тематики общения Раздела 4:</w:t>
      </w:r>
    </w:p>
    <w:p w14:paraId="5D2C5FD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для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описания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роли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иностранного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языка</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в</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жизни</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современного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человека</w:t>
      </w:r>
      <w:r w:rsidRPr="00D64D0D">
        <w:rPr>
          <w:rFonts w:eastAsia="Calibri" w:cs="Times New Roman"/>
          <w:color w:val="000000" w:themeColor="text1"/>
          <w:kern w:val="1"/>
          <w:sz w:val="24"/>
          <w:szCs w:val="24"/>
          <w:lang w:val="en-US" w:eastAsia="ar-SA"/>
        </w:rPr>
        <w:t>: English is an international language., English can help you to…, People speak English all over the world., Without English you can’t…;</w:t>
      </w:r>
    </w:p>
    <w:p w14:paraId="0A64D3A2"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разных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стран</w:t>
      </w:r>
      <w:r w:rsidRPr="00D64D0D">
        <w:rPr>
          <w:rFonts w:eastAsia="Calibri" w:cs="Times New Roman"/>
          <w:color w:val="000000" w:themeColor="text1"/>
          <w:kern w:val="1"/>
          <w:sz w:val="24"/>
          <w:szCs w:val="24"/>
          <w:lang w:val="en-US" w:eastAsia="ar-SA"/>
        </w:rPr>
        <w:t>:  England, Scotland, the USA, Germany,  Spain, France, Italy, China, Japan..;</w:t>
      </w:r>
    </w:p>
    <w:p w14:paraId="5917A73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val="en-US" w:eastAsia="ar-SA"/>
        </w:rPr>
      </w:pPr>
      <w:r w:rsidRPr="00D64D0D">
        <w:rPr>
          <w:rFonts w:eastAsia="Calibri" w:cs="Times New Roman"/>
          <w:color w:val="000000" w:themeColor="text1"/>
          <w:kern w:val="1"/>
          <w:sz w:val="24"/>
          <w:szCs w:val="24"/>
          <w:lang w:eastAsia="ar-SA"/>
        </w:rPr>
        <w:t>названия</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иностранных</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языков</w:t>
      </w:r>
      <w:r w:rsidRPr="00D64D0D">
        <w:rPr>
          <w:rFonts w:eastAsia="Calibri" w:cs="Times New Roman"/>
          <w:color w:val="000000" w:themeColor="text1"/>
          <w:kern w:val="1"/>
          <w:sz w:val="24"/>
          <w:szCs w:val="24"/>
          <w:lang w:val="en-US" w:eastAsia="ar-SA"/>
        </w:rPr>
        <w:t>: English, German, Spanish, French, Italian ,Chinese, Japanese…;</w:t>
      </w:r>
    </w:p>
    <w:p w14:paraId="7B77FAF8" w14:textId="77777777" w:rsidR="00FF4C34" w:rsidRPr="00D64D0D" w:rsidRDefault="00FF4C34" w:rsidP="00F568FE">
      <w:pPr>
        <w:numPr>
          <w:ilvl w:val="0"/>
          <w:numId w:val="19"/>
        </w:numPr>
        <w:suppressAutoHyphens/>
        <w:spacing w:after="0" w:line="240" w:lineRule="auto"/>
        <w:ind w:left="0" w:firstLine="708"/>
        <w:jc w:val="both"/>
        <w:rPr>
          <w:rFonts w:eastAsia="Times New Roman" w:cs="Times New Roman"/>
          <w:i/>
          <w:iCs/>
          <w:color w:val="000000" w:themeColor="text1"/>
          <w:sz w:val="24"/>
          <w:szCs w:val="24"/>
          <w:lang w:val="en-US"/>
        </w:rPr>
      </w:pPr>
      <w:r w:rsidRPr="00D64D0D">
        <w:rPr>
          <w:rFonts w:eastAsia="Calibri" w:cs="Times New Roman"/>
          <w:color w:val="000000" w:themeColor="text1"/>
          <w:kern w:val="1"/>
          <w:sz w:val="24"/>
          <w:szCs w:val="24"/>
          <w:lang w:eastAsia="ar-SA"/>
        </w:rPr>
        <w:t>речевые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клише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связанные</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с</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изучением</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иностранного</w:t>
      </w:r>
      <w:r w:rsidRPr="00D64D0D">
        <w:rPr>
          <w:rFonts w:eastAsia="Calibri" w:cs="Times New Roman"/>
          <w:color w:val="000000" w:themeColor="text1"/>
          <w:kern w:val="1"/>
          <w:sz w:val="24"/>
          <w:szCs w:val="24"/>
          <w:lang w:val="en-US" w:eastAsia="ar-SA"/>
        </w:rPr>
        <w:t xml:space="preserve"> </w:t>
      </w:r>
      <w:r w:rsidRPr="00D64D0D">
        <w:rPr>
          <w:rFonts w:eastAsia="Calibri" w:cs="Times New Roman"/>
          <w:color w:val="000000" w:themeColor="text1"/>
          <w:kern w:val="1"/>
          <w:sz w:val="24"/>
          <w:szCs w:val="24"/>
          <w:lang w:eastAsia="ar-SA"/>
        </w:rPr>
        <w:t>языка</w:t>
      </w:r>
      <w:r w:rsidRPr="00D64D0D">
        <w:rPr>
          <w:rFonts w:eastAsia="Calibri" w:cs="Times New Roman"/>
          <w:color w:val="000000" w:themeColor="text1"/>
          <w:kern w:val="1"/>
          <w:sz w:val="24"/>
          <w:szCs w:val="24"/>
          <w:lang w:val="en-US" w:eastAsia="ar-SA"/>
        </w:rPr>
        <w:t>: learn new words, do</w:t>
      </w:r>
      <w:r w:rsidRPr="00D64D0D">
        <w:rPr>
          <w:rFonts w:eastAsia="Times New Roman" w:cs="Times New Roman"/>
          <w:i/>
          <w:iCs/>
          <w:color w:val="000000" w:themeColor="text1"/>
          <w:sz w:val="24"/>
          <w:szCs w:val="24"/>
          <w:lang w:val="en-US"/>
        </w:rPr>
        <w:t xml:space="preserve"> grammar exercises, learn poems in English, watch videos on YouTube… </w:t>
      </w:r>
    </w:p>
    <w:p w14:paraId="6B09CE74" w14:textId="0AF91469" w:rsidR="00FF4C34" w:rsidRPr="00D64D0D" w:rsidRDefault="00FF4C34" w:rsidP="00353CA0">
      <w:pPr>
        <w:spacing w:after="0" w:line="240" w:lineRule="auto"/>
        <w:jc w:val="both"/>
        <w:rPr>
          <w:rFonts w:eastAsia="Times New Roman" w:cs="Times New Roman"/>
          <w:b/>
          <w:bCs/>
          <w:sz w:val="24"/>
          <w:szCs w:val="24"/>
        </w:rPr>
      </w:pPr>
      <w:r w:rsidRPr="00D64D0D">
        <w:rPr>
          <w:rFonts w:eastAsia="Times New Roman" w:cs="Times New Roman"/>
          <w:i/>
          <w:iCs/>
          <w:color w:val="000000" w:themeColor="text1"/>
          <w:sz w:val="24"/>
          <w:szCs w:val="24"/>
          <w:lang w:val="en-US"/>
        </w:rPr>
        <w:t xml:space="preserve"> </w:t>
      </w:r>
      <w:r w:rsidR="00353CA0" w:rsidRPr="00D64D0D">
        <w:rPr>
          <w:rFonts w:eastAsia="Times New Roman" w:cs="Times New Roman"/>
          <w:i/>
          <w:iCs/>
          <w:color w:val="000000" w:themeColor="text1"/>
          <w:sz w:val="24"/>
          <w:szCs w:val="24"/>
          <w:lang w:val="en-US"/>
        </w:rPr>
        <w:t xml:space="preserve">                              </w:t>
      </w:r>
      <w:r w:rsidRPr="00D64D0D">
        <w:rPr>
          <w:rFonts w:eastAsia="Times New Roman" w:cs="Times New Roman"/>
          <w:b/>
          <w:bCs/>
          <w:sz w:val="24"/>
          <w:szCs w:val="24"/>
        </w:rPr>
        <w:t>Система оценки достижения планируемых результатов</w:t>
      </w:r>
    </w:p>
    <w:p w14:paraId="6DC0E472" w14:textId="39489AC5" w:rsidR="00FF4C34" w:rsidRPr="00D64D0D" w:rsidRDefault="00FF4C34" w:rsidP="00353CA0">
      <w:pPr>
        <w:spacing w:after="0" w:line="240" w:lineRule="auto"/>
        <w:jc w:val="both"/>
        <w:rPr>
          <w:rFonts w:eastAsia="Times New Roman" w:cs="Times New Roman"/>
          <w:color w:val="000000" w:themeColor="text1"/>
          <w:sz w:val="24"/>
          <w:szCs w:val="24"/>
        </w:rPr>
      </w:pPr>
      <w:r w:rsidRPr="00D64D0D">
        <w:rPr>
          <w:rFonts w:eastAsia="Times New Roman" w:cs="Times New Roman"/>
          <w:sz w:val="24"/>
          <w:szCs w:val="24"/>
        </w:rPr>
        <w:t xml:space="preserve"> </w:t>
      </w:r>
      <w:r w:rsidR="00353CA0" w:rsidRPr="00D64D0D">
        <w:rPr>
          <w:rFonts w:eastAsia="Times New Roman" w:cs="Times New Roman"/>
          <w:sz w:val="24"/>
          <w:szCs w:val="24"/>
        </w:rPr>
        <w:t xml:space="preserve">    </w:t>
      </w:r>
      <w:r w:rsidRPr="00D64D0D">
        <w:rPr>
          <w:rFonts w:eastAsia="Times New Roman" w:cs="Times New Roman"/>
          <w:color w:val="000000" w:themeColor="text1"/>
          <w:sz w:val="24"/>
          <w:szCs w:val="24"/>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1C08D83C" w14:textId="77777777" w:rsidR="00FF4C34" w:rsidRPr="00D64D0D" w:rsidRDefault="00FF4C34" w:rsidP="00FF4C34">
      <w:pPr>
        <w:tabs>
          <w:tab w:val="left" w:pos="993"/>
        </w:tabs>
        <w:spacing w:after="0" w:line="240" w:lineRule="auto"/>
        <w:ind w:firstLine="992"/>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Итоговый контроль проводится в конце года после завершения изучения предлагаемых разделов курса.</w:t>
      </w:r>
    </w:p>
    <w:p w14:paraId="1A5C4227" w14:textId="77777777" w:rsidR="00FF4C34" w:rsidRPr="00D64D0D" w:rsidRDefault="00FF4C34" w:rsidP="00FF4C34">
      <w:pPr>
        <w:tabs>
          <w:tab w:val="left" w:pos="993"/>
        </w:tabs>
        <w:spacing w:after="0" w:line="240" w:lineRule="auto"/>
        <w:jc w:val="both"/>
        <w:rPr>
          <w:rFonts w:eastAsia="Times New Roman" w:cs="Times New Roman"/>
          <w:sz w:val="24"/>
          <w:szCs w:val="24"/>
        </w:rPr>
      </w:pPr>
      <w:r w:rsidRPr="00D64D0D">
        <w:rPr>
          <w:rFonts w:eastAsia="Times New Roman" w:cs="Times New Roman"/>
          <w:sz w:val="24"/>
          <w:szCs w:val="24"/>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6062892A"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подготовка к диагностической работе;</w:t>
      </w:r>
    </w:p>
    <w:p w14:paraId="3F34F68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 xml:space="preserve">проведение диагностической работы; </w:t>
      </w:r>
    </w:p>
    <w:p w14:paraId="6DE2BD49"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анализ диагностической работы, разбор ошибок.</w:t>
      </w:r>
    </w:p>
    <w:p w14:paraId="2E84795B" w14:textId="77777777" w:rsidR="00FF4C34" w:rsidRPr="00D64D0D" w:rsidRDefault="00FF4C34" w:rsidP="00FF4C34">
      <w:pPr>
        <w:suppressAutoHyphens/>
        <w:spacing w:after="0" w:line="240" w:lineRule="auto"/>
        <w:ind w:left="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Формы контроля:</w:t>
      </w:r>
    </w:p>
    <w:p w14:paraId="2B3057D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проверка рецептивных навыков (аудирование, чтение);</w:t>
      </w:r>
    </w:p>
    <w:p w14:paraId="78A6033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контроль лексико-грамматических навыков в рамках тем изученных разделов;</w:t>
      </w:r>
    </w:p>
    <w:p w14:paraId="13D6D683"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контроль умений строить элементарные диалогические единства на английском языке в рамках тематики изученных разделов;</w:t>
      </w:r>
    </w:p>
    <w:p w14:paraId="33F01E9B"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контроль навыков письма.</w:t>
      </w:r>
    </w:p>
    <w:p w14:paraId="4071C562" w14:textId="1BFE5ADC" w:rsidR="00FF4C34" w:rsidRPr="00D64D0D" w:rsidRDefault="00FF4C34" w:rsidP="00353CA0">
      <w:pPr>
        <w:tabs>
          <w:tab w:val="left" w:pos="993"/>
        </w:tabs>
        <w:spacing w:after="0" w:line="240" w:lineRule="auto"/>
        <w:jc w:val="both"/>
        <w:rPr>
          <w:rFonts w:eastAsia="Times New Roman" w:cs="Times New Roman"/>
          <w:b/>
          <w:bCs/>
          <w:sz w:val="24"/>
          <w:szCs w:val="24"/>
        </w:rPr>
      </w:pPr>
      <w:r w:rsidRPr="00D64D0D">
        <w:rPr>
          <w:rFonts w:eastAsia="Times New Roman" w:cs="Times New Roman"/>
          <w:color w:val="000000" w:themeColor="text1"/>
          <w:sz w:val="24"/>
          <w:szCs w:val="24"/>
        </w:rPr>
        <w:t xml:space="preserve"> </w:t>
      </w:r>
      <w:r w:rsidR="00353CA0" w:rsidRPr="00D64D0D">
        <w:rPr>
          <w:rFonts w:eastAsia="Times New Roman" w:cs="Times New Roman"/>
          <w:color w:val="000000" w:themeColor="text1"/>
          <w:sz w:val="24"/>
          <w:szCs w:val="24"/>
        </w:rPr>
        <w:t xml:space="preserve">                                                      </w:t>
      </w:r>
      <w:r w:rsidRPr="00D64D0D">
        <w:rPr>
          <w:rFonts w:eastAsia="Times New Roman" w:cs="Times New Roman"/>
          <w:b/>
          <w:bCs/>
          <w:sz w:val="24"/>
          <w:szCs w:val="24"/>
        </w:rPr>
        <w:t>Критерии оценивания</w:t>
      </w:r>
    </w:p>
    <w:p w14:paraId="67AE2228"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Критерии оценивания говорения</w:t>
      </w:r>
    </w:p>
    <w:p w14:paraId="14B05756" w14:textId="6F6CAE66"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речь  оценивается только в письменной форме.</w:t>
      </w:r>
    </w:p>
    <w:p w14:paraId="1B7202F6" w14:textId="5DC92B09" w:rsidR="00FF4C34" w:rsidRPr="00D64D0D" w:rsidRDefault="00FF4C34"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b/>
          <w:bCs/>
          <w:sz w:val="24"/>
          <w:szCs w:val="24"/>
        </w:rPr>
        <w:t xml:space="preserve"> </w:t>
      </w:r>
      <w:r w:rsidRPr="00D64D0D">
        <w:rPr>
          <w:rFonts w:eastAsia="Times New Roman" w:cs="Times New Roman"/>
          <w:b/>
          <w:bCs/>
          <w:color w:val="000000" w:themeColor="text1"/>
          <w:sz w:val="24"/>
          <w:szCs w:val="24"/>
        </w:rPr>
        <w:t xml:space="preserve">Монологическая форма </w:t>
      </w:r>
    </w:p>
    <w:p w14:paraId="7FE856FA" w14:textId="7FFDA9F4"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Характеристика ответа </w:t>
      </w:r>
    </w:p>
    <w:p w14:paraId="0F5DBD31"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Оценка «5»</w:t>
      </w:r>
    </w:p>
    <w:p w14:paraId="1A2FCAC2"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368232AB"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5,6 классы- не менее 3 фраз. </w:t>
      </w:r>
    </w:p>
    <w:p w14:paraId="3BDE9AD2"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 8 классы -  4-5 фраз;</w:t>
      </w:r>
    </w:p>
    <w:p w14:paraId="65E635D1" w14:textId="72381D63"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9  класс -не менее 5 фраз.</w:t>
      </w:r>
    </w:p>
    <w:p w14:paraId="0B0266AC" w14:textId="7B8B9607" w:rsidR="00FF4C34" w:rsidRPr="00D64D0D" w:rsidRDefault="00FF4C34"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Оценка «4»</w:t>
      </w:r>
    </w:p>
    <w:p w14:paraId="76298183"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315A852A"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5,6 классы- не менее 3 фраз; </w:t>
      </w:r>
    </w:p>
    <w:p w14:paraId="78B3586C"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 8 классы -  4-5 фраз;</w:t>
      </w:r>
    </w:p>
    <w:p w14:paraId="135421F8" w14:textId="7539A19E"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9 классы -не менее 5 фраз.</w:t>
      </w:r>
    </w:p>
    <w:p w14:paraId="4E86C189" w14:textId="062E9E1F" w:rsidR="00FF4C34" w:rsidRPr="00D64D0D" w:rsidRDefault="00FF4C34" w:rsidP="00FF4C34">
      <w:pPr>
        <w:spacing w:after="0" w:line="240" w:lineRule="auto"/>
        <w:ind w:firstLine="709"/>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Оценка «3»</w:t>
      </w:r>
    </w:p>
    <w:p w14:paraId="22BB75C5"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0CA1C79C"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5,6 классы-  1-2 фразы; </w:t>
      </w:r>
    </w:p>
    <w:p w14:paraId="35735243"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 8 классы – 2-3 фразы;</w:t>
      </w:r>
    </w:p>
    <w:p w14:paraId="24279CB9" w14:textId="45975CF8"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9  классы -не менее 3-х  фраз.</w:t>
      </w:r>
    </w:p>
    <w:p w14:paraId="00CFE478" w14:textId="2D40665B" w:rsidR="00FF4C34" w:rsidRPr="00D64D0D" w:rsidRDefault="00FF4C34" w:rsidP="00FF4C34">
      <w:pPr>
        <w:spacing w:after="0" w:line="240" w:lineRule="auto"/>
        <w:ind w:firstLine="709"/>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 xml:space="preserve">Оценка «2» </w:t>
      </w:r>
    </w:p>
    <w:p w14:paraId="427C9341"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Коммуникативная задача не решена.</w:t>
      </w:r>
    </w:p>
    <w:p w14:paraId="263323DB" w14:textId="77777777" w:rsidR="00FF4C34" w:rsidRPr="00D64D0D" w:rsidRDefault="00FF4C34" w:rsidP="00FF4C34">
      <w:pPr>
        <w:spacing w:after="0" w:line="240" w:lineRule="auto"/>
        <w:jc w:val="center"/>
        <w:rPr>
          <w:rFonts w:eastAsia="Times New Roman" w:cs="Times New Roman"/>
          <w:b/>
          <w:bCs/>
          <w:sz w:val="24"/>
          <w:szCs w:val="24"/>
        </w:rPr>
      </w:pPr>
      <w:r w:rsidRPr="00D64D0D">
        <w:rPr>
          <w:rFonts w:eastAsia="Times New Roman" w:cs="Times New Roman"/>
          <w:b/>
          <w:bCs/>
          <w:sz w:val="24"/>
          <w:szCs w:val="24"/>
        </w:rPr>
        <w:t xml:space="preserve">Диалогическая форма </w:t>
      </w:r>
    </w:p>
    <w:p w14:paraId="12F352F7"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Характеристика ответа </w:t>
      </w:r>
    </w:p>
    <w:p w14:paraId="1BC28F5F"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Оценка</w:t>
      </w: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 xml:space="preserve">5» </w:t>
      </w:r>
    </w:p>
    <w:p w14:paraId="1202E77C"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14774DD3"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5,6 классы: –1-2 реплики с каждой стороны, не включая формулы приветствия и прощания;</w:t>
      </w:r>
    </w:p>
    <w:p w14:paraId="3FF15FF5" w14:textId="2A2E7DE5"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7,8,9 классы: – не менее 2-х реплик с каждой стороны, не включая формулы приветствия и прощания.</w:t>
      </w:r>
    </w:p>
    <w:p w14:paraId="21D5E464" w14:textId="37D8F4C0" w:rsidR="00FF4C34" w:rsidRPr="00D64D0D" w:rsidRDefault="00FF4C34"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 xml:space="preserve">Оценка «4» </w:t>
      </w:r>
    </w:p>
    <w:p w14:paraId="25A7939E"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28D6CC39"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5, 6 классы – 1-2  реплики с каждой стороны, не включая формулы приветствия и прощания;</w:t>
      </w:r>
    </w:p>
    <w:p w14:paraId="5365668C" w14:textId="5A1299CD"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7,8,9  классы – не менее 2-х реплик с каждой стороны, не включая формулы приветствия и прощания.</w:t>
      </w:r>
    </w:p>
    <w:p w14:paraId="6B704EBC" w14:textId="288080DC" w:rsidR="00FF4C34" w:rsidRPr="00D64D0D" w:rsidRDefault="00FF4C34" w:rsidP="00FF4C34">
      <w:pPr>
        <w:spacing w:after="0" w:line="240" w:lineRule="auto"/>
        <w:ind w:firstLine="709"/>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 Оценка «3»</w:t>
      </w:r>
    </w:p>
    <w:p w14:paraId="4E896820"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086C67C6"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5,6 классы – 1-2  реплики с каждой стороны, не включая формулы приветствия и прощания;</w:t>
      </w:r>
    </w:p>
    <w:p w14:paraId="41D5C9BB" w14:textId="3EB7F808"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7,8,9  классы: –  не менее 2-х  реплик с каждой стороны, не включая формулы приветствия и прощания.</w:t>
      </w:r>
    </w:p>
    <w:p w14:paraId="083D8785" w14:textId="351D95AE" w:rsidR="00FF4C34" w:rsidRPr="00D64D0D" w:rsidRDefault="00FF4C34"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Оценка «2»</w:t>
      </w:r>
    </w:p>
    <w:p w14:paraId="3B849DCF" w14:textId="77777777" w:rsidR="00FF4C34" w:rsidRPr="00D64D0D" w:rsidRDefault="00FF4C34" w:rsidP="00FF4C34">
      <w:pPr>
        <w:spacing w:after="0" w:line="240" w:lineRule="auto"/>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Коммуникативная задача не решена. </w:t>
      </w:r>
    </w:p>
    <w:p w14:paraId="40045D21"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Критерии оценивания письменных работ</w:t>
      </w:r>
    </w:p>
    <w:p w14:paraId="02758B04"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Письменные работы включают: </w:t>
      </w:r>
    </w:p>
    <w:p w14:paraId="7262CBA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самостоятельные работы  для проведения текущего  контроля;</w:t>
      </w:r>
    </w:p>
    <w:p w14:paraId="532ABBA7"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промежуточные и  итоговые контрольные работы.</w:t>
      </w:r>
    </w:p>
    <w:p w14:paraId="296DD042"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Самостоятельные и контрольные работы направлены на проверку рецептивных навыков (аудирование, чтение) и лексико-грамматических умений.</w:t>
      </w:r>
    </w:p>
    <w:p w14:paraId="74DB3E9A"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Самостоятельные работы оцениваются исходя из процента правильно выполненных заданий.</w:t>
      </w:r>
    </w:p>
    <w:p w14:paraId="19FD96DA"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Оценка</w:t>
      </w:r>
    </w:p>
    <w:p w14:paraId="3090FB3E"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«5»   </w:t>
      </w:r>
      <w:r w:rsidRPr="00D64D0D">
        <w:rPr>
          <w:rFonts w:eastAsia="Times New Roman" w:cs="Times New Roman"/>
          <w:color w:val="000000" w:themeColor="text1"/>
          <w:sz w:val="24"/>
          <w:szCs w:val="24"/>
        </w:rPr>
        <w:t>90-100%</w:t>
      </w:r>
    </w:p>
    <w:p w14:paraId="45034F64"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«4»  </w:t>
      </w:r>
      <w:r w:rsidRPr="00D64D0D">
        <w:rPr>
          <w:rFonts w:eastAsia="Times New Roman" w:cs="Times New Roman"/>
          <w:color w:val="000000" w:themeColor="text1"/>
          <w:sz w:val="24"/>
          <w:szCs w:val="24"/>
        </w:rPr>
        <w:t>75-89%</w:t>
      </w:r>
    </w:p>
    <w:p w14:paraId="2B098F50"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«3»  </w:t>
      </w:r>
      <w:r w:rsidRPr="00D64D0D">
        <w:rPr>
          <w:rFonts w:eastAsia="Times New Roman" w:cs="Times New Roman"/>
          <w:color w:val="000000" w:themeColor="text1"/>
          <w:sz w:val="24"/>
          <w:szCs w:val="24"/>
        </w:rPr>
        <w:t>60-74%</w:t>
      </w:r>
    </w:p>
    <w:p w14:paraId="28CBBDB1"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«2»  </w:t>
      </w:r>
      <w:r w:rsidRPr="00D64D0D">
        <w:rPr>
          <w:rFonts w:eastAsia="Times New Roman" w:cs="Times New Roman"/>
          <w:color w:val="000000" w:themeColor="text1"/>
          <w:sz w:val="24"/>
          <w:szCs w:val="24"/>
        </w:rPr>
        <w:t>0-59%</w:t>
      </w:r>
    </w:p>
    <w:p w14:paraId="41693211" w14:textId="77777777" w:rsidR="00FF4C34" w:rsidRPr="00D64D0D" w:rsidRDefault="00FF4C34" w:rsidP="00FF4C34">
      <w:pPr>
        <w:spacing w:after="0" w:line="240" w:lineRule="auto"/>
        <w:jc w:val="center"/>
        <w:rPr>
          <w:rFonts w:eastAsia="Times New Roman" w:cs="Times New Roman"/>
          <w:sz w:val="24"/>
          <w:szCs w:val="24"/>
        </w:rPr>
      </w:pPr>
      <w:r w:rsidRPr="00D64D0D">
        <w:rPr>
          <w:rFonts w:eastAsia="Times New Roman" w:cs="Times New Roman"/>
          <w:sz w:val="24"/>
          <w:szCs w:val="24"/>
        </w:rPr>
        <w:t>Промежуточные и итоговые контрольные работы оцениваются по следующей шкале.</w:t>
      </w:r>
    </w:p>
    <w:p w14:paraId="0CE6F425" w14:textId="77777777" w:rsidR="00FF4C34" w:rsidRPr="00D64D0D" w:rsidRDefault="00FF4C34" w:rsidP="00FF4C34">
      <w:pPr>
        <w:spacing w:after="0" w:line="240" w:lineRule="auto"/>
        <w:jc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Оценка</w:t>
      </w:r>
    </w:p>
    <w:p w14:paraId="1330EA1D"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«5»   </w:t>
      </w:r>
      <w:r w:rsidRPr="00D64D0D">
        <w:rPr>
          <w:rFonts w:eastAsia="Times New Roman" w:cs="Times New Roman"/>
          <w:color w:val="000000" w:themeColor="text1"/>
          <w:sz w:val="24"/>
          <w:szCs w:val="24"/>
        </w:rPr>
        <w:t>85-100%</w:t>
      </w:r>
    </w:p>
    <w:p w14:paraId="569216A0"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«4»   </w:t>
      </w:r>
      <w:r w:rsidRPr="00D64D0D">
        <w:rPr>
          <w:rFonts w:eastAsia="Times New Roman" w:cs="Times New Roman"/>
          <w:color w:val="000000" w:themeColor="text1"/>
          <w:sz w:val="24"/>
          <w:szCs w:val="24"/>
        </w:rPr>
        <w:t>70-84%</w:t>
      </w:r>
    </w:p>
    <w:p w14:paraId="3D7AEBE4"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«3»   </w:t>
      </w:r>
      <w:r w:rsidRPr="00D64D0D">
        <w:rPr>
          <w:rFonts w:eastAsia="Times New Roman" w:cs="Times New Roman"/>
          <w:color w:val="000000" w:themeColor="text1"/>
          <w:sz w:val="24"/>
          <w:szCs w:val="24"/>
        </w:rPr>
        <w:t>50-69%</w:t>
      </w:r>
    </w:p>
    <w:p w14:paraId="2FB855A8" w14:textId="77777777" w:rsidR="00FF4C34" w:rsidRPr="00D64D0D" w:rsidRDefault="00FF4C34" w:rsidP="00FF4C34">
      <w:pPr>
        <w:spacing w:after="0" w:line="240" w:lineRule="auto"/>
        <w:jc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«2»   </w:t>
      </w:r>
      <w:r w:rsidRPr="00D64D0D">
        <w:rPr>
          <w:rFonts w:eastAsia="Times New Roman" w:cs="Times New Roman"/>
          <w:color w:val="000000" w:themeColor="text1"/>
          <w:sz w:val="24"/>
          <w:szCs w:val="24"/>
        </w:rPr>
        <w:t>0-49%</w:t>
      </w:r>
    </w:p>
    <w:p w14:paraId="13D73007" w14:textId="77777777" w:rsidR="00FF4C34" w:rsidRPr="00D64D0D" w:rsidRDefault="00FF4C34" w:rsidP="00FF4C34">
      <w:pPr>
        <w:spacing w:after="0" w:line="240" w:lineRule="auto"/>
        <w:ind w:firstLine="709"/>
        <w:jc w:val="both"/>
        <w:rPr>
          <w:rFonts w:eastAsia="Times New Roman" w:cs="Times New Roman"/>
          <w:sz w:val="24"/>
          <w:szCs w:val="24"/>
        </w:rPr>
      </w:pPr>
      <w:r w:rsidRPr="00D64D0D">
        <w:rPr>
          <w:rFonts w:eastAsia="Times New Roman" w:cs="Times New Roman"/>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14:paraId="415A284D"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содержание работы, решение коммуникативной задачи;</w:t>
      </w:r>
    </w:p>
    <w:p w14:paraId="3AC8EECF"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организация и оформление работы;</w:t>
      </w:r>
    </w:p>
    <w:p w14:paraId="497E5710"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лексико-грамматическое оформление работы;</w:t>
      </w:r>
    </w:p>
    <w:p w14:paraId="0EDECED1" w14:textId="77777777" w:rsidR="00FF4C34" w:rsidRPr="00D64D0D" w:rsidRDefault="00FF4C34" w:rsidP="00F568FE">
      <w:pPr>
        <w:numPr>
          <w:ilvl w:val="0"/>
          <w:numId w:val="19"/>
        </w:numPr>
        <w:suppressAutoHyphens/>
        <w:spacing w:after="0" w:line="240" w:lineRule="auto"/>
        <w:ind w:left="0" w:firstLine="708"/>
        <w:jc w:val="both"/>
        <w:rPr>
          <w:rFonts w:eastAsia="Calibri" w:cs="Times New Roman"/>
          <w:color w:val="000000" w:themeColor="text1"/>
          <w:kern w:val="1"/>
          <w:sz w:val="24"/>
          <w:szCs w:val="24"/>
          <w:lang w:eastAsia="ar-SA"/>
        </w:rPr>
      </w:pPr>
      <w:r w:rsidRPr="00D64D0D">
        <w:rPr>
          <w:rFonts w:eastAsia="Calibri" w:cs="Times New Roman"/>
          <w:color w:val="000000" w:themeColor="text1"/>
          <w:kern w:val="1"/>
          <w:sz w:val="24"/>
          <w:szCs w:val="24"/>
          <w:lang w:eastAsia="ar-SA"/>
        </w:rPr>
        <w:t>пунктуационное оформление предложения (заглавная буква, точка, вопросительный знак в конце предложения).</w:t>
      </w:r>
    </w:p>
    <w:p w14:paraId="605F2A45" w14:textId="7C24BA3E" w:rsidR="00FF4C34" w:rsidRPr="00D64D0D" w:rsidRDefault="00FF4C34" w:rsidP="00FF4C34">
      <w:pPr>
        <w:spacing w:after="0" w:line="240" w:lineRule="auto"/>
        <w:ind w:firstLine="709"/>
        <w:jc w:val="both"/>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 Оценка «5»   </w:t>
      </w:r>
    </w:p>
    <w:p w14:paraId="3DE578D3"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275915BD"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5,6 классы  -  не  менее 20 слов;</w:t>
      </w:r>
    </w:p>
    <w:p w14:paraId="1FA3BA65"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7,8 классы- не менее 30 слов;</w:t>
      </w:r>
    </w:p>
    <w:p w14:paraId="67327A26" w14:textId="4A929838"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9 класс  - не менее 40  слов.</w:t>
      </w:r>
    </w:p>
    <w:p w14:paraId="04685B66" w14:textId="24D3EB5A" w:rsidR="00FF4C34" w:rsidRPr="00D64D0D" w:rsidRDefault="00FF4C34" w:rsidP="00FF4C34">
      <w:pPr>
        <w:spacing w:after="0" w:line="240" w:lineRule="auto"/>
        <w:ind w:firstLine="709"/>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 xml:space="preserve">Оценка «4»   </w:t>
      </w:r>
    </w:p>
    <w:p w14:paraId="32870D1B"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020E8F5E"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Объем высказывания оценивается согласно году обучения:</w:t>
      </w:r>
    </w:p>
    <w:p w14:paraId="039EB25D"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5,6 классы  -  не  менее 20 слов;</w:t>
      </w:r>
    </w:p>
    <w:p w14:paraId="7A2D4983"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7,8 классы- не менее 30 слов;</w:t>
      </w:r>
    </w:p>
    <w:p w14:paraId="366A3279" w14:textId="0E1B33F4"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9  классы  - не менее 40  слов.</w:t>
      </w:r>
    </w:p>
    <w:p w14:paraId="7B6766E2" w14:textId="7652C3B8" w:rsidR="00FF4C34" w:rsidRPr="00D64D0D" w:rsidRDefault="00FF4C34" w:rsidP="00353CA0">
      <w:pPr>
        <w:spacing w:after="0" w:line="240" w:lineRule="auto"/>
        <w:jc w:val="both"/>
        <w:rPr>
          <w:rFonts w:eastAsia="Times New Roman" w:cs="Times New Roman"/>
          <w:b/>
          <w:bCs/>
          <w:color w:val="000000" w:themeColor="text1"/>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 xml:space="preserve">Оценка «3» </w:t>
      </w:r>
    </w:p>
    <w:p w14:paraId="48E2ED5A"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4B87C46"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Объем высказывания ограничен:</w:t>
      </w:r>
    </w:p>
    <w:p w14:paraId="74845674"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5,6 классы  -   менее 20 слов;</w:t>
      </w:r>
    </w:p>
    <w:p w14:paraId="13F595DB" w14:textId="77777777"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7,8 классы-  менее 30 слов;</w:t>
      </w:r>
    </w:p>
    <w:p w14:paraId="4F82B3D2" w14:textId="28D69684" w:rsidR="00FF4C34" w:rsidRPr="00D64D0D" w:rsidRDefault="00FF4C34" w:rsidP="00FF4C34">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9  классы  - менее 40 слов.</w:t>
      </w:r>
    </w:p>
    <w:p w14:paraId="0850AAD3" w14:textId="3E91077E" w:rsidR="00FF4C34" w:rsidRPr="00D64D0D" w:rsidRDefault="00FF4C34" w:rsidP="00353CA0">
      <w:pPr>
        <w:spacing w:after="0" w:line="240" w:lineRule="auto"/>
        <w:ind w:firstLine="709"/>
        <w:jc w:val="both"/>
        <w:rPr>
          <w:rFonts w:eastAsia="Times New Roman" w:cs="Times New Roman"/>
          <w:sz w:val="24"/>
          <w:szCs w:val="24"/>
        </w:rPr>
      </w:pPr>
      <w:r w:rsidRPr="00D64D0D">
        <w:rPr>
          <w:rFonts w:eastAsia="Times New Roman" w:cs="Times New Roman"/>
          <w:color w:val="000000" w:themeColor="text1"/>
          <w:sz w:val="24"/>
          <w:szCs w:val="24"/>
        </w:rPr>
        <w:t xml:space="preserve"> </w:t>
      </w:r>
      <w:r w:rsidRPr="00D64D0D">
        <w:rPr>
          <w:rFonts w:eastAsia="Times New Roman" w:cs="Times New Roman"/>
          <w:b/>
          <w:bCs/>
          <w:color w:val="000000" w:themeColor="text1"/>
          <w:sz w:val="24"/>
          <w:szCs w:val="24"/>
        </w:rPr>
        <w:t xml:space="preserve">Оценка «2» </w:t>
      </w:r>
      <w:r w:rsidRPr="00D64D0D">
        <w:rPr>
          <w:rFonts w:eastAsia="Times New Roman" w:cs="Times New Roman"/>
          <w:color w:val="000000" w:themeColor="text1"/>
          <w:sz w:val="24"/>
          <w:szCs w:val="24"/>
        </w:rPr>
        <w:t>Коммуникативная задача не решена</w:t>
      </w:r>
      <w:r w:rsidRPr="00D64D0D">
        <w:rPr>
          <w:rFonts w:eastAsia="Times New Roman" w:cs="Times New Roman"/>
          <w:sz w:val="24"/>
          <w:szCs w:val="24"/>
        </w:rPr>
        <w:t>.</w:t>
      </w:r>
    </w:p>
    <w:p w14:paraId="79150F69" w14:textId="4E4DA7A1" w:rsidR="00781A10" w:rsidRPr="00D64D0D" w:rsidRDefault="00FF4C34" w:rsidP="00353CA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 </w:t>
      </w:r>
    </w:p>
    <w:p w14:paraId="4156DB9A" w14:textId="0617C248" w:rsidR="00A77D1B" w:rsidRPr="00D64D0D" w:rsidRDefault="00A77D1B" w:rsidP="00A77D1B">
      <w:pPr>
        <w:spacing w:after="0" w:line="240" w:lineRule="auto"/>
        <w:jc w:val="both"/>
        <w:rPr>
          <w:rStyle w:val="afff"/>
          <w:rFonts w:cs="Times New Roman"/>
          <w:b/>
          <w:bCs/>
          <w:iCs/>
          <w:color w:val="000000" w:themeColor="text1"/>
          <w:sz w:val="24"/>
          <w:szCs w:val="24"/>
        </w:rPr>
      </w:pPr>
      <w:r w:rsidRPr="00D64D0D">
        <w:rPr>
          <w:rFonts w:eastAsia="Times New Roman" w:cs="Times New Roman"/>
          <w:b/>
          <w:sz w:val="24"/>
          <w:szCs w:val="24"/>
        </w:rPr>
        <w:t>2.1.4 РАБОЧАЯ ПРОГРАММА УЧЕБНОГО ПРЕДМЕТА «ИСТОРИЯ»</w:t>
      </w:r>
    </w:p>
    <w:p w14:paraId="0B1750C9" w14:textId="77777777" w:rsidR="00A77D1B" w:rsidRPr="00D64D0D" w:rsidRDefault="00A77D1B" w:rsidP="00A77D1B">
      <w:pPr>
        <w:spacing w:after="0" w:line="240" w:lineRule="auto"/>
        <w:rPr>
          <w:rFonts w:cs="Times New Roman"/>
          <w:b/>
          <w:sz w:val="24"/>
          <w:szCs w:val="24"/>
        </w:rPr>
      </w:pPr>
      <w:r w:rsidRPr="00D64D0D">
        <w:rPr>
          <w:rFonts w:cs="Times New Roman"/>
          <w:b/>
          <w:sz w:val="24"/>
          <w:szCs w:val="24"/>
        </w:rPr>
        <w:t>Пояснительная записка</w:t>
      </w:r>
    </w:p>
    <w:p w14:paraId="1882ED5D" w14:textId="77777777" w:rsidR="00A77D1B" w:rsidRPr="00D64D0D" w:rsidRDefault="00A77D1B" w:rsidP="00A77D1B">
      <w:pPr>
        <w:spacing w:after="0" w:line="240" w:lineRule="auto"/>
        <w:rPr>
          <w:rFonts w:cs="Times New Roman"/>
          <w:i/>
          <w:sz w:val="24"/>
          <w:szCs w:val="24"/>
        </w:rPr>
      </w:pPr>
      <w:r w:rsidRPr="00D64D0D">
        <w:rPr>
          <w:rFonts w:cs="Times New Roman"/>
          <w:i/>
          <w:sz w:val="24"/>
          <w:szCs w:val="24"/>
        </w:rPr>
        <w:t>Общая характеристика учебного предмета «История»</w:t>
      </w:r>
    </w:p>
    <w:p w14:paraId="71D8C10E" w14:textId="24D31BAF" w:rsidR="00A77D1B" w:rsidRPr="00D64D0D" w:rsidRDefault="00A77D1B" w:rsidP="00A77D1B">
      <w:pPr>
        <w:spacing w:after="0" w:line="240" w:lineRule="auto"/>
        <w:jc w:val="both"/>
        <w:rPr>
          <w:rFonts w:cs="Times New Roman"/>
          <w:sz w:val="24"/>
          <w:szCs w:val="24"/>
        </w:rPr>
      </w:pPr>
      <w:r w:rsidRPr="00D64D0D">
        <w:rPr>
          <w:rFonts w:cs="Times New Roman"/>
          <w:sz w:val="24"/>
          <w:szCs w:val="24"/>
        </w:rPr>
        <w:t xml:space="preserve">      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69DD99F" w14:textId="77777777" w:rsidR="00A77D1B" w:rsidRPr="00D64D0D" w:rsidRDefault="00A77D1B" w:rsidP="00A77D1B">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color w:val="000000" w:themeColor="text1"/>
          <w:sz w:val="24"/>
          <w:szCs w:val="24"/>
        </w:rPr>
        <w:t>Образовательно-коррекционная работа с учащимися с НОДА</w:t>
      </w:r>
      <w:r w:rsidRPr="00D64D0D">
        <w:rPr>
          <w:rFonts w:eastAsia="Times New Roman" w:cs="Times New Roman"/>
          <w:color w:val="000000" w:themeColor="text1"/>
          <w:sz w:val="24"/>
          <w:szCs w:val="24"/>
        </w:rPr>
        <w:t xml:space="preserve"> на уроках истории предполагают </w:t>
      </w:r>
      <w:r w:rsidRPr="00D64D0D">
        <w:rPr>
          <w:rFonts w:eastAsia="Times New Roman" w:cs="Times New Roman"/>
          <w:i/>
          <w:color w:val="000000" w:themeColor="text1"/>
          <w:sz w:val="24"/>
          <w:szCs w:val="24"/>
        </w:rPr>
        <w:t>развитие и коррекцию внимания.</w:t>
      </w:r>
      <w:r w:rsidRPr="00D64D0D">
        <w:rPr>
          <w:rFonts w:eastAsia="Times New Roman" w:cs="Times New Roman"/>
          <w:color w:val="000000" w:themeColor="text1"/>
          <w:sz w:val="24"/>
          <w:szCs w:val="24"/>
        </w:rPr>
        <w:t xml:space="preserve"> </w:t>
      </w:r>
    </w:p>
    <w:p w14:paraId="6928FD78" w14:textId="77777777"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Times New Roman" w:cs="Times New Roman"/>
          <w:color w:val="000000" w:themeColor="text1"/>
          <w:sz w:val="24"/>
          <w:szCs w:val="24"/>
        </w:rPr>
        <w:t xml:space="preserve">Необходимо для учащихся с НОДА осуществлять </w:t>
      </w:r>
      <w:r w:rsidRPr="00D64D0D">
        <w:rPr>
          <w:rFonts w:eastAsia="MS Mincho" w:cs="Times New Roman"/>
          <w:color w:val="000000" w:themeColor="text1"/>
          <w:sz w:val="24"/>
          <w:szCs w:val="24"/>
        </w:rPr>
        <w:t xml:space="preserve">чередование сюжетно захватывающих событий и объяснение менее интересного материала; важно развивать такие качества произвольного внимания обучающихся с НОДА, как устойчивость, распределение, переключение. Для этого необходимо на уроках разнообразить источники знаний и приемы учебной работы, постепенно увеличивая продолжительность однородной деятельности. </w:t>
      </w:r>
    </w:p>
    <w:p w14:paraId="429004C1" w14:textId="77777777"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Развитие и коррекция восприятия у обучающихся с НОДА может происходить следующим образом: на каждом уроке истории обучающиеся с НОДА знакомятся с разнообразными событиями, явлениями, деятелями, и все это рассматривается в непрерывном движении (каждый урок – новая тема), поэтому для полноценности восприятия происходившего, прежде всего, необходимо сообщать конкретные, образные сведения, отделяя главное от второстепенного, подкрепляя рассказ учителя, по возможности, наглядным материалом. </w:t>
      </w:r>
    </w:p>
    <w:p w14:paraId="31D1D42D" w14:textId="77777777"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Для развития и коррекции воображения у обучающихся с НОДА должна проводиться коррекционная работа по предупреждению возникновения неверных представлений или их исправлению, через точное описание объектов, участников и хода самих исторических событий, привлекая разнообразные средства наглядности для создания верных образов. Развитие и коррекция памяти осуществляется за счет анализа, обобщения и закрепления полученных новых знаний непосредственно на уроке при использовании различных технологий, а также обязательно использовать прием регулярного отсроченного повторения. Для развития и коррекции мышления у обучающихся с НОДА необходимо использовать разнообразные логические приемы, например постановку таких познавательных исторических задач, которые бы требовали от обучающихся постоянной интеллектуальной активности, умения сравнивать исторические события, противопоставлять их, классифицировать и систематизировать полученные знания по истории, использовать полученные знания на уроках обществознания, географии, литературы и др. </w:t>
      </w:r>
    </w:p>
    <w:p w14:paraId="20D271C4" w14:textId="77777777"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Развитие и коррекция речи у обучающихся с НОДА может осуществляться с помощью использования внешних опор (исторические картины, иллюстрации учебника), облегчающих обучающимся рассказ. </w:t>
      </w:r>
    </w:p>
    <w:p w14:paraId="4BCFDE94" w14:textId="55AB1F09"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Развитие и коррекция эмоционально-волевой сферы у обучающихся с НОДА происходит в процессе обучения различать борьбу добра и зла, справедливости и несправедливости на исторических примерах. При правильной подаче и дозировке материала, эмоционально насыщенного и подкрепленного наглядными средствами, у обучающихся с НОДА возникает свое отношение к событиям и их участникам, что крайне важно в ситуации ограниченного социального опыта данной категории лиц. </w:t>
      </w:r>
    </w:p>
    <w:p w14:paraId="009AA059" w14:textId="77777777"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На уроках истории, при обучении учащихся с НОДА, используются те же методы, приемы и средства обучения, что и при обучении их здоровых сверстников, но с учетом познавательных возможностей обучающихся. Например, словесная информация должна сообщаться обучающимся в сочетании с восприятием ими наглядного материала (картины, карты, схемы, иллюстрации учебника). </w:t>
      </w:r>
    </w:p>
    <w:p w14:paraId="47061BDF" w14:textId="77777777" w:rsidR="00A77D1B" w:rsidRPr="00D64D0D" w:rsidRDefault="00A77D1B" w:rsidP="00A77D1B">
      <w:pPr>
        <w:spacing w:after="0" w:line="240" w:lineRule="auto"/>
        <w:ind w:firstLine="709"/>
        <w:jc w:val="both"/>
        <w:rPr>
          <w:rFonts w:eastAsia="MS Mincho" w:cs="Times New Roman"/>
          <w:color w:val="000000" w:themeColor="text1"/>
          <w:sz w:val="24"/>
          <w:szCs w:val="24"/>
        </w:rPr>
      </w:pPr>
      <w:r w:rsidRPr="00D64D0D">
        <w:rPr>
          <w:rFonts w:eastAsia="Calibri" w:cs="Times New Roman"/>
          <w:color w:val="000000" w:themeColor="text1"/>
          <w:sz w:val="24"/>
          <w:szCs w:val="24"/>
          <w:shd w:val="clear" w:color="auto" w:fill="FFFFFF"/>
        </w:rPr>
        <w:t xml:space="preserve">Для объяснения нового материала целесообразно использовать тематические таблицы, схемы, памятки, инструкции; </w:t>
      </w:r>
      <w:r w:rsidRPr="00D64D0D">
        <w:rPr>
          <w:rFonts w:eastAsia="Calibri" w:cs="Times New Roman"/>
          <w:color w:val="000000" w:themeColor="text1"/>
          <w:sz w:val="24"/>
          <w:szCs w:val="24"/>
        </w:rPr>
        <w:t>систематизация знаний осуществляется через интерактивные задания; важно снизить объемы рукописных текстов, включая рабочие тетради (у обучающихся с НОДА снижена скорость письма).</w:t>
      </w:r>
    </w:p>
    <w:p w14:paraId="506813ED" w14:textId="77777777" w:rsidR="00A77D1B" w:rsidRPr="00D64D0D" w:rsidRDefault="00A77D1B" w:rsidP="00A77D1B">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Изучая любое историческое событие, обучающиеся должны представлять:</w:t>
      </w:r>
    </w:p>
    <w:p w14:paraId="43D14F34"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а) место, где происходило событие;</w:t>
      </w:r>
    </w:p>
    <w:p w14:paraId="4FD84B24"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б) направления действий;</w:t>
      </w:r>
    </w:p>
    <w:p w14:paraId="37C78855"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в) дальность расположения объектов относительно друг друга;</w:t>
      </w:r>
    </w:p>
    <w:p w14:paraId="7CC60010"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г) условия местности, ее особенности;</w:t>
      </w:r>
    </w:p>
    <w:p w14:paraId="52FD6830"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д) роль географической среды в жизни и деятельности людей (там, где возможно это определить).</w:t>
      </w:r>
    </w:p>
    <w:p w14:paraId="5E92D55F"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Для успешного формирования исторических понятий обучающимся необходимо знать их классификацию, которая определяется содержанием исторического материала:</w:t>
      </w:r>
    </w:p>
    <w:p w14:paraId="421098D8"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а) </w:t>
      </w:r>
      <w:r w:rsidRPr="00D64D0D">
        <w:rPr>
          <w:rFonts w:eastAsia="Times New Roman" w:cs="Times New Roman"/>
          <w:i/>
          <w:iCs/>
          <w:color w:val="000000" w:themeColor="text1"/>
          <w:sz w:val="24"/>
          <w:szCs w:val="24"/>
        </w:rPr>
        <w:t>экономические понятия</w:t>
      </w:r>
      <w:r w:rsidRPr="00D64D0D">
        <w:rPr>
          <w:rFonts w:eastAsia="Times New Roman" w:cs="Times New Roman"/>
          <w:color w:val="000000" w:themeColor="text1"/>
          <w:sz w:val="24"/>
          <w:szCs w:val="24"/>
        </w:rPr>
        <w:t xml:space="preserve"> – это понятия, связанные с орудиями труда, видами хозяйственной деятельности в разные исторические периоды, экономическими процессами (например, «земледелие», «мануфактура»);</w:t>
      </w:r>
    </w:p>
    <w:p w14:paraId="11C46F90"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б) </w:t>
      </w:r>
      <w:r w:rsidRPr="00D64D0D">
        <w:rPr>
          <w:rFonts w:eastAsia="Times New Roman" w:cs="Times New Roman"/>
          <w:i/>
          <w:iCs/>
          <w:color w:val="000000" w:themeColor="text1"/>
          <w:sz w:val="24"/>
          <w:szCs w:val="24"/>
        </w:rPr>
        <w:t>социально-политические понятия</w:t>
      </w:r>
      <w:r w:rsidRPr="00D64D0D">
        <w:rPr>
          <w:rFonts w:eastAsia="Times New Roman" w:cs="Times New Roman"/>
          <w:color w:val="000000" w:themeColor="text1"/>
          <w:sz w:val="24"/>
          <w:szCs w:val="24"/>
        </w:rPr>
        <w:t xml:space="preserve"> – это понятия, раскрывающие социальные отношения, политическое устройство государства, развитие классовой борьбы (например, «помещики» и «крестьяне», «социалистическое государство», «революция», «олигархия»);</w:t>
      </w:r>
    </w:p>
    <w:p w14:paraId="37F899AA" w14:textId="77777777" w:rsidR="00A77D1B" w:rsidRPr="00D64D0D" w:rsidRDefault="00A77D1B" w:rsidP="00A77D1B">
      <w:pPr>
        <w:autoSpaceDE w:val="0"/>
        <w:autoSpaceDN w:val="0"/>
        <w:adjustRightInd w:val="0"/>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в) </w:t>
      </w:r>
      <w:r w:rsidRPr="00D64D0D">
        <w:rPr>
          <w:rFonts w:eastAsia="Times New Roman" w:cs="Times New Roman"/>
          <w:i/>
          <w:iCs/>
          <w:color w:val="000000" w:themeColor="text1"/>
          <w:sz w:val="24"/>
          <w:szCs w:val="24"/>
        </w:rPr>
        <w:t>историко-культурные понятия –</w:t>
      </w:r>
      <w:r w:rsidRPr="00D64D0D">
        <w:rPr>
          <w:rFonts w:eastAsia="Times New Roman" w:cs="Times New Roman"/>
          <w:color w:val="000000" w:themeColor="text1"/>
          <w:sz w:val="24"/>
          <w:szCs w:val="24"/>
        </w:rPr>
        <w:t xml:space="preserve"> это понятия, отражающие достижения материальной и духовной культуры (например, архитектура, живопись, книгопечатание).</w:t>
      </w:r>
    </w:p>
    <w:p w14:paraId="572BEAFE" w14:textId="77777777" w:rsidR="00A77D1B" w:rsidRPr="00D64D0D" w:rsidRDefault="00A77D1B" w:rsidP="00A77D1B">
      <w:pPr>
        <w:spacing w:after="0" w:line="240" w:lineRule="auto"/>
        <w:ind w:firstLine="709"/>
        <w:jc w:val="both"/>
        <w:rPr>
          <w:rFonts w:eastAsia="Calibri" w:cs="Times New Roman"/>
          <w:color w:val="000000" w:themeColor="text1"/>
          <w:sz w:val="24"/>
          <w:szCs w:val="24"/>
          <w:u w:val="single"/>
          <w:shd w:val="clear" w:color="auto" w:fill="FFFFFF"/>
        </w:rPr>
      </w:pPr>
      <w:r w:rsidRPr="00D64D0D">
        <w:rPr>
          <w:rFonts w:eastAsia="Calibri" w:cs="Times New Roman"/>
          <w:color w:val="000000" w:themeColor="text1"/>
          <w:sz w:val="24"/>
          <w:szCs w:val="24"/>
        </w:rPr>
        <w:t>В связи со сложностью запоминания, учителем должны отбираться наиболее важные, основополагающие даты по конкретному периоду и/или изучаемой теме, например, 988 г. – Крещение Руси, 1380 г. – Куликовская битва и т. д.</w:t>
      </w:r>
      <w:r w:rsidRPr="00D64D0D">
        <w:rPr>
          <w:rFonts w:eastAsia="Calibri" w:cs="Times New Roman"/>
          <w:color w:val="000000" w:themeColor="text1"/>
          <w:sz w:val="24"/>
          <w:szCs w:val="24"/>
          <w:u w:val="single"/>
          <w:shd w:val="clear" w:color="auto" w:fill="FFFFFF"/>
        </w:rPr>
        <w:t xml:space="preserve"> </w:t>
      </w:r>
    </w:p>
    <w:p w14:paraId="4AE3031D" w14:textId="77777777" w:rsidR="00A77D1B" w:rsidRPr="00D64D0D" w:rsidRDefault="00A77D1B" w:rsidP="00A77D1B">
      <w:pPr>
        <w:spacing w:after="0" w:line="240" w:lineRule="auto"/>
        <w:ind w:firstLine="709"/>
        <w:jc w:val="both"/>
        <w:rPr>
          <w:rFonts w:eastAsia="Calibri" w:cs="Times New Roman"/>
          <w:color w:val="000000" w:themeColor="text1"/>
          <w:sz w:val="24"/>
          <w:szCs w:val="24"/>
          <w:u w:val="single"/>
        </w:rPr>
      </w:pPr>
      <w:r w:rsidRPr="00D64D0D">
        <w:rPr>
          <w:rFonts w:eastAsia="Calibri" w:cs="Times New Roman"/>
          <w:color w:val="000000" w:themeColor="text1"/>
          <w:sz w:val="24"/>
          <w:szCs w:val="24"/>
          <w:shd w:val="clear" w:color="auto" w:fill="FFFFFF"/>
        </w:rPr>
        <w:t xml:space="preserve">Работа обучающихся с НОДА должна осуществляться по алгоритму, инструкции (в классе/дома): прочитать текст, выделить главную мысль, ответить на вопросы в конце параграфа, работа с картой и/или историческим документом (ознакомление с документом на уроке, а основная проработка и ответы на вопросы к документу </w:t>
      </w:r>
      <w:r w:rsidRPr="00D64D0D">
        <w:rPr>
          <w:rFonts w:eastAsia="Times New Roman" w:cs="Times New Roman"/>
          <w:i/>
          <w:iCs/>
          <w:color w:val="000000" w:themeColor="text1"/>
          <w:sz w:val="24"/>
          <w:szCs w:val="24"/>
        </w:rPr>
        <w:t>–</w:t>
      </w:r>
      <w:r w:rsidRPr="00D64D0D">
        <w:rPr>
          <w:rFonts w:eastAsia="Calibri" w:cs="Times New Roman"/>
          <w:color w:val="000000" w:themeColor="text1"/>
          <w:sz w:val="24"/>
          <w:szCs w:val="24"/>
          <w:shd w:val="clear" w:color="auto" w:fill="FFFFFF"/>
        </w:rPr>
        <w:t xml:space="preserve"> дома). Работа по алгоритму способствует </w:t>
      </w:r>
      <w:r w:rsidRPr="00D64D0D">
        <w:rPr>
          <w:rFonts w:eastAsia="Calibri" w:cs="Times New Roman"/>
          <w:color w:val="000000" w:themeColor="text1"/>
          <w:sz w:val="24"/>
          <w:szCs w:val="24"/>
        </w:rPr>
        <w:t>развитию дефицитарных функций, например развитие навыков самоконтроля; составление списка необходимых действий при выполнении задания (обучение навыкам планирования) и т. д., что может быть достигнуто за счет таких приемов, как дублирование обучающимся инструкций учителя.</w:t>
      </w:r>
    </w:p>
    <w:p w14:paraId="01FB5E82" w14:textId="77777777" w:rsidR="00A77D1B" w:rsidRPr="00D64D0D" w:rsidRDefault="00A77D1B" w:rsidP="00A77D1B">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shd w:val="clear" w:color="auto" w:fill="FFFFFF"/>
        </w:rPr>
        <w:t>Работа обучающихся с НОДА на уроках истории с картой/контурной картой может проводиться следующим образом:</w:t>
      </w:r>
    </w:p>
    <w:p w14:paraId="23655514" w14:textId="77777777" w:rsidR="00A77D1B" w:rsidRPr="00D64D0D" w:rsidRDefault="00A77D1B" w:rsidP="00A77D1B">
      <w:pPr>
        <w:spacing w:after="0" w:line="240" w:lineRule="auto"/>
        <w:ind w:firstLine="709"/>
        <w:contextualSpacing/>
        <w:jc w:val="both"/>
        <w:rPr>
          <w:rFonts w:eastAsia="Calibri" w:cs="Times New Roman"/>
          <w:color w:val="000000" w:themeColor="text1"/>
          <w:sz w:val="24"/>
          <w:szCs w:val="24"/>
          <w:shd w:val="clear" w:color="auto" w:fill="FFFFFF"/>
        </w:rPr>
      </w:pPr>
      <w:r w:rsidRPr="00D64D0D">
        <w:rPr>
          <w:rFonts w:eastAsia="Calibri" w:cs="Times New Roman"/>
          <w:color w:val="000000" w:themeColor="text1"/>
          <w:sz w:val="24"/>
          <w:szCs w:val="24"/>
          <w:shd w:val="clear" w:color="auto" w:fill="FFFFFF"/>
        </w:rPr>
        <w:t>- использование трех основных видов карт:</w:t>
      </w:r>
    </w:p>
    <w:p w14:paraId="017DAE6C" w14:textId="77777777" w:rsidR="00A77D1B" w:rsidRPr="00D64D0D" w:rsidRDefault="00A77D1B" w:rsidP="00A77D1B">
      <w:pPr>
        <w:spacing w:after="0" w:line="240" w:lineRule="auto"/>
        <w:ind w:firstLine="709"/>
        <w:contextualSpacing/>
        <w:jc w:val="both"/>
        <w:rPr>
          <w:rFonts w:eastAsia="Calibri" w:cs="Times New Roman"/>
          <w:color w:val="000000" w:themeColor="text1"/>
          <w:sz w:val="24"/>
          <w:szCs w:val="24"/>
        </w:rPr>
      </w:pPr>
      <w:r w:rsidRPr="00D64D0D">
        <w:rPr>
          <w:rFonts w:eastAsia="Calibri" w:cs="Times New Roman"/>
          <w:color w:val="000000" w:themeColor="text1"/>
          <w:sz w:val="24"/>
          <w:szCs w:val="24"/>
          <w:shd w:val="clear" w:color="auto" w:fill="FFFFFF"/>
        </w:rPr>
        <w:t xml:space="preserve">а) </w:t>
      </w:r>
      <w:r w:rsidRPr="00D64D0D">
        <w:rPr>
          <w:rFonts w:eastAsia="Calibri" w:cs="Times New Roman"/>
          <w:color w:val="000000" w:themeColor="text1"/>
          <w:sz w:val="24"/>
          <w:szCs w:val="24"/>
        </w:rPr>
        <w:t>общие карты, отражающие исторические события в стране в определенный момент развития (например, карта «Российская империя в XIX в.»);</w:t>
      </w:r>
    </w:p>
    <w:p w14:paraId="4D991AA8" w14:textId="77777777" w:rsidR="00A77D1B" w:rsidRPr="00D64D0D" w:rsidRDefault="00A77D1B" w:rsidP="00A77D1B">
      <w:pPr>
        <w:spacing w:after="0" w:line="240" w:lineRule="auto"/>
        <w:ind w:firstLine="709"/>
        <w:contextualSpacing/>
        <w:jc w:val="both"/>
        <w:rPr>
          <w:rFonts w:eastAsia="Calibri" w:cs="Times New Roman"/>
          <w:color w:val="000000" w:themeColor="text1"/>
          <w:sz w:val="24"/>
          <w:szCs w:val="24"/>
        </w:rPr>
      </w:pPr>
      <w:r w:rsidRPr="00D64D0D">
        <w:rPr>
          <w:rFonts w:eastAsia="Calibri" w:cs="Times New Roman"/>
          <w:color w:val="000000" w:themeColor="text1"/>
          <w:sz w:val="24"/>
          <w:szCs w:val="24"/>
        </w:rPr>
        <w:t>б) обзорные карты, отражающие территориальные изменения за длительный период (например, карта «Образование и расширение Российского государства в XIV–XVII вв.»);</w:t>
      </w:r>
    </w:p>
    <w:p w14:paraId="05A08C6E" w14:textId="77777777" w:rsidR="00A77D1B" w:rsidRPr="00D64D0D" w:rsidRDefault="00A77D1B" w:rsidP="00A77D1B">
      <w:pPr>
        <w:spacing w:after="0" w:line="240" w:lineRule="auto"/>
        <w:ind w:firstLine="709"/>
        <w:contextualSpacing/>
        <w:jc w:val="both"/>
        <w:rPr>
          <w:rFonts w:eastAsia="Calibri" w:cs="Times New Roman"/>
          <w:color w:val="000000" w:themeColor="text1"/>
          <w:sz w:val="24"/>
          <w:szCs w:val="24"/>
        </w:rPr>
      </w:pPr>
      <w:r w:rsidRPr="00D64D0D">
        <w:rPr>
          <w:rFonts w:eastAsia="Calibri" w:cs="Times New Roman"/>
          <w:color w:val="000000" w:themeColor="text1"/>
          <w:sz w:val="24"/>
          <w:szCs w:val="24"/>
        </w:rPr>
        <w:t>в) тематические карты, посвященные отдельным событиям или сторонам исторического процесса (например, карта «Первая русская революция 1905–1907 гг.»);</w:t>
      </w:r>
    </w:p>
    <w:p w14:paraId="7B381E64" w14:textId="77777777" w:rsidR="00A77D1B" w:rsidRPr="00D64D0D" w:rsidRDefault="00A77D1B" w:rsidP="00A77D1B">
      <w:pPr>
        <w:spacing w:after="0" w:line="240" w:lineRule="auto"/>
        <w:ind w:firstLine="709"/>
        <w:contextualSpacing/>
        <w:jc w:val="both"/>
        <w:rPr>
          <w:rFonts w:eastAsia="Calibri" w:cs="Times New Roman"/>
          <w:color w:val="000000" w:themeColor="text1"/>
          <w:sz w:val="24"/>
          <w:szCs w:val="24"/>
        </w:rPr>
      </w:pPr>
      <w:r w:rsidRPr="00D64D0D">
        <w:rPr>
          <w:rFonts w:eastAsia="Calibri" w:cs="Times New Roman"/>
          <w:color w:val="000000" w:themeColor="text1"/>
          <w:sz w:val="24"/>
          <w:szCs w:val="24"/>
        </w:rPr>
        <w:t>г) карты-схемы конкретных событий, например, «Невская битва».</w:t>
      </w:r>
    </w:p>
    <w:p w14:paraId="32F2D8A4" w14:textId="77777777" w:rsidR="00A77D1B" w:rsidRPr="00D64D0D" w:rsidRDefault="00A77D1B" w:rsidP="00A77D1B">
      <w:pPr>
        <w:spacing w:after="0" w:line="240" w:lineRule="auto"/>
        <w:ind w:firstLine="709"/>
        <w:jc w:val="both"/>
        <w:rPr>
          <w:rFonts w:eastAsia="Calibri" w:cs="Times New Roman"/>
          <w:color w:val="000000" w:themeColor="text1"/>
          <w:sz w:val="24"/>
          <w:szCs w:val="24"/>
          <w:shd w:val="clear" w:color="auto" w:fill="FFFFFF"/>
        </w:rPr>
      </w:pPr>
      <w:r w:rsidRPr="00D64D0D">
        <w:rPr>
          <w:rFonts w:eastAsia="Calibri" w:cs="Times New Roman"/>
          <w:color w:val="000000" w:themeColor="text1"/>
          <w:sz w:val="24"/>
          <w:szCs w:val="24"/>
          <w:shd w:val="clear" w:color="auto" w:fill="FFFFFF"/>
        </w:rPr>
        <w:t xml:space="preserve">Выполняемые задания в контурной карте, должны подбираться учителем с учётом индивидуальных особенностей обучающихся, а предъявляемые требования должны быть снижены. Исключается «слепое» копирование карты из учебника или атласа. Важно сочетать работу с контурной картой и картой у доски, повторяя одно и то же действие несколько раз. Алгоритм работы с картой должен обязательно включать пункт внимательного изучения условных обозначений – «легенды карты». Если обучающиеся с НОДА испытывают трудности в работе непосредственно с картой из-за двигательных нарушений, то работа может быть организована с использованием виртуальных исторических карт. </w:t>
      </w:r>
    </w:p>
    <w:p w14:paraId="44080CCB" w14:textId="77777777" w:rsidR="00A77D1B" w:rsidRPr="00D64D0D" w:rsidRDefault="00A77D1B" w:rsidP="00A77D1B">
      <w:pPr>
        <w:spacing w:line="240" w:lineRule="auto"/>
        <w:jc w:val="both"/>
        <w:rPr>
          <w:rFonts w:cs="Times New Roman"/>
          <w:sz w:val="24"/>
          <w:szCs w:val="24"/>
        </w:rPr>
      </w:pPr>
      <w:r w:rsidRPr="00D64D0D">
        <w:rPr>
          <w:rFonts w:cs="Times New Roman"/>
          <w:sz w:val="24"/>
          <w:szCs w:val="24"/>
        </w:rPr>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03DFA5EF" w14:textId="77777777" w:rsidR="00A77D1B" w:rsidRPr="00D64D0D" w:rsidRDefault="00A77D1B" w:rsidP="00A77D1B">
      <w:pPr>
        <w:spacing w:after="0" w:line="240" w:lineRule="auto"/>
        <w:jc w:val="both"/>
        <w:rPr>
          <w:rFonts w:cs="Times New Roman"/>
          <w:sz w:val="24"/>
          <w:szCs w:val="24"/>
        </w:rPr>
      </w:pPr>
      <w:r w:rsidRPr="00D64D0D">
        <w:rPr>
          <w:rFonts w:cs="Times New Roman"/>
          <w:sz w:val="24"/>
          <w:szCs w:val="24"/>
        </w:rPr>
        <w:t xml:space="preserve">Учебный модуль «Введение в Новейшую историю России» имеет также историко-просвещенческую направленность, формируя у молодежи готовность к защите исторической правды и сохранению исторической памяти, предупреждению попыток фальсификации исторических фактов. </w:t>
      </w:r>
    </w:p>
    <w:p w14:paraId="35ED81AA" w14:textId="07D973C3" w:rsidR="00A77D1B" w:rsidRDefault="00A77D1B" w:rsidP="00A77D1B">
      <w:pPr>
        <w:spacing w:after="0" w:line="240" w:lineRule="auto"/>
        <w:rPr>
          <w:rFonts w:cs="Times New Roman"/>
          <w:b/>
          <w:i/>
          <w:sz w:val="24"/>
          <w:szCs w:val="24"/>
        </w:rPr>
      </w:pPr>
      <w:r w:rsidRPr="00D64D0D">
        <w:rPr>
          <w:rFonts w:cs="Times New Roman"/>
          <w:b/>
          <w:i/>
          <w:sz w:val="24"/>
          <w:szCs w:val="24"/>
        </w:rPr>
        <w:t>Цель и задачи изучения учебного предмета «История»</w:t>
      </w:r>
    </w:p>
    <w:p w14:paraId="5C23BF8E" w14:textId="46938160" w:rsidR="00570AF2" w:rsidRDefault="00570AF2" w:rsidP="00A77D1B">
      <w:pPr>
        <w:spacing w:after="0" w:line="240" w:lineRule="auto"/>
        <w:rPr>
          <w:sz w:val="24"/>
          <w:szCs w:val="24"/>
        </w:rPr>
      </w:pPr>
      <w:r>
        <w:rPr>
          <w:b/>
          <w:sz w:val="24"/>
          <w:szCs w:val="24"/>
        </w:rPr>
        <w:t xml:space="preserve">    </w:t>
      </w:r>
      <w:r w:rsidRPr="00570AF2">
        <w:rPr>
          <w:b/>
          <w:sz w:val="24"/>
          <w:szCs w:val="24"/>
        </w:rPr>
        <w:t>Целью школьного исторического образования</w:t>
      </w:r>
      <w:r w:rsidRPr="00570AF2">
        <w:rPr>
          <w:sz w:val="24"/>
          <w:szCs w:val="24"/>
        </w:rPr>
        <w:t xml:space="preserve">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14:paraId="3C3ABDF5" w14:textId="650FFBAF" w:rsidR="00570AF2" w:rsidRPr="00570AF2" w:rsidRDefault="00570AF2" w:rsidP="00A77D1B">
      <w:pPr>
        <w:spacing w:after="0" w:line="240" w:lineRule="auto"/>
        <w:rPr>
          <w:rFonts w:cs="Times New Roman"/>
          <w:b/>
          <w:i/>
          <w:sz w:val="24"/>
          <w:szCs w:val="24"/>
        </w:rPr>
      </w:pPr>
      <w:r>
        <w:rPr>
          <w:sz w:val="24"/>
          <w:szCs w:val="24"/>
        </w:rPr>
        <w:t xml:space="preserve">    </w:t>
      </w:r>
      <w:r w:rsidRPr="00570AF2">
        <w:rPr>
          <w:sz w:val="24"/>
          <w:szCs w:val="24"/>
        </w:rPr>
        <w:t>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394274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Задачи:</w:t>
      </w:r>
    </w:p>
    <w:p w14:paraId="15B4BF4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521B5FB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7F339D2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A220CA1" w14:textId="77777777" w:rsidR="00A77D1B" w:rsidRPr="00D64D0D" w:rsidRDefault="00A77D1B" w:rsidP="00A77D1B">
      <w:pPr>
        <w:widowControl w:val="0"/>
        <w:pBdr>
          <w:top w:val="nil"/>
          <w:left w:val="nil"/>
          <w:bottom w:val="nil"/>
          <w:right w:val="nil"/>
          <w:between w:val="nil"/>
        </w:pBdr>
        <w:spacing w:line="240" w:lineRule="auto"/>
        <w:jc w:val="both"/>
        <w:rPr>
          <w:rFonts w:cs="Times New Roman"/>
          <w:color w:val="000000"/>
          <w:sz w:val="24"/>
          <w:szCs w:val="24"/>
        </w:rPr>
      </w:pPr>
      <w:r w:rsidRPr="00D64D0D">
        <w:rPr>
          <w:rFonts w:cs="Times New Roman"/>
          <w:color w:val="000000"/>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074B86BC" w14:textId="77777777" w:rsidR="00A77D1B" w:rsidRPr="00D64D0D" w:rsidRDefault="00A77D1B" w:rsidP="00A77D1B">
      <w:pPr>
        <w:spacing w:line="240" w:lineRule="auto"/>
        <w:jc w:val="both"/>
        <w:rPr>
          <w:rFonts w:cs="Times New Roman"/>
          <w:sz w:val="24"/>
          <w:szCs w:val="24"/>
        </w:rPr>
      </w:pPr>
      <w:r w:rsidRPr="00D64D0D">
        <w:rPr>
          <w:rFonts w:cs="Times New Roman"/>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7B1AD642" w14:textId="77777777" w:rsidR="00A77D1B" w:rsidRPr="00D64D0D" w:rsidRDefault="00A77D1B" w:rsidP="00A77D1B">
      <w:pPr>
        <w:spacing w:line="240" w:lineRule="auto"/>
        <w:jc w:val="both"/>
        <w:rPr>
          <w:rFonts w:cs="Times New Roman"/>
          <w:i/>
          <w:sz w:val="24"/>
          <w:szCs w:val="24"/>
        </w:rPr>
      </w:pPr>
      <w:r w:rsidRPr="00D64D0D">
        <w:rPr>
          <w:rFonts w:cs="Times New Roman"/>
          <w:i/>
          <w:sz w:val="24"/>
          <w:szCs w:val="24"/>
        </w:rPr>
        <w:t>Место учебного предмета «История» в учебном плане</w:t>
      </w:r>
    </w:p>
    <w:p w14:paraId="4F9A9F55" w14:textId="76A145A5" w:rsidR="00A77D1B" w:rsidRPr="00D64D0D" w:rsidRDefault="00A77D1B" w:rsidP="00A77D1B">
      <w:pPr>
        <w:pStyle w:val="ConsPlusNormal"/>
        <w:ind w:firstLine="540"/>
        <w:jc w:val="both"/>
        <w:rPr>
          <w:rFonts w:ascii="Times New Roman" w:hAnsi="Times New Roman" w:cs="Times New Roman"/>
          <w:color w:val="231F20"/>
          <w:sz w:val="24"/>
          <w:szCs w:val="24"/>
        </w:rPr>
      </w:pPr>
      <w:r w:rsidRPr="00D64D0D">
        <w:rPr>
          <w:rFonts w:ascii="Times New Roman" w:hAnsi="Times New Roman" w:cs="Times New Roman"/>
          <w:color w:val="231F20"/>
          <w:sz w:val="24"/>
          <w:szCs w:val="24"/>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w:t>
      </w:r>
      <w:r w:rsidRPr="00D64D0D">
        <w:rPr>
          <w:rFonts w:ascii="Times New Roman" w:hAnsi="Times New Roman" w:cs="Times New Roman"/>
          <w:sz w:val="24"/>
          <w:szCs w:val="24"/>
        </w:rPr>
        <w:t>в 9 классе рекомендуется предусмотреть 14 часов на изучение модуля "Введение в новейшую историю России",</w:t>
      </w:r>
      <w:r w:rsidRPr="00D64D0D">
        <w:rPr>
          <w:rFonts w:ascii="Times New Roman" w:hAnsi="Times New Roman" w:cs="Times New Roman"/>
          <w:color w:val="231F20"/>
          <w:sz w:val="24"/>
          <w:szCs w:val="24"/>
        </w:rPr>
        <w:t xml:space="preserve"> общее количество часов – 340; </w:t>
      </w:r>
    </w:p>
    <w:p w14:paraId="79DF555E" w14:textId="77777777" w:rsidR="00A77D1B" w:rsidRPr="00D64D0D" w:rsidRDefault="00A77D1B" w:rsidP="00135584">
      <w:pPr>
        <w:spacing w:after="0" w:line="240" w:lineRule="auto"/>
        <w:jc w:val="both"/>
        <w:rPr>
          <w:rFonts w:cs="Times New Roman"/>
          <w:i/>
          <w:sz w:val="24"/>
          <w:szCs w:val="24"/>
        </w:rPr>
      </w:pPr>
      <w:r w:rsidRPr="00D64D0D">
        <w:rPr>
          <w:rFonts w:cs="Times New Roman"/>
          <w:i/>
          <w:sz w:val="24"/>
          <w:szCs w:val="24"/>
        </w:rPr>
        <w:t>Особенности распределения учебного материала</w:t>
      </w:r>
    </w:p>
    <w:p w14:paraId="07DB0105" w14:textId="58D6320D" w:rsidR="00A77D1B" w:rsidRPr="00D64D0D" w:rsidRDefault="00A77D1B" w:rsidP="00135584">
      <w:pPr>
        <w:spacing w:after="0" w:line="240" w:lineRule="auto"/>
        <w:jc w:val="both"/>
        <w:rPr>
          <w:rFonts w:cs="Times New Roman"/>
          <w:sz w:val="24"/>
          <w:szCs w:val="24"/>
        </w:rPr>
      </w:pPr>
      <w:r w:rsidRPr="00D64D0D">
        <w:rPr>
          <w:rFonts w:cs="Times New Roman"/>
          <w:sz w:val="24"/>
          <w:szCs w:val="24"/>
        </w:rPr>
        <w:t>Распределение программного материала в АООП ООО 1 варианта соответствует содержанию ФОП ООО.</w:t>
      </w:r>
    </w:p>
    <w:p w14:paraId="02EFBB85" w14:textId="6670D6D9" w:rsidR="00A77D1B" w:rsidRPr="008D54A4" w:rsidRDefault="00A77D1B" w:rsidP="00135584">
      <w:pPr>
        <w:spacing w:after="0" w:line="240" w:lineRule="auto"/>
        <w:jc w:val="both"/>
        <w:rPr>
          <w:rFonts w:cs="Times New Roman"/>
          <w:i/>
          <w:sz w:val="24"/>
          <w:szCs w:val="24"/>
        </w:rPr>
      </w:pPr>
      <w:bookmarkStart w:id="49" w:name="_heading=h.3j2qqm3" w:colFirst="0" w:colLast="0"/>
      <w:bookmarkEnd w:id="49"/>
      <w:r w:rsidRPr="008D54A4">
        <w:rPr>
          <w:rFonts w:cs="Times New Roman"/>
          <w:i/>
          <w:sz w:val="24"/>
          <w:szCs w:val="24"/>
        </w:rPr>
        <w:t>Содержание учебного предмета</w:t>
      </w:r>
    </w:p>
    <w:p w14:paraId="7EC1A0EF" w14:textId="77777777" w:rsidR="00570AF2" w:rsidRPr="008D54A4" w:rsidRDefault="00570AF2" w:rsidP="00570AF2">
      <w:pPr>
        <w:pStyle w:val="ConsPlusNormal"/>
        <w:jc w:val="center"/>
        <w:rPr>
          <w:rFonts w:ascii="Times New Roman" w:hAnsi="Times New Roman" w:cs="Times New Roman"/>
          <w:i/>
          <w:sz w:val="24"/>
          <w:szCs w:val="24"/>
        </w:rPr>
      </w:pPr>
      <w:r w:rsidRPr="008D54A4">
        <w:rPr>
          <w:rFonts w:ascii="Times New Roman" w:hAnsi="Times New Roman" w:cs="Times New Roman"/>
          <w:i/>
          <w:sz w:val="24"/>
          <w:szCs w:val="24"/>
        </w:rPr>
        <w:t>Структура и последовательность изучения курсов в рамках</w:t>
      </w:r>
    </w:p>
    <w:p w14:paraId="6547FF13" w14:textId="77777777" w:rsidR="00570AF2" w:rsidRPr="008D54A4" w:rsidRDefault="00570AF2" w:rsidP="00570AF2">
      <w:pPr>
        <w:pStyle w:val="ConsPlusNormal"/>
        <w:jc w:val="center"/>
        <w:rPr>
          <w:rFonts w:ascii="Times New Roman" w:hAnsi="Times New Roman" w:cs="Times New Roman"/>
          <w:i/>
          <w:sz w:val="24"/>
          <w:szCs w:val="24"/>
        </w:rPr>
      </w:pPr>
      <w:r w:rsidRPr="008D54A4">
        <w:rPr>
          <w:rFonts w:ascii="Times New Roman" w:hAnsi="Times New Roman" w:cs="Times New Roman"/>
          <w:i/>
          <w:sz w:val="24"/>
          <w:szCs w:val="24"/>
        </w:rPr>
        <w:t>учебного предмета "История"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570AF2" w:rsidRPr="003D221C" w14:paraId="2E2A1C68" w14:textId="77777777" w:rsidTr="00867BBD">
        <w:tc>
          <w:tcPr>
            <w:tcW w:w="1008" w:type="dxa"/>
            <w:tcBorders>
              <w:top w:val="single" w:sz="4" w:space="0" w:color="auto"/>
              <w:left w:val="single" w:sz="4" w:space="0" w:color="auto"/>
              <w:bottom w:val="single" w:sz="4" w:space="0" w:color="auto"/>
              <w:right w:val="single" w:sz="4" w:space="0" w:color="auto"/>
            </w:tcBorders>
          </w:tcPr>
          <w:p w14:paraId="16116315" w14:textId="77777777" w:rsidR="00570AF2" w:rsidRPr="00570AF2" w:rsidRDefault="00570AF2" w:rsidP="00867BBD">
            <w:pPr>
              <w:pStyle w:val="ConsPlusNormal"/>
              <w:rPr>
                <w:rFonts w:ascii="Times New Roman" w:hAnsi="Times New Roman" w:cs="Times New Roman"/>
                <w:sz w:val="24"/>
                <w:szCs w:val="24"/>
              </w:rPr>
            </w:pPr>
            <w:r w:rsidRPr="00570AF2">
              <w:rPr>
                <w:rFonts w:ascii="Times New Roman" w:hAnsi="Times New Roman" w:cs="Times New Roman"/>
                <w:sz w:val="24"/>
                <w:szCs w:val="24"/>
              </w:rPr>
              <w:t>Класс</w:t>
            </w:r>
          </w:p>
        </w:tc>
        <w:tc>
          <w:tcPr>
            <w:tcW w:w="6192" w:type="dxa"/>
            <w:tcBorders>
              <w:top w:val="single" w:sz="4" w:space="0" w:color="auto"/>
              <w:left w:val="single" w:sz="4" w:space="0" w:color="auto"/>
              <w:bottom w:val="single" w:sz="4" w:space="0" w:color="auto"/>
              <w:right w:val="single" w:sz="4" w:space="0" w:color="auto"/>
            </w:tcBorders>
          </w:tcPr>
          <w:p w14:paraId="3412D4AD"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14:paraId="5175C597" w14:textId="77777777" w:rsidR="00570AF2" w:rsidRPr="00570AF2" w:rsidRDefault="00570AF2" w:rsidP="00867BBD">
            <w:pPr>
              <w:pStyle w:val="ConsPlusNormal"/>
              <w:rPr>
                <w:rFonts w:ascii="Times New Roman" w:hAnsi="Times New Roman" w:cs="Times New Roman"/>
                <w:sz w:val="24"/>
                <w:szCs w:val="24"/>
              </w:rPr>
            </w:pPr>
            <w:r w:rsidRPr="00570AF2">
              <w:rPr>
                <w:rFonts w:ascii="Times New Roman" w:hAnsi="Times New Roman" w:cs="Times New Roman"/>
                <w:sz w:val="24"/>
                <w:szCs w:val="24"/>
              </w:rPr>
              <w:t>Примерное количество учебных часов</w:t>
            </w:r>
          </w:p>
        </w:tc>
      </w:tr>
      <w:tr w:rsidR="00570AF2" w:rsidRPr="003D221C" w14:paraId="00B8144F" w14:textId="77777777" w:rsidTr="00867BBD">
        <w:tc>
          <w:tcPr>
            <w:tcW w:w="1008" w:type="dxa"/>
            <w:tcBorders>
              <w:top w:val="single" w:sz="4" w:space="0" w:color="auto"/>
              <w:left w:val="single" w:sz="4" w:space="0" w:color="auto"/>
              <w:bottom w:val="single" w:sz="4" w:space="0" w:color="auto"/>
              <w:right w:val="single" w:sz="4" w:space="0" w:color="auto"/>
            </w:tcBorders>
          </w:tcPr>
          <w:p w14:paraId="20908080"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5</w:t>
            </w:r>
          </w:p>
        </w:tc>
        <w:tc>
          <w:tcPr>
            <w:tcW w:w="6192" w:type="dxa"/>
            <w:tcBorders>
              <w:top w:val="single" w:sz="4" w:space="0" w:color="auto"/>
              <w:left w:val="single" w:sz="4" w:space="0" w:color="auto"/>
              <w:bottom w:val="single" w:sz="4" w:space="0" w:color="auto"/>
              <w:right w:val="single" w:sz="4" w:space="0" w:color="auto"/>
            </w:tcBorders>
          </w:tcPr>
          <w:p w14:paraId="629E633F" w14:textId="77777777" w:rsidR="00570AF2" w:rsidRPr="00570AF2" w:rsidRDefault="00570AF2" w:rsidP="00867BBD">
            <w:pPr>
              <w:pStyle w:val="ConsPlusNormal"/>
              <w:jc w:val="both"/>
              <w:rPr>
                <w:rFonts w:ascii="Times New Roman" w:hAnsi="Times New Roman" w:cs="Times New Roman"/>
                <w:sz w:val="24"/>
                <w:szCs w:val="24"/>
              </w:rPr>
            </w:pPr>
            <w:r w:rsidRPr="00570AF2">
              <w:rPr>
                <w:rFonts w:ascii="Times New Roman" w:hAnsi="Times New Roman" w:cs="Times New Roman"/>
                <w:sz w:val="24"/>
                <w:szCs w:val="24"/>
              </w:rP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14:paraId="7152634A"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68</w:t>
            </w:r>
          </w:p>
        </w:tc>
      </w:tr>
      <w:tr w:rsidR="00570AF2" w:rsidRPr="003D221C" w14:paraId="507A58F3" w14:textId="77777777" w:rsidTr="00867BBD">
        <w:tc>
          <w:tcPr>
            <w:tcW w:w="1008" w:type="dxa"/>
            <w:vMerge w:val="restart"/>
            <w:tcBorders>
              <w:top w:val="single" w:sz="4" w:space="0" w:color="auto"/>
              <w:left w:val="single" w:sz="4" w:space="0" w:color="auto"/>
              <w:bottom w:val="single" w:sz="4" w:space="0" w:color="auto"/>
              <w:right w:val="single" w:sz="4" w:space="0" w:color="auto"/>
            </w:tcBorders>
          </w:tcPr>
          <w:p w14:paraId="30EFC915"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6</w:t>
            </w:r>
          </w:p>
        </w:tc>
        <w:tc>
          <w:tcPr>
            <w:tcW w:w="6192" w:type="dxa"/>
            <w:vMerge w:val="restart"/>
            <w:tcBorders>
              <w:top w:val="single" w:sz="4" w:space="0" w:color="auto"/>
              <w:left w:val="single" w:sz="4" w:space="0" w:color="auto"/>
              <w:bottom w:val="single" w:sz="4" w:space="0" w:color="auto"/>
              <w:right w:val="single" w:sz="4" w:space="0" w:color="auto"/>
            </w:tcBorders>
          </w:tcPr>
          <w:p w14:paraId="7A01EED0" w14:textId="77777777" w:rsidR="00570AF2" w:rsidRPr="00570AF2" w:rsidRDefault="00570AF2" w:rsidP="00867BBD">
            <w:pPr>
              <w:pStyle w:val="ConsPlusNormal"/>
              <w:jc w:val="both"/>
              <w:rPr>
                <w:rFonts w:ascii="Times New Roman" w:hAnsi="Times New Roman" w:cs="Times New Roman"/>
                <w:sz w:val="24"/>
                <w:szCs w:val="24"/>
              </w:rPr>
            </w:pPr>
            <w:r w:rsidRPr="00570AF2">
              <w:rPr>
                <w:rFonts w:ascii="Times New Roman" w:hAnsi="Times New Roman" w:cs="Times New Roman"/>
                <w:sz w:val="24"/>
                <w:szCs w:val="24"/>
              </w:rP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14:paraId="37339225"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23</w:t>
            </w:r>
          </w:p>
        </w:tc>
      </w:tr>
      <w:tr w:rsidR="00570AF2" w:rsidRPr="003D221C" w14:paraId="2CD4780F" w14:textId="77777777" w:rsidTr="00867BBD">
        <w:trPr>
          <w:trHeight w:val="117"/>
        </w:trPr>
        <w:tc>
          <w:tcPr>
            <w:tcW w:w="1008" w:type="dxa"/>
            <w:vMerge/>
            <w:tcBorders>
              <w:top w:val="single" w:sz="4" w:space="0" w:color="auto"/>
              <w:left w:val="single" w:sz="4" w:space="0" w:color="auto"/>
              <w:bottom w:val="single" w:sz="4" w:space="0" w:color="auto"/>
              <w:right w:val="single" w:sz="4" w:space="0" w:color="auto"/>
            </w:tcBorders>
          </w:tcPr>
          <w:p w14:paraId="00B3555F" w14:textId="77777777" w:rsidR="00570AF2" w:rsidRPr="00570AF2" w:rsidRDefault="00570AF2" w:rsidP="00867BBD">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14:paraId="7ADED0FC" w14:textId="77777777" w:rsidR="00570AF2" w:rsidRPr="00570AF2" w:rsidRDefault="00570AF2" w:rsidP="00867BBD">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14:paraId="51044B95"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45</w:t>
            </w:r>
          </w:p>
        </w:tc>
      </w:tr>
      <w:tr w:rsidR="00570AF2" w:rsidRPr="003D221C" w14:paraId="61986FA6" w14:textId="77777777" w:rsidTr="00867BBD">
        <w:tc>
          <w:tcPr>
            <w:tcW w:w="1008" w:type="dxa"/>
            <w:vMerge w:val="restart"/>
            <w:tcBorders>
              <w:top w:val="single" w:sz="4" w:space="0" w:color="auto"/>
              <w:left w:val="single" w:sz="4" w:space="0" w:color="auto"/>
              <w:bottom w:val="single" w:sz="4" w:space="0" w:color="auto"/>
              <w:right w:val="single" w:sz="4" w:space="0" w:color="auto"/>
            </w:tcBorders>
          </w:tcPr>
          <w:p w14:paraId="6E0EA49F"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7</w:t>
            </w:r>
          </w:p>
        </w:tc>
        <w:tc>
          <w:tcPr>
            <w:tcW w:w="6192" w:type="dxa"/>
            <w:vMerge w:val="restart"/>
            <w:tcBorders>
              <w:top w:val="single" w:sz="4" w:space="0" w:color="auto"/>
              <w:left w:val="single" w:sz="4" w:space="0" w:color="auto"/>
              <w:bottom w:val="single" w:sz="4" w:space="0" w:color="auto"/>
              <w:right w:val="single" w:sz="4" w:space="0" w:color="auto"/>
            </w:tcBorders>
          </w:tcPr>
          <w:p w14:paraId="42CE6B69" w14:textId="77777777" w:rsidR="00570AF2" w:rsidRPr="00570AF2" w:rsidRDefault="00570AF2" w:rsidP="00867BBD">
            <w:pPr>
              <w:pStyle w:val="ConsPlusNormal"/>
              <w:rPr>
                <w:rFonts w:ascii="Times New Roman" w:hAnsi="Times New Roman" w:cs="Times New Roman"/>
                <w:sz w:val="24"/>
                <w:szCs w:val="24"/>
              </w:rPr>
            </w:pPr>
            <w:r w:rsidRPr="00570AF2">
              <w:rPr>
                <w:rFonts w:ascii="Times New Roman" w:hAnsi="Times New Roman" w:cs="Times New Roman"/>
                <w:sz w:val="24"/>
                <w:szCs w:val="24"/>
              </w:rP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14:paraId="03FB7A88"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23</w:t>
            </w:r>
          </w:p>
        </w:tc>
      </w:tr>
      <w:tr w:rsidR="00570AF2" w:rsidRPr="003D221C" w14:paraId="23E7A961" w14:textId="77777777" w:rsidTr="00867BBD">
        <w:tc>
          <w:tcPr>
            <w:tcW w:w="1008" w:type="dxa"/>
            <w:vMerge/>
            <w:tcBorders>
              <w:top w:val="single" w:sz="4" w:space="0" w:color="auto"/>
              <w:left w:val="single" w:sz="4" w:space="0" w:color="auto"/>
              <w:bottom w:val="single" w:sz="4" w:space="0" w:color="auto"/>
              <w:right w:val="single" w:sz="4" w:space="0" w:color="auto"/>
            </w:tcBorders>
          </w:tcPr>
          <w:p w14:paraId="30000EA5" w14:textId="77777777" w:rsidR="00570AF2" w:rsidRPr="00570AF2" w:rsidRDefault="00570AF2" w:rsidP="00867BBD">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14:paraId="0D3E9388" w14:textId="77777777" w:rsidR="00570AF2" w:rsidRPr="00570AF2" w:rsidRDefault="00570AF2" w:rsidP="00867BBD">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14:paraId="34AE75BD"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45</w:t>
            </w:r>
          </w:p>
        </w:tc>
      </w:tr>
      <w:tr w:rsidR="00570AF2" w:rsidRPr="003D221C" w14:paraId="2AB92EE8" w14:textId="77777777" w:rsidTr="00867BBD">
        <w:tc>
          <w:tcPr>
            <w:tcW w:w="1008" w:type="dxa"/>
            <w:vMerge w:val="restart"/>
            <w:tcBorders>
              <w:top w:val="single" w:sz="4" w:space="0" w:color="auto"/>
              <w:left w:val="single" w:sz="4" w:space="0" w:color="auto"/>
              <w:bottom w:val="single" w:sz="4" w:space="0" w:color="auto"/>
              <w:right w:val="single" w:sz="4" w:space="0" w:color="auto"/>
            </w:tcBorders>
          </w:tcPr>
          <w:p w14:paraId="0959C04A"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8</w:t>
            </w:r>
          </w:p>
        </w:tc>
        <w:tc>
          <w:tcPr>
            <w:tcW w:w="6192" w:type="dxa"/>
            <w:vMerge w:val="restart"/>
            <w:tcBorders>
              <w:top w:val="single" w:sz="4" w:space="0" w:color="auto"/>
              <w:left w:val="single" w:sz="4" w:space="0" w:color="auto"/>
              <w:bottom w:val="single" w:sz="4" w:space="0" w:color="auto"/>
              <w:right w:val="single" w:sz="4" w:space="0" w:color="auto"/>
            </w:tcBorders>
          </w:tcPr>
          <w:p w14:paraId="53328663" w14:textId="77777777" w:rsidR="00570AF2" w:rsidRPr="00570AF2" w:rsidRDefault="00570AF2" w:rsidP="00867BBD">
            <w:pPr>
              <w:pStyle w:val="ConsPlusNormal"/>
              <w:rPr>
                <w:rFonts w:ascii="Times New Roman" w:hAnsi="Times New Roman" w:cs="Times New Roman"/>
                <w:sz w:val="24"/>
                <w:szCs w:val="24"/>
              </w:rPr>
            </w:pPr>
            <w:r w:rsidRPr="00570AF2">
              <w:rPr>
                <w:rFonts w:ascii="Times New Roman" w:hAnsi="Times New Roman" w:cs="Times New Roman"/>
                <w:sz w:val="24"/>
                <w:szCs w:val="24"/>
              </w:rP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14:paraId="545A63F2"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23</w:t>
            </w:r>
          </w:p>
        </w:tc>
      </w:tr>
      <w:tr w:rsidR="00570AF2" w:rsidRPr="003D221C" w14:paraId="12AD830C" w14:textId="77777777" w:rsidTr="00867BBD">
        <w:tc>
          <w:tcPr>
            <w:tcW w:w="1008" w:type="dxa"/>
            <w:vMerge/>
            <w:tcBorders>
              <w:top w:val="single" w:sz="4" w:space="0" w:color="auto"/>
              <w:left w:val="single" w:sz="4" w:space="0" w:color="auto"/>
              <w:bottom w:val="single" w:sz="4" w:space="0" w:color="auto"/>
              <w:right w:val="single" w:sz="4" w:space="0" w:color="auto"/>
            </w:tcBorders>
          </w:tcPr>
          <w:p w14:paraId="1D4934A7" w14:textId="77777777" w:rsidR="00570AF2" w:rsidRPr="00570AF2" w:rsidRDefault="00570AF2" w:rsidP="00867BBD">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14:paraId="1C75B141" w14:textId="77777777" w:rsidR="00570AF2" w:rsidRPr="00570AF2" w:rsidRDefault="00570AF2" w:rsidP="00867BBD">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14:paraId="6A1DC222"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45</w:t>
            </w:r>
          </w:p>
        </w:tc>
      </w:tr>
      <w:tr w:rsidR="00570AF2" w:rsidRPr="003D221C" w14:paraId="42B1F13F" w14:textId="77777777" w:rsidTr="00867BBD">
        <w:tc>
          <w:tcPr>
            <w:tcW w:w="1008" w:type="dxa"/>
            <w:vMerge w:val="restart"/>
            <w:tcBorders>
              <w:top w:val="single" w:sz="4" w:space="0" w:color="auto"/>
              <w:left w:val="single" w:sz="4" w:space="0" w:color="auto"/>
              <w:bottom w:val="single" w:sz="4" w:space="0" w:color="auto"/>
              <w:right w:val="single" w:sz="4" w:space="0" w:color="auto"/>
            </w:tcBorders>
          </w:tcPr>
          <w:p w14:paraId="25891E08"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9</w:t>
            </w:r>
          </w:p>
        </w:tc>
        <w:tc>
          <w:tcPr>
            <w:tcW w:w="6192" w:type="dxa"/>
            <w:vMerge w:val="restart"/>
            <w:tcBorders>
              <w:top w:val="single" w:sz="4" w:space="0" w:color="auto"/>
              <w:left w:val="single" w:sz="4" w:space="0" w:color="auto"/>
              <w:bottom w:val="single" w:sz="4" w:space="0" w:color="auto"/>
              <w:right w:val="single" w:sz="4" w:space="0" w:color="auto"/>
            </w:tcBorders>
          </w:tcPr>
          <w:p w14:paraId="1851D500" w14:textId="77777777" w:rsidR="00570AF2" w:rsidRPr="00570AF2" w:rsidRDefault="00570AF2" w:rsidP="00867BBD">
            <w:pPr>
              <w:pStyle w:val="ConsPlusNormal"/>
              <w:rPr>
                <w:rFonts w:ascii="Times New Roman" w:hAnsi="Times New Roman" w:cs="Times New Roman"/>
                <w:sz w:val="24"/>
                <w:szCs w:val="24"/>
              </w:rPr>
            </w:pPr>
            <w:r w:rsidRPr="00570AF2">
              <w:rPr>
                <w:rFonts w:ascii="Times New Roman" w:hAnsi="Times New Roman" w:cs="Times New Roman"/>
                <w:sz w:val="24"/>
                <w:szCs w:val="24"/>
              </w:rP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14:paraId="16652E67" w14:textId="77777777" w:rsidR="00570AF2" w:rsidRPr="00570AF2" w:rsidRDefault="00570AF2" w:rsidP="00867BBD">
            <w:pPr>
              <w:pStyle w:val="ConsPlusNormal"/>
              <w:rPr>
                <w:rFonts w:ascii="Times New Roman" w:hAnsi="Times New Roman" w:cs="Times New Roman"/>
                <w:sz w:val="24"/>
                <w:szCs w:val="24"/>
              </w:rPr>
            </w:pPr>
          </w:p>
        </w:tc>
      </w:tr>
      <w:tr w:rsidR="00570AF2" w:rsidRPr="003D221C" w14:paraId="131BEF95" w14:textId="77777777" w:rsidTr="00867BBD">
        <w:tc>
          <w:tcPr>
            <w:tcW w:w="1008" w:type="dxa"/>
            <w:vMerge/>
            <w:tcBorders>
              <w:top w:val="single" w:sz="4" w:space="0" w:color="auto"/>
              <w:left w:val="single" w:sz="4" w:space="0" w:color="auto"/>
              <w:bottom w:val="single" w:sz="4" w:space="0" w:color="auto"/>
              <w:right w:val="single" w:sz="4" w:space="0" w:color="auto"/>
            </w:tcBorders>
          </w:tcPr>
          <w:p w14:paraId="3F80D0D5" w14:textId="77777777" w:rsidR="00570AF2" w:rsidRPr="00570AF2" w:rsidRDefault="00570AF2" w:rsidP="00867BBD">
            <w:pPr>
              <w:pStyle w:val="ConsPlusNormal"/>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14:paraId="4BD85824" w14:textId="77777777" w:rsidR="00570AF2" w:rsidRPr="00570AF2" w:rsidRDefault="00570AF2" w:rsidP="00867BBD">
            <w:pPr>
              <w:pStyle w:val="ConsPlusNormal"/>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14:paraId="45BA31F9"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68</w:t>
            </w:r>
          </w:p>
        </w:tc>
      </w:tr>
      <w:tr w:rsidR="00570AF2" w:rsidRPr="003D221C" w14:paraId="7F7220BC" w14:textId="77777777" w:rsidTr="00867BBD">
        <w:tc>
          <w:tcPr>
            <w:tcW w:w="1008" w:type="dxa"/>
            <w:tcBorders>
              <w:top w:val="single" w:sz="4" w:space="0" w:color="auto"/>
              <w:left w:val="single" w:sz="4" w:space="0" w:color="auto"/>
              <w:bottom w:val="single" w:sz="4" w:space="0" w:color="auto"/>
              <w:right w:val="single" w:sz="4" w:space="0" w:color="auto"/>
            </w:tcBorders>
          </w:tcPr>
          <w:p w14:paraId="31C2DD9A"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9</w:t>
            </w:r>
          </w:p>
        </w:tc>
        <w:tc>
          <w:tcPr>
            <w:tcW w:w="6192" w:type="dxa"/>
            <w:tcBorders>
              <w:top w:val="single" w:sz="4" w:space="0" w:color="auto"/>
              <w:left w:val="single" w:sz="4" w:space="0" w:color="auto"/>
              <w:bottom w:val="single" w:sz="4" w:space="0" w:color="auto"/>
              <w:right w:val="single" w:sz="4" w:space="0" w:color="auto"/>
            </w:tcBorders>
          </w:tcPr>
          <w:p w14:paraId="1BBC38CF" w14:textId="77777777" w:rsidR="00570AF2" w:rsidRPr="00570AF2" w:rsidRDefault="00570AF2" w:rsidP="00867BBD">
            <w:pPr>
              <w:pStyle w:val="ConsPlusNormal"/>
              <w:rPr>
                <w:rFonts w:ascii="Times New Roman" w:hAnsi="Times New Roman" w:cs="Times New Roman"/>
                <w:sz w:val="24"/>
                <w:szCs w:val="24"/>
              </w:rPr>
            </w:pPr>
            <w:r w:rsidRPr="00570AF2">
              <w:rPr>
                <w:rFonts w:ascii="Times New Roman" w:hAnsi="Times New Roman" w:cs="Times New Roman"/>
                <w:sz w:val="24"/>
                <w:szCs w:val="24"/>
              </w:rP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14:paraId="1EDC2B34" w14:textId="77777777" w:rsidR="00570AF2" w:rsidRPr="00570AF2" w:rsidRDefault="00570AF2" w:rsidP="00867BBD">
            <w:pPr>
              <w:pStyle w:val="ConsPlusNormal"/>
              <w:jc w:val="center"/>
              <w:rPr>
                <w:rFonts w:ascii="Times New Roman" w:hAnsi="Times New Roman" w:cs="Times New Roman"/>
                <w:sz w:val="24"/>
                <w:szCs w:val="24"/>
              </w:rPr>
            </w:pPr>
            <w:r w:rsidRPr="00570AF2">
              <w:rPr>
                <w:rFonts w:ascii="Times New Roman" w:hAnsi="Times New Roman" w:cs="Times New Roman"/>
                <w:sz w:val="24"/>
                <w:szCs w:val="24"/>
              </w:rPr>
              <w:t>14</w:t>
            </w:r>
          </w:p>
        </w:tc>
      </w:tr>
    </w:tbl>
    <w:p w14:paraId="41F9960A" w14:textId="77777777" w:rsidR="00A77D1B" w:rsidRPr="00D64D0D" w:rsidRDefault="00A77D1B" w:rsidP="00A77D1B">
      <w:pPr>
        <w:spacing w:after="0" w:line="240" w:lineRule="auto"/>
        <w:jc w:val="both"/>
        <w:rPr>
          <w:rFonts w:cs="Times New Roman"/>
          <w:b/>
          <w:i/>
          <w:sz w:val="24"/>
          <w:szCs w:val="24"/>
        </w:rPr>
      </w:pPr>
      <w:r w:rsidRPr="00D64D0D">
        <w:rPr>
          <w:rFonts w:cs="Times New Roman"/>
          <w:b/>
          <w:i/>
          <w:sz w:val="24"/>
          <w:szCs w:val="24"/>
        </w:rPr>
        <w:t>5 класс</w:t>
      </w:r>
    </w:p>
    <w:p w14:paraId="1EFDC45F"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История древнего мира.</w:t>
      </w:r>
    </w:p>
    <w:p w14:paraId="0863269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 xml:space="preserve">Введение. </w:t>
      </w:r>
      <w:r w:rsidRPr="00D64D0D">
        <w:rPr>
          <w:rFonts w:cs="Times New Roman"/>
          <w:color w:val="000000"/>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5ECD0E0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Первобытность.</w:t>
      </w:r>
    </w:p>
    <w:p w14:paraId="7BA111B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6D308EA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7ADCED3C"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Древний мир.</w:t>
      </w:r>
    </w:p>
    <w:p w14:paraId="088617E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Понятие и хронологические рамки истории Древнего мира. Карта Древнего мира.</w:t>
      </w:r>
    </w:p>
    <w:p w14:paraId="1B4FAB33"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Древний восток.</w:t>
      </w:r>
    </w:p>
    <w:p w14:paraId="5A67726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Понятие «Древний Восток». Карта Древневосточного мира.</w:t>
      </w:r>
    </w:p>
    <w:p w14:paraId="4D9DDAEC"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Древний Египет.</w:t>
      </w:r>
    </w:p>
    <w:p w14:paraId="3BE47E5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47CF3A4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73FA8C01"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Древние цивилизации Месопотамии</w:t>
      </w:r>
      <w:r w:rsidRPr="00D64D0D">
        <w:rPr>
          <w:rFonts w:cs="Times New Roman"/>
          <w:sz w:val="24"/>
          <w:szCs w:val="24"/>
        </w:rPr>
        <w:t>.</w:t>
      </w:r>
    </w:p>
    <w:p w14:paraId="6DD9EBA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5C31ADF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Ассирия. Завоевания ассирийцев. Создание сильной державы. Культурные сокровища Ниневии. Гибель империи.</w:t>
      </w:r>
    </w:p>
    <w:p w14:paraId="78ECEB1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Усиление Нововавилонского царства. Легендарные памятники города Вавилона.</w:t>
      </w:r>
    </w:p>
    <w:p w14:paraId="3404FC26"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Восточное Средиземноморье в древности.</w:t>
      </w:r>
    </w:p>
    <w:p w14:paraId="3E4A094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3951FF72"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Персидская держава.</w:t>
      </w:r>
    </w:p>
    <w:p w14:paraId="19C1836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2FDB72E5"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Древняя Индия.</w:t>
      </w:r>
    </w:p>
    <w:p w14:paraId="10D3789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1BC4D6B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Древний Китай.</w:t>
      </w:r>
    </w:p>
    <w:p w14:paraId="696E49B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70E57B4"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Древняя Греция. Эллинизм.</w:t>
      </w:r>
    </w:p>
    <w:p w14:paraId="0C478204"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Древнейшая Греция.</w:t>
      </w:r>
    </w:p>
    <w:p w14:paraId="2E537CF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53EDDB55"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Греческие полисы.</w:t>
      </w:r>
    </w:p>
    <w:p w14:paraId="6704304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26BD234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40FF54E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1E69E4C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F7AC0F2"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Культура Древней Греции</w:t>
      </w:r>
      <w:r w:rsidRPr="00D64D0D">
        <w:rPr>
          <w:rFonts w:cs="Times New Roman"/>
          <w:sz w:val="24"/>
          <w:szCs w:val="24"/>
        </w:rPr>
        <w:t>.</w:t>
      </w:r>
    </w:p>
    <w:p w14:paraId="0348DA2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1CE60CF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Повседневная жизнь и быт древних греков. Досуг (театр, спортивные состязания). Общегреческие игры в Олимпии.</w:t>
      </w:r>
    </w:p>
    <w:p w14:paraId="408D4BA9"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Македонские завоевания. Эллинизм</w:t>
      </w:r>
      <w:r w:rsidRPr="00D64D0D">
        <w:rPr>
          <w:rFonts w:cs="Times New Roman"/>
          <w:sz w:val="24"/>
          <w:szCs w:val="24"/>
        </w:rPr>
        <w:t>.</w:t>
      </w:r>
    </w:p>
    <w:p w14:paraId="079C65A5"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15F416DA"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Древний Рим.</w:t>
      </w:r>
    </w:p>
    <w:p w14:paraId="501D6D9B"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Возникновение Римского государства</w:t>
      </w:r>
      <w:r w:rsidRPr="00D64D0D">
        <w:rPr>
          <w:rFonts w:cs="Times New Roman"/>
          <w:sz w:val="24"/>
          <w:szCs w:val="24"/>
        </w:rPr>
        <w:t>.</w:t>
      </w:r>
    </w:p>
    <w:p w14:paraId="1402A6E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44CAC736"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Римские завоевания в Средиземноморье</w:t>
      </w:r>
      <w:r w:rsidRPr="00D64D0D">
        <w:rPr>
          <w:rFonts w:cs="Times New Roman"/>
          <w:sz w:val="24"/>
          <w:szCs w:val="24"/>
        </w:rPr>
        <w:t>.</w:t>
      </w:r>
    </w:p>
    <w:p w14:paraId="324938C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3E144C83"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Поздняя Римская республика. Гражданские войны</w:t>
      </w:r>
      <w:r w:rsidRPr="00D64D0D">
        <w:rPr>
          <w:rFonts w:cs="Times New Roman"/>
          <w:sz w:val="24"/>
          <w:szCs w:val="24"/>
        </w:rPr>
        <w:t>.</w:t>
      </w:r>
    </w:p>
    <w:p w14:paraId="2BC8211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7AA77F3"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Расцвет и падение Римской империи</w:t>
      </w:r>
      <w:r w:rsidRPr="00D64D0D">
        <w:rPr>
          <w:rFonts w:cs="Times New Roman"/>
          <w:sz w:val="24"/>
          <w:szCs w:val="24"/>
        </w:rPr>
        <w:t>.</w:t>
      </w:r>
    </w:p>
    <w:p w14:paraId="21C8842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24820AE8"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Культура Древнего Рима</w:t>
      </w:r>
      <w:r w:rsidRPr="00D64D0D">
        <w:rPr>
          <w:rFonts w:cs="Times New Roman"/>
          <w:sz w:val="24"/>
          <w:szCs w:val="24"/>
        </w:rPr>
        <w:t>.</w:t>
      </w:r>
    </w:p>
    <w:p w14:paraId="2BE9381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2D1A24C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Обобщение.</w:t>
      </w:r>
      <w:r w:rsidRPr="00D64D0D">
        <w:rPr>
          <w:rFonts w:cs="Times New Roman"/>
          <w:color w:val="000000"/>
          <w:sz w:val="24"/>
          <w:szCs w:val="24"/>
        </w:rPr>
        <w:t xml:space="preserve"> Историческое и культурное наследие цивилизаций Древнего мира. </w:t>
      </w:r>
    </w:p>
    <w:p w14:paraId="5F0185E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b/>
          <w:i/>
          <w:color w:val="000000"/>
          <w:sz w:val="24"/>
          <w:szCs w:val="24"/>
        </w:rPr>
      </w:pPr>
      <w:r w:rsidRPr="00D64D0D">
        <w:rPr>
          <w:rFonts w:cs="Times New Roman"/>
          <w:b/>
          <w:i/>
          <w:color w:val="000000"/>
          <w:sz w:val="24"/>
          <w:szCs w:val="24"/>
        </w:rPr>
        <w:t>6 класс</w:t>
      </w:r>
    </w:p>
    <w:p w14:paraId="587B2E82"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Всеобщая история. История средних веков.</w:t>
      </w:r>
    </w:p>
    <w:p w14:paraId="08B41C8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Введение.</w:t>
      </w:r>
      <w:r w:rsidRPr="00D64D0D">
        <w:rPr>
          <w:rFonts w:cs="Times New Roman"/>
          <w:color w:val="000000"/>
          <w:sz w:val="24"/>
          <w:szCs w:val="24"/>
        </w:rPr>
        <w:t xml:space="preserve"> Средние века: понятие, хронологические рамки и периодизация Средневековья.</w:t>
      </w:r>
    </w:p>
    <w:p w14:paraId="00B71EB8"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Народы Европы в раннее Средневековье</w:t>
      </w:r>
      <w:r w:rsidRPr="00D64D0D">
        <w:rPr>
          <w:rFonts w:cs="Times New Roman"/>
          <w:sz w:val="24"/>
          <w:szCs w:val="24"/>
        </w:rPr>
        <w:t>.</w:t>
      </w:r>
    </w:p>
    <w:p w14:paraId="0C222AC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15CEBA2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36C93F0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6184D117"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Византийская империя в VI—ХI вв.</w:t>
      </w:r>
    </w:p>
    <w:p w14:paraId="3F564F2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14:paraId="6D273EF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Церковные соборы. Культура Византии. Образование и книжное дело. Художественная культура (архитектура, мозаика, фреска, иконопись).</w:t>
      </w:r>
    </w:p>
    <w:p w14:paraId="15A6911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Арабы в VI—ХI вв.</w:t>
      </w:r>
    </w:p>
    <w:p w14:paraId="3219352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0C185D61"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Средневековое европейское общество</w:t>
      </w:r>
      <w:r w:rsidRPr="00D64D0D">
        <w:rPr>
          <w:rFonts w:cs="Times New Roman"/>
          <w:sz w:val="24"/>
          <w:szCs w:val="24"/>
        </w:rPr>
        <w:t>.</w:t>
      </w:r>
    </w:p>
    <w:p w14:paraId="1DC307A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5E09CBC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38DBE5B7"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Государства Европы в ХII—ХV вв.</w:t>
      </w:r>
    </w:p>
    <w:p w14:paraId="6708757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14:paraId="4A8E79B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56DF6EFD"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Культура средневековой</w:t>
      </w:r>
      <w:r w:rsidRPr="00D64D0D">
        <w:rPr>
          <w:rFonts w:cs="Times New Roman"/>
          <w:sz w:val="24"/>
          <w:szCs w:val="24"/>
        </w:rPr>
        <w:t xml:space="preserve"> </w:t>
      </w:r>
      <w:r w:rsidRPr="00D64D0D">
        <w:rPr>
          <w:rFonts w:cs="Times New Roman"/>
          <w:b/>
          <w:sz w:val="24"/>
          <w:szCs w:val="24"/>
        </w:rPr>
        <w:t>Европы.</w:t>
      </w:r>
    </w:p>
    <w:p w14:paraId="54B1CB2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43CAAE6B"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Страны Востока в Средние века</w:t>
      </w:r>
      <w:r w:rsidRPr="00D64D0D">
        <w:rPr>
          <w:rFonts w:cs="Times New Roman"/>
          <w:sz w:val="24"/>
          <w:szCs w:val="24"/>
        </w:rPr>
        <w:t>.</w:t>
      </w:r>
    </w:p>
    <w:p w14:paraId="51921B4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Османская империя</w:t>
      </w:r>
      <w:r w:rsidRPr="00D64D0D">
        <w:rPr>
          <w:rFonts w:cs="Times New Roman"/>
          <w:color w:val="000000"/>
          <w:sz w:val="24"/>
          <w:szCs w:val="24"/>
        </w:rPr>
        <w:t xml:space="preserve">: завоевания турок-османов (Балканы, падение Византии), управление империей, положение покоренных народов. </w:t>
      </w:r>
      <w:r w:rsidRPr="00D64D0D">
        <w:rPr>
          <w:rFonts w:cs="Times New Roman"/>
          <w:b/>
          <w:i/>
          <w:color w:val="000000"/>
          <w:sz w:val="24"/>
          <w:szCs w:val="24"/>
        </w:rPr>
        <w:t>Монгольская держава</w:t>
      </w:r>
      <w:r w:rsidRPr="00D64D0D">
        <w:rPr>
          <w:rFonts w:cs="Times New Roman"/>
          <w:color w:val="000000"/>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D64D0D">
        <w:rPr>
          <w:rFonts w:cs="Times New Roman"/>
          <w:b/>
          <w:i/>
          <w:color w:val="000000"/>
          <w:sz w:val="24"/>
          <w:szCs w:val="24"/>
        </w:rPr>
        <w:t>Китай</w:t>
      </w:r>
      <w:r w:rsidRPr="00D64D0D">
        <w:rPr>
          <w:rFonts w:cs="Times New Roman"/>
          <w:color w:val="000000"/>
          <w:sz w:val="24"/>
          <w:szCs w:val="24"/>
        </w:rPr>
        <w:t xml:space="preserve">: империи, правители и подданные, борьба против завоевателей. </w:t>
      </w:r>
      <w:r w:rsidRPr="00D64D0D">
        <w:rPr>
          <w:rFonts w:cs="Times New Roman"/>
          <w:b/>
          <w:i/>
          <w:color w:val="000000"/>
          <w:sz w:val="24"/>
          <w:szCs w:val="24"/>
        </w:rPr>
        <w:t xml:space="preserve">Япония </w:t>
      </w:r>
      <w:r w:rsidRPr="00D64D0D">
        <w:rPr>
          <w:rFonts w:cs="Times New Roman"/>
          <w:color w:val="000000"/>
          <w:sz w:val="24"/>
          <w:szCs w:val="24"/>
        </w:rPr>
        <w:t xml:space="preserve">в Средние века: образование государства, власть императоров и управление сегунов. </w:t>
      </w:r>
      <w:r w:rsidRPr="00D64D0D">
        <w:rPr>
          <w:rFonts w:cs="Times New Roman"/>
          <w:b/>
          <w:i/>
          <w:color w:val="000000"/>
          <w:sz w:val="24"/>
          <w:szCs w:val="24"/>
        </w:rPr>
        <w:t>Индия</w:t>
      </w:r>
      <w:r w:rsidRPr="00D64D0D">
        <w:rPr>
          <w:rFonts w:cs="Times New Roman"/>
          <w:color w:val="000000"/>
          <w:sz w:val="24"/>
          <w:szCs w:val="24"/>
        </w:rPr>
        <w:t>: раздробленность индийских княжеств, вторжение мусульман, Делийский султанат.</w:t>
      </w:r>
    </w:p>
    <w:p w14:paraId="6D2C8B6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Культура народов Востока. Литература. Архитектура. Традиционные искусства и ремесла.</w:t>
      </w:r>
    </w:p>
    <w:p w14:paraId="60EC620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Государства доколумбовой Америки в Средние века.</w:t>
      </w:r>
    </w:p>
    <w:p w14:paraId="677A8E1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Цивилизации майя, ацтеков и инков: общественный строй, религиозные верования, культура. Появление европейских завоевателей.</w:t>
      </w:r>
    </w:p>
    <w:p w14:paraId="63AB2FB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Обобщение.</w:t>
      </w:r>
      <w:r w:rsidRPr="00D64D0D">
        <w:rPr>
          <w:rFonts w:cs="Times New Roman"/>
          <w:color w:val="000000"/>
          <w:sz w:val="24"/>
          <w:szCs w:val="24"/>
        </w:rPr>
        <w:t xml:space="preserve"> Историческое и культурное наследие Средних веков.</w:t>
      </w:r>
    </w:p>
    <w:p w14:paraId="3951CA35"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История России. От Руси к Российскому государству</w:t>
      </w:r>
      <w:r w:rsidRPr="00D64D0D">
        <w:rPr>
          <w:rFonts w:cs="Times New Roman"/>
          <w:sz w:val="24"/>
          <w:szCs w:val="24"/>
        </w:rPr>
        <w:t>.</w:t>
      </w:r>
    </w:p>
    <w:p w14:paraId="11C7277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Введение.</w:t>
      </w:r>
      <w:r w:rsidRPr="00D64D0D">
        <w:rPr>
          <w:rFonts w:cs="Times New Roman"/>
          <w:color w:val="000000"/>
          <w:sz w:val="24"/>
          <w:szCs w:val="24"/>
        </w:rPr>
        <w:t xml:space="preserve"> Роль и место России в мировой истории. Проблемы периодизации российской истории. Источники по истории России.</w:t>
      </w:r>
    </w:p>
    <w:p w14:paraId="20422D18"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 xml:space="preserve">Народы и государства на территории нашей страны в древности. Восточная Европа в середине I тыс. н. э. </w:t>
      </w:r>
    </w:p>
    <w:p w14:paraId="25C8A6E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1DB85DD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44F5AE9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2038BA3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Страны и народы Восточной Европы, Сибири и Дальнего Востока</w:t>
      </w:r>
      <w:r w:rsidRPr="00D64D0D">
        <w:rPr>
          <w:rFonts w:cs="Times New Roman"/>
          <w:i/>
          <w:color w:val="000000"/>
          <w:sz w:val="24"/>
          <w:szCs w:val="24"/>
        </w:rPr>
        <w:t xml:space="preserve">. </w:t>
      </w:r>
      <w:r w:rsidRPr="00D64D0D">
        <w:rPr>
          <w:rFonts w:cs="Times New Roman"/>
          <w:color w:val="000000"/>
          <w:sz w:val="24"/>
          <w:szCs w:val="24"/>
        </w:rPr>
        <w:t>Тюркский каганат. Хазарский каганат. Волжская Булгария.</w:t>
      </w:r>
    </w:p>
    <w:p w14:paraId="3B4DA401" w14:textId="77777777" w:rsidR="00A77D1B" w:rsidRPr="00D64D0D" w:rsidRDefault="00A77D1B" w:rsidP="00135584">
      <w:pPr>
        <w:spacing w:after="0" w:line="240" w:lineRule="auto"/>
        <w:jc w:val="both"/>
        <w:rPr>
          <w:rFonts w:cs="Times New Roman"/>
          <w:b/>
          <w:sz w:val="24"/>
          <w:szCs w:val="24"/>
        </w:rPr>
      </w:pPr>
      <w:r w:rsidRPr="00D64D0D">
        <w:rPr>
          <w:rFonts w:cs="Times New Roman"/>
          <w:b/>
          <w:sz w:val="24"/>
          <w:szCs w:val="24"/>
        </w:rPr>
        <w:t>Русь в IX — начале XII в.</w:t>
      </w:r>
    </w:p>
    <w:p w14:paraId="2C999F25"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Образование государства Русь. </w:t>
      </w:r>
      <w:r w:rsidRPr="00D64D0D">
        <w:rPr>
          <w:rFonts w:cs="Times New Roman"/>
          <w:color w:val="000000"/>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1C7B0DAF"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Первые известия о Руси</w:t>
      </w:r>
      <w:r w:rsidRPr="00D64D0D">
        <w:rPr>
          <w:rFonts w:cs="Times New Roman"/>
          <w:i/>
          <w:color w:val="000000"/>
          <w:sz w:val="24"/>
          <w:szCs w:val="24"/>
        </w:rPr>
        <w:t xml:space="preserve">. </w:t>
      </w:r>
      <w:r w:rsidRPr="00D64D0D">
        <w:rPr>
          <w:rFonts w:cs="Times New Roman"/>
          <w:color w:val="000000"/>
          <w:sz w:val="24"/>
          <w:szCs w:val="24"/>
        </w:rPr>
        <w:t>Проблема образования государства Русь. Скандинавы на Руси. Начало династии Рюриковичей.</w:t>
      </w:r>
    </w:p>
    <w:p w14:paraId="37C8B1BD"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29577E39"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Языческий пантеон.</w:t>
      </w:r>
    </w:p>
    <w:p w14:paraId="1C920D07"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Принятие христианства и его значение. Византийское наследие на Руси.</w:t>
      </w:r>
    </w:p>
    <w:p w14:paraId="2A0A817D"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Русь в конце X — начале XII в.</w:t>
      </w:r>
      <w:r w:rsidRPr="00D64D0D">
        <w:rPr>
          <w:rFonts w:cs="Times New Roman"/>
          <w:b/>
          <w:i/>
          <w:color w:val="000000"/>
          <w:sz w:val="24"/>
          <w:szCs w:val="24"/>
        </w:rPr>
        <w:t xml:space="preserve"> </w:t>
      </w:r>
      <w:r w:rsidRPr="00D64D0D">
        <w:rPr>
          <w:rFonts w:cs="Times New Roman"/>
          <w:b/>
          <w:color w:val="000000"/>
          <w:sz w:val="24"/>
          <w:szCs w:val="24"/>
        </w:rPr>
        <w:t>Территория и население государства Русь (Русская земля). Крупнейшие города Руси.</w:t>
      </w:r>
      <w:r w:rsidRPr="00D64D0D">
        <w:rPr>
          <w:rFonts w:cs="Times New Roman"/>
          <w:color w:val="000000"/>
          <w:sz w:val="24"/>
          <w:szCs w:val="24"/>
        </w:rPr>
        <w:t xml:space="preserve">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701657DF"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4360072"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46BBE7C3"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Культурное пространство.</w:t>
      </w:r>
      <w:r w:rsidRPr="00D64D0D">
        <w:rPr>
          <w:rFonts w:cs="Times New Roman"/>
          <w:b/>
          <w:i/>
          <w:color w:val="000000"/>
          <w:sz w:val="24"/>
          <w:szCs w:val="24"/>
        </w:rPr>
        <w:t xml:space="preserve"> </w:t>
      </w:r>
      <w:r w:rsidRPr="00D64D0D">
        <w:rPr>
          <w:rFonts w:cs="Times New Roman"/>
          <w:color w:val="000000"/>
          <w:sz w:val="24"/>
          <w:szCs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31B6EF38" w14:textId="77777777" w:rsidR="00A77D1B" w:rsidRPr="00D64D0D" w:rsidRDefault="00A77D1B" w:rsidP="0013558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«Новгородская псалтирь». «Остромирово Евангелие</w:t>
      </w:r>
      <w:r w:rsidRPr="00D64D0D">
        <w:rPr>
          <w:rFonts w:cs="Times New Roman"/>
          <w:i/>
          <w:color w:val="000000"/>
          <w:sz w:val="24"/>
          <w:szCs w:val="24"/>
        </w:rPr>
        <w:t xml:space="preserve">». </w:t>
      </w:r>
      <w:r w:rsidRPr="00D64D0D">
        <w:rPr>
          <w:rFonts w:cs="Times New Roman"/>
          <w:color w:val="000000"/>
          <w:sz w:val="24"/>
          <w:szCs w:val="24"/>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520406D8"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Русь в середине XII — начале XIII в.</w:t>
      </w:r>
    </w:p>
    <w:p w14:paraId="7F875B9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06D1A8D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34480D9D"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Русские земли и их соседи в середине XIII — XIV в.</w:t>
      </w:r>
    </w:p>
    <w:p w14:paraId="4B3F0605"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4BD6BA5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07B6A0B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Новгород и немецкая Ганза.</w:t>
      </w:r>
    </w:p>
    <w:p w14:paraId="0440B73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41C29DC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622C272C" w14:textId="77777777" w:rsidR="00A77D1B" w:rsidRPr="00D64D0D" w:rsidRDefault="00A77D1B" w:rsidP="00A77D1B">
      <w:pPr>
        <w:spacing w:after="0" w:line="240" w:lineRule="auto"/>
        <w:jc w:val="both"/>
        <w:rPr>
          <w:rFonts w:cs="Times New Roman"/>
          <w:sz w:val="24"/>
          <w:szCs w:val="24"/>
        </w:rPr>
      </w:pPr>
      <w:r w:rsidRPr="00D64D0D">
        <w:rPr>
          <w:rFonts w:cs="Times New Roman"/>
          <w:sz w:val="24"/>
          <w:szCs w:val="24"/>
        </w:rPr>
        <w:t>Народы и государства степной зоны Восточной Европы и Сибири в XIII—XV вв.</w:t>
      </w:r>
      <w:r w:rsidRPr="00D64D0D">
        <w:rPr>
          <w:rFonts w:cs="Times New Roman"/>
          <w:b/>
          <w:i/>
          <w:sz w:val="24"/>
          <w:szCs w:val="24"/>
        </w:rPr>
        <w:t xml:space="preserve"> </w:t>
      </w:r>
      <w:r w:rsidRPr="00D64D0D">
        <w:rPr>
          <w:rFonts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52E7A63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1BDF6C2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654529DF"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Формирование единого Русского государства в XV в.</w:t>
      </w:r>
    </w:p>
    <w:p w14:paraId="29644D1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07ED651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Культурное пространство.</w:t>
      </w:r>
      <w:r w:rsidRPr="00D64D0D">
        <w:rPr>
          <w:rFonts w:cs="Times New Roman"/>
          <w:b/>
          <w:i/>
          <w:color w:val="000000"/>
          <w:sz w:val="24"/>
          <w:szCs w:val="24"/>
        </w:rPr>
        <w:t xml:space="preserve"> </w:t>
      </w:r>
      <w:r w:rsidRPr="00D64D0D">
        <w:rPr>
          <w:rFonts w:cs="Times New Roman"/>
          <w:color w:val="000000"/>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94BC3A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*Повседневная жизнь горожан и сельских жителей в древнерусский и раннемосковский периоды.</w:t>
      </w:r>
    </w:p>
    <w:p w14:paraId="2A9D9C29" w14:textId="77777777" w:rsidR="00A77D1B" w:rsidRPr="00D64D0D" w:rsidRDefault="00A77D1B" w:rsidP="00A77D1B">
      <w:pPr>
        <w:spacing w:after="0" w:line="240" w:lineRule="auto"/>
        <w:jc w:val="both"/>
        <w:rPr>
          <w:rFonts w:cs="Times New Roman"/>
          <w:sz w:val="24"/>
          <w:szCs w:val="24"/>
        </w:rPr>
      </w:pPr>
      <w:r w:rsidRPr="00D64D0D">
        <w:rPr>
          <w:rFonts w:cs="Times New Roman"/>
          <w:sz w:val="24"/>
          <w:szCs w:val="24"/>
        </w:rPr>
        <w:t>Наш край с древнейших времен до конца XV в.</w:t>
      </w:r>
    </w:p>
    <w:p w14:paraId="7B7C971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Обобщение</w:t>
      </w:r>
      <w:r w:rsidRPr="00D64D0D">
        <w:rPr>
          <w:rFonts w:cs="Times New Roman"/>
          <w:sz w:val="24"/>
          <w:szCs w:val="24"/>
        </w:rPr>
        <w:t>.</w:t>
      </w:r>
    </w:p>
    <w:p w14:paraId="75BDA1D9" w14:textId="77777777" w:rsidR="00A77D1B" w:rsidRPr="00D64D0D" w:rsidRDefault="00A77D1B" w:rsidP="00A77D1B">
      <w:pPr>
        <w:spacing w:after="0" w:line="240" w:lineRule="auto"/>
        <w:jc w:val="both"/>
        <w:rPr>
          <w:rFonts w:cs="Times New Roman"/>
          <w:b/>
          <w:i/>
          <w:sz w:val="24"/>
          <w:szCs w:val="24"/>
        </w:rPr>
      </w:pPr>
      <w:r w:rsidRPr="00D64D0D">
        <w:rPr>
          <w:rFonts w:cs="Times New Roman"/>
          <w:b/>
          <w:i/>
          <w:sz w:val="24"/>
          <w:szCs w:val="24"/>
        </w:rPr>
        <w:t>7 класс</w:t>
      </w:r>
    </w:p>
    <w:p w14:paraId="06F70722"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Всеобщая история. История нового времени. Конец XV — XVII в</w:t>
      </w:r>
      <w:r w:rsidRPr="00D64D0D">
        <w:rPr>
          <w:rFonts w:cs="Times New Roman"/>
          <w:sz w:val="24"/>
          <w:szCs w:val="24"/>
        </w:rPr>
        <w:t>.</w:t>
      </w:r>
    </w:p>
    <w:p w14:paraId="4DD95C3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Введение.</w:t>
      </w:r>
      <w:r w:rsidRPr="00D64D0D">
        <w:rPr>
          <w:rFonts w:cs="Times New Roman"/>
          <w:color w:val="000000"/>
          <w:sz w:val="24"/>
          <w:szCs w:val="24"/>
        </w:rPr>
        <w:t xml:space="preserve"> Понятие «Новое время». Хронологические рамки и периодизация истории Нового времени.</w:t>
      </w:r>
    </w:p>
    <w:p w14:paraId="26B3CB61"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Великие географические открытия</w:t>
      </w:r>
      <w:r w:rsidRPr="00D64D0D">
        <w:rPr>
          <w:rFonts w:cs="Times New Roman"/>
          <w:sz w:val="24"/>
          <w:szCs w:val="24"/>
        </w:rPr>
        <w:t>.</w:t>
      </w:r>
    </w:p>
    <w:p w14:paraId="5A8E057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15741C58"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Изменения в европейском обществе в XVI—XVII вв.</w:t>
      </w:r>
      <w:r w:rsidRPr="00D64D0D">
        <w:rPr>
          <w:rFonts w:cs="Times New Roman"/>
          <w:sz w:val="24"/>
          <w:szCs w:val="24"/>
        </w:rPr>
        <w:t xml:space="preserve"> </w:t>
      </w:r>
    </w:p>
    <w:p w14:paraId="2270105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402FD889"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Реформация и контрреформация в Европе</w:t>
      </w:r>
      <w:r w:rsidRPr="00D64D0D">
        <w:rPr>
          <w:rFonts w:cs="Times New Roman"/>
          <w:sz w:val="24"/>
          <w:szCs w:val="24"/>
        </w:rPr>
        <w:t>.</w:t>
      </w:r>
    </w:p>
    <w:p w14:paraId="0692CE1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48F85B42"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Государства Европы в XVI—XVII вв.</w:t>
      </w:r>
      <w:r w:rsidRPr="00D64D0D">
        <w:rPr>
          <w:rFonts w:cs="Times New Roman"/>
          <w:sz w:val="24"/>
          <w:szCs w:val="24"/>
        </w:rPr>
        <w:t xml:space="preserve"> </w:t>
      </w:r>
    </w:p>
    <w:p w14:paraId="7AD1E13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60B91C6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Испания </w:t>
      </w:r>
      <w:r w:rsidRPr="00D64D0D">
        <w:rPr>
          <w:rFonts w:cs="Times New Roman"/>
          <w:color w:val="000000"/>
          <w:sz w:val="24"/>
          <w:szCs w:val="24"/>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D64D0D">
        <w:rPr>
          <w:rFonts w:cs="Times New Roman"/>
          <w:b/>
          <w:i/>
          <w:color w:val="000000"/>
          <w:sz w:val="24"/>
          <w:szCs w:val="24"/>
        </w:rPr>
        <w:t>Нидерландах</w:t>
      </w:r>
      <w:r w:rsidRPr="00D64D0D">
        <w:rPr>
          <w:rFonts w:cs="Times New Roman"/>
          <w:color w:val="000000"/>
          <w:sz w:val="24"/>
          <w:szCs w:val="24"/>
        </w:rPr>
        <w:t>: цели, участники, формы борьбы. Итоги и значение Нидерландской революции.</w:t>
      </w:r>
    </w:p>
    <w:p w14:paraId="38842C6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Франция: путь к абсолютизму</w:t>
      </w:r>
      <w:r w:rsidRPr="00D64D0D">
        <w:rPr>
          <w:rFonts w:cs="Times New Roman"/>
          <w:i/>
          <w:color w:val="000000"/>
          <w:sz w:val="24"/>
          <w:szCs w:val="24"/>
        </w:rPr>
        <w:t xml:space="preserve">. </w:t>
      </w:r>
      <w:r w:rsidRPr="00D64D0D">
        <w:rPr>
          <w:rFonts w:cs="Times New Roman"/>
          <w:color w:val="000000"/>
          <w:sz w:val="24"/>
          <w:szCs w:val="24"/>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41A77A9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Англия. </w:t>
      </w:r>
      <w:r w:rsidRPr="00D64D0D">
        <w:rPr>
          <w:rFonts w:cs="Times New Roman"/>
          <w:color w:val="000000"/>
          <w:sz w:val="24"/>
          <w:szCs w:val="24"/>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5116447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Английская революция середины XVII в</w:t>
      </w:r>
      <w:r w:rsidRPr="00D64D0D">
        <w:rPr>
          <w:rFonts w:cs="Times New Roman"/>
          <w:i/>
          <w:color w:val="000000"/>
          <w:sz w:val="24"/>
          <w:szCs w:val="24"/>
        </w:rPr>
        <w:t xml:space="preserve">. </w:t>
      </w:r>
      <w:r w:rsidRPr="00D64D0D">
        <w:rPr>
          <w:rFonts w:cs="Times New Roman"/>
          <w:color w:val="000000"/>
          <w:sz w:val="24"/>
          <w:szCs w:val="24"/>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14:paraId="5E4DC573" w14:textId="77777777" w:rsidR="00A77D1B" w:rsidRPr="00D64D0D" w:rsidRDefault="00A77D1B" w:rsidP="00A77D1B">
      <w:pPr>
        <w:spacing w:after="0" w:line="240" w:lineRule="auto"/>
        <w:jc w:val="both"/>
        <w:rPr>
          <w:rFonts w:cs="Times New Roman"/>
          <w:sz w:val="24"/>
          <w:szCs w:val="24"/>
        </w:rPr>
      </w:pPr>
      <w:r w:rsidRPr="00D64D0D">
        <w:rPr>
          <w:rFonts w:cs="Times New Roman"/>
          <w:b/>
          <w:i/>
          <w:sz w:val="24"/>
          <w:szCs w:val="24"/>
        </w:rPr>
        <w:t xml:space="preserve">Страны Центральной, Южной и Юго-Восточной Европы </w:t>
      </w:r>
      <w:r w:rsidRPr="00D64D0D">
        <w:rPr>
          <w:rFonts w:cs="Times New Roman"/>
          <w:sz w:val="24"/>
          <w:szCs w:val="24"/>
        </w:rPr>
        <w:t>В мире империй и вне его. Германские государства. Итальянские земли. Положение славянских народов. Образование Речи Посполитой.</w:t>
      </w:r>
    </w:p>
    <w:p w14:paraId="689CB167"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Международные отношения в XVI—XVII вв.</w:t>
      </w:r>
      <w:r w:rsidRPr="00D64D0D">
        <w:rPr>
          <w:rFonts w:cs="Times New Roman"/>
          <w:sz w:val="24"/>
          <w:szCs w:val="24"/>
        </w:rPr>
        <w:t xml:space="preserve"> </w:t>
      </w:r>
    </w:p>
    <w:p w14:paraId="5E4EBA72" w14:textId="77777777" w:rsidR="00A77D1B" w:rsidRPr="00D64D0D" w:rsidRDefault="00A77D1B" w:rsidP="00A77D1B">
      <w:pPr>
        <w:widowControl w:val="0"/>
        <w:pBdr>
          <w:top w:val="nil"/>
          <w:left w:val="nil"/>
          <w:bottom w:val="nil"/>
          <w:right w:val="nil"/>
          <w:between w:val="nil"/>
        </w:pBdr>
        <w:spacing w:after="0" w:line="240" w:lineRule="auto"/>
        <w:rPr>
          <w:rFonts w:cs="Times New Roman"/>
          <w:color w:val="000000"/>
          <w:sz w:val="24"/>
          <w:szCs w:val="24"/>
        </w:rPr>
      </w:pPr>
      <w:r w:rsidRPr="00D64D0D">
        <w:rPr>
          <w:rFonts w:cs="Times New Roman"/>
          <w:color w:val="000000"/>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0D539530"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Европейская культура в раннее Новое время.</w:t>
      </w:r>
    </w:p>
    <w:p w14:paraId="5A8F09E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3C7B0CD3"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Страны Востока в XVI—XVII вв.</w:t>
      </w:r>
      <w:r w:rsidRPr="00D64D0D">
        <w:rPr>
          <w:rFonts w:cs="Times New Roman"/>
          <w:sz w:val="24"/>
          <w:szCs w:val="24"/>
        </w:rPr>
        <w:t xml:space="preserve"> </w:t>
      </w:r>
    </w:p>
    <w:p w14:paraId="57A7DFC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Османская империя</w:t>
      </w:r>
      <w:r w:rsidRPr="00D64D0D">
        <w:rPr>
          <w:rFonts w:cs="Times New Roman"/>
          <w:color w:val="000000"/>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D64D0D">
        <w:rPr>
          <w:rFonts w:cs="Times New Roman"/>
          <w:b/>
          <w:i/>
          <w:color w:val="000000"/>
          <w:sz w:val="24"/>
          <w:szCs w:val="24"/>
        </w:rPr>
        <w:t xml:space="preserve">Индия </w:t>
      </w:r>
      <w:r w:rsidRPr="00D64D0D">
        <w:rPr>
          <w:rFonts w:cs="Times New Roman"/>
          <w:color w:val="000000"/>
          <w:sz w:val="24"/>
          <w:szCs w:val="24"/>
        </w:rPr>
        <w:t xml:space="preserve">при Великих Моголах. Начало проникновения европейцев. Ост-Индские компании. </w:t>
      </w:r>
      <w:r w:rsidRPr="00D64D0D">
        <w:rPr>
          <w:rFonts w:cs="Times New Roman"/>
          <w:b/>
          <w:i/>
          <w:color w:val="000000"/>
          <w:sz w:val="24"/>
          <w:szCs w:val="24"/>
        </w:rPr>
        <w:t xml:space="preserve">Китай </w:t>
      </w:r>
      <w:r w:rsidRPr="00D64D0D">
        <w:rPr>
          <w:rFonts w:cs="Times New Roman"/>
          <w:color w:val="000000"/>
          <w:sz w:val="24"/>
          <w:szCs w:val="24"/>
        </w:rPr>
        <w:t xml:space="preserve">в эпоху Мин. Экономическая и социальная политика государства. Утверждение маньчжурской династии Цин. </w:t>
      </w:r>
      <w:r w:rsidRPr="00D64D0D">
        <w:rPr>
          <w:rFonts w:cs="Times New Roman"/>
          <w:b/>
          <w:i/>
          <w:color w:val="000000"/>
          <w:sz w:val="24"/>
          <w:szCs w:val="24"/>
        </w:rPr>
        <w:t>Япония</w:t>
      </w:r>
      <w:r w:rsidRPr="00D64D0D">
        <w:rPr>
          <w:rFonts w:cs="Times New Roman"/>
          <w:color w:val="000000"/>
          <w:sz w:val="24"/>
          <w:szCs w:val="24"/>
        </w:rPr>
        <w:t>: борьба знатных кланов за власть, установление сегуната Токугава, укрепление централизованного государства.</w:t>
      </w:r>
    </w:p>
    <w:p w14:paraId="5E41C3E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«Закрытие» страны для иноземцев. Культура и искусство стран Востока в XVI—XVII вв.</w:t>
      </w:r>
    </w:p>
    <w:p w14:paraId="1C05DF4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Обобщение.</w:t>
      </w:r>
      <w:r w:rsidRPr="00D64D0D">
        <w:rPr>
          <w:rFonts w:cs="Times New Roman"/>
          <w:color w:val="000000"/>
          <w:sz w:val="24"/>
          <w:szCs w:val="24"/>
        </w:rPr>
        <w:t xml:space="preserve"> Историческое и культурное наследие Раннего Нового времени.</w:t>
      </w:r>
    </w:p>
    <w:p w14:paraId="285420AE"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История России. Россия в XVI—XVII вв.: от великого княжества к царству.</w:t>
      </w:r>
    </w:p>
    <w:p w14:paraId="3E76844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 xml:space="preserve">Россия в XVI в. </w:t>
      </w:r>
    </w:p>
    <w:p w14:paraId="63BDAC8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Завершение объединения русских земель.</w:t>
      </w:r>
      <w:r w:rsidRPr="00D64D0D">
        <w:rPr>
          <w:rFonts w:cs="Times New Roman"/>
          <w:b/>
          <w:i/>
          <w:color w:val="000000"/>
          <w:sz w:val="24"/>
          <w:szCs w:val="24"/>
        </w:rPr>
        <w:t xml:space="preserve"> </w:t>
      </w:r>
      <w:r w:rsidRPr="00D64D0D">
        <w:rPr>
          <w:rFonts w:cs="Times New Roman"/>
          <w:color w:val="000000"/>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E907FD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08867D2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Царствование Ивана IV.</w:t>
      </w:r>
      <w:r w:rsidRPr="00D64D0D">
        <w:rPr>
          <w:rFonts w:cs="Times New Roman"/>
          <w:b/>
          <w:i/>
          <w:color w:val="000000"/>
          <w:sz w:val="24"/>
          <w:szCs w:val="24"/>
        </w:rPr>
        <w:t xml:space="preserve"> </w:t>
      </w:r>
      <w:r w:rsidRPr="00D64D0D">
        <w:rPr>
          <w:rFonts w:cs="Times New Roman"/>
          <w:color w:val="000000"/>
          <w:sz w:val="24"/>
          <w:szCs w:val="24"/>
        </w:rPr>
        <w:t>Регентство Елены Глинской. Сопротивление удельных князей великокняжеской власти. Унификация денежной системы.</w:t>
      </w:r>
    </w:p>
    <w:p w14:paraId="2A7B433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Период боярского правления. Борьба за власть между боярскими кланами. Губная реформа. *Московское восстание 1547 г *Ереси.</w:t>
      </w:r>
    </w:p>
    <w:p w14:paraId="55CE61D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D64D0D">
        <w:rPr>
          <w:rFonts w:cs="Times New Roman"/>
          <w:i/>
          <w:color w:val="000000"/>
          <w:sz w:val="24"/>
          <w:szCs w:val="24"/>
        </w:rPr>
        <w:t xml:space="preserve">. </w:t>
      </w:r>
      <w:r w:rsidRPr="00D64D0D">
        <w:rPr>
          <w:rFonts w:cs="Times New Roman"/>
          <w:color w:val="000000"/>
          <w:sz w:val="24"/>
          <w:szCs w:val="24"/>
        </w:rPr>
        <w:t>Отмена кормлений Система налогообложения. Судебник 1550 г. Стоглавый собор. Земская реформа — формирование органов местного самоуправления.</w:t>
      </w:r>
    </w:p>
    <w:p w14:paraId="698CF655"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5FD30AA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 xml:space="preserve">Социальная структура российского общества. Дворянство. Служилые люди. </w:t>
      </w:r>
      <w:r w:rsidRPr="00D64D0D">
        <w:rPr>
          <w:rFonts w:cs="Times New Roman"/>
          <w:i/>
          <w:color w:val="000000"/>
          <w:sz w:val="24"/>
          <w:szCs w:val="24"/>
        </w:rPr>
        <w:t>*</w:t>
      </w:r>
      <w:r w:rsidRPr="00D64D0D">
        <w:rPr>
          <w:rFonts w:cs="Times New Roman"/>
          <w:color w:val="000000"/>
          <w:sz w:val="24"/>
          <w:szCs w:val="24"/>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3E4D42A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Многонациональный состав населения Русского государства.</w:t>
      </w:r>
    </w:p>
    <w:p w14:paraId="3501BB4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i/>
          <w:color w:val="000000"/>
          <w:sz w:val="24"/>
          <w:szCs w:val="24"/>
        </w:rPr>
      </w:pPr>
      <w:r w:rsidRPr="00D64D0D">
        <w:rPr>
          <w:rFonts w:cs="Times New Roman"/>
          <w:color w:val="000000"/>
          <w:sz w:val="24"/>
          <w:szCs w:val="24"/>
        </w:rPr>
        <w:t>*Финно-угорские народы Поволжья после присоединения к России. *Служилые татары</w:t>
      </w:r>
      <w:r w:rsidRPr="00D64D0D">
        <w:rPr>
          <w:rFonts w:cs="Times New Roman"/>
          <w:i/>
          <w:color w:val="000000"/>
          <w:sz w:val="24"/>
          <w:szCs w:val="24"/>
        </w:rPr>
        <w:t>. *</w:t>
      </w:r>
      <w:r w:rsidRPr="00D64D0D">
        <w:rPr>
          <w:rFonts w:cs="Times New Roman"/>
          <w:color w:val="000000"/>
          <w:sz w:val="24"/>
          <w:szCs w:val="24"/>
        </w:rPr>
        <w:t>Сосуществование религий в Российском государстве</w:t>
      </w:r>
      <w:r w:rsidRPr="00D64D0D">
        <w:rPr>
          <w:rFonts w:cs="Times New Roman"/>
          <w:i/>
          <w:color w:val="000000"/>
          <w:sz w:val="24"/>
          <w:szCs w:val="24"/>
        </w:rPr>
        <w:t xml:space="preserve">. </w:t>
      </w:r>
      <w:r w:rsidRPr="00D64D0D">
        <w:rPr>
          <w:rFonts w:cs="Times New Roman"/>
          <w:color w:val="000000"/>
          <w:sz w:val="24"/>
          <w:szCs w:val="24"/>
        </w:rPr>
        <w:t>Русская православная церковь. Мусульманское духовенство</w:t>
      </w:r>
      <w:r w:rsidRPr="00D64D0D">
        <w:rPr>
          <w:rFonts w:cs="Times New Roman"/>
          <w:i/>
          <w:color w:val="000000"/>
          <w:sz w:val="24"/>
          <w:szCs w:val="24"/>
        </w:rPr>
        <w:t>.</w:t>
      </w:r>
    </w:p>
    <w:p w14:paraId="1E7B8E9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51AA009" w14:textId="77777777" w:rsidR="00A77D1B" w:rsidRPr="00D64D0D" w:rsidRDefault="00A77D1B" w:rsidP="00A77D1B">
      <w:pPr>
        <w:widowControl w:val="0"/>
        <w:pBdr>
          <w:top w:val="nil"/>
          <w:left w:val="nil"/>
          <w:bottom w:val="nil"/>
          <w:right w:val="nil"/>
          <w:between w:val="nil"/>
        </w:pBdr>
        <w:spacing w:after="0" w:line="240" w:lineRule="auto"/>
        <w:rPr>
          <w:rFonts w:cs="Times New Roman"/>
          <w:color w:val="000000"/>
          <w:sz w:val="24"/>
          <w:szCs w:val="24"/>
        </w:rPr>
      </w:pPr>
      <w:r w:rsidRPr="00D64D0D">
        <w:rPr>
          <w:rFonts w:cs="Times New Roman"/>
          <w:b/>
          <w:color w:val="000000"/>
          <w:sz w:val="24"/>
          <w:szCs w:val="24"/>
        </w:rPr>
        <w:t>Россия в конце XVI в</w:t>
      </w:r>
      <w:r w:rsidRPr="00D64D0D">
        <w:rPr>
          <w:rFonts w:cs="Times New Roman"/>
          <w:color w:val="000000"/>
          <w:sz w:val="24"/>
          <w:szCs w:val="24"/>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697A36EF"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Смута в России.</w:t>
      </w:r>
    </w:p>
    <w:p w14:paraId="109A5B7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Накануне Смуты.</w:t>
      </w:r>
      <w:r w:rsidRPr="00D64D0D">
        <w:rPr>
          <w:rFonts w:cs="Times New Roman"/>
          <w:b/>
          <w:i/>
          <w:color w:val="000000"/>
          <w:sz w:val="24"/>
          <w:szCs w:val="24"/>
        </w:rPr>
        <w:t xml:space="preserve"> </w:t>
      </w:r>
      <w:r w:rsidRPr="00D64D0D">
        <w:rPr>
          <w:rFonts w:cs="Times New Roman"/>
          <w:color w:val="000000"/>
          <w:sz w:val="24"/>
          <w:szCs w:val="24"/>
        </w:rPr>
        <w:t>Династический кризис. Земский собор 1598 г и избрание на царство Бориса Годунова. Политика Бориса Годунова в отношении боярства</w:t>
      </w:r>
      <w:r w:rsidRPr="00D64D0D">
        <w:rPr>
          <w:rFonts w:cs="Times New Roman"/>
          <w:i/>
          <w:color w:val="000000"/>
          <w:sz w:val="24"/>
          <w:szCs w:val="24"/>
        </w:rPr>
        <w:t xml:space="preserve">. </w:t>
      </w:r>
      <w:r w:rsidRPr="00D64D0D">
        <w:rPr>
          <w:rFonts w:cs="Times New Roman"/>
          <w:color w:val="000000"/>
          <w:sz w:val="24"/>
          <w:szCs w:val="24"/>
        </w:rPr>
        <w:t>Голод 1601—1603 гг. и обострение социально-экономического кризиса.</w:t>
      </w:r>
    </w:p>
    <w:p w14:paraId="0CB3F2F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Смутное время начала XVII в.</w:t>
      </w:r>
      <w:r w:rsidRPr="00D64D0D">
        <w:rPr>
          <w:rFonts w:cs="Times New Roman"/>
          <w:b/>
          <w:i/>
          <w:color w:val="000000"/>
          <w:sz w:val="24"/>
          <w:szCs w:val="24"/>
        </w:rPr>
        <w:t xml:space="preserve"> </w:t>
      </w:r>
      <w:r w:rsidRPr="00D64D0D">
        <w:rPr>
          <w:rFonts w:cs="Times New Roman"/>
          <w:color w:val="000000"/>
          <w:sz w:val="24"/>
          <w:szCs w:val="24"/>
        </w:rPr>
        <w:t>Дискуссия о его причинах. Самозванцы и самозванство. Личность Лжедмитрия I и его политика. Восстание 1606 г и убийство самозванца.</w:t>
      </w:r>
    </w:p>
    <w:p w14:paraId="6E7CEEE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D64D0D">
        <w:rPr>
          <w:rFonts w:cs="Times New Roman"/>
          <w:i/>
          <w:color w:val="000000"/>
          <w:sz w:val="24"/>
          <w:szCs w:val="24"/>
        </w:rPr>
        <w:t>. *</w:t>
      </w:r>
      <w:r w:rsidRPr="00D64D0D">
        <w:rPr>
          <w:rFonts w:cs="Times New Roman"/>
          <w:color w:val="000000"/>
          <w:sz w:val="24"/>
          <w:szCs w:val="24"/>
        </w:rPr>
        <w:t>Поход войска М В Скопина-Шуйского и Я-П Делагарди и распад тушинского лагеря. Открытое вступление Речи Посполитой в войну против России. Оборона Смоленска.</w:t>
      </w:r>
    </w:p>
    <w:p w14:paraId="49E619D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1B79312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Окончание Смуты</w:t>
      </w:r>
      <w:r w:rsidRPr="00D64D0D">
        <w:rPr>
          <w:rFonts w:cs="Times New Roman"/>
          <w:color w:val="000000"/>
          <w:sz w:val="24"/>
          <w:szCs w:val="24"/>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13608BC7"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Россия в XVII в.</w:t>
      </w:r>
    </w:p>
    <w:p w14:paraId="79DF118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Россия при первых Романовых.</w:t>
      </w:r>
      <w:r w:rsidRPr="00D64D0D">
        <w:rPr>
          <w:rFonts w:cs="Times New Roman"/>
          <w:b/>
          <w:i/>
          <w:color w:val="000000"/>
          <w:sz w:val="24"/>
          <w:szCs w:val="24"/>
        </w:rPr>
        <w:t xml:space="preserve"> </w:t>
      </w:r>
      <w:r w:rsidRPr="00D64D0D">
        <w:rPr>
          <w:rFonts w:cs="Times New Roman"/>
          <w:color w:val="000000"/>
          <w:sz w:val="24"/>
          <w:szCs w:val="24"/>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DAF754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4F320DF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4E4E7DF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Экономическое развитие России в XVII в</w:t>
      </w:r>
      <w:r w:rsidRPr="00D64D0D">
        <w:rPr>
          <w:rFonts w:cs="Times New Roman"/>
          <w:color w:val="000000"/>
          <w:sz w:val="24"/>
          <w:szCs w:val="24"/>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34445B2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Социальная структура российского общества.</w:t>
      </w:r>
      <w:r w:rsidRPr="00D64D0D">
        <w:rPr>
          <w:rFonts w:cs="Times New Roman"/>
          <w:b/>
          <w:i/>
          <w:color w:val="000000"/>
          <w:sz w:val="24"/>
          <w:szCs w:val="24"/>
        </w:rPr>
        <w:t xml:space="preserve"> </w:t>
      </w:r>
      <w:r w:rsidRPr="00D64D0D">
        <w:rPr>
          <w:rFonts w:cs="Times New Roman"/>
          <w:color w:val="000000"/>
          <w:sz w:val="24"/>
          <w:szCs w:val="24"/>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3D68E35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Внешняя политика России в XVII в.</w:t>
      </w:r>
      <w:r w:rsidRPr="00D64D0D">
        <w:rPr>
          <w:rFonts w:cs="Times New Roman"/>
          <w:b/>
          <w:i/>
          <w:color w:val="000000"/>
          <w:sz w:val="24"/>
          <w:szCs w:val="24"/>
        </w:rPr>
        <w:t xml:space="preserve"> </w:t>
      </w:r>
      <w:r w:rsidRPr="00D64D0D">
        <w:rPr>
          <w:rFonts w:cs="Times New Roman"/>
          <w:color w:val="000000"/>
          <w:sz w:val="24"/>
          <w:szCs w:val="24"/>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7BE779F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Освоение новых территорий.</w:t>
      </w:r>
      <w:r w:rsidRPr="00D64D0D">
        <w:rPr>
          <w:rFonts w:cs="Times New Roman"/>
          <w:b/>
          <w:i/>
          <w:color w:val="000000"/>
          <w:sz w:val="24"/>
          <w:szCs w:val="24"/>
        </w:rPr>
        <w:t xml:space="preserve"> </w:t>
      </w:r>
      <w:r w:rsidRPr="00D64D0D">
        <w:rPr>
          <w:rFonts w:cs="Times New Roman"/>
          <w:color w:val="000000"/>
          <w:sz w:val="24"/>
          <w:szCs w:val="24"/>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7A3E08D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*Калмыцкое ханство. Ясачное налогообложение. Переселение</w:t>
      </w:r>
    </w:p>
    <w:p w14:paraId="38E6D8E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русских на новые земли. *Миссионерство и христианизация. Межэтнические отношения. Формирование многонациональной элиты.</w:t>
      </w:r>
    </w:p>
    <w:p w14:paraId="0B1D09CA"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Культурное пространство XVI–XVII вв.</w:t>
      </w:r>
    </w:p>
    <w:p w14:paraId="740D505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3DD0F2A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Архитектура. Дворцово-храмовый ансамбль Соборной площади в Москве. Шатровый стиль в архитектуре *Антонио Соляре,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13F9B5AE"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D64D0D">
        <w:rPr>
          <w:rFonts w:cs="Times New Roman"/>
          <w:i/>
          <w:color w:val="000000"/>
          <w:sz w:val="24"/>
          <w:szCs w:val="24"/>
        </w:rPr>
        <w:t xml:space="preserve">. </w:t>
      </w:r>
      <w:r w:rsidRPr="00D64D0D">
        <w:rPr>
          <w:rFonts w:cs="Times New Roman"/>
          <w:color w:val="000000"/>
          <w:sz w:val="24"/>
          <w:szCs w:val="24"/>
        </w:rPr>
        <w:t>Усиление светского начала в российской культуре. Симеон Полоцкий. *Немецкая слобода как проводник европейского культурного влияния.</w:t>
      </w:r>
    </w:p>
    <w:p w14:paraId="6DBB92D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*Посадская сатира XVII в.</w:t>
      </w:r>
    </w:p>
    <w:p w14:paraId="4FFD895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4C8AA7D8" w14:textId="77777777" w:rsidR="00A77D1B" w:rsidRPr="00D64D0D" w:rsidRDefault="00A77D1B" w:rsidP="00A77D1B">
      <w:pPr>
        <w:spacing w:after="0" w:line="240" w:lineRule="auto"/>
        <w:jc w:val="both"/>
        <w:rPr>
          <w:rFonts w:cs="Times New Roman"/>
          <w:sz w:val="24"/>
          <w:szCs w:val="24"/>
        </w:rPr>
      </w:pPr>
      <w:r w:rsidRPr="00D64D0D">
        <w:rPr>
          <w:rFonts w:cs="Times New Roman"/>
          <w:b/>
          <w:i/>
          <w:sz w:val="24"/>
          <w:szCs w:val="24"/>
        </w:rPr>
        <w:t xml:space="preserve">Наш край </w:t>
      </w:r>
      <w:r w:rsidRPr="00D64D0D">
        <w:rPr>
          <w:rFonts w:cs="Times New Roman"/>
          <w:sz w:val="24"/>
          <w:szCs w:val="24"/>
        </w:rPr>
        <w:t>в XVI—XVII вв.</w:t>
      </w:r>
    </w:p>
    <w:p w14:paraId="7E55F01E"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Обобщение</w:t>
      </w:r>
      <w:r w:rsidRPr="00D64D0D">
        <w:rPr>
          <w:rFonts w:cs="Times New Roman"/>
          <w:sz w:val="24"/>
          <w:szCs w:val="24"/>
        </w:rPr>
        <w:t>.</w:t>
      </w:r>
    </w:p>
    <w:p w14:paraId="41E9A942" w14:textId="77777777" w:rsidR="00A77D1B" w:rsidRPr="00D64D0D" w:rsidRDefault="00A77D1B" w:rsidP="00A77D1B">
      <w:pPr>
        <w:spacing w:after="0" w:line="240" w:lineRule="auto"/>
        <w:rPr>
          <w:rFonts w:cs="Times New Roman"/>
          <w:b/>
          <w:i/>
          <w:sz w:val="24"/>
          <w:szCs w:val="24"/>
        </w:rPr>
      </w:pPr>
      <w:r w:rsidRPr="00D64D0D">
        <w:rPr>
          <w:rFonts w:cs="Times New Roman"/>
          <w:b/>
          <w:i/>
          <w:sz w:val="24"/>
          <w:szCs w:val="24"/>
        </w:rPr>
        <w:t>8 класс</w:t>
      </w:r>
    </w:p>
    <w:p w14:paraId="3C0F1448"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Всеобщая история. История нового времени. XVIII в. (23 ч)</w:t>
      </w:r>
    </w:p>
    <w:p w14:paraId="2989D6B0" w14:textId="77777777" w:rsidR="00A77D1B" w:rsidRPr="00D64D0D" w:rsidRDefault="00A77D1B" w:rsidP="00A77D1B">
      <w:pPr>
        <w:spacing w:after="0" w:line="240" w:lineRule="auto"/>
        <w:rPr>
          <w:rFonts w:cs="Times New Roman"/>
          <w:sz w:val="24"/>
          <w:szCs w:val="24"/>
        </w:rPr>
      </w:pPr>
      <w:r w:rsidRPr="00D64D0D">
        <w:rPr>
          <w:rFonts w:cs="Times New Roman"/>
          <w:b/>
          <w:sz w:val="24"/>
          <w:szCs w:val="24"/>
        </w:rPr>
        <w:t>Введение</w:t>
      </w:r>
      <w:r w:rsidRPr="00D64D0D">
        <w:rPr>
          <w:rFonts w:cs="Times New Roman"/>
          <w:sz w:val="24"/>
          <w:szCs w:val="24"/>
        </w:rPr>
        <w:t>.</w:t>
      </w:r>
    </w:p>
    <w:p w14:paraId="27FDF12F" w14:textId="77777777" w:rsidR="00A77D1B" w:rsidRPr="00D64D0D" w:rsidRDefault="00A77D1B" w:rsidP="00A77D1B">
      <w:pPr>
        <w:spacing w:after="0" w:line="240" w:lineRule="auto"/>
        <w:rPr>
          <w:rFonts w:cs="Times New Roman"/>
          <w:sz w:val="24"/>
          <w:szCs w:val="24"/>
        </w:rPr>
      </w:pPr>
      <w:r w:rsidRPr="00D64D0D">
        <w:rPr>
          <w:rFonts w:cs="Times New Roman"/>
          <w:b/>
          <w:sz w:val="24"/>
          <w:szCs w:val="24"/>
        </w:rPr>
        <w:t>Век Просвещения.</w:t>
      </w:r>
    </w:p>
    <w:p w14:paraId="541A6A5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146E9CBF"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Государства Европы в XVIII в.</w:t>
      </w:r>
    </w:p>
    <w:p w14:paraId="727FF8A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Монархии в Европе XVIII в.:</w:t>
      </w:r>
      <w:r w:rsidRPr="00D64D0D">
        <w:rPr>
          <w:rFonts w:cs="Times New Roman"/>
          <w:color w:val="000000"/>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3272A0B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Великобритания в XVIII в</w:t>
      </w:r>
      <w:r w:rsidRPr="00D64D0D">
        <w:rPr>
          <w:rFonts w:cs="Times New Roman"/>
          <w:i/>
          <w:color w:val="000000"/>
          <w:sz w:val="24"/>
          <w:szCs w:val="24"/>
        </w:rPr>
        <w:t xml:space="preserve">. </w:t>
      </w:r>
      <w:r w:rsidRPr="00D64D0D">
        <w:rPr>
          <w:rFonts w:cs="Times New Roman"/>
          <w:color w:val="000000"/>
          <w:sz w:val="24"/>
          <w:szCs w:val="24"/>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28B7C8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Франция.</w:t>
      </w:r>
      <w:r w:rsidRPr="00D64D0D">
        <w:rPr>
          <w:rFonts w:cs="Times New Roman"/>
          <w:b/>
          <w:i/>
          <w:color w:val="000000"/>
          <w:sz w:val="24"/>
          <w:szCs w:val="24"/>
        </w:rPr>
        <w:t xml:space="preserve"> </w:t>
      </w:r>
      <w:r w:rsidRPr="00D64D0D">
        <w:rPr>
          <w:rFonts w:cs="Times New Roman"/>
          <w:color w:val="000000"/>
          <w:sz w:val="24"/>
          <w:szCs w:val="24"/>
        </w:rPr>
        <w:t>Абсолютная монархия: политика сохранения старого порядка. Попытки проведения реформ. Королевская власть и сословия.</w:t>
      </w:r>
    </w:p>
    <w:p w14:paraId="6C35BCF5"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Германские государства, монархия Габсбургов, итальянские земли в XVIII в.</w:t>
      </w:r>
      <w:r w:rsidRPr="00D64D0D">
        <w:rPr>
          <w:rFonts w:cs="Times New Roman"/>
          <w:b/>
          <w:i/>
          <w:sz w:val="24"/>
          <w:szCs w:val="24"/>
        </w:rPr>
        <w:t xml:space="preserve"> </w:t>
      </w:r>
      <w:r w:rsidRPr="00D64D0D">
        <w:rPr>
          <w:rFonts w:cs="Times New Roman"/>
          <w:sz w:val="24"/>
          <w:szCs w:val="24"/>
        </w:rPr>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649EE28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Государства Пиренейского полуострова</w:t>
      </w:r>
      <w:r w:rsidRPr="00D64D0D">
        <w:rPr>
          <w:rFonts w:cs="Times New Roman"/>
          <w:color w:val="000000"/>
          <w:sz w:val="24"/>
          <w:szCs w:val="24"/>
        </w:rPr>
        <w:t>.</w:t>
      </w:r>
      <w:r w:rsidRPr="00D64D0D">
        <w:rPr>
          <w:rFonts w:cs="Times New Roman"/>
          <w:i/>
          <w:color w:val="000000"/>
          <w:sz w:val="24"/>
          <w:szCs w:val="24"/>
        </w:rPr>
        <w:t xml:space="preserve"> </w:t>
      </w:r>
      <w:r w:rsidRPr="00D64D0D">
        <w:rPr>
          <w:rFonts w:cs="Times New Roman"/>
          <w:color w:val="000000"/>
          <w:sz w:val="24"/>
          <w:szCs w:val="24"/>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3E659263"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Британские колонии в Северной Америке: борьба за независимость.</w:t>
      </w:r>
    </w:p>
    <w:p w14:paraId="59ADBA0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78C6851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Французская революция конца XVIII в.</w:t>
      </w:r>
    </w:p>
    <w:p w14:paraId="72EDC34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2669BD3C"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Европейская культура в XVIII в.</w:t>
      </w:r>
    </w:p>
    <w:p w14:paraId="418D680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68DDE94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Международные отношения в XVIII в.</w:t>
      </w:r>
    </w:p>
    <w:p w14:paraId="244C37B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1B02544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4367F7B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Страны Востока в XVIII в.</w:t>
      </w:r>
      <w:r w:rsidRPr="00D64D0D">
        <w:rPr>
          <w:rFonts w:cs="Times New Roman"/>
          <w:sz w:val="24"/>
          <w:szCs w:val="24"/>
        </w:rPr>
        <w:t xml:space="preserve"> </w:t>
      </w:r>
    </w:p>
    <w:p w14:paraId="0698069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Османская империя</w:t>
      </w:r>
      <w:r w:rsidRPr="00D64D0D">
        <w:rPr>
          <w:rFonts w:cs="Times New Roman"/>
          <w:color w:val="000000"/>
          <w:sz w:val="24"/>
          <w:szCs w:val="24"/>
        </w:rPr>
        <w:t xml:space="preserve">: от могущества к упадку. Положение населения. Попытки проведения реформ; Селим III. </w:t>
      </w:r>
    </w:p>
    <w:p w14:paraId="1141D58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Индия. </w:t>
      </w:r>
      <w:r w:rsidRPr="00D64D0D">
        <w:rPr>
          <w:rFonts w:cs="Times New Roman"/>
          <w:color w:val="000000"/>
          <w:sz w:val="24"/>
          <w:szCs w:val="24"/>
        </w:rPr>
        <w:t xml:space="preserve">Ослабление империи Великих Моголов. Борьба европейцев за владения в Индии. Утверждение британского владычества. </w:t>
      </w:r>
    </w:p>
    <w:p w14:paraId="25A8790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Китай </w:t>
      </w:r>
      <w:r w:rsidRPr="00D64D0D">
        <w:rPr>
          <w:rFonts w:cs="Times New Roman"/>
          <w:color w:val="000000"/>
          <w:sz w:val="24"/>
          <w:szCs w:val="24"/>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4B36C53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Япония </w:t>
      </w:r>
      <w:r w:rsidRPr="00D64D0D">
        <w:rPr>
          <w:rFonts w:cs="Times New Roman"/>
          <w:color w:val="000000"/>
          <w:sz w:val="24"/>
          <w:szCs w:val="24"/>
        </w:rPr>
        <w:t>в XVIII в. Сегуны и дайме. Положение сословий. Культура стран Востока в XVIII в.</w:t>
      </w:r>
    </w:p>
    <w:p w14:paraId="0F39F05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Обобщение.</w:t>
      </w:r>
      <w:r w:rsidRPr="00D64D0D">
        <w:rPr>
          <w:rFonts w:cs="Times New Roman"/>
          <w:color w:val="000000"/>
          <w:sz w:val="24"/>
          <w:szCs w:val="24"/>
        </w:rPr>
        <w:t xml:space="preserve"> Историческое и культурное наследие XVIII в.</w:t>
      </w:r>
    </w:p>
    <w:p w14:paraId="3CC5BCAE"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История России. Россия в конце XVII–XVIII в.: от царства к империи</w:t>
      </w:r>
      <w:r w:rsidRPr="00D64D0D">
        <w:rPr>
          <w:rFonts w:cs="Times New Roman"/>
          <w:sz w:val="24"/>
          <w:szCs w:val="24"/>
        </w:rPr>
        <w:t>.</w:t>
      </w:r>
    </w:p>
    <w:p w14:paraId="08E423D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Введение</w:t>
      </w:r>
      <w:r w:rsidRPr="00D64D0D">
        <w:rPr>
          <w:rFonts w:cs="Times New Roman"/>
          <w:sz w:val="24"/>
          <w:szCs w:val="24"/>
        </w:rPr>
        <w:t>.</w:t>
      </w:r>
    </w:p>
    <w:p w14:paraId="333FFDFF"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Россия в эпоху преобразований Петра I</w:t>
      </w:r>
      <w:r w:rsidRPr="00D64D0D">
        <w:rPr>
          <w:rFonts w:cs="Times New Roman"/>
          <w:sz w:val="24"/>
          <w:szCs w:val="24"/>
        </w:rPr>
        <w:t>.</w:t>
      </w:r>
    </w:p>
    <w:p w14:paraId="38FFE20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Причины и предпосылки преобразований</w:t>
      </w:r>
      <w:r w:rsidRPr="00D64D0D">
        <w:rPr>
          <w:rFonts w:cs="Times New Roman"/>
          <w:i/>
          <w:color w:val="000000"/>
          <w:sz w:val="24"/>
          <w:szCs w:val="24"/>
        </w:rPr>
        <w:t xml:space="preserve">. </w:t>
      </w:r>
      <w:r w:rsidRPr="00D64D0D">
        <w:rPr>
          <w:rFonts w:cs="Times New Roman"/>
          <w:color w:val="000000"/>
          <w:sz w:val="24"/>
          <w:szCs w:val="24"/>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4B8ED77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Экономическая политика</w:t>
      </w:r>
      <w:r w:rsidRPr="00D64D0D">
        <w:rPr>
          <w:rFonts w:cs="Times New Roman"/>
          <w:b/>
          <w:i/>
          <w:color w:val="000000"/>
          <w:sz w:val="24"/>
          <w:szCs w:val="24"/>
        </w:rPr>
        <w:t xml:space="preserve">. </w:t>
      </w:r>
      <w:r w:rsidRPr="00D64D0D">
        <w:rPr>
          <w:rFonts w:cs="Times New Roman"/>
          <w:color w:val="000000"/>
          <w:sz w:val="24"/>
          <w:szCs w:val="24"/>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41ED07E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Социальная политика</w:t>
      </w:r>
      <w:r w:rsidRPr="00D64D0D">
        <w:rPr>
          <w:rFonts w:cs="Times New Roman"/>
          <w:b/>
          <w:i/>
          <w:color w:val="000000"/>
          <w:sz w:val="24"/>
          <w:szCs w:val="24"/>
        </w:rPr>
        <w:t xml:space="preserve">. </w:t>
      </w:r>
      <w:r w:rsidRPr="00D64D0D">
        <w:rPr>
          <w:rFonts w:cs="Times New Roman"/>
          <w:color w:val="000000"/>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3D545B84"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Реформы управления</w:t>
      </w:r>
      <w:r w:rsidRPr="00D64D0D">
        <w:rPr>
          <w:rFonts w:cs="Times New Roman"/>
          <w:b/>
          <w:i/>
          <w:color w:val="000000"/>
          <w:sz w:val="24"/>
          <w:szCs w:val="24"/>
        </w:rPr>
        <w:t xml:space="preserve">. </w:t>
      </w:r>
      <w:r w:rsidRPr="00D64D0D">
        <w:rPr>
          <w:rFonts w:cs="Times New Roman"/>
          <w:color w:val="000000"/>
          <w:sz w:val="24"/>
          <w:szCs w:val="24"/>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6847BECD" w14:textId="77777777" w:rsidR="00A77D1B" w:rsidRPr="00D64D0D" w:rsidRDefault="00A77D1B" w:rsidP="00A77D1B">
      <w:pPr>
        <w:spacing w:after="0" w:line="240" w:lineRule="auto"/>
        <w:jc w:val="both"/>
        <w:rPr>
          <w:rFonts w:cs="Times New Roman"/>
          <w:sz w:val="24"/>
          <w:szCs w:val="24"/>
        </w:rPr>
      </w:pPr>
      <w:r w:rsidRPr="00D64D0D">
        <w:rPr>
          <w:rFonts w:cs="Times New Roman"/>
          <w:sz w:val="24"/>
          <w:szCs w:val="24"/>
        </w:rPr>
        <w:t xml:space="preserve">Первые гвардейские полки. </w:t>
      </w:r>
      <w:r w:rsidRPr="00D64D0D">
        <w:rPr>
          <w:rFonts w:cs="Times New Roman"/>
          <w:b/>
          <w:i/>
          <w:sz w:val="24"/>
          <w:szCs w:val="24"/>
        </w:rPr>
        <w:t xml:space="preserve">Создание регулярной армии, военного флота. </w:t>
      </w:r>
      <w:r w:rsidRPr="00D64D0D">
        <w:rPr>
          <w:rFonts w:cs="Times New Roman"/>
          <w:sz w:val="24"/>
          <w:szCs w:val="24"/>
        </w:rPr>
        <w:t>Рекрутские наборы.</w:t>
      </w:r>
    </w:p>
    <w:p w14:paraId="236FB53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Церковная реформа</w:t>
      </w:r>
      <w:r w:rsidRPr="00D64D0D">
        <w:rPr>
          <w:rFonts w:cs="Times New Roman"/>
          <w:b/>
          <w:i/>
          <w:color w:val="000000"/>
          <w:sz w:val="24"/>
          <w:szCs w:val="24"/>
        </w:rPr>
        <w:t xml:space="preserve">. </w:t>
      </w:r>
      <w:r w:rsidRPr="00D64D0D">
        <w:rPr>
          <w:rFonts w:cs="Times New Roman"/>
          <w:color w:val="000000"/>
          <w:sz w:val="24"/>
          <w:szCs w:val="24"/>
        </w:rPr>
        <w:t>Упразднение патриаршества, учреждение синода. Положение инославных конфессий.</w:t>
      </w:r>
    </w:p>
    <w:p w14:paraId="0F8894D1"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Оппозиция реформам Петра I</w:t>
      </w:r>
      <w:r w:rsidRPr="00D64D0D">
        <w:rPr>
          <w:rFonts w:cs="Times New Roman"/>
          <w:b/>
          <w:i/>
          <w:sz w:val="24"/>
          <w:szCs w:val="24"/>
        </w:rPr>
        <w:t xml:space="preserve">. </w:t>
      </w:r>
      <w:r w:rsidRPr="00D64D0D">
        <w:rPr>
          <w:rFonts w:cs="Times New Roman"/>
          <w:sz w:val="24"/>
          <w:szCs w:val="24"/>
        </w:rPr>
        <w:t>Социальные движения в первой четверти XVIII в Восстания в Астрахани, Башкирии, на Дону. Дело царевича Алексея.</w:t>
      </w:r>
    </w:p>
    <w:p w14:paraId="05C1DD7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Внешняя политика.</w:t>
      </w:r>
      <w:r w:rsidRPr="00D64D0D">
        <w:rPr>
          <w:rFonts w:cs="Times New Roman"/>
          <w:b/>
          <w:i/>
          <w:color w:val="000000"/>
          <w:sz w:val="24"/>
          <w:szCs w:val="24"/>
        </w:rPr>
        <w:t xml:space="preserve"> </w:t>
      </w:r>
      <w:r w:rsidRPr="00D64D0D">
        <w:rPr>
          <w:rFonts w:cs="Times New Roman"/>
          <w:color w:val="000000"/>
          <w:sz w:val="24"/>
          <w:szCs w:val="24"/>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795AA36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Преобразования Петра I в области культуры.</w:t>
      </w:r>
      <w:r w:rsidRPr="00D64D0D">
        <w:rPr>
          <w:rFonts w:cs="Times New Roman"/>
          <w:b/>
          <w:i/>
          <w:color w:val="000000"/>
          <w:sz w:val="24"/>
          <w:szCs w:val="24"/>
        </w:rPr>
        <w:t xml:space="preserve"> </w:t>
      </w:r>
      <w:r w:rsidRPr="00D64D0D">
        <w:rPr>
          <w:rFonts w:cs="Times New Roman"/>
          <w:color w:val="000000"/>
          <w:sz w:val="24"/>
          <w:szCs w:val="24"/>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253C9472"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2017990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Итоги, последствия и значение петровских преобразований Образ Петра I в русской культуре.</w:t>
      </w:r>
    </w:p>
    <w:p w14:paraId="4456838D"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Россия после Петра I. Дворцовые перевороты</w:t>
      </w:r>
      <w:r w:rsidRPr="00D64D0D">
        <w:rPr>
          <w:rFonts w:cs="Times New Roman"/>
          <w:sz w:val="24"/>
          <w:szCs w:val="24"/>
        </w:rPr>
        <w:t>.</w:t>
      </w:r>
    </w:p>
    <w:p w14:paraId="4601822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Причины нестабильности политического строя. Дворцовые перевороты. Фаворитизм Создание Верховного тайного совета.</w:t>
      </w:r>
    </w:p>
    <w:p w14:paraId="42EBDCE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6D865A9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64F2AE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Россия при Елизавете Петровне </w:t>
      </w:r>
      <w:r w:rsidRPr="00D64D0D">
        <w:rPr>
          <w:rFonts w:cs="Times New Roman"/>
          <w:color w:val="000000"/>
          <w:sz w:val="24"/>
          <w:szCs w:val="24"/>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362EA389"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i/>
          <w:color w:val="000000"/>
          <w:sz w:val="24"/>
          <w:szCs w:val="24"/>
        </w:rPr>
        <w:t xml:space="preserve">Петр III </w:t>
      </w:r>
      <w:r w:rsidRPr="00D64D0D">
        <w:rPr>
          <w:rFonts w:cs="Times New Roman"/>
          <w:color w:val="000000"/>
          <w:sz w:val="24"/>
          <w:szCs w:val="24"/>
        </w:rPr>
        <w:t xml:space="preserve">Манифест о вольности дворянства Причины переворота 28 июня 1762 </w:t>
      </w:r>
    </w:p>
    <w:p w14:paraId="364485A7"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Россия в 1760—1790-х гг. Правление Екатерины II и Павла I.</w:t>
      </w:r>
    </w:p>
    <w:p w14:paraId="7DC82B0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i/>
          <w:color w:val="000000"/>
          <w:sz w:val="24"/>
          <w:szCs w:val="24"/>
        </w:rPr>
      </w:pPr>
      <w:r w:rsidRPr="00D64D0D">
        <w:rPr>
          <w:rFonts w:cs="Times New Roman"/>
          <w:b/>
          <w:color w:val="000000"/>
          <w:sz w:val="24"/>
          <w:szCs w:val="24"/>
        </w:rPr>
        <w:t>Внутренняя политика Екатерины II</w:t>
      </w:r>
      <w:r w:rsidRPr="00D64D0D">
        <w:rPr>
          <w:rFonts w:cs="Times New Roman"/>
          <w:color w:val="000000"/>
          <w:sz w:val="24"/>
          <w:szCs w:val="24"/>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D64D0D">
        <w:rPr>
          <w:rFonts w:cs="Times New Roman"/>
          <w:i/>
          <w:color w:val="000000"/>
          <w:sz w:val="24"/>
          <w:szCs w:val="24"/>
        </w:rPr>
        <w:t>.</w:t>
      </w:r>
    </w:p>
    <w:p w14:paraId="0328E50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D64D0D">
        <w:rPr>
          <w:rFonts w:cs="Times New Roman"/>
          <w:i/>
          <w:color w:val="000000"/>
          <w:sz w:val="24"/>
          <w:szCs w:val="24"/>
        </w:rPr>
        <w:t xml:space="preserve">. </w:t>
      </w:r>
      <w:r w:rsidRPr="00D64D0D">
        <w:rPr>
          <w:rFonts w:cs="Times New Roman"/>
          <w:color w:val="000000"/>
          <w:sz w:val="24"/>
          <w:szCs w:val="24"/>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52E6D35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Экономическое развитие России во второй половине XVIII в.</w:t>
      </w:r>
      <w:r w:rsidRPr="00D64D0D">
        <w:rPr>
          <w:rFonts w:cs="Times New Roman"/>
          <w:b/>
          <w:i/>
          <w:sz w:val="24"/>
          <w:szCs w:val="24"/>
        </w:rPr>
        <w:t xml:space="preserve"> </w:t>
      </w:r>
      <w:r w:rsidRPr="00D64D0D">
        <w:rPr>
          <w:rFonts w:cs="Times New Roman"/>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D64D0D">
        <w:rPr>
          <w:rFonts w:cs="Times New Roman"/>
          <w:i/>
          <w:sz w:val="24"/>
          <w:szCs w:val="24"/>
        </w:rPr>
        <w:t xml:space="preserve">. </w:t>
      </w:r>
      <w:r w:rsidRPr="00D64D0D">
        <w:rPr>
          <w:rFonts w:cs="Times New Roman"/>
          <w:sz w:val="24"/>
          <w:szCs w:val="24"/>
        </w:rPr>
        <w:t>Роль крепостного строя в экономике страны.</w:t>
      </w:r>
    </w:p>
    <w:p w14:paraId="7C46D1B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Промышленность в городе и деревне Роль государства, купечества, помещиков в развитии промышленности. Крепостной и вольнонаемный труд</w:t>
      </w:r>
      <w:r w:rsidRPr="00D64D0D">
        <w:rPr>
          <w:rFonts w:cs="Times New Roman"/>
          <w:i/>
          <w:color w:val="000000"/>
          <w:sz w:val="24"/>
          <w:szCs w:val="24"/>
        </w:rPr>
        <w:t xml:space="preserve">. </w:t>
      </w:r>
      <w:r w:rsidRPr="00D64D0D">
        <w:rPr>
          <w:rFonts w:cs="Times New Roman"/>
          <w:color w:val="000000"/>
          <w:sz w:val="24"/>
          <w:szCs w:val="24"/>
        </w:rPr>
        <w:t>Привлечение крепостных оброчных крестьян к работе на мануфактурах</w:t>
      </w:r>
      <w:r w:rsidRPr="00D64D0D">
        <w:rPr>
          <w:rFonts w:cs="Times New Roman"/>
          <w:i/>
          <w:color w:val="000000"/>
          <w:sz w:val="24"/>
          <w:szCs w:val="24"/>
        </w:rPr>
        <w:t xml:space="preserve">. </w:t>
      </w:r>
      <w:r w:rsidRPr="00D64D0D">
        <w:rPr>
          <w:rFonts w:cs="Times New Roman"/>
          <w:color w:val="000000"/>
          <w:sz w:val="24"/>
          <w:szCs w:val="24"/>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43E7C51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i/>
          <w:color w:val="000000"/>
          <w:sz w:val="24"/>
          <w:szCs w:val="24"/>
        </w:rPr>
      </w:pPr>
      <w:r w:rsidRPr="00D64D0D">
        <w:rPr>
          <w:rFonts w:cs="Times New Roman"/>
          <w:color w:val="000000"/>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Малороссии. *Партнеры России во внешней торговле в Европе и в мире</w:t>
      </w:r>
      <w:r w:rsidRPr="00D64D0D">
        <w:rPr>
          <w:rFonts w:cs="Times New Roman"/>
          <w:i/>
          <w:color w:val="000000"/>
          <w:sz w:val="24"/>
          <w:szCs w:val="24"/>
        </w:rPr>
        <w:t>. *</w:t>
      </w:r>
      <w:r w:rsidRPr="00D64D0D">
        <w:rPr>
          <w:rFonts w:cs="Times New Roman"/>
          <w:color w:val="000000"/>
          <w:sz w:val="24"/>
          <w:szCs w:val="24"/>
        </w:rPr>
        <w:t>Обеспечение активного внешнеторгового баланса</w:t>
      </w:r>
      <w:r w:rsidRPr="00D64D0D">
        <w:rPr>
          <w:rFonts w:cs="Times New Roman"/>
          <w:i/>
          <w:color w:val="000000"/>
          <w:sz w:val="24"/>
          <w:szCs w:val="24"/>
        </w:rPr>
        <w:t>.</w:t>
      </w:r>
    </w:p>
    <w:p w14:paraId="2D8140B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Обострение социальных противоречий</w:t>
      </w:r>
      <w:r w:rsidRPr="00D64D0D">
        <w:rPr>
          <w:rFonts w:cs="Times New Roman"/>
          <w:b/>
          <w:i/>
          <w:color w:val="000000"/>
          <w:sz w:val="24"/>
          <w:szCs w:val="24"/>
        </w:rPr>
        <w:t xml:space="preserve"> </w:t>
      </w:r>
      <w:r w:rsidRPr="00D64D0D">
        <w:rPr>
          <w:rFonts w:cs="Times New Roman"/>
          <w:color w:val="000000"/>
          <w:sz w:val="24"/>
          <w:szCs w:val="24"/>
        </w:rPr>
        <w:t>Чумной бунт в Москве</w:t>
      </w:r>
      <w:r w:rsidRPr="00D64D0D">
        <w:rPr>
          <w:rFonts w:cs="Times New Roman"/>
          <w:i/>
          <w:color w:val="000000"/>
          <w:sz w:val="24"/>
          <w:szCs w:val="24"/>
        </w:rPr>
        <w:t xml:space="preserve">. </w:t>
      </w:r>
      <w:r w:rsidRPr="00D64D0D">
        <w:rPr>
          <w:rFonts w:cs="Times New Roman"/>
          <w:color w:val="000000"/>
          <w:sz w:val="24"/>
          <w:szCs w:val="24"/>
        </w:rPr>
        <w:t>Восстание под предводительством Емельяна Пугачева. Антидворянский и антикрепостнический характер движения</w:t>
      </w:r>
      <w:r w:rsidRPr="00D64D0D">
        <w:rPr>
          <w:rFonts w:cs="Times New Roman"/>
          <w:i/>
          <w:color w:val="000000"/>
          <w:sz w:val="24"/>
          <w:szCs w:val="24"/>
        </w:rPr>
        <w:t xml:space="preserve">. </w:t>
      </w:r>
      <w:r w:rsidRPr="00D64D0D">
        <w:rPr>
          <w:rFonts w:cs="Times New Roman"/>
          <w:color w:val="000000"/>
          <w:sz w:val="24"/>
          <w:szCs w:val="24"/>
        </w:rPr>
        <w:t>Роль казачества, народов. Урала и Поволжья в восстании</w:t>
      </w:r>
      <w:r w:rsidRPr="00D64D0D">
        <w:rPr>
          <w:rFonts w:cs="Times New Roman"/>
          <w:i/>
          <w:color w:val="000000"/>
          <w:sz w:val="24"/>
          <w:szCs w:val="24"/>
        </w:rPr>
        <w:t xml:space="preserve">. </w:t>
      </w:r>
      <w:r w:rsidRPr="00D64D0D">
        <w:rPr>
          <w:rFonts w:cs="Times New Roman"/>
          <w:color w:val="000000"/>
          <w:sz w:val="24"/>
          <w:szCs w:val="24"/>
        </w:rPr>
        <w:t>Влияние восстания на внутреннюю политику и развитие общественной мысли.</w:t>
      </w:r>
    </w:p>
    <w:p w14:paraId="529BED1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Внешняя политика России второй половины XVIII в., ее основные задачи.</w:t>
      </w:r>
      <w:r w:rsidRPr="00D64D0D">
        <w:rPr>
          <w:rFonts w:cs="Times New Roman"/>
          <w:b/>
          <w:i/>
          <w:color w:val="000000"/>
          <w:sz w:val="24"/>
          <w:szCs w:val="24"/>
        </w:rPr>
        <w:t xml:space="preserve"> </w:t>
      </w:r>
      <w:r w:rsidRPr="00D64D0D">
        <w:rPr>
          <w:rFonts w:cs="Times New Roman"/>
          <w:color w:val="000000"/>
          <w:sz w:val="24"/>
          <w:szCs w:val="24"/>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14:paraId="42E371E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D64D0D">
        <w:rPr>
          <w:rFonts w:cs="Times New Roman"/>
          <w:i/>
          <w:color w:val="000000"/>
          <w:sz w:val="24"/>
          <w:szCs w:val="24"/>
        </w:rPr>
        <w:t>.</w:t>
      </w:r>
    </w:p>
    <w:p w14:paraId="2A96AAD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Россия при Павле I.</w:t>
      </w:r>
      <w:r w:rsidRPr="00D64D0D">
        <w:rPr>
          <w:rFonts w:cs="Times New Roman"/>
          <w:b/>
          <w:i/>
          <w:color w:val="000000"/>
          <w:sz w:val="24"/>
          <w:szCs w:val="24"/>
        </w:rPr>
        <w:t xml:space="preserve"> </w:t>
      </w:r>
      <w:r w:rsidRPr="00D64D0D">
        <w:rPr>
          <w:rFonts w:cs="Times New Roman"/>
          <w:color w:val="000000"/>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71253C8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3C90880C"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Культурное пространство Российской империи в XVIII в.</w:t>
      </w:r>
    </w:p>
    <w:p w14:paraId="0FC00F6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561B8A2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Русская культура и культура народов России в XVIII в. Развитие новой светской культуры после преобразований Петра I.</w:t>
      </w:r>
    </w:p>
    <w:p w14:paraId="798EF82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i/>
          <w:color w:val="000000"/>
          <w:sz w:val="24"/>
          <w:szCs w:val="24"/>
        </w:rPr>
      </w:pPr>
      <w:r w:rsidRPr="00D64D0D">
        <w:rPr>
          <w:rFonts w:cs="Times New Roman"/>
          <w:color w:val="000000"/>
          <w:sz w:val="24"/>
          <w:szCs w:val="24"/>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D64D0D">
        <w:rPr>
          <w:rFonts w:cs="Times New Roman"/>
          <w:i/>
          <w:color w:val="000000"/>
          <w:sz w:val="24"/>
          <w:szCs w:val="24"/>
        </w:rPr>
        <w:t>.</w:t>
      </w:r>
    </w:p>
    <w:p w14:paraId="7CD35DD6"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b/>
          <w:color w:val="000000"/>
          <w:sz w:val="24"/>
          <w:szCs w:val="24"/>
        </w:rPr>
      </w:pPr>
      <w:r w:rsidRPr="00D64D0D">
        <w:rPr>
          <w:rFonts w:cs="Times New Roman"/>
          <w:color w:val="000000"/>
          <w:sz w:val="24"/>
          <w:szCs w:val="24"/>
        </w:rPr>
        <w:t>*Усиление внимания к жизни и культуре русского народа и историческому прошлому России к концу столетия.</w:t>
      </w:r>
    </w:p>
    <w:p w14:paraId="53C3E13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Культура и быт российских сословий Дворянство: жизнь и быт дворянской усадьбы Духовенство Купечество Крестьянство.</w:t>
      </w:r>
    </w:p>
    <w:p w14:paraId="1CA4BCC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D64D0D">
        <w:rPr>
          <w:rFonts w:cs="Times New Roman"/>
          <w:i/>
          <w:color w:val="000000"/>
          <w:sz w:val="24"/>
          <w:szCs w:val="24"/>
        </w:rPr>
        <w:t xml:space="preserve">. </w:t>
      </w:r>
      <w:r w:rsidRPr="00D64D0D">
        <w:rPr>
          <w:rFonts w:cs="Times New Roman"/>
          <w:color w:val="000000"/>
          <w:sz w:val="24"/>
          <w:szCs w:val="24"/>
        </w:rPr>
        <w:t>Изучение российской словесности и развитие русского литературного языка</w:t>
      </w:r>
      <w:r w:rsidRPr="00D64D0D">
        <w:rPr>
          <w:rFonts w:cs="Times New Roman"/>
          <w:i/>
          <w:color w:val="000000"/>
          <w:sz w:val="24"/>
          <w:szCs w:val="24"/>
        </w:rPr>
        <w:t xml:space="preserve">. </w:t>
      </w:r>
      <w:r w:rsidRPr="00D64D0D">
        <w:rPr>
          <w:rFonts w:cs="Times New Roman"/>
          <w:color w:val="000000"/>
          <w:sz w:val="24"/>
          <w:szCs w:val="24"/>
        </w:rPr>
        <w:t>Российская академия</w:t>
      </w:r>
      <w:r w:rsidRPr="00D64D0D">
        <w:rPr>
          <w:rFonts w:cs="Times New Roman"/>
          <w:i/>
          <w:color w:val="000000"/>
          <w:sz w:val="24"/>
          <w:szCs w:val="24"/>
        </w:rPr>
        <w:t xml:space="preserve">. </w:t>
      </w:r>
      <w:r w:rsidRPr="00D64D0D">
        <w:rPr>
          <w:rFonts w:cs="Times New Roman"/>
          <w:color w:val="000000"/>
          <w:sz w:val="24"/>
          <w:szCs w:val="24"/>
        </w:rPr>
        <w:t>Е. Р. Дашкова.</w:t>
      </w:r>
    </w:p>
    <w:p w14:paraId="76EBBD9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М. В. Ломоносов и его роль в становлении российской науки и образования.</w:t>
      </w:r>
    </w:p>
    <w:p w14:paraId="4CD44D40"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Образование в России в XVIII в. *Основные педагогические идеи</w:t>
      </w:r>
      <w:r w:rsidRPr="00D64D0D">
        <w:rPr>
          <w:rFonts w:cs="Times New Roman"/>
          <w:i/>
          <w:color w:val="000000"/>
          <w:sz w:val="24"/>
          <w:szCs w:val="24"/>
        </w:rPr>
        <w:t xml:space="preserve">. </w:t>
      </w:r>
      <w:r w:rsidRPr="00D64D0D">
        <w:rPr>
          <w:rFonts w:cs="Times New Roman"/>
          <w:color w:val="000000"/>
          <w:sz w:val="24"/>
          <w:szCs w:val="24"/>
        </w:rPr>
        <w:t xml:space="preserve">Воспитание «новой породы» людей. </w:t>
      </w:r>
      <w:r w:rsidRPr="00D64D0D">
        <w:rPr>
          <w:rFonts w:cs="Times New Roman"/>
          <w:i/>
          <w:color w:val="000000"/>
          <w:sz w:val="24"/>
          <w:szCs w:val="24"/>
        </w:rPr>
        <w:t>*</w:t>
      </w:r>
      <w:r w:rsidRPr="00D64D0D">
        <w:rPr>
          <w:rFonts w:cs="Times New Roman"/>
          <w:color w:val="000000"/>
          <w:sz w:val="24"/>
          <w:szCs w:val="24"/>
        </w:rPr>
        <w:t>Основание воспитательных домов в Санкт-Петербурге и Москве</w:t>
      </w:r>
      <w:r w:rsidRPr="00D64D0D">
        <w:rPr>
          <w:rFonts w:cs="Times New Roman"/>
          <w:i/>
          <w:color w:val="000000"/>
          <w:sz w:val="24"/>
          <w:szCs w:val="24"/>
        </w:rPr>
        <w:t xml:space="preserve">, </w:t>
      </w:r>
      <w:r w:rsidRPr="00D64D0D">
        <w:rPr>
          <w:rFonts w:cs="Times New Roman"/>
          <w:color w:val="000000"/>
          <w:sz w:val="24"/>
          <w:szCs w:val="24"/>
        </w:rPr>
        <w:t>Института благородных девиц в Смольном монастыре</w:t>
      </w:r>
      <w:r w:rsidRPr="00D64D0D">
        <w:rPr>
          <w:rFonts w:cs="Times New Roman"/>
          <w:i/>
          <w:color w:val="000000"/>
          <w:sz w:val="24"/>
          <w:szCs w:val="24"/>
        </w:rPr>
        <w:t xml:space="preserve">. </w:t>
      </w:r>
      <w:r w:rsidRPr="00D64D0D">
        <w:rPr>
          <w:rFonts w:cs="Times New Roman"/>
          <w:color w:val="000000"/>
          <w:sz w:val="24"/>
          <w:szCs w:val="24"/>
        </w:rPr>
        <w:t>Сословные учебные заведения для юношества из дворянства</w:t>
      </w:r>
      <w:r w:rsidRPr="00D64D0D">
        <w:rPr>
          <w:rFonts w:cs="Times New Roman"/>
          <w:i/>
          <w:color w:val="000000"/>
          <w:sz w:val="24"/>
          <w:szCs w:val="24"/>
        </w:rPr>
        <w:t xml:space="preserve">. </w:t>
      </w:r>
      <w:r w:rsidRPr="00D64D0D">
        <w:rPr>
          <w:rFonts w:cs="Times New Roman"/>
          <w:color w:val="000000"/>
          <w:sz w:val="24"/>
          <w:szCs w:val="24"/>
        </w:rPr>
        <w:t>Московский университет — первый российский университет.</w:t>
      </w:r>
    </w:p>
    <w:p w14:paraId="07A4678C"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D64D0D">
        <w:rPr>
          <w:rFonts w:cs="Times New Roman"/>
          <w:i/>
          <w:color w:val="000000"/>
          <w:sz w:val="24"/>
          <w:szCs w:val="24"/>
        </w:rPr>
        <w:t xml:space="preserve">. </w:t>
      </w:r>
      <w:r w:rsidRPr="00D64D0D">
        <w:rPr>
          <w:rFonts w:cs="Times New Roman"/>
          <w:color w:val="000000"/>
          <w:sz w:val="24"/>
          <w:szCs w:val="24"/>
        </w:rPr>
        <w:t>Барокко в архитектуре Москвы и Петербурга</w:t>
      </w:r>
      <w:r w:rsidRPr="00D64D0D">
        <w:rPr>
          <w:rFonts w:cs="Times New Roman"/>
          <w:i/>
          <w:color w:val="000000"/>
          <w:sz w:val="24"/>
          <w:szCs w:val="24"/>
        </w:rPr>
        <w:t xml:space="preserve">. </w:t>
      </w:r>
      <w:r w:rsidRPr="00D64D0D">
        <w:rPr>
          <w:rFonts w:cs="Times New Roman"/>
          <w:color w:val="000000"/>
          <w:sz w:val="24"/>
          <w:szCs w:val="24"/>
        </w:rPr>
        <w:t>Переход к классицизму, создание архитектурных ансамблей в стиле классицизма в обеих столицах В. И. Баженов, М. Ф. Казаков.</w:t>
      </w:r>
    </w:p>
    <w:p w14:paraId="49250A6D"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i/>
          <w:color w:val="000000"/>
          <w:sz w:val="24"/>
          <w:szCs w:val="24"/>
        </w:rPr>
      </w:pPr>
      <w:r w:rsidRPr="00D64D0D">
        <w:rPr>
          <w:rFonts w:cs="Times New Roman"/>
          <w:color w:val="000000"/>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D64D0D">
        <w:rPr>
          <w:rFonts w:cs="Times New Roman"/>
          <w:i/>
          <w:color w:val="000000"/>
          <w:sz w:val="24"/>
          <w:szCs w:val="24"/>
        </w:rPr>
        <w:t>.</w:t>
      </w:r>
    </w:p>
    <w:p w14:paraId="2D0DC3A7" w14:textId="77777777" w:rsidR="00A77D1B" w:rsidRPr="00D64D0D" w:rsidRDefault="00A77D1B" w:rsidP="00A77D1B">
      <w:pPr>
        <w:spacing w:after="0" w:line="240" w:lineRule="auto"/>
        <w:jc w:val="both"/>
        <w:rPr>
          <w:rFonts w:cs="Times New Roman"/>
          <w:sz w:val="24"/>
          <w:szCs w:val="24"/>
        </w:rPr>
      </w:pPr>
      <w:r w:rsidRPr="00D64D0D">
        <w:rPr>
          <w:rFonts w:cs="Times New Roman"/>
          <w:sz w:val="24"/>
          <w:szCs w:val="24"/>
        </w:rPr>
        <w:t>Наш край в XVIII в.</w:t>
      </w:r>
    </w:p>
    <w:p w14:paraId="04179F29"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Обобщение</w:t>
      </w:r>
      <w:r w:rsidRPr="00D64D0D">
        <w:rPr>
          <w:rFonts w:cs="Times New Roman"/>
          <w:sz w:val="24"/>
          <w:szCs w:val="24"/>
        </w:rPr>
        <w:t>.</w:t>
      </w:r>
    </w:p>
    <w:p w14:paraId="194191EF" w14:textId="77777777" w:rsidR="00A77D1B" w:rsidRPr="00D64D0D" w:rsidRDefault="00A77D1B" w:rsidP="00A77D1B">
      <w:pPr>
        <w:spacing w:after="0" w:line="240" w:lineRule="auto"/>
        <w:jc w:val="both"/>
        <w:rPr>
          <w:rFonts w:cs="Times New Roman"/>
          <w:b/>
          <w:i/>
          <w:sz w:val="24"/>
          <w:szCs w:val="24"/>
        </w:rPr>
      </w:pPr>
      <w:r w:rsidRPr="00D64D0D">
        <w:rPr>
          <w:rFonts w:cs="Times New Roman"/>
          <w:b/>
          <w:i/>
          <w:sz w:val="24"/>
          <w:szCs w:val="24"/>
        </w:rPr>
        <w:t>9 класс</w:t>
      </w:r>
    </w:p>
    <w:p w14:paraId="03882D7C"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 xml:space="preserve">Всеобщая история. История нового времени. Первая половина XIX в. </w:t>
      </w:r>
    </w:p>
    <w:p w14:paraId="1A458F3E"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Введение</w:t>
      </w:r>
      <w:r w:rsidRPr="00D64D0D">
        <w:rPr>
          <w:rFonts w:cs="Times New Roman"/>
          <w:sz w:val="24"/>
          <w:szCs w:val="24"/>
        </w:rPr>
        <w:t>.</w:t>
      </w:r>
    </w:p>
    <w:p w14:paraId="799502E7"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Европа в начале XIX в.</w:t>
      </w:r>
    </w:p>
    <w:p w14:paraId="649D5FC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046FA1D2"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Развитие индустриального общества в первой половине XIX в.: экономика, социальные отношения, политические процессы</w:t>
      </w:r>
      <w:r w:rsidRPr="00D64D0D">
        <w:rPr>
          <w:rFonts w:cs="Times New Roman"/>
          <w:sz w:val="24"/>
          <w:szCs w:val="24"/>
        </w:rPr>
        <w:t>.</w:t>
      </w:r>
    </w:p>
    <w:p w14:paraId="499FB0EF"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0E538AC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5FFD8D9"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 xml:space="preserve">Политическое развитие европейских стран в 1815—1840-е гг. </w:t>
      </w:r>
    </w:p>
    <w:p w14:paraId="332ECD8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258FA5F0"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Страны Европы и Северной Америки в середине ХIХ — начале ХХ в.</w:t>
      </w:r>
      <w:r w:rsidRPr="00D64D0D">
        <w:rPr>
          <w:rFonts w:cs="Times New Roman"/>
          <w:sz w:val="24"/>
          <w:szCs w:val="24"/>
        </w:rPr>
        <w:t xml:space="preserve"> </w:t>
      </w:r>
    </w:p>
    <w:p w14:paraId="12DD9F43"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Великобритания</w:t>
      </w:r>
      <w:r w:rsidRPr="00D64D0D">
        <w:rPr>
          <w:rFonts w:cs="Times New Roman"/>
          <w:b/>
          <w:i/>
          <w:color w:val="000000"/>
          <w:sz w:val="24"/>
          <w:szCs w:val="24"/>
        </w:rPr>
        <w:t xml:space="preserve"> </w:t>
      </w:r>
      <w:r w:rsidRPr="00D64D0D">
        <w:rPr>
          <w:rFonts w:cs="Times New Roman"/>
          <w:color w:val="000000"/>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14:paraId="5B339438"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Франция.</w:t>
      </w:r>
      <w:r w:rsidRPr="00D64D0D">
        <w:rPr>
          <w:rFonts w:cs="Times New Roman"/>
          <w:b/>
          <w:i/>
          <w:color w:val="000000"/>
          <w:sz w:val="24"/>
          <w:szCs w:val="24"/>
        </w:rPr>
        <w:t xml:space="preserve"> </w:t>
      </w:r>
      <w:r w:rsidRPr="00D64D0D">
        <w:rPr>
          <w:rFonts w:cs="Times New Roman"/>
          <w:color w:val="000000"/>
          <w:sz w:val="24"/>
          <w:szCs w:val="24"/>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64CA221A"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Италия.</w:t>
      </w:r>
      <w:r w:rsidRPr="00D64D0D">
        <w:rPr>
          <w:rFonts w:cs="Times New Roman"/>
          <w:b/>
          <w:i/>
          <w:color w:val="000000"/>
          <w:sz w:val="24"/>
          <w:szCs w:val="24"/>
        </w:rPr>
        <w:t xml:space="preserve"> </w:t>
      </w:r>
      <w:r w:rsidRPr="00D64D0D">
        <w:rPr>
          <w:rFonts w:cs="Times New Roman"/>
          <w:color w:val="000000"/>
          <w:sz w:val="24"/>
          <w:szCs w:val="24"/>
        </w:rPr>
        <w:t>Подъем борьбы за независимость итальянских земель К. Кавур, Дж. Гарибальди. Образование единого государства. Король Виктор Эммануил II.</w:t>
      </w:r>
    </w:p>
    <w:p w14:paraId="398B1FA7"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b/>
          <w:color w:val="000000"/>
          <w:sz w:val="24"/>
          <w:szCs w:val="24"/>
        </w:rPr>
        <w:t>Германия.</w:t>
      </w:r>
      <w:r w:rsidRPr="00D64D0D">
        <w:rPr>
          <w:rFonts w:cs="Times New Roman"/>
          <w:b/>
          <w:i/>
          <w:color w:val="000000"/>
          <w:sz w:val="24"/>
          <w:szCs w:val="24"/>
        </w:rPr>
        <w:t xml:space="preserve"> </w:t>
      </w:r>
      <w:r w:rsidRPr="00D64D0D">
        <w:rPr>
          <w:rFonts w:cs="Times New Roman"/>
          <w:color w:val="000000"/>
          <w:sz w:val="24"/>
          <w:szCs w:val="24"/>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294A2C3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 xml:space="preserve">Страны Центральной и Юго-Восточной Европы во второй половине XIX - начале XX в. </w:t>
      </w:r>
      <w:r w:rsidRPr="00D64D0D">
        <w:rPr>
          <w:rFonts w:ascii="Times New Roman" w:hAnsi="Times New Roman" w:cs="Times New Roman"/>
          <w:sz w:val="24"/>
          <w:szCs w:val="24"/>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1D8E74E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Соединенные Штаты Америки. Север и Юг:</w:t>
      </w:r>
      <w:r w:rsidRPr="00D64D0D">
        <w:rPr>
          <w:rFonts w:ascii="Times New Roman" w:hAnsi="Times New Roman" w:cs="Times New Roman"/>
          <w:sz w:val="24"/>
          <w:szCs w:val="24"/>
        </w:rPr>
        <w:t xml:space="preserve">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7D276342"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Экономическое и социально-политическое развитие стран Европы и США в конце XIX - начале XX в.</w:t>
      </w:r>
    </w:p>
    <w:p w14:paraId="6B17D4A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C4630A3"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Страны Латинской Америки в XIX - начале XX в.</w:t>
      </w:r>
    </w:p>
    <w:p w14:paraId="7BC49D9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14:paraId="40DE11BB"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Страны Азии в XIX - начале XX в.</w:t>
      </w:r>
    </w:p>
    <w:p w14:paraId="225AFA3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173CF9A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14:paraId="19432D7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4133792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Революция 1905 - 1911 г. в Иране.</w:t>
      </w:r>
    </w:p>
    <w:p w14:paraId="6EBCC2D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5A8B5F83"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Народы Африки в XIX - начале XX в.</w:t>
      </w:r>
    </w:p>
    <w:p w14:paraId="2FDC016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262F8E76"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Развитие культуры в XIX - начале XX в.</w:t>
      </w:r>
    </w:p>
    <w:p w14:paraId="097912D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14:paraId="04D5ABD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142EEF44"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Международные отношения в XIX - начале XX в.</w:t>
      </w:r>
    </w:p>
    <w:p w14:paraId="679DBD1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14:paraId="39F3035B"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Обобщение. Исорическое и культурное наследие XIX в.</w:t>
      </w:r>
    </w:p>
    <w:p w14:paraId="3AD47F85"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 xml:space="preserve">История России. Российская империя в XIX — начале XX в. </w:t>
      </w:r>
    </w:p>
    <w:p w14:paraId="052CD368" w14:textId="77777777" w:rsidR="00A77D1B" w:rsidRPr="00D64D0D" w:rsidRDefault="00A77D1B" w:rsidP="00A77D1B">
      <w:pPr>
        <w:spacing w:after="0" w:line="240" w:lineRule="auto"/>
        <w:jc w:val="both"/>
        <w:rPr>
          <w:rFonts w:cs="Times New Roman"/>
          <w:sz w:val="24"/>
          <w:szCs w:val="24"/>
        </w:rPr>
      </w:pPr>
      <w:r w:rsidRPr="00D64D0D">
        <w:rPr>
          <w:rFonts w:cs="Times New Roman"/>
          <w:b/>
          <w:sz w:val="24"/>
          <w:szCs w:val="24"/>
        </w:rPr>
        <w:t>Введение.</w:t>
      </w:r>
    </w:p>
    <w:p w14:paraId="23B6F834" w14:textId="77777777" w:rsidR="00A77D1B" w:rsidRPr="00D64D0D" w:rsidRDefault="00A77D1B" w:rsidP="00A77D1B">
      <w:pPr>
        <w:spacing w:after="0" w:line="240" w:lineRule="auto"/>
        <w:jc w:val="both"/>
        <w:rPr>
          <w:rFonts w:cs="Times New Roman"/>
          <w:b/>
          <w:sz w:val="24"/>
          <w:szCs w:val="24"/>
        </w:rPr>
      </w:pPr>
      <w:r w:rsidRPr="00D64D0D">
        <w:rPr>
          <w:rFonts w:cs="Times New Roman"/>
          <w:b/>
          <w:sz w:val="24"/>
          <w:szCs w:val="24"/>
        </w:rPr>
        <w:t>Александровская эпоха: государственный либерализм.</w:t>
      </w:r>
    </w:p>
    <w:p w14:paraId="3D5C97F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243DC31B"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7072B261" w14:textId="77777777" w:rsidR="00A77D1B" w:rsidRPr="00D64D0D" w:rsidRDefault="00A77D1B" w:rsidP="00A77D1B">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D64D0D">
        <w:rPr>
          <w:rFonts w:cs="Times New Roman"/>
          <w:i/>
          <w:color w:val="000000"/>
          <w:sz w:val="24"/>
          <w:szCs w:val="24"/>
        </w:rPr>
        <w:t xml:space="preserve">. </w:t>
      </w:r>
      <w:r w:rsidRPr="00D64D0D">
        <w:rPr>
          <w:rFonts w:cs="Times New Roman"/>
          <w:color w:val="000000"/>
          <w:sz w:val="24"/>
          <w:szCs w:val="24"/>
        </w:rPr>
        <w:t>Тайные организации.: Союз спасения, Союз благоденствия, Северное и Южное общества. Восстание декабристов 14 декабря 1825 г.</w:t>
      </w:r>
    </w:p>
    <w:p w14:paraId="7B322FB1" w14:textId="77777777" w:rsidR="00A77D1B" w:rsidRPr="00D64D0D" w:rsidRDefault="00A77D1B" w:rsidP="00A77D1B">
      <w:pPr>
        <w:spacing w:after="0" w:line="240" w:lineRule="auto"/>
        <w:ind w:firstLine="712"/>
        <w:jc w:val="both"/>
        <w:rPr>
          <w:rFonts w:cs="Times New Roman"/>
          <w:b/>
          <w:sz w:val="24"/>
          <w:szCs w:val="24"/>
        </w:rPr>
      </w:pPr>
      <w:r w:rsidRPr="00D64D0D">
        <w:rPr>
          <w:rFonts w:cs="Times New Roman"/>
          <w:b/>
          <w:sz w:val="24"/>
          <w:szCs w:val="24"/>
        </w:rPr>
        <w:t>Николаевское самодержавие: государственный консерватизм.</w:t>
      </w:r>
    </w:p>
    <w:p w14:paraId="4F5C8E43"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2CCA8F03"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71DD246D"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Сословная структура российского общества. Крепостное хозяйство. Помещик и крестьянин, конфликты и сотрудничество</w:t>
      </w:r>
      <w:r w:rsidRPr="00D64D0D">
        <w:rPr>
          <w:rFonts w:cs="Times New Roman"/>
          <w:i/>
          <w:color w:val="000000"/>
          <w:sz w:val="24"/>
          <w:szCs w:val="24"/>
        </w:rPr>
        <w:t xml:space="preserve">. </w:t>
      </w:r>
      <w:r w:rsidRPr="00D64D0D">
        <w:rPr>
          <w:rFonts w:cs="Times New Roman"/>
          <w:color w:val="000000"/>
          <w:sz w:val="24"/>
          <w:szCs w:val="24"/>
        </w:rPr>
        <w:t>Промышленный переворот и его особенности в России. Начало железнодорожного строительства *Москва и Петербург: спор двух столиц</w:t>
      </w:r>
      <w:r w:rsidRPr="00D64D0D">
        <w:rPr>
          <w:rFonts w:cs="Times New Roman"/>
          <w:i/>
          <w:color w:val="000000"/>
          <w:sz w:val="24"/>
          <w:szCs w:val="24"/>
        </w:rPr>
        <w:t xml:space="preserve">. </w:t>
      </w:r>
      <w:r w:rsidRPr="00D64D0D">
        <w:rPr>
          <w:rFonts w:cs="Times New Roman"/>
          <w:color w:val="000000"/>
          <w:sz w:val="24"/>
          <w:szCs w:val="24"/>
        </w:rPr>
        <w:t>Города как административные, торговые и промышленные центры. Городское самоуправление.</w:t>
      </w:r>
    </w:p>
    <w:p w14:paraId="4BCB6E98"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i/>
          <w:color w:val="000000"/>
          <w:sz w:val="24"/>
          <w:szCs w:val="24"/>
        </w:rPr>
      </w:pPr>
      <w:r w:rsidRPr="00D64D0D">
        <w:rPr>
          <w:rFonts w:cs="Times New Roman"/>
          <w:color w:val="000000"/>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D64D0D">
        <w:rPr>
          <w:rFonts w:cs="Times New Roman"/>
          <w:i/>
          <w:color w:val="000000"/>
          <w:sz w:val="24"/>
          <w:szCs w:val="24"/>
        </w:rPr>
        <w:t xml:space="preserve">. </w:t>
      </w:r>
      <w:r w:rsidRPr="00D64D0D">
        <w:rPr>
          <w:rFonts w:cs="Times New Roman"/>
          <w:color w:val="000000"/>
          <w:sz w:val="24"/>
          <w:szCs w:val="24"/>
        </w:rPr>
        <w:t>А. И. Герцен</w:t>
      </w:r>
      <w:r w:rsidRPr="00D64D0D">
        <w:rPr>
          <w:rFonts w:cs="Times New Roman"/>
          <w:i/>
          <w:color w:val="000000"/>
          <w:sz w:val="24"/>
          <w:szCs w:val="24"/>
        </w:rPr>
        <w:t>. *</w:t>
      </w:r>
      <w:r w:rsidRPr="00D64D0D">
        <w:rPr>
          <w:rFonts w:cs="Times New Roman"/>
          <w:color w:val="000000"/>
          <w:sz w:val="24"/>
          <w:szCs w:val="24"/>
        </w:rPr>
        <w:t xml:space="preserve">Влияние немецкой философии и французского социализма на русскую общественную мысль. </w:t>
      </w:r>
      <w:r w:rsidRPr="00D64D0D">
        <w:rPr>
          <w:rFonts w:cs="Times New Roman"/>
          <w:i/>
          <w:color w:val="000000"/>
          <w:sz w:val="24"/>
          <w:szCs w:val="24"/>
        </w:rPr>
        <w:t>*</w:t>
      </w:r>
      <w:r w:rsidRPr="00D64D0D">
        <w:rPr>
          <w:rFonts w:cs="Times New Roman"/>
          <w:color w:val="000000"/>
          <w:sz w:val="24"/>
          <w:szCs w:val="24"/>
        </w:rPr>
        <w:t>Россия и Европа как центральный пункт общественных дебатов</w:t>
      </w:r>
      <w:r w:rsidRPr="00D64D0D">
        <w:rPr>
          <w:rFonts w:cs="Times New Roman"/>
          <w:i/>
          <w:color w:val="000000"/>
          <w:sz w:val="24"/>
          <w:szCs w:val="24"/>
        </w:rPr>
        <w:t>.</w:t>
      </w:r>
    </w:p>
    <w:p w14:paraId="565EA6F1" w14:textId="77777777" w:rsidR="00A77D1B" w:rsidRPr="00D64D0D" w:rsidRDefault="00A77D1B" w:rsidP="00A77D1B">
      <w:pPr>
        <w:spacing w:after="0" w:line="240" w:lineRule="auto"/>
        <w:ind w:firstLine="712"/>
        <w:jc w:val="both"/>
        <w:rPr>
          <w:rFonts w:cs="Times New Roman"/>
          <w:b/>
          <w:sz w:val="24"/>
          <w:szCs w:val="24"/>
        </w:rPr>
      </w:pPr>
      <w:r w:rsidRPr="00D64D0D">
        <w:rPr>
          <w:rFonts w:cs="Times New Roman"/>
          <w:b/>
          <w:sz w:val="24"/>
          <w:szCs w:val="24"/>
        </w:rPr>
        <w:t>Культурное пространство империи в первой половине XIX в.</w:t>
      </w:r>
    </w:p>
    <w:p w14:paraId="083750B5"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D64D0D">
        <w:rPr>
          <w:rFonts w:cs="Times New Roman"/>
          <w:i/>
          <w:color w:val="000000"/>
          <w:sz w:val="24"/>
          <w:szCs w:val="24"/>
        </w:rPr>
        <w:t xml:space="preserve">. </w:t>
      </w:r>
      <w:r w:rsidRPr="00D64D0D">
        <w:rPr>
          <w:rFonts w:cs="Times New Roman"/>
          <w:color w:val="000000"/>
          <w:sz w:val="24"/>
          <w:szCs w:val="24"/>
        </w:rPr>
        <w:t>Российская культура как часть европейской культуры.</w:t>
      </w:r>
    </w:p>
    <w:p w14:paraId="4D1FEB79" w14:textId="77777777" w:rsidR="00A77D1B" w:rsidRPr="00D64D0D" w:rsidRDefault="00A77D1B" w:rsidP="00A77D1B">
      <w:pPr>
        <w:spacing w:after="0" w:line="240" w:lineRule="auto"/>
        <w:ind w:firstLine="712"/>
        <w:jc w:val="both"/>
        <w:rPr>
          <w:rFonts w:cs="Times New Roman"/>
          <w:b/>
          <w:sz w:val="24"/>
          <w:szCs w:val="24"/>
        </w:rPr>
      </w:pPr>
      <w:r w:rsidRPr="00D64D0D">
        <w:rPr>
          <w:rFonts w:cs="Times New Roman"/>
          <w:b/>
          <w:sz w:val="24"/>
          <w:szCs w:val="24"/>
        </w:rPr>
        <w:t>Народы России в первой половине XIX в.</w:t>
      </w:r>
      <w:r w:rsidRPr="00D64D0D">
        <w:rPr>
          <w:rFonts w:cs="Times New Roman"/>
          <w:sz w:val="24"/>
          <w:szCs w:val="24"/>
        </w:rPr>
        <w:t xml:space="preserve"> </w:t>
      </w:r>
    </w:p>
    <w:p w14:paraId="5C9951E1"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00E7052D" w14:textId="77777777" w:rsidR="00A77D1B" w:rsidRPr="00D64D0D" w:rsidRDefault="00A77D1B" w:rsidP="00A77D1B">
      <w:pPr>
        <w:spacing w:after="0" w:line="240" w:lineRule="auto"/>
        <w:ind w:firstLine="712"/>
        <w:jc w:val="both"/>
        <w:rPr>
          <w:rFonts w:cs="Times New Roman"/>
          <w:b/>
          <w:sz w:val="24"/>
          <w:szCs w:val="24"/>
        </w:rPr>
      </w:pPr>
      <w:r w:rsidRPr="00D64D0D">
        <w:rPr>
          <w:rFonts w:cs="Times New Roman"/>
          <w:b/>
          <w:sz w:val="24"/>
          <w:szCs w:val="24"/>
        </w:rPr>
        <w:t>Социальная и правовая модернизация страны при Александре II.</w:t>
      </w:r>
    </w:p>
    <w:p w14:paraId="39BE3A0F"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D64D0D">
        <w:rPr>
          <w:rFonts w:cs="Times New Roman"/>
          <w:i/>
          <w:color w:val="000000"/>
          <w:sz w:val="24"/>
          <w:szCs w:val="24"/>
        </w:rPr>
        <w:t xml:space="preserve"> </w:t>
      </w:r>
      <w:r w:rsidRPr="00D64D0D">
        <w:rPr>
          <w:rFonts w:cs="Times New Roman"/>
          <w:color w:val="000000"/>
          <w:sz w:val="24"/>
          <w:szCs w:val="24"/>
        </w:rPr>
        <w:t>Конституционный вопрос.</w:t>
      </w:r>
    </w:p>
    <w:p w14:paraId="51C61975"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color w:val="000000"/>
          <w:sz w:val="24"/>
          <w:szCs w:val="24"/>
        </w:rPr>
      </w:pPr>
      <w:r w:rsidRPr="00D64D0D">
        <w:rPr>
          <w:rFonts w:cs="Times New Roman"/>
          <w:color w:val="000000"/>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37CB71CD"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Россия в 1880 - 1890-х гг.</w:t>
      </w:r>
    </w:p>
    <w:p w14:paraId="12D9863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3DFE9D0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6BDC215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76F6E43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789EBA78"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Культурное пространство империи во второй половине XIX в.</w:t>
      </w:r>
    </w:p>
    <w:p w14:paraId="7C64845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37366D27"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Этнокультурный облик империи.</w:t>
      </w:r>
    </w:p>
    <w:p w14:paraId="3E063FC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10C930CD"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Формирование гражданского общества и основные направления общественных движений.</w:t>
      </w:r>
    </w:p>
    <w:p w14:paraId="1161DFD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72D5443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7AA727FA"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Россия на пороге XX в.</w:t>
      </w:r>
    </w:p>
    <w:p w14:paraId="79B5A9F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На пороге нового века: динамика и противоречия развития.</w:t>
      </w:r>
      <w:r w:rsidRPr="00D64D0D">
        <w:rPr>
          <w:rFonts w:ascii="Times New Roman" w:hAnsi="Times New Roman" w:cs="Times New Roman"/>
          <w:sz w:val="24"/>
          <w:szCs w:val="24"/>
        </w:rPr>
        <w:t xml:space="preserve">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4946443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p w14:paraId="27B3E9F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Россия в системе международных отношений.</w:t>
      </w:r>
      <w:r w:rsidRPr="00D64D0D">
        <w:rPr>
          <w:rFonts w:ascii="Times New Roman" w:hAnsi="Times New Roman" w:cs="Times New Roman"/>
          <w:sz w:val="24"/>
          <w:szCs w:val="24"/>
        </w:rPr>
        <w:t xml:space="preserve"> Политика на Дальнем Востоке. Русско-японская война 1904 - 1905 гг. Оборона Порт-Артура. Цусимское сражение.</w:t>
      </w:r>
    </w:p>
    <w:p w14:paraId="3C2294F9"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Первая российская революция 1905 - 1907 гг. Начало парламентаризма в России. Николай II и его окружение.</w:t>
      </w:r>
    </w:p>
    <w:p w14:paraId="15B9E6C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Деятельность В.К. Плеве на посту министра внутренних дел.</w:t>
      </w:r>
    </w:p>
    <w:p w14:paraId="17D8383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Оппозиционное либеральное движение. "Союз освобождения".</w:t>
      </w:r>
    </w:p>
    <w:p w14:paraId="5CF1657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Банкетная кампания.</w:t>
      </w:r>
    </w:p>
    <w:p w14:paraId="33CEEEC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24AC4DD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01333EB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25F9FE3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Общество и власть после революции.</w:t>
      </w:r>
      <w:r w:rsidRPr="00D64D0D">
        <w:rPr>
          <w:rFonts w:ascii="Times New Roman" w:hAnsi="Times New Roman" w:cs="Times New Roman"/>
          <w:sz w:val="24"/>
          <w:szCs w:val="24"/>
        </w:rPr>
        <w:t xml:space="preserve">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14:paraId="029AA15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Идейно-политический спектр. Общественный и социальный подъем.</w:t>
      </w:r>
    </w:p>
    <w:p w14:paraId="012C09F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14:paraId="11862C6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Серебряный век российской культуры.</w:t>
      </w:r>
      <w:r w:rsidRPr="00D64D0D">
        <w:rPr>
          <w:rFonts w:ascii="Times New Roman" w:hAnsi="Times New Roman" w:cs="Times New Roman"/>
          <w:sz w:val="24"/>
          <w:szCs w:val="24"/>
        </w:rPr>
        <w:t xml:space="preserve"> Новые явления в художественной литературе и искусстве. Мировоззренческие ценности и стиль жизни. Литература начала XX в. Живопись.</w:t>
      </w:r>
    </w:p>
    <w:p w14:paraId="6361FC9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124BA8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39152DE7"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Наш край в XIX - начале XX в.</w:t>
      </w:r>
    </w:p>
    <w:p w14:paraId="7C8ED4BA" w14:textId="77777777" w:rsidR="00A77D1B" w:rsidRPr="00D64D0D" w:rsidRDefault="00A77D1B" w:rsidP="00A77D1B">
      <w:pPr>
        <w:widowControl w:val="0"/>
        <w:pBdr>
          <w:top w:val="nil"/>
          <w:left w:val="nil"/>
          <w:bottom w:val="nil"/>
          <w:right w:val="nil"/>
          <w:between w:val="nil"/>
        </w:pBdr>
        <w:spacing w:after="0" w:line="240" w:lineRule="auto"/>
        <w:ind w:firstLine="712"/>
        <w:jc w:val="both"/>
        <w:rPr>
          <w:rFonts w:cs="Times New Roman"/>
          <w:b/>
          <w:sz w:val="24"/>
          <w:szCs w:val="24"/>
        </w:rPr>
      </w:pPr>
      <w:r w:rsidRPr="00D64D0D">
        <w:rPr>
          <w:rFonts w:cs="Times New Roman"/>
          <w:b/>
          <w:sz w:val="24"/>
          <w:szCs w:val="24"/>
        </w:rPr>
        <w:t>Обобщение.</w:t>
      </w:r>
    </w:p>
    <w:p w14:paraId="0E83CD4C" w14:textId="77777777" w:rsidR="00A77D1B" w:rsidRPr="00D64D0D" w:rsidRDefault="00A77D1B" w:rsidP="00A77D1B">
      <w:pPr>
        <w:pStyle w:val="ConsPlusTitle"/>
        <w:ind w:firstLine="540"/>
        <w:jc w:val="both"/>
        <w:outlineLvl w:val="3"/>
        <w:rPr>
          <w:rFonts w:ascii="Times New Roman" w:hAnsi="Times New Roman" w:cs="Times New Roman"/>
          <w:sz w:val="24"/>
          <w:szCs w:val="24"/>
        </w:rPr>
      </w:pPr>
      <w:r w:rsidRPr="00D64D0D">
        <w:rPr>
          <w:rFonts w:ascii="Times New Roman" w:hAnsi="Times New Roman" w:cs="Times New Roman"/>
          <w:sz w:val="24"/>
          <w:szCs w:val="24"/>
        </w:rPr>
        <w:t>Планируемые результаты освоения программы по истории на уровне основного общего образования.</w:t>
      </w:r>
    </w:p>
    <w:p w14:paraId="71679B7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 важнейшим </w:t>
      </w:r>
      <w:r w:rsidRPr="00D64D0D">
        <w:rPr>
          <w:rFonts w:ascii="Times New Roman" w:hAnsi="Times New Roman" w:cs="Times New Roman"/>
          <w:b/>
          <w:sz w:val="24"/>
          <w:szCs w:val="24"/>
        </w:rPr>
        <w:t>личностным результатам</w:t>
      </w:r>
      <w:r w:rsidRPr="00D64D0D">
        <w:rPr>
          <w:rFonts w:ascii="Times New Roman" w:hAnsi="Times New Roman" w:cs="Times New Roman"/>
          <w:sz w:val="24"/>
          <w:szCs w:val="24"/>
        </w:rPr>
        <w:t xml:space="preserve"> изучения истории относятся:</w:t>
      </w:r>
    </w:p>
    <w:p w14:paraId="2EC45A0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DBDCBA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353B9A9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4AA67E8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7050DB8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6903C09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14:paraId="5000FB6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50B9C3B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0195EB6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F753A9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В результате изучения истории на уровне основного общего образования у обучающегося будут сформированы </w:t>
      </w:r>
      <w:r w:rsidRPr="00D64D0D">
        <w:rPr>
          <w:rFonts w:ascii="Times New Roman" w:hAnsi="Times New Roman" w:cs="Times New Roman"/>
          <w:b/>
          <w:sz w:val="24"/>
          <w:szCs w:val="24"/>
        </w:rPr>
        <w:t>познавательные</w:t>
      </w:r>
      <w:r w:rsidRPr="00D64D0D">
        <w:rPr>
          <w:rFonts w:ascii="Times New Roman" w:hAnsi="Times New Roman" w:cs="Times New Roman"/>
          <w:sz w:val="24"/>
          <w:szCs w:val="24"/>
        </w:rPr>
        <w:t xml:space="preserve">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F55A11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131142C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-систематизировать и обобщать исторические факты (в форме таблиц, схем);</w:t>
      </w:r>
    </w:p>
    <w:p w14:paraId="183B7CE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характерные признаки исторических явлений;</w:t>
      </w:r>
    </w:p>
    <w:p w14:paraId="3D343F2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причинно-следственные связи событий;</w:t>
      </w:r>
    </w:p>
    <w:p w14:paraId="186797B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события, ситуации, выявляя общие черты и различия; формулировать и обосновывать выводы.</w:t>
      </w:r>
    </w:p>
    <w:p w14:paraId="5933BAB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базовые </w:t>
      </w:r>
      <w:r w:rsidRPr="00D64D0D">
        <w:rPr>
          <w:rFonts w:ascii="Times New Roman" w:hAnsi="Times New Roman" w:cs="Times New Roman"/>
          <w:b/>
          <w:sz w:val="24"/>
          <w:szCs w:val="24"/>
        </w:rPr>
        <w:t xml:space="preserve">исследовательские действия </w:t>
      </w:r>
      <w:r w:rsidRPr="00D64D0D">
        <w:rPr>
          <w:rFonts w:ascii="Times New Roman" w:hAnsi="Times New Roman" w:cs="Times New Roman"/>
          <w:sz w:val="24"/>
          <w:szCs w:val="24"/>
        </w:rPr>
        <w:t>как часть познавательных универсальных учебных действий:</w:t>
      </w:r>
    </w:p>
    <w:p w14:paraId="308FE98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познавательную задачу;</w:t>
      </w:r>
    </w:p>
    <w:p w14:paraId="1BFDFBF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-намечать путь ее решения и осуществлять подбор исторического материала, объекта;</w:t>
      </w:r>
    </w:p>
    <w:p w14:paraId="79B70C9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7E6BC87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новизну и обоснованность полученного результата;</w:t>
      </w:r>
    </w:p>
    <w:p w14:paraId="07F73B2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14:paraId="32A5159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w:t>
      </w:r>
      <w:r w:rsidRPr="00D64D0D">
        <w:rPr>
          <w:rFonts w:ascii="Times New Roman" w:hAnsi="Times New Roman" w:cs="Times New Roman"/>
          <w:sz w:val="24"/>
          <w:szCs w:val="24"/>
        </w:rPr>
        <w:t xml:space="preserve"> </w:t>
      </w:r>
      <w:r w:rsidRPr="00D64D0D">
        <w:rPr>
          <w:rFonts w:ascii="Times New Roman" w:hAnsi="Times New Roman" w:cs="Times New Roman"/>
          <w:b/>
          <w:sz w:val="24"/>
          <w:szCs w:val="24"/>
        </w:rPr>
        <w:t>работать с информацией</w:t>
      </w:r>
      <w:r w:rsidRPr="00D64D0D">
        <w:rPr>
          <w:rFonts w:ascii="Times New Roman" w:hAnsi="Times New Roman" w:cs="Times New Roman"/>
          <w:sz w:val="24"/>
          <w:szCs w:val="24"/>
        </w:rPr>
        <w:t xml:space="preserve"> как часть познавательных универсальных учебных действий:</w:t>
      </w:r>
    </w:p>
    <w:p w14:paraId="023B2F0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w:t>
      </w:r>
    </w:p>
    <w:p w14:paraId="3389121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 - извлекать информацию из источника;</w:t>
      </w:r>
    </w:p>
    <w:p w14:paraId="2C86D1D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источников исторической информации;</w:t>
      </w:r>
    </w:p>
    <w:p w14:paraId="4B2C463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7C8FBA5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общения</w:t>
      </w:r>
      <w:r w:rsidRPr="00D64D0D">
        <w:rPr>
          <w:rFonts w:ascii="Times New Roman" w:hAnsi="Times New Roman" w:cs="Times New Roman"/>
          <w:sz w:val="24"/>
          <w:szCs w:val="24"/>
        </w:rPr>
        <w:t xml:space="preserve"> как часть коммуникативных универсальных учебных действий:</w:t>
      </w:r>
    </w:p>
    <w:p w14:paraId="30EDC66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14:paraId="2CE1028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-участвовать в обсуждении событий и личностей прошлого, раскрывать различие и сходство высказываемых оценок; </w:t>
      </w:r>
    </w:p>
    <w:p w14:paraId="4F2A0BB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-выражать и аргументировать свою точку зрения в устном высказывании, письменном тексте;</w:t>
      </w:r>
    </w:p>
    <w:p w14:paraId="1B0F76A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3B48512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умения в части </w:t>
      </w:r>
      <w:r w:rsidRPr="00D64D0D">
        <w:rPr>
          <w:rFonts w:ascii="Times New Roman" w:hAnsi="Times New Roman" w:cs="Times New Roman"/>
          <w:b/>
          <w:sz w:val="24"/>
          <w:szCs w:val="24"/>
        </w:rPr>
        <w:t>регулятивных универсальных учебных действий</w:t>
      </w:r>
      <w:r w:rsidRPr="00D64D0D">
        <w:rPr>
          <w:rFonts w:ascii="Times New Roman" w:hAnsi="Times New Roman" w:cs="Times New Roman"/>
          <w:sz w:val="24"/>
          <w:szCs w:val="24"/>
        </w:rPr>
        <w:t>:</w:t>
      </w:r>
    </w:p>
    <w:p w14:paraId="605DB5C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061496F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приемами самоконтроля - осуществление самоконтроля, рефлексии и самооценки полученных результатов;</w:t>
      </w:r>
    </w:p>
    <w:p w14:paraId="5EF0A0F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-вносить коррективы в свою работу с учетом установленных ошибок, возникших трудностей.</w:t>
      </w:r>
    </w:p>
    <w:p w14:paraId="505B89F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на примерах исторических ситуаций роль эмоций в отношениях между людьми;</w:t>
      </w:r>
    </w:p>
    <w:p w14:paraId="62C8434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37C9313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14:paraId="3C71D695"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совместной деятельности:</w:t>
      </w:r>
    </w:p>
    <w:p w14:paraId="7641F68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14:paraId="5B9BA88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14:paraId="7D9D3D3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14:paraId="1443A3E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w:t>
      </w:r>
      <w:r w:rsidRPr="00D64D0D">
        <w:rPr>
          <w:rFonts w:ascii="Times New Roman" w:hAnsi="Times New Roman" w:cs="Times New Roman"/>
          <w:sz w:val="24"/>
          <w:szCs w:val="24"/>
        </w:rPr>
        <w:t xml:space="preserve"> освоения программы по истории на уровне основного общего образования должны обеспечивать:</w:t>
      </w:r>
    </w:p>
    <w:p w14:paraId="01F3C53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7FE2735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14:paraId="2D70146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овладение историческими понятиями и их использование для решения учебных и практических задач;</w:t>
      </w:r>
    </w:p>
    <w:p w14:paraId="3FCB493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4C4E41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14:paraId="406E9AF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6E3C15D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умение сравнивать исторические события, явления, процессы в различные исторические эпохи;</w:t>
      </w:r>
    </w:p>
    <w:p w14:paraId="121F2C6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0F74DF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14:paraId="3A7637A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6441A30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45177D6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3132FE6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0C55DC4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54EF7D9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w:t>
      </w:r>
      <w:r w:rsidRPr="00D64D0D">
        <w:rPr>
          <w:rFonts w:ascii="Times New Roman" w:hAnsi="Times New Roman" w:cs="Times New Roman"/>
          <w:sz w:val="24"/>
          <w:szCs w:val="24"/>
        </w:rPr>
        <w:t xml:space="preserve"> изучения истории включают:</w:t>
      </w:r>
    </w:p>
    <w:p w14:paraId="02B294E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1807237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базовые знания об основных этапах и ключевых событиях отечественной и всемирной истории;</w:t>
      </w:r>
    </w:p>
    <w:p w14:paraId="64E8FD0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5940C49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14:paraId="24C3ECF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0B678EF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1EE4402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владение приемами оценки значения исторических событий и деятельности исторических личностей в отечественной и всемирной истории;</w:t>
      </w:r>
    </w:p>
    <w:p w14:paraId="357E926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53C4538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осознание необходимости сохранения исторических и культурных памятников своей страны и мира;</w:t>
      </w:r>
    </w:p>
    <w:p w14:paraId="2DC4A25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10) умение устанавливать взаимосвязи событий, явлений, процессов прошлого с важнейшими событиями XX - начала XXI в.</w:t>
      </w:r>
    </w:p>
    <w:p w14:paraId="6B9547C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14:paraId="58EEE15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5F48078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6956552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300CD9E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781184D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5321C58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51A2D5E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6EF407C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22DB64D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55B8563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1BD021B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1AAB64D8"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sz w:val="24"/>
          <w:szCs w:val="24"/>
        </w:rPr>
        <w:t xml:space="preserve">Предметные результаты изучения истории в </w:t>
      </w:r>
      <w:r w:rsidRPr="00D64D0D">
        <w:rPr>
          <w:rFonts w:ascii="Times New Roman" w:hAnsi="Times New Roman" w:cs="Times New Roman"/>
          <w:b/>
          <w:sz w:val="24"/>
          <w:szCs w:val="24"/>
        </w:rPr>
        <w:t>5 классе.</w:t>
      </w:r>
    </w:p>
    <w:p w14:paraId="3C487EB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хронологии, работа с хронологией:</w:t>
      </w:r>
    </w:p>
    <w:p w14:paraId="44333BC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14:paraId="7C892BB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14:paraId="355DFC7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14:paraId="71AA5E7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исторических фактов, работа с фактами:</w:t>
      </w:r>
    </w:p>
    <w:p w14:paraId="2FF76FF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14:paraId="428E7A0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группировать, систематизировать факты по заданному признаку.</w:t>
      </w:r>
    </w:p>
    <w:p w14:paraId="6EECDDB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исторической картой:</w:t>
      </w:r>
    </w:p>
    <w:p w14:paraId="1003DBD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7F16109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14:paraId="0C8734E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историческими источниками:</w:t>
      </w:r>
    </w:p>
    <w:p w14:paraId="3A04E5F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68F73E7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14:paraId="7023961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из письменного источника исторические факты (имена, названия событий, даты и другие);</w:t>
      </w:r>
    </w:p>
    <w:p w14:paraId="204117A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в визуальных памятниках изучаемой эпохи ключевые знаки, символы; раскрывать смысл (главную идею) высказывания, изображения.</w:t>
      </w:r>
    </w:p>
    <w:p w14:paraId="7C34C60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Историческое описание (реконструкция):</w:t>
      </w:r>
    </w:p>
    <w:p w14:paraId="0F9D86A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условия жизни людей в древности;</w:t>
      </w:r>
    </w:p>
    <w:p w14:paraId="2944AB8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 значительных событиях древней истории, их участниках;</w:t>
      </w:r>
    </w:p>
    <w:p w14:paraId="4A7576F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14:paraId="1760E30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14:paraId="7AF2577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 объяснение исторических событий, явлений:</w:t>
      </w:r>
    </w:p>
    <w:p w14:paraId="3E12347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5B748B8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исторические явления, определять их общие черты;</w:t>
      </w:r>
    </w:p>
    <w:p w14:paraId="2119BE5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-иллюстрировать общие явления, черты конкретными примерами;</w:t>
      </w:r>
    </w:p>
    <w:p w14:paraId="73A8ED7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и следствия важнейших событий древней истории.</w:t>
      </w:r>
    </w:p>
    <w:p w14:paraId="32AA0B5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14:paraId="408151F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14:paraId="3C32FA6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14:paraId="0ABE053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Применение исторических знаний:</w:t>
      </w:r>
    </w:p>
    <w:p w14:paraId="36D9B0E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14:paraId="58640C5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113A6CE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изучения истории </w:t>
      </w:r>
      <w:r w:rsidRPr="00D64D0D">
        <w:rPr>
          <w:rFonts w:ascii="Times New Roman" w:hAnsi="Times New Roman" w:cs="Times New Roman"/>
          <w:b/>
          <w:sz w:val="24"/>
          <w:szCs w:val="24"/>
        </w:rPr>
        <w:t>в 6 классе.</w:t>
      </w:r>
    </w:p>
    <w:p w14:paraId="09719B9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хронологии, работа с хронологией:</w:t>
      </w:r>
    </w:p>
    <w:p w14:paraId="666A9B0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14:paraId="22C9B3E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2F07A1C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длительность и синхронность событий истории Руси и всеобщей истории.</w:t>
      </w:r>
    </w:p>
    <w:p w14:paraId="52D50DC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исторических фактов, работа с фактами:</w:t>
      </w:r>
    </w:p>
    <w:p w14:paraId="527D782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3276941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14:paraId="0A1BBA6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исторической картой:</w:t>
      </w:r>
    </w:p>
    <w:p w14:paraId="64CAD3E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14:paraId="5430915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6643E46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историческими источниками:</w:t>
      </w:r>
    </w:p>
    <w:p w14:paraId="559E600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37D66B6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авторство, время, место создания источника;</w:t>
      </w:r>
    </w:p>
    <w:p w14:paraId="37E3CC4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3920828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в визуальном источнике и вещественном памятнике ключевые символы, образы;</w:t>
      </w:r>
    </w:p>
    <w:p w14:paraId="2F3D555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позицию автора письменного и визуального исторического источника.</w:t>
      </w:r>
    </w:p>
    <w:p w14:paraId="5F0060B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Историческое описание (реконструкция):</w:t>
      </w:r>
    </w:p>
    <w:p w14:paraId="2C8C4D5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14:paraId="1D7ECC4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2470A8C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14:paraId="1108797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14:paraId="0D29B96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 объяснение исторических событий, явлений:</w:t>
      </w:r>
    </w:p>
    <w:p w14:paraId="14B9999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14:paraId="2F45865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193FFE6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470F180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291A566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14:paraId="7271A9A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0D86254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6E51559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Применение исторических знаний:</w:t>
      </w:r>
    </w:p>
    <w:p w14:paraId="414D1CD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4657D9D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учебные проекты по истории Средних веков (в том числе на региональном материале).</w:t>
      </w:r>
    </w:p>
    <w:p w14:paraId="334CEB5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изучения истории </w:t>
      </w:r>
      <w:r w:rsidRPr="00D64D0D">
        <w:rPr>
          <w:rFonts w:ascii="Times New Roman" w:hAnsi="Times New Roman" w:cs="Times New Roman"/>
          <w:b/>
          <w:sz w:val="24"/>
          <w:szCs w:val="24"/>
        </w:rPr>
        <w:t>в 7 классе</w:t>
      </w:r>
      <w:r w:rsidRPr="00D64D0D">
        <w:rPr>
          <w:rFonts w:ascii="Times New Roman" w:hAnsi="Times New Roman" w:cs="Times New Roman"/>
          <w:sz w:val="24"/>
          <w:szCs w:val="24"/>
        </w:rPr>
        <w:t>.</w:t>
      </w:r>
    </w:p>
    <w:p w14:paraId="28EE3BF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хронологии, работа с хронологией:</w:t>
      </w:r>
    </w:p>
    <w:p w14:paraId="567EF26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14:paraId="5F274A4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0159DB0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синхронность событий отечественной и всеобщей истории XVI - XVII вв.</w:t>
      </w:r>
    </w:p>
    <w:p w14:paraId="6F34E68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исторических фактов, работа с фактами:</w:t>
      </w:r>
    </w:p>
    <w:p w14:paraId="5B7C7EF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 - XVII вв.;</w:t>
      </w:r>
    </w:p>
    <w:p w14:paraId="5220B34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4B89D4C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исторической картой:</w:t>
      </w:r>
    </w:p>
    <w:p w14:paraId="01B49C0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08D37CB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346316E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историческими источниками:</w:t>
      </w:r>
    </w:p>
    <w:p w14:paraId="58715CE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письменных исторических источников (официальные, личные, литературные и другие);</w:t>
      </w:r>
    </w:p>
    <w:p w14:paraId="10066DE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14:paraId="61B27CC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14:paraId="1769939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-сопоставлять и систематизировать информацию из нескольких однотипных источников.</w:t>
      </w:r>
    </w:p>
    <w:p w14:paraId="484F012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Историческое описание (реконструкция):</w:t>
      </w:r>
    </w:p>
    <w:p w14:paraId="19EB5EE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 ключевых событиях отечественной и всеобщей истории XVI - XVII вв., их участниках;</w:t>
      </w:r>
    </w:p>
    <w:p w14:paraId="75A5815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695EC46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14:paraId="73A0DA3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14:paraId="7CE0380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 объяснение исторических событий, явлений:</w:t>
      </w:r>
    </w:p>
    <w:p w14:paraId="40D38DC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14:paraId="0EF2447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7F3A304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14:paraId="765BB8F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14:paraId="37D4929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14:paraId="7109364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14:paraId="0973FFD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-выражать отношение к деятельности исторических личностей XVI - XVII вв. с учетом обстоятельств изучаемой эпохи и в современной шкале ценностей.</w:t>
      </w:r>
    </w:p>
    <w:p w14:paraId="422A778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Применение исторических знаний:</w:t>
      </w:r>
    </w:p>
    <w:p w14:paraId="723763A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51F61A8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6964EE2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учебные проекты по отечественной и всеобщей истории XVI - XVII вв. (в том числе на региональном материале).</w:t>
      </w:r>
    </w:p>
    <w:p w14:paraId="60106B90"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sz w:val="24"/>
          <w:szCs w:val="24"/>
        </w:rPr>
        <w:t xml:space="preserve">Предметные результаты изучения истории </w:t>
      </w:r>
      <w:r w:rsidRPr="00D64D0D">
        <w:rPr>
          <w:rFonts w:ascii="Times New Roman" w:hAnsi="Times New Roman" w:cs="Times New Roman"/>
          <w:b/>
          <w:sz w:val="24"/>
          <w:szCs w:val="24"/>
        </w:rPr>
        <w:t>в 8 классе.</w:t>
      </w:r>
    </w:p>
    <w:p w14:paraId="70FB4BA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хронологии, работа с хронологией:</w:t>
      </w:r>
    </w:p>
    <w:p w14:paraId="7392256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14:paraId="48B2A5D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синхронность событий отечественной и всеобщей истории XVIII в. Знание исторических фактов, работа с фактами:</w:t>
      </w:r>
    </w:p>
    <w:p w14:paraId="0890B12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14:paraId="31E7DCD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270ED64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7F3F3CE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историческими источниками:</w:t>
      </w:r>
    </w:p>
    <w:p w14:paraId="3810655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680C014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14:paraId="2F9A291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4826E31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Историческое описание (реконструкция):</w:t>
      </w:r>
    </w:p>
    <w:p w14:paraId="16E3E39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-рассказывать о ключевых событиях отечественной и всеобщей истории XVIII в., их участниках;</w:t>
      </w:r>
    </w:p>
    <w:p w14:paraId="3F9F151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54F7CE4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14:paraId="41B1F80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14:paraId="6384E3C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 объяснение исторических событий, явлений:</w:t>
      </w:r>
    </w:p>
    <w:p w14:paraId="7C23552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14:paraId="7287CAA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E758BA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5E7C828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14:paraId="69A8599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14:paraId="7A82134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6B2A7CA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57FE230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Применение исторических знаний:</w:t>
      </w:r>
    </w:p>
    <w:p w14:paraId="4B91F10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14:paraId="38D933B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изучения истории </w:t>
      </w:r>
      <w:r w:rsidRPr="00D64D0D">
        <w:rPr>
          <w:rFonts w:ascii="Times New Roman" w:hAnsi="Times New Roman" w:cs="Times New Roman"/>
          <w:b/>
          <w:sz w:val="24"/>
          <w:szCs w:val="24"/>
        </w:rPr>
        <w:t>в 9 классе</w:t>
      </w:r>
      <w:r w:rsidRPr="00D64D0D">
        <w:rPr>
          <w:rFonts w:ascii="Times New Roman" w:hAnsi="Times New Roman" w:cs="Times New Roman"/>
          <w:sz w:val="24"/>
          <w:szCs w:val="24"/>
        </w:rPr>
        <w:t>.</w:t>
      </w:r>
    </w:p>
    <w:p w14:paraId="7FA21C4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хронологии, работа с хронологией:</w:t>
      </w:r>
    </w:p>
    <w:p w14:paraId="09244C2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508A450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синхронность (асинхронность) исторических процессов отечественной и всеобщей истории XIX - начала XX в.;</w:t>
      </w:r>
    </w:p>
    <w:p w14:paraId="638683E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14:paraId="3A7FA39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Знание исторических фактов, работа с фактами: </w:t>
      </w:r>
    </w:p>
    <w:p w14:paraId="4DB2B94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14:paraId="5C7BD80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161C481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исторической картой:</w:t>
      </w:r>
    </w:p>
    <w:p w14:paraId="560633E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470222C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14:paraId="37FDCBF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Работа с историческими источниками:</w:t>
      </w:r>
    </w:p>
    <w:p w14:paraId="1E85C29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0C8776E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тип и вид источника (письменного, визуального);</w:t>
      </w:r>
    </w:p>
    <w:p w14:paraId="43EA019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принадлежность источника определенному лицу, социальной группе, общественному течению и другим;</w:t>
      </w:r>
    </w:p>
    <w:p w14:paraId="034AFC9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6EC9937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 тексте письменных источников факты и интерпретации событий прошлого.</w:t>
      </w:r>
    </w:p>
    <w:p w14:paraId="462BD95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Историческое описание (реконструкция):</w:t>
      </w:r>
    </w:p>
    <w:p w14:paraId="1B3D883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229E926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386226C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2877233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7D8FF82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 объяснение исторических событий, явлений:</w:t>
      </w:r>
    </w:p>
    <w:p w14:paraId="172F1EC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05BD481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14:paraId="49823A0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23F8B21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16D5529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14:paraId="10CDEE6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473EC75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14:paraId="4E71649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6F2CB97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Применение исторических знаний:</w:t>
      </w:r>
    </w:p>
    <w:p w14:paraId="21D4D8F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14:paraId="7D9331A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учебные проекты по отечественной и всеобщей истории XIX - начала XX в. (в том числе на региональном материале);</w:t>
      </w:r>
    </w:p>
    <w:p w14:paraId="12E48B9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14:paraId="6FBE29B5" w14:textId="77777777" w:rsidR="00CA13F4" w:rsidRPr="00D64D0D" w:rsidRDefault="00A77D1B"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Учебный модуль «Введение в новейшую историю России»</w:t>
      </w:r>
    </w:p>
    <w:p w14:paraId="4E5F09A3" w14:textId="77777777" w:rsidR="00CA13F4" w:rsidRPr="00D64D0D" w:rsidRDefault="00A77D1B"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 xml:space="preserve">Пояснительная </w:t>
      </w:r>
      <w:r w:rsidR="00CA13F4" w:rsidRPr="00D64D0D">
        <w:rPr>
          <w:rFonts w:ascii="Times New Roman" w:hAnsi="Times New Roman" w:cs="Times New Roman"/>
          <w:b/>
          <w:sz w:val="24"/>
          <w:szCs w:val="24"/>
        </w:rPr>
        <w:t>з</w:t>
      </w:r>
      <w:r w:rsidRPr="00D64D0D">
        <w:rPr>
          <w:rFonts w:ascii="Times New Roman" w:hAnsi="Times New Roman" w:cs="Times New Roman"/>
          <w:b/>
          <w:sz w:val="24"/>
          <w:szCs w:val="24"/>
        </w:rPr>
        <w:t>аписка.</w:t>
      </w:r>
    </w:p>
    <w:p w14:paraId="2B25587A" w14:textId="07366F78" w:rsidR="00A77D1B" w:rsidRPr="00D64D0D" w:rsidRDefault="00A77D1B"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12" w:history="1">
        <w:r w:rsidRPr="00D64D0D">
          <w:rPr>
            <w:rFonts w:ascii="Times New Roman" w:hAnsi="Times New Roman" w:cs="Times New Roman"/>
            <w:color w:val="0000FF"/>
            <w:sz w:val="24"/>
            <w:szCs w:val="24"/>
          </w:rPr>
          <w:t>ФГОС ООО</w:t>
        </w:r>
      </w:hyperlink>
      <w:r w:rsidRPr="00D64D0D">
        <w:rPr>
          <w:rFonts w:ascii="Times New Roman" w:hAnsi="Times New Roman" w:cs="Times New Roman"/>
          <w:sz w:val="24"/>
          <w:szCs w:val="24"/>
        </w:rP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14:paraId="52C019DC"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Общая характеристика учебного модуля "Введение в Новейшую историю России".</w:t>
      </w:r>
    </w:p>
    <w:p w14:paraId="2EACE91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14:paraId="3A76B48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14:paraId="76F7859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14:paraId="10CCCBB3"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Цели изучения учебного модуля "Введение в Новейшую историю России":</w:t>
      </w:r>
    </w:p>
    <w:p w14:paraId="1BAF3D6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2CD3C58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534CAFF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007893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C28182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2933CF8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личностной позиции обучающихся по отношению не только к прошлому, но и к настоящему родной страны.</w:t>
      </w:r>
    </w:p>
    <w:p w14:paraId="43AD915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Место и роль учебного модуля "Введение в Новейшую историю России".</w:t>
      </w:r>
    </w:p>
    <w:p w14:paraId="74AC7C0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14:paraId="181F342C" w14:textId="77777777" w:rsidR="00A77D1B" w:rsidRPr="00D64D0D" w:rsidRDefault="00160635" w:rsidP="00A77D1B">
      <w:pPr>
        <w:pStyle w:val="ConsPlusNormal"/>
        <w:ind w:firstLine="540"/>
        <w:jc w:val="both"/>
        <w:rPr>
          <w:rFonts w:ascii="Times New Roman" w:hAnsi="Times New Roman" w:cs="Times New Roman"/>
          <w:sz w:val="24"/>
          <w:szCs w:val="24"/>
        </w:rPr>
      </w:pPr>
      <w:hyperlink r:id="rId13" w:history="1">
        <w:r w:rsidR="00A77D1B" w:rsidRPr="00D64D0D">
          <w:rPr>
            <w:rFonts w:ascii="Times New Roman" w:hAnsi="Times New Roman" w:cs="Times New Roman"/>
            <w:color w:val="0000FF"/>
            <w:sz w:val="24"/>
            <w:szCs w:val="24"/>
          </w:rPr>
          <w:t>ФГОС ООО</w:t>
        </w:r>
      </w:hyperlink>
      <w:r w:rsidR="00A77D1B" w:rsidRPr="00D64D0D">
        <w:rPr>
          <w:rFonts w:ascii="Times New Roman" w:hAnsi="Times New Roman" w:cs="Times New Roman"/>
          <w:sz w:val="24"/>
          <w:szCs w:val="24"/>
        </w:rP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14:paraId="002139C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14:paraId="15B341B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"Введение в Новейшую историю России" может быть реализован в двух вариантах:</w:t>
      </w:r>
    </w:p>
    <w:p w14:paraId="18EC037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14:paraId="314CA34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14:paraId="641FD028"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Реализация модуля в курсе "История России" 9 класса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A77D1B" w:rsidRPr="00D64D0D" w14:paraId="2201EE5C" w14:textId="77777777" w:rsidTr="00CA13F4">
        <w:tc>
          <w:tcPr>
            <w:tcW w:w="4185" w:type="dxa"/>
            <w:tcBorders>
              <w:top w:val="single" w:sz="4" w:space="0" w:color="auto"/>
              <w:left w:val="single" w:sz="4" w:space="0" w:color="auto"/>
              <w:bottom w:val="single" w:sz="4" w:space="0" w:color="auto"/>
              <w:right w:val="single" w:sz="4" w:space="0" w:color="auto"/>
            </w:tcBorders>
          </w:tcPr>
          <w:p w14:paraId="33816EE4"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Программа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14:paraId="0787EAF0"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Примерное количество часов</w:t>
            </w:r>
          </w:p>
        </w:tc>
        <w:tc>
          <w:tcPr>
            <w:tcW w:w="2265" w:type="dxa"/>
            <w:tcBorders>
              <w:top w:val="single" w:sz="4" w:space="0" w:color="auto"/>
              <w:left w:val="single" w:sz="4" w:space="0" w:color="auto"/>
              <w:bottom w:val="single" w:sz="4" w:space="0" w:color="auto"/>
              <w:right w:val="single" w:sz="4" w:space="0" w:color="auto"/>
            </w:tcBorders>
          </w:tcPr>
          <w:p w14:paraId="044C9EF5"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Программа учебного модуля "Введение в Новейшую историю России"</w:t>
            </w:r>
          </w:p>
        </w:tc>
        <w:tc>
          <w:tcPr>
            <w:tcW w:w="1290" w:type="dxa"/>
            <w:tcBorders>
              <w:top w:val="single" w:sz="4" w:space="0" w:color="auto"/>
              <w:left w:val="single" w:sz="4" w:space="0" w:color="auto"/>
              <w:bottom w:val="single" w:sz="4" w:space="0" w:color="auto"/>
              <w:right w:val="single" w:sz="4" w:space="0" w:color="auto"/>
            </w:tcBorders>
          </w:tcPr>
          <w:p w14:paraId="0A7ABF1A"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Примерное количество часов</w:t>
            </w:r>
          </w:p>
        </w:tc>
      </w:tr>
      <w:tr w:rsidR="00A77D1B" w:rsidRPr="00D64D0D" w14:paraId="444E3093" w14:textId="77777777" w:rsidTr="00CA13F4">
        <w:tc>
          <w:tcPr>
            <w:tcW w:w="4185" w:type="dxa"/>
            <w:tcBorders>
              <w:top w:val="single" w:sz="4" w:space="0" w:color="auto"/>
              <w:left w:val="single" w:sz="4" w:space="0" w:color="auto"/>
              <w:bottom w:val="single" w:sz="4" w:space="0" w:color="auto"/>
              <w:right w:val="single" w:sz="4" w:space="0" w:color="auto"/>
            </w:tcBorders>
            <w:vAlign w:val="center"/>
          </w:tcPr>
          <w:p w14:paraId="3F2215D1"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14:paraId="19ABB6F7"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vAlign w:val="center"/>
          </w:tcPr>
          <w:p w14:paraId="6B96D282"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14:paraId="1416A896"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1</w:t>
            </w:r>
          </w:p>
        </w:tc>
      </w:tr>
      <w:tr w:rsidR="00A77D1B" w:rsidRPr="00D64D0D" w14:paraId="53333A69" w14:textId="77777777" w:rsidTr="00CA13F4">
        <w:tc>
          <w:tcPr>
            <w:tcW w:w="4185" w:type="dxa"/>
            <w:tcBorders>
              <w:top w:val="single" w:sz="4" w:space="0" w:color="auto"/>
              <w:left w:val="single" w:sz="4" w:space="0" w:color="auto"/>
              <w:bottom w:val="single" w:sz="4" w:space="0" w:color="auto"/>
              <w:right w:val="single" w:sz="4" w:space="0" w:color="auto"/>
            </w:tcBorders>
          </w:tcPr>
          <w:p w14:paraId="06AA4615"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14:paraId="4D4F3C77"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tcPr>
          <w:p w14:paraId="73CF7AD8"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14:paraId="79A89398"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3</w:t>
            </w:r>
          </w:p>
        </w:tc>
      </w:tr>
      <w:tr w:rsidR="00A77D1B" w:rsidRPr="00D64D0D" w14:paraId="4B9D4CE4" w14:textId="77777777" w:rsidTr="00CA13F4">
        <w:tc>
          <w:tcPr>
            <w:tcW w:w="4185" w:type="dxa"/>
            <w:tcBorders>
              <w:top w:val="single" w:sz="4" w:space="0" w:color="auto"/>
              <w:left w:val="single" w:sz="4" w:space="0" w:color="auto"/>
              <w:bottom w:val="single" w:sz="4" w:space="0" w:color="auto"/>
              <w:right w:val="single" w:sz="4" w:space="0" w:color="auto"/>
            </w:tcBorders>
            <w:vAlign w:val="bottom"/>
          </w:tcPr>
          <w:p w14:paraId="6F54A249"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14:paraId="1CE2CA0D"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tcPr>
          <w:p w14:paraId="436E0E31"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Великая Отечественная война</w:t>
            </w:r>
          </w:p>
          <w:p w14:paraId="702353DA"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(1941 - 1945 гг.)</w:t>
            </w:r>
          </w:p>
        </w:tc>
        <w:tc>
          <w:tcPr>
            <w:tcW w:w="1290" w:type="dxa"/>
            <w:tcBorders>
              <w:top w:val="single" w:sz="4" w:space="0" w:color="auto"/>
              <w:left w:val="single" w:sz="4" w:space="0" w:color="auto"/>
              <w:bottom w:val="single" w:sz="4" w:space="0" w:color="auto"/>
              <w:right w:val="single" w:sz="4" w:space="0" w:color="auto"/>
            </w:tcBorders>
          </w:tcPr>
          <w:p w14:paraId="1654BB2C"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4</w:t>
            </w:r>
          </w:p>
        </w:tc>
      </w:tr>
      <w:tr w:rsidR="00A77D1B" w:rsidRPr="00D64D0D" w14:paraId="73F12DE1" w14:textId="77777777" w:rsidTr="00CA13F4">
        <w:tc>
          <w:tcPr>
            <w:tcW w:w="4185" w:type="dxa"/>
            <w:tcBorders>
              <w:top w:val="single" w:sz="4" w:space="0" w:color="auto"/>
              <w:left w:val="single" w:sz="4" w:space="0" w:color="auto"/>
              <w:bottom w:val="single" w:sz="4" w:space="0" w:color="auto"/>
              <w:right w:val="single" w:sz="4" w:space="0" w:color="auto"/>
            </w:tcBorders>
          </w:tcPr>
          <w:p w14:paraId="6C9BB2B9"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Социальная и правовая модернизация страны при Александре II.</w:t>
            </w:r>
          </w:p>
          <w:p w14:paraId="2C2452A0"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Этнокультурный облик империи.</w:t>
            </w:r>
          </w:p>
          <w:p w14:paraId="0882A1DD"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14:paraId="168857AE"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19</w:t>
            </w:r>
          </w:p>
        </w:tc>
        <w:tc>
          <w:tcPr>
            <w:tcW w:w="2265" w:type="dxa"/>
            <w:tcBorders>
              <w:top w:val="single" w:sz="4" w:space="0" w:color="auto"/>
              <w:left w:val="single" w:sz="4" w:space="0" w:color="auto"/>
              <w:bottom w:val="single" w:sz="4" w:space="0" w:color="auto"/>
              <w:right w:val="single" w:sz="4" w:space="0" w:color="auto"/>
            </w:tcBorders>
          </w:tcPr>
          <w:p w14:paraId="07987120"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Распад СССР. Становление новой России</w:t>
            </w:r>
          </w:p>
          <w:p w14:paraId="7E3893F7"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(1992 - 1999 гг.)</w:t>
            </w:r>
          </w:p>
        </w:tc>
        <w:tc>
          <w:tcPr>
            <w:tcW w:w="1290" w:type="dxa"/>
            <w:tcBorders>
              <w:top w:val="single" w:sz="4" w:space="0" w:color="auto"/>
              <w:left w:val="single" w:sz="4" w:space="0" w:color="auto"/>
              <w:bottom w:val="single" w:sz="4" w:space="0" w:color="auto"/>
              <w:right w:val="single" w:sz="4" w:space="0" w:color="auto"/>
            </w:tcBorders>
          </w:tcPr>
          <w:p w14:paraId="5B916589"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2</w:t>
            </w:r>
          </w:p>
        </w:tc>
      </w:tr>
      <w:tr w:rsidR="00A77D1B" w:rsidRPr="00D64D0D" w14:paraId="773C81C6" w14:textId="77777777" w:rsidTr="00CA13F4">
        <w:tc>
          <w:tcPr>
            <w:tcW w:w="4185" w:type="dxa"/>
            <w:tcBorders>
              <w:top w:val="single" w:sz="4" w:space="0" w:color="auto"/>
              <w:left w:val="single" w:sz="4" w:space="0" w:color="auto"/>
              <w:bottom w:val="single" w:sz="4" w:space="0" w:color="auto"/>
              <w:right w:val="single" w:sz="4" w:space="0" w:color="auto"/>
            </w:tcBorders>
          </w:tcPr>
          <w:p w14:paraId="067A0D46"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14:paraId="135BE5B6" w14:textId="77777777" w:rsidR="00A77D1B" w:rsidRPr="00D64D0D" w:rsidRDefault="00A77D1B" w:rsidP="00A77D1B">
            <w:pPr>
              <w:pStyle w:val="ConsPlusNormal"/>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14:paraId="47884232"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14:paraId="51605227" w14:textId="77777777" w:rsidR="00A77D1B" w:rsidRPr="00D64D0D" w:rsidRDefault="00A77D1B" w:rsidP="00A77D1B">
            <w:pPr>
              <w:pStyle w:val="ConsPlusNormal"/>
              <w:rPr>
                <w:rFonts w:ascii="Times New Roman" w:hAnsi="Times New Roman" w:cs="Times New Roman"/>
                <w:sz w:val="24"/>
                <w:szCs w:val="24"/>
              </w:rPr>
            </w:pPr>
          </w:p>
        </w:tc>
      </w:tr>
      <w:tr w:rsidR="00A77D1B" w:rsidRPr="00D64D0D" w14:paraId="7B483D8D" w14:textId="77777777" w:rsidTr="00CA13F4">
        <w:tc>
          <w:tcPr>
            <w:tcW w:w="4185" w:type="dxa"/>
            <w:tcBorders>
              <w:top w:val="single" w:sz="4" w:space="0" w:color="auto"/>
              <w:left w:val="single" w:sz="4" w:space="0" w:color="auto"/>
              <w:bottom w:val="single" w:sz="4" w:space="0" w:color="auto"/>
              <w:right w:val="single" w:sz="4" w:space="0" w:color="auto"/>
            </w:tcBorders>
          </w:tcPr>
          <w:p w14:paraId="674B8070"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Крымская война. Г ероическая оборона Севастополя.</w:t>
            </w:r>
          </w:p>
          <w:p w14:paraId="568B3E19"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Общество и власть после революции.</w:t>
            </w:r>
          </w:p>
          <w:p w14:paraId="36DA3720"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14:paraId="6C818BA2"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tcPr>
          <w:p w14:paraId="40D6AADB"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14:paraId="066567B5"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3</w:t>
            </w:r>
          </w:p>
        </w:tc>
      </w:tr>
      <w:tr w:rsidR="00A77D1B" w:rsidRPr="00D64D0D" w14:paraId="4BBEDBAC" w14:textId="77777777" w:rsidTr="00CA13F4">
        <w:tc>
          <w:tcPr>
            <w:tcW w:w="4185" w:type="dxa"/>
            <w:tcBorders>
              <w:top w:val="single" w:sz="4" w:space="0" w:color="auto"/>
              <w:left w:val="single" w:sz="4" w:space="0" w:color="auto"/>
              <w:bottom w:val="single" w:sz="4" w:space="0" w:color="auto"/>
              <w:right w:val="single" w:sz="4" w:space="0" w:color="auto"/>
            </w:tcBorders>
          </w:tcPr>
          <w:p w14:paraId="1D6E5046"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Обобщение</w:t>
            </w:r>
          </w:p>
        </w:tc>
        <w:tc>
          <w:tcPr>
            <w:tcW w:w="1305" w:type="dxa"/>
            <w:tcBorders>
              <w:top w:val="single" w:sz="4" w:space="0" w:color="auto"/>
              <w:left w:val="single" w:sz="4" w:space="0" w:color="auto"/>
              <w:bottom w:val="single" w:sz="4" w:space="0" w:color="auto"/>
              <w:right w:val="single" w:sz="4" w:space="0" w:color="auto"/>
            </w:tcBorders>
          </w:tcPr>
          <w:p w14:paraId="2C0A3F42"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tcPr>
          <w:p w14:paraId="202998CD"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14:paraId="76D7B16F"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w:t>
            </w:r>
          </w:p>
        </w:tc>
      </w:tr>
    </w:tbl>
    <w:p w14:paraId="77706B9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Содержание учебного модуля "Введение в Новейшую историю России".</w:t>
      </w:r>
    </w:p>
    <w:p w14:paraId="2EDC2F70"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Структура и последовательность изучения модуля</w:t>
      </w:r>
    </w:p>
    <w:p w14:paraId="50149C5A"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как целостного учебного курса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A77D1B" w:rsidRPr="00D64D0D" w14:paraId="5861566B" w14:textId="77777777" w:rsidTr="00CA13F4">
        <w:tc>
          <w:tcPr>
            <w:tcW w:w="725" w:type="dxa"/>
            <w:tcBorders>
              <w:top w:val="single" w:sz="4" w:space="0" w:color="auto"/>
              <w:left w:val="single" w:sz="4" w:space="0" w:color="auto"/>
              <w:bottom w:val="single" w:sz="4" w:space="0" w:color="auto"/>
              <w:right w:val="single" w:sz="4" w:space="0" w:color="auto"/>
            </w:tcBorders>
          </w:tcPr>
          <w:p w14:paraId="5669C39B"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N</w:t>
            </w:r>
          </w:p>
        </w:tc>
        <w:tc>
          <w:tcPr>
            <w:tcW w:w="6680" w:type="dxa"/>
            <w:tcBorders>
              <w:top w:val="single" w:sz="4" w:space="0" w:color="auto"/>
              <w:left w:val="single" w:sz="4" w:space="0" w:color="auto"/>
              <w:bottom w:val="single" w:sz="4" w:space="0" w:color="auto"/>
              <w:right w:val="single" w:sz="4" w:space="0" w:color="auto"/>
            </w:tcBorders>
          </w:tcPr>
          <w:p w14:paraId="3281FB1C"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Темы курса</w:t>
            </w:r>
          </w:p>
        </w:tc>
        <w:tc>
          <w:tcPr>
            <w:tcW w:w="1645" w:type="dxa"/>
            <w:tcBorders>
              <w:top w:val="single" w:sz="4" w:space="0" w:color="auto"/>
              <w:left w:val="single" w:sz="4" w:space="0" w:color="auto"/>
              <w:bottom w:val="single" w:sz="4" w:space="0" w:color="auto"/>
              <w:right w:val="single" w:sz="4" w:space="0" w:color="auto"/>
            </w:tcBorders>
          </w:tcPr>
          <w:p w14:paraId="3F8B26EE"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Примерное количество часов</w:t>
            </w:r>
          </w:p>
        </w:tc>
      </w:tr>
      <w:tr w:rsidR="00A77D1B" w:rsidRPr="00D64D0D" w14:paraId="0493BFDC" w14:textId="77777777" w:rsidTr="00CA13F4">
        <w:tc>
          <w:tcPr>
            <w:tcW w:w="725" w:type="dxa"/>
            <w:tcBorders>
              <w:top w:val="single" w:sz="4" w:space="0" w:color="auto"/>
              <w:left w:val="single" w:sz="4" w:space="0" w:color="auto"/>
              <w:bottom w:val="single" w:sz="4" w:space="0" w:color="auto"/>
              <w:right w:val="single" w:sz="4" w:space="0" w:color="auto"/>
            </w:tcBorders>
          </w:tcPr>
          <w:p w14:paraId="293D3E89"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1</w:t>
            </w:r>
          </w:p>
        </w:tc>
        <w:tc>
          <w:tcPr>
            <w:tcW w:w="6680" w:type="dxa"/>
            <w:tcBorders>
              <w:top w:val="single" w:sz="4" w:space="0" w:color="auto"/>
              <w:left w:val="single" w:sz="4" w:space="0" w:color="auto"/>
              <w:bottom w:val="single" w:sz="4" w:space="0" w:color="auto"/>
              <w:right w:val="single" w:sz="4" w:space="0" w:color="auto"/>
            </w:tcBorders>
          </w:tcPr>
          <w:p w14:paraId="2D94C452"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Введение</w:t>
            </w:r>
          </w:p>
        </w:tc>
        <w:tc>
          <w:tcPr>
            <w:tcW w:w="1645" w:type="dxa"/>
            <w:tcBorders>
              <w:top w:val="single" w:sz="4" w:space="0" w:color="auto"/>
              <w:left w:val="single" w:sz="4" w:space="0" w:color="auto"/>
              <w:bottom w:val="single" w:sz="4" w:space="0" w:color="auto"/>
              <w:right w:val="single" w:sz="4" w:space="0" w:color="auto"/>
            </w:tcBorders>
          </w:tcPr>
          <w:p w14:paraId="3F3C3A42"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1</w:t>
            </w:r>
          </w:p>
        </w:tc>
      </w:tr>
      <w:tr w:rsidR="00A77D1B" w:rsidRPr="00D64D0D" w14:paraId="4C6ADDCE" w14:textId="77777777" w:rsidTr="00CA13F4">
        <w:tc>
          <w:tcPr>
            <w:tcW w:w="725" w:type="dxa"/>
            <w:tcBorders>
              <w:top w:val="single" w:sz="4" w:space="0" w:color="auto"/>
              <w:left w:val="single" w:sz="4" w:space="0" w:color="auto"/>
              <w:bottom w:val="single" w:sz="4" w:space="0" w:color="auto"/>
              <w:right w:val="single" w:sz="4" w:space="0" w:color="auto"/>
            </w:tcBorders>
          </w:tcPr>
          <w:p w14:paraId="33341225"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2</w:t>
            </w:r>
          </w:p>
        </w:tc>
        <w:tc>
          <w:tcPr>
            <w:tcW w:w="6680" w:type="dxa"/>
            <w:tcBorders>
              <w:top w:val="single" w:sz="4" w:space="0" w:color="auto"/>
              <w:left w:val="single" w:sz="4" w:space="0" w:color="auto"/>
              <w:bottom w:val="single" w:sz="4" w:space="0" w:color="auto"/>
              <w:right w:val="single" w:sz="4" w:space="0" w:color="auto"/>
            </w:tcBorders>
          </w:tcPr>
          <w:p w14:paraId="6FA8EA42"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14:paraId="3E2FD77E"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3</w:t>
            </w:r>
          </w:p>
        </w:tc>
      </w:tr>
      <w:tr w:rsidR="00A77D1B" w:rsidRPr="00D64D0D" w14:paraId="5657734C" w14:textId="77777777" w:rsidTr="00CA13F4">
        <w:tc>
          <w:tcPr>
            <w:tcW w:w="725" w:type="dxa"/>
            <w:tcBorders>
              <w:top w:val="single" w:sz="4" w:space="0" w:color="auto"/>
              <w:left w:val="single" w:sz="4" w:space="0" w:color="auto"/>
              <w:bottom w:val="single" w:sz="4" w:space="0" w:color="auto"/>
              <w:right w:val="single" w:sz="4" w:space="0" w:color="auto"/>
            </w:tcBorders>
          </w:tcPr>
          <w:p w14:paraId="3ACC0A4B"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2</w:t>
            </w:r>
          </w:p>
        </w:tc>
        <w:tc>
          <w:tcPr>
            <w:tcW w:w="6680" w:type="dxa"/>
            <w:tcBorders>
              <w:top w:val="single" w:sz="4" w:space="0" w:color="auto"/>
              <w:left w:val="single" w:sz="4" w:space="0" w:color="auto"/>
              <w:bottom w:val="single" w:sz="4" w:space="0" w:color="auto"/>
              <w:right w:val="single" w:sz="4" w:space="0" w:color="auto"/>
            </w:tcBorders>
          </w:tcPr>
          <w:p w14:paraId="40B3ACA6"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14:paraId="47F32822"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4</w:t>
            </w:r>
          </w:p>
        </w:tc>
      </w:tr>
      <w:tr w:rsidR="00A77D1B" w:rsidRPr="00D64D0D" w14:paraId="64BE419F" w14:textId="77777777" w:rsidTr="00CA13F4">
        <w:tc>
          <w:tcPr>
            <w:tcW w:w="725" w:type="dxa"/>
            <w:tcBorders>
              <w:top w:val="single" w:sz="4" w:space="0" w:color="auto"/>
              <w:left w:val="single" w:sz="4" w:space="0" w:color="auto"/>
              <w:bottom w:val="single" w:sz="4" w:space="0" w:color="auto"/>
              <w:right w:val="single" w:sz="4" w:space="0" w:color="auto"/>
            </w:tcBorders>
          </w:tcPr>
          <w:p w14:paraId="73EF075E"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3</w:t>
            </w:r>
          </w:p>
        </w:tc>
        <w:tc>
          <w:tcPr>
            <w:tcW w:w="6680" w:type="dxa"/>
            <w:tcBorders>
              <w:top w:val="single" w:sz="4" w:space="0" w:color="auto"/>
              <w:left w:val="single" w:sz="4" w:space="0" w:color="auto"/>
              <w:bottom w:val="single" w:sz="4" w:space="0" w:color="auto"/>
              <w:right w:val="single" w:sz="4" w:space="0" w:color="auto"/>
            </w:tcBorders>
          </w:tcPr>
          <w:p w14:paraId="33FA9C68"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14:paraId="304F13FB"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2</w:t>
            </w:r>
          </w:p>
        </w:tc>
      </w:tr>
      <w:tr w:rsidR="00A77D1B" w:rsidRPr="00D64D0D" w14:paraId="7B3A628F" w14:textId="77777777" w:rsidTr="00CA13F4">
        <w:tc>
          <w:tcPr>
            <w:tcW w:w="725" w:type="dxa"/>
            <w:tcBorders>
              <w:top w:val="single" w:sz="4" w:space="0" w:color="auto"/>
              <w:left w:val="single" w:sz="4" w:space="0" w:color="auto"/>
              <w:bottom w:val="single" w:sz="4" w:space="0" w:color="auto"/>
              <w:right w:val="single" w:sz="4" w:space="0" w:color="auto"/>
            </w:tcBorders>
          </w:tcPr>
          <w:p w14:paraId="71E86EDD"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4</w:t>
            </w:r>
          </w:p>
        </w:tc>
        <w:tc>
          <w:tcPr>
            <w:tcW w:w="6680" w:type="dxa"/>
            <w:tcBorders>
              <w:top w:val="single" w:sz="4" w:space="0" w:color="auto"/>
              <w:left w:val="single" w:sz="4" w:space="0" w:color="auto"/>
              <w:bottom w:val="single" w:sz="4" w:space="0" w:color="auto"/>
              <w:right w:val="single" w:sz="4" w:space="0" w:color="auto"/>
            </w:tcBorders>
          </w:tcPr>
          <w:p w14:paraId="7CF20905"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14:paraId="6C510504"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3</w:t>
            </w:r>
          </w:p>
        </w:tc>
      </w:tr>
      <w:tr w:rsidR="00A77D1B" w:rsidRPr="00D64D0D" w14:paraId="4AA6D818" w14:textId="77777777" w:rsidTr="00CA13F4">
        <w:tc>
          <w:tcPr>
            <w:tcW w:w="725" w:type="dxa"/>
            <w:tcBorders>
              <w:top w:val="single" w:sz="4" w:space="0" w:color="auto"/>
              <w:left w:val="single" w:sz="4" w:space="0" w:color="auto"/>
              <w:bottom w:val="single" w:sz="4" w:space="0" w:color="auto"/>
              <w:right w:val="single" w:sz="4" w:space="0" w:color="auto"/>
            </w:tcBorders>
          </w:tcPr>
          <w:p w14:paraId="09E40EC0"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5</w:t>
            </w:r>
          </w:p>
        </w:tc>
        <w:tc>
          <w:tcPr>
            <w:tcW w:w="6680" w:type="dxa"/>
            <w:tcBorders>
              <w:top w:val="single" w:sz="4" w:space="0" w:color="auto"/>
              <w:left w:val="single" w:sz="4" w:space="0" w:color="auto"/>
              <w:bottom w:val="single" w:sz="4" w:space="0" w:color="auto"/>
              <w:right w:val="single" w:sz="4" w:space="0" w:color="auto"/>
            </w:tcBorders>
          </w:tcPr>
          <w:p w14:paraId="0D16868A" w14:textId="77777777" w:rsidR="00A77D1B" w:rsidRPr="00D64D0D" w:rsidRDefault="00A77D1B" w:rsidP="00A77D1B">
            <w:pPr>
              <w:pStyle w:val="ConsPlusNormal"/>
              <w:rPr>
                <w:rFonts w:ascii="Times New Roman" w:hAnsi="Times New Roman" w:cs="Times New Roman"/>
                <w:sz w:val="24"/>
                <w:szCs w:val="24"/>
              </w:rPr>
            </w:pPr>
            <w:r w:rsidRPr="00D64D0D">
              <w:rPr>
                <w:rFonts w:ascii="Times New Roman" w:hAnsi="Times New Roman" w:cs="Times New Roman"/>
                <w:sz w:val="24"/>
                <w:szCs w:val="24"/>
              </w:rPr>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14:paraId="343404BF" w14:textId="77777777" w:rsidR="00A77D1B" w:rsidRPr="00D64D0D" w:rsidRDefault="00A77D1B" w:rsidP="00A77D1B">
            <w:pPr>
              <w:pStyle w:val="ConsPlusNormal"/>
              <w:jc w:val="center"/>
              <w:rPr>
                <w:rFonts w:ascii="Times New Roman" w:hAnsi="Times New Roman" w:cs="Times New Roman"/>
                <w:sz w:val="24"/>
                <w:szCs w:val="24"/>
              </w:rPr>
            </w:pPr>
            <w:r w:rsidRPr="00D64D0D">
              <w:rPr>
                <w:rFonts w:ascii="Times New Roman" w:hAnsi="Times New Roman" w:cs="Times New Roman"/>
                <w:sz w:val="24"/>
                <w:szCs w:val="24"/>
              </w:rPr>
              <w:t>1</w:t>
            </w:r>
          </w:p>
        </w:tc>
      </w:tr>
    </w:tbl>
    <w:p w14:paraId="7DBD0035"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Введение.</w:t>
      </w:r>
    </w:p>
    <w:p w14:paraId="56BDFC3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5182D4A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Февральская и Октябрьская революции 1917 г.</w:t>
      </w:r>
    </w:p>
    <w:p w14:paraId="2323F2D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Российская империя накануне Февральской революции 1917 г.: общенациональный кризис.</w:t>
      </w:r>
    </w:p>
    <w:p w14:paraId="3528E1FA"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Февральское восстание в Петрограде. Отречение Николая II.</w:t>
      </w:r>
    </w:p>
    <w:p w14:paraId="7C71F78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Падение монархии. Временное правительство и Советы, их руководители.</w:t>
      </w:r>
    </w:p>
    <w:p w14:paraId="3B32E43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Демократизация жизни страны. Тяготы войны и обострение внутриполитического кризиса. Угроза территориального распада страны.</w:t>
      </w:r>
    </w:p>
    <w:p w14:paraId="2A6A05E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4070FBF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Гражданская война как национальная трагедия. Военная интервенция. Политика белых правительств А.В. Колчака, А. И. Деникина и П.Н. Врангеля.</w:t>
      </w:r>
    </w:p>
    <w:p w14:paraId="497EB0B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14:paraId="1C4DED4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Влияние революционных событий на общемировые процессы XX в., историю народов России.</w:t>
      </w:r>
    </w:p>
    <w:p w14:paraId="7494178D"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Великая Отечественная война (1941 - 1945 гг.).</w:t>
      </w:r>
    </w:p>
    <w:p w14:paraId="705871D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14:paraId="0C14E5A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Битва за Москву. Парад 7 ноября 1941 г. на Красной площади. Срыв германских планов молниеносной войны.</w:t>
      </w:r>
    </w:p>
    <w:p w14:paraId="18BB24B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Блокада Ленинграда. Дорога жизни. Значение героического сопротивления Ленинграда.</w:t>
      </w:r>
    </w:p>
    <w:p w14:paraId="5E7B58C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3D0A29F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Коренной перелом в ходе Великой Отечественной войны. Сталинградская битва. Битва на Курской дуге.</w:t>
      </w:r>
    </w:p>
    <w:p w14:paraId="49F8570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14:paraId="5730464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Освобождение оккупированной территории СССР. Белорусская наступательная операция (операция "Багратион") Красной Армии.</w:t>
      </w:r>
    </w:p>
    <w:p w14:paraId="72058A6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599B857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Разгром милитаристской Японии. 3 сентября - окончание Второй мировой войны.</w:t>
      </w:r>
    </w:p>
    <w:p w14:paraId="3E5CA77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0391234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14:paraId="7203F4B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Попытки искажения истории Второй мировой войны и роли советского народа в победе над гитлеровской Германией и ее союзниками. </w:t>
      </w:r>
      <w:hyperlink r:id="rId14" w:history="1">
        <w:r w:rsidRPr="00D64D0D">
          <w:rPr>
            <w:rFonts w:ascii="Times New Roman" w:hAnsi="Times New Roman" w:cs="Times New Roman"/>
            <w:color w:val="0000FF"/>
            <w:sz w:val="24"/>
            <w:szCs w:val="24"/>
          </w:rPr>
          <w:t>Конституция</w:t>
        </w:r>
      </w:hyperlink>
      <w:r w:rsidRPr="00D64D0D">
        <w:rPr>
          <w:rFonts w:ascii="Times New Roman" w:hAnsi="Times New Roman" w:cs="Times New Roman"/>
          <w:sz w:val="24"/>
          <w:szCs w:val="24"/>
        </w:rPr>
        <w:t xml:space="preserve"> РФ о защите исторической правды.</w:t>
      </w:r>
    </w:p>
    <w:p w14:paraId="1CD130E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14:paraId="204F09E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133ADA67"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Распад СССР. Становление новой России (1992 - 1999 гг.).</w:t>
      </w:r>
    </w:p>
    <w:p w14:paraId="53D956D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14:paraId="53E5638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Референдум о сохранении СССР и введении поста Президента.</w:t>
      </w:r>
    </w:p>
    <w:p w14:paraId="222706D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РСФСР. Избрание Б.Н. Ельцина Президентом РСФСР.</w:t>
      </w:r>
    </w:p>
    <w:p w14:paraId="4E3DF15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3960A04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Распад СССР и его последствия для России и мира.</w:t>
      </w:r>
    </w:p>
    <w:p w14:paraId="4AF0849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Становление Российской Федерации как суверенного государства (1991 - 1993 гг.). Референдум по проекту Конституции.</w:t>
      </w:r>
    </w:p>
    <w:p w14:paraId="081AE6A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России. Принятие </w:t>
      </w:r>
      <w:hyperlink r:id="rId15"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1993 г. и ее значение.</w:t>
      </w:r>
    </w:p>
    <w:p w14:paraId="0B0E5F3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14:paraId="4166B73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Россия на постсоветском пространстве. СНГ и Союзное государство. Значение сохранения Россией статуса ядерной державы.</w:t>
      </w:r>
    </w:p>
    <w:p w14:paraId="1C8E84D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Добровольная отставка Б.Н. Ельцина.</w:t>
      </w:r>
    </w:p>
    <w:p w14:paraId="228B85ED"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Возрождение страны с 2000-х гг.</w:t>
      </w:r>
    </w:p>
    <w:p w14:paraId="5D9D89B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Российская Федерация в начале XXI века:</w:t>
      </w:r>
      <w:r w:rsidRPr="00D64D0D">
        <w:rPr>
          <w:rFonts w:ascii="Times New Roman" w:hAnsi="Times New Roman" w:cs="Times New Roman"/>
          <w:sz w:val="24"/>
          <w:szCs w:val="24"/>
        </w:rPr>
        <w:t xml:space="preserve">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14:paraId="7FB85F2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Восстановление лидирующих позиций России в международных отношениях. Отношения с США и Евросоюзом.</w:t>
      </w:r>
    </w:p>
    <w:p w14:paraId="5F2683A6"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Воссоединение Крыма с Россией.</w:t>
      </w:r>
    </w:p>
    <w:p w14:paraId="6395718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16" w:history="1">
        <w:r w:rsidRPr="00D64D0D">
          <w:rPr>
            <w:rFonts w:ascii="Times New Roman" w:hAnsi="Times New Roman" w:cs="Times New Roman"/>
            <w:color w:val="0000FF"/>
            <w:sz w:val="24"/>
            <w:szCs w:val="24"/>
          </w:rPr>
          <w:t>закон</w:t>
        </w:r>
      </w:hyperlink>
      <w:r w:rsidRPr="00D64D0D">
        <w:rPr>
          <w:rFonts w:ascii="Times New Roman" w:hAnsi="Times New Roman" w:cs="Times New Roman"/>
          <w:sz w:val="24"/>
          <w:szCs w:val="24"/>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7730923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Воссоединение Крыма с Россией, его значение и международные последствия.</w:t>
      </w:r>
    </w:p>
    <w:p w14:paraId="1D6744B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Российская Федерация на современном этапе.</w:t>
      </w:r>
      <w:r w:rsidRPr="00D64D0D">
        <w:rPr>
          <w:rFonts w:ascii="Times New Roman" w:hAnsi="Times New Roman" w:cs="Times New Roman"/>
          <w:sz w:val="24"/>
          <w:szCs w:val="24"/>
        </w:rPr>
        <w:t xml:space="preserve">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14:paraId="1DC310F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Общероссийское голосование по поправкам к </w:t>
      </w:r>
      <w:hyperlink r:id="rId17"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России (2020 г.).</w:t>
      </w:r>
    </w:p>
    <w:p w14:paraId="5F6FC02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Признание Россией ДНР и ЛНР (2022 г.).</w:t>
      </w:r>
    </w:p>
    <w:p w14:paraId="5D2C91B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11DF97CA" w14:textId="77777777" w:rsidR="00A77D1B" w:rsidRPr="00D64D0D" w:rsidRDefault="00A77D1B" w:rsidP="00A77D1B">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Итоговое повторение.</w:t>
      </w:r>
    </w:p>
    <w:p w14:paraId="49CEE69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История родного края в годы революций и Гражданской войны.</w:t>
      </w:r>
    </w:p>
    <w:p w14:paraId="2171104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Наши земляки - герои Великой Отечественной войны (1941 - 1945 гг.).</w:t>
      </w:r>
    </w:p>
    <w:p w14:paraId="0989B94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Наш регион в конце XX - начале XXI вв.</w:t>
      </w:r>
    </w:p>
    <w:p w14:paraId="0395919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Трудовые достижения родного края.</w:t>
      </w:r>
    </w:p>
    <w:p w14:paraId="1BFF1B8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Планируемые результаты освоения учебного модуля "Введение в Новейшую историю России".</w:t>
      </w:r>
    </w:p>
    <w:p w14:paraId="24D0FE4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Личностные и метапредметные результаты являются приоритетными при освоении содержания учебного модуля "Введение в Новейшую историю России".</w:t>
      </w:r>
    </w:p>
    <w:p w14:paraId="00B81F5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14:paraId="3297513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14:paraId="72140B3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06002175"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14:paraId="4E102BC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D6CDD9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347ECC31"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14:paraId="7F6C4CD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8CBBFA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3B8509E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характеризовать существенные признаки, итоги и значение ключевых событий и процессов Новейшей истории России;</w:t>
      </w:r>
    </w:p>
    <w:p w14:paraId="79DA4D8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14:paraId="46DCB64A"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14:paraId="1C4A201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2BE82E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14:paraId="41AFA7C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AC3BC4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1219F058"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8261492"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14:paraId="37EFEC2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14:paraId="0A432FBF"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4E8B5FD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14:paraId="53E9AB4D"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14:paraId="465D9924"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0FC8D0B3"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25FB159B"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2C78A61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14:paraId="2B887E7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14:paraId="2E68B1B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14:paraId="01757C97"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1339638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на примерах исторических ситуаций роль эмоций в отношениях между людьми;</w:t>
      </w:r>
    </w:p>
    <w:p w14:paraId="1BAD08FE"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583EC569"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14:paraId="7B283A20"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совместной деятельности:</w:t>
      </w:r>
    </w:p>
    <w:p w14:paraId="514AD23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E6F53BC"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14:paraId="4FEC1F46" w14:textId="77777777" w:rsidR="00A77D1B" w:rsidRPr="00D64D0D"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14:paraId="3078A150" w14:textId="3262E5B6" w:rsidR="00A77D1B" w:rsidRDefault="00A77D1B" w:rsidP="00A77D1B">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7134425" w14:textId="77777777" w:rsidR="00867BBD" w:rsidRPr="00D64D0D" w:rsidRDefault="00867BBD" w:rsidP="00A77D1B">
      <w:pPr>
        <w:pStyle w:val="ConsPlusNormal"/>
        <w:ind w:firstLine="540"/>
        <w:jc w:val="both"/>
        <w:rPr>
          <w:rFonts w:ascii="Times New Roman" w:hAnsi="Times New Roman" w:cs="Times New Roman"/>
          <w:sz w:val="24"/>
          <w:szCs w:val="24"/>
        </w:rPr>
      </w:pPr>
    </w:p>
    <w:p w14:paraId="248A12D3" w14:textId="4B323577" w:rsidR="00CA13F4" w:rsidRPr="00D64D0D" w:rsidRDefault="00867BBD" w:rsidP="00D8525C">
      <w:pPr>
        <w:pStyle w:val="30"/>
        <w:rPr>
          <w:rFonts w:ascii="Times New Roman" w:hAnsi="Times New Roman" w:cs="Times New Roman"/>
          <w:color w:val="auto"/>
          <w:sz w:val="24"/>
          <w:szCs w:val="24"/>
        </w:rPr>
      </w:pPr>
      <w:bookmarkStart w:id="50" w:name="_Toc143419519"/>
      <w:r>
        <w:rPr>
          <w:rFonts w:ascii="Times New Roman" w:hAnsi="Times New Roman" w:cs="Times New Roman"/>
          <w:color w:val="auto"/>
          <w:sz w:val="24"/>
          <w:szCs w:val="24"/>
        </w:rPr>
        <w:t>2.1.4</w:t>
      </w:r>
      <w:r w:rsidR="00CA13F4" w:rsidRPr="00D64D0D">
        <w:rPr>
          <w:rFonts w:ascii="Times New Roman" w:hAnsi="Times New Roman" w:cs="Times New Roman"/>
          <w:color w:val="auto"/>
          <w:sz w:val="24"/>
          <w:szCs w:val="24"/>
        </w:rPr>
        <w:t xml:space="preserve"> РАБОЧАЯ ПРОГРАММА УЧЕБНОГО ПРЕДМЕТА «ОБЩЕСТВОЗНАНИЕ»</w:t>
      </w:r>
      <w:bookmarkEnd w:id="50"/>
    </w:p>
    <w:p w14:paraId="2D1575FD" w14:textId="77777777" w:rsidR="00CA13F4" w:rsidRPr="00D64D0D" w:rsidRDefault="00CA13F4" w:rsidP="00CA13F4">
      <w:pPr>
        <w:spacing w:line="240" w:lineRule="auto"/>
        <w:rPr>
          <w:rFonts w:cs="Times New Roman"/>
          <w:i/>
          <w:sz w:val="24"/>
          <w:szCs w:val="24"/>
        </w:rPr>
      </w:pPr>
      <w:r w:rsidRPr="00D64D0D">
        <w:rPr>
          <w:rFonts w:cs="Times New Roman"/>
          <w:i/>
          <w:sz w:val="24"/>
          <w:szCs w:val="24"/>
        </w:rPr>
        <w:t>Общая характеристика учебного предмета «Обществознание»</w:t>
      </w:r>
    </w:p>
    <w:p w14:paraId="2B5C2A60" w14:textId="23A1C623" w:rsidR="00CA13F4" w:rsidRPr="00D64D0D" w:rsidRDefault="00CA13F4" w:rsidP="00CA13F4">
      <w:pPr>
        <w:spacing w:line="240" w:lineRule="auto"/>
        <w:jc w:val="both"/>
        <w:rPr>
          <w:rFonts w:cs="Times New Roman"/>
          <w:sz w:val="24"/>
          <w:szCs w:val="24"/>
        </w:rPr>
      </w:pPr>
      <w:r w:rsidRPr="00D64D0D">
        <w:rPr>
          <w:rFonts w:cs="Times New Roman"/>
          <w:sz w:val="24"/>
          <w:szCs w:val="24"/>
        </w:rPr>
        <w:t xml:space="preserve">      Обществознание играет ведущую роль в выполнении школой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9D278F3" w14:textId="1DD2456B" w:rsidR="00CA13F4" w:rsidRPr="00D64D0D" w:rsidRDefault="00CA13F4" w:rsidP="00CA13F4">
      <w:pPr>
        <w:spacing w:line="240" w:lineRule="auto"/>
        <w:jc w:val="both"/>
        <w:rPr>
          <w:rFonts w:cs="Times New Roman"/>
          <w:sz w:val="24"/>
          <w:szCs w:val="24"/>
        </w:rPr>
      </w:pPr>
      <w:r w:rsidRPr="00D64D0D">
        <w:rPr>
          <w:rFonts w:cs="Times New Roman"/>
          <w:sz w:val="24"/>
          <w:szCs w:val="24"/>
        </w:rPr>
        <w:t xml:space="preserve">      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6A76AE1C" w14:textId="19FB1EE4" w:rsidR="00CA13F4" w:rsidRPr="00D64D0D" w:rsidRDefault="00CA13F4" w:rsidP="00CA13F4">
      <w:pPr>
        <w:spacing w:line="240" w:lineRule="auto"/>
        <w:jc w:val="both"/>
        <w:rPr>
          <w:rFonts w:cs="Times New Roman"/>
          <w:sz w:val="24"/>
          <w:szCs w:val="24"/>
        </w:rPr>
      </w:pPr>
      <w:r w:rsidRPr="00D64D0D">
        <w:rPr>
          <w:rFonts w:cs="Times New Roman"/>
          <w:sz w:val="24"/>
          <w:szCs w:val="24"/>
        </w:rPr>
        <w:t xml:space="preserve">       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66024BF9" w14:textId="359C77AC" w:rsidR="00CA13F4" w:rsidRPr="00D64D0D" w:rsidRDefault="00CA13F4" w:rsidP="00B103A2">
      <w:pPr>
        <w:spacing w:after="0" w:line="240" w:lineRule="auto"/>
        <w:jc w:val="both"/>
        <w:rPr>
          <w:rFonts w:cs="Times New Roman"/>
          <w:sz w:val="24"/>
          <w:szCs w:val="24"/>
        </w:rPr>
      </w:pPr>
      <w:r w:rsidRPr="00D64D0D">
        <w:rPr>
          <w:rFonts w:cs="Times New Roman"/>
          <w:sz w:val="24"/>
          <w:szCs w:val="24"/>
        </w:rPr>
        <w:t xml:space="preserve">     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434D6698" w14:textId="77777777" w:rsidR="00CA13F4" w:rsidRPr="00D64D0D" w:rsidRDefault="00CA13F4" w:rsidP="00B103A2">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color w:val="000000" w:themeColor="text1"/>
          <w:sz w:val="24"/>
          <w:szCs w:val="24"/>
        </w:rPr>
        <w:t>Цели и задачи образовательно-коррекционной</w:t>
      </w:r>
      <w:r w:rsidRPr="00D64D0D">
        <w:rPr>
          <w:rFonts w:eastAsia="Times New Roman" w:cs="Times New Roman"/>
          <w:color w:val="000000" w:themeColor="text1"/>
          <w:sz w:val="24"/>
          <w:szCs w:val="24"/>
        </w:rPr>
        <w:t xml:space="preserve"> работы</w:t>
      </w:r>
      <w:r w:rsidRPr="00D64D0D">
        <w:rPr>
          <w:rFonts w:eastAsia="Times New Roman" w:cs="Times New Roman"/>
          <w:i/>
          <w:color w:val="000000" w:themeColor="text1"/>
          <w:sz w:val="24"/>
          <w:szCs w:val="24"/>
        </w:rPr>
        <w:t xml:space="preserve"> </w:t>
      </w:r>
      <w:r w:rsidRPr="00D64D0D">
        <w:rPr>
          <w:rFonts w:eastAsia="Times New Roman" w:cs="Times New Roman"/>
          <w:color w:val="000000" w:themeColor="text1"/>
          <w:sz w:val="24"/>
          <w:szCs w:val="24"/>
        </w:rPr>
        <w:t xml:space="preserve">на основе изучения учебного материала предмета: </w:t>
      </w:r>
    </w:p>
    <w:p w14:paraId="0B659AE8" w14:textId="77777777" w:rsidR="00CA13F4" w:rsidRPr="00D64D0D" w:rsidRDefault="00CA13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Продолжать развивать речь обучающихся с НОДА. </w:t>
      </w:r>
    </w:p>
    <w:p w14:paraId="53F466E9" w14:textId="77777777" w:rsidR="00CA13F4" w:rsidRPr="00D64D0D" w:rsidRDefault="00CA13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Развивать познавательную активность обучающихся (достигается реализацией принципа доступности учебного материала).</w:t>
      </w:r>
    </w:p>
    <w:p w14:paraId="621CCE10" w14:textId="77777777" w:rsidR="00CA13F4" w:rsidRPr="00D64D0D" w:rsidRDefault="00CA13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Осуществлять нормализацию учебной деятельности, формировать умение ориентироваться в задании, воспитывать навыки самоконтроля, самооценки.</w:t>
      </w:r>
    </w:p>
    <w:p w14:paraId="061A185A" w14:textId="77777777" w:rsidR="00CA13F4" w:rsidRPr="00D64D0D" w:rsidRDefault="00CA13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Развивать словарь, устную монологическую речь обучающихся в единстве с обогащением знаниями и представлениями об окружающей действительности. </w:t>
      </w:r>
    </w:p>
    <w:p w14:paraId="3224F4AF" w14:textId="77777777" w:rsidR="00CA13F4" w:rsidRPr="00D64D0D" w:rsidRDefault="00CA13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Проводить социальную профилактику, формируя навыки общения, правильного поведения.</w:t>
      </w:r>
    </w:p>
    <w:p w14:paraId="4ECBBC0F" w14:textId="77777777" w:rsidR="00CA13F4" w:rsidRPr="00D64D0D" w:rsidRDefault="00CA13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Максимально связывать приобретаемые знания по обществознанию с практической деятельностью и повседневной жизнью учащихся.</w:t>
      </w:r>
    </w:p>
    <w:p w14:paraId="2D422E77" w14:textId="77777777" w:rsidR="00CA13F4" w:rsidRPr="00D64D0D" w:rsidRDefault="00CA13F4" w:rsidP="00CA13F4">
      <w:pPr>
        <w:spacing w:after="0" w:line="240" w:lineRule="auto"/>
        <w:rPr>
          <w:rFonts w:cs="Times New Roman"/>
          <w:b/>
          <w:i/>
          <w:sz w:val="24"/>
          <w:szCs w:val="24"/>
        </w:rPr>
      </w:pPr>
      <w:r w:rsidRPr="00D64D0D">
        <w:rPr>
          <w:rFonts w:cs="Times New Roman"/>
          <w:b/>
          <w:i/>
          <w:sz w:val="24"/>
          <w:szCs w:val="24"/>
        </w:rPr>
        <w:t>Цели и задачи учебного предмета «Обществознание»</w:t>
      </w:r>
    </w:p>
    <w:p w14:paraId="5EFD45D3" w14:textId="77777777" w:rsidR="00CA13F4" w:rsidRPr="00D64D0D" w:rsidRDefault="00CA13F4" w:rsidP="00CA13F4">
      <w:pPr>
        <w:spacing w:after="0" w:line="240" w:lineRule="auto"/>
        <w:jc w:val="both"/>
        <w:rPr>
          <w:rFonts w:cs="Times New Roman"/>
          <w:sz w:val="24"/>
          <w:szCs w:val="24"/>
        </w:rPr>
      </w:pPr>
      <w:r w:rsidRPr="00D64D0D">
        <w:rPr>
          <w:rFonts w:cs="Times New Roman"/>
          <w:b/>
          <w:sz w:val="24"/>
          <w:szCs w:val="24"/>
        </w:rPr>
        <w:t xml:space="preserve">Целями </w:t>
      </w:r>
      <w:r w:rsidRPr="00D64D0D">
        <w:rPr>
          <w:rFonts w:cs="Times New Roman"/>
          <w:sz w:val="24"/>
          <w:szCs w:val="24"/>
        </w:rPr>
        <w:t>обществоведческого образования в основной школе являются:</w:t>
      </w:r>
    </w:p>
    <w:p w14:paraId="356C8B24"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022B59A"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14:paraId="6E9DA065"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301F3F86"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формирование у обучающихся целостной картины общества, адекватной современному уровню знаний и доступной по содержанию для обучающихся</w:t>
      </w:r>
    </w:p>
    <w:p w14:paraId="39D4C2D5" w14:textId="77777777" w:rsidR="00CA13F4" w:rsidRPr="00D64D0D" w:rsidRDefault="00CA13F4" w:rsidP="00CA13F4">
      <w:pPr>
        <w:widowControl w:val="0"/>
        <w:spacing w:after="0" w:line="240" w:lineRule="auto"/>
        <w:jc w:val="both"/>
        <w:rPr>
          <w:rFonts w:cs="Times New Roman"/>
          <w:sz w:val="24"/>
          <w:szCs w:val="24"/>
        </w:rPr>
      </w:pPr>
      <w:r w:rsidRPr="00D64D0D">
        <w:rPr>
          <w:rFonts w:cs="Times New Roman"/>
          <w:sz w:val="24"/>
          <w:szCs w:val="24"/>
        </w:rPr>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32434656"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9EE2CBA"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136D375" w14:textId="77777777" w:rsidR="00CA13F4" w:rsidRPr="00D64D0D" w:rsidRDefault="00CA13F4" w:rsidP="00F568FE">
      <w:pPr>
        <w:widowControl w:val="0"/>
        <w:numPr>
          <w:ilvl w:val="0"/>
          <w:numId w:val="130"/>
        </w:numPr>
        <w:spacing w:after="0" w:line="240" w:lineRule="auto"/>
        <w:ind w:left="0" w:firstLine="709"/>
        <w:jc w:val="both"/>
        <w:rPr>
          <w:rFonts w:cs="Times New Roman"/>
          <w:sz w:val="24"/>
          <w:szCs w:val="24"/>
        </w:rPr>
      </w:pPr>
      <w:r w:rsidRPr="00D64D0D">
        <w:rPr>
          <w:rFonts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36DA92AB" w14:textId="77777777" w:rsidR="00CA13F4" w:rsidRPr="00D64D0D" w:rsidRDefault="00CA13F4" w:rsidP="00B103A2">
      <w:pPr>
        <w:spacing w:after="0" w:line="240" w:lineRule="auto"/>
        <w:jc w:val="both"/>
        <w:rPr>
          <w:rFonts w:cs="Times New Roman"/>
          <w:i/>
          <w:sz w:val="24"/>
          <w:szCs w:val="24"/>
        </w:rPr>
      </w:pPr>
      <w:r w:rsidRPr="00D64D0D">
        <w:rPr>
          <w:rFonts w:cs="Times New Roman"/>
          <w:i/>
          <w:sz w:val="24"/>
          <w:szCs w:val="24"/>
        </w:rPr>
        <w:t>Место учебного предмета «Обществознание» в учебном плане</w:t>
      </w:r>
    </w:p>
    <w:p w14:paraId="0C1ADF72" w14:textId="3293F002" w:rsidR="00CA13F4" w:rsidRPr="00D64D0D" w:rsidRDefault="00CA13F4" w:rsidP="00B103A2">
      <w:pPr>
        <w:pBdr>
          <w:top w:val="nil"/>
          <w:left w:val="nil"/>
          <w:bottom w:val="nil"/>
          <w:right w:val="nil"/>
          <w:between w:val="nil"/>
        </w:pBdr>
        <w:spacing w:after="0" w:line="240" w:lineRule="auto"/>
        <w:ind w:hanging="10"/>
        <w:jc w:val="both"/>
        <w:rPr>
          <w:rFonts w:cs="Times New Roman"/>
          <w:i/>
          <w:color w:val="000000"/>
          <w:sz w:val="24"/>
          <w:szCs w:val="24"/>
        </w:rPr>
      </w:pPr>
      <w:r w:rsidRPr="00D64D0D">
        <w:rPr>
          <w:rFonts w:cs="Times New Roman"/>
          <w:color w:val="231F20"/>
          <w:sz w:val="24"/>
          <w:szCs w:val="24"/>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7DFADF84" w14:textId="77777777" w:rsidR="00CA13F4" w:rsidRPr="00D64D0D" w:rsidRDefault="00CA13F4" w:rsidP="00CA13F4">
      <w:pPr>
        <w:shd w:val="clear" w:color="auto" w:fill="FFFFFF"/>
        <w:spacing w:after="0" w:line="240" w:lineRule="auto"/>
        <w:jc w:val="both"/>
        <w:rPr>
          <w:rFonts w:cs="Times New Roman"/>
          <w:sz w:val="24"/>
          <w:szCs w:val="24"/>
        </w:rPr>
      </w:pPr>
      <w:r w:rsidRPr="00D64D0D">
        <w:rPr>
          <w:rFonts w:cs="Times New Roman"/>
          <w:i/>
          <w:sz w:val="24"/>
          <w:szCs w:val="24"/>
        </w:rPr>
        <w:t>Особенности распределения программного материала учебного предмета «Обществознание» по годам обучения</w:t>
      </w:r>
    </w:p>
    <w:p w14:paraId="1C5DD99E" w14:textId="5FC66DF3" w:rsidR="00CA13F4" w:rsidRPr="00D64D0D" w:rsidRDefault="00CA13F4" w:rsidP="00CA13F4">
      <w:pPr>
        <w:shd w:val="clear" w:color="auto" w:fill="FFFFFF"/>
        <w:spacing w:after="0" w:line="240" w:lineRule="auto"/>
        <w:jc w:val="both"/>
        <w:rPr>
          <w:rFonts w:cs="Times New Roman"/>
          <w:sz w:val="24"/>
          <w:szCs w:val="24"/>
        </w:rPr>
      </w:pPr>
      <w:r w:rsidRPr="00D64D0D">
        <w:rPr>
          <w:rFonts w:cs="Times New Roman"/>
          <w:sz w:val="24"/>
          <w:szCs w:val="24"/>
        </w:rPr>
        <w:t>Распределение программного материала учебного предмета «</w:t>
      </w:r>
      <w:r w:rsidRPr="00D64D0D">
        <w:rPr>
          <w:rFonts w:cs="Times New Roman"/>
          <w:i/>
          <w:sz w:val="24"/>
          <w:szCs w:val="24"/>
        </w:rPr>
        <w:t>Обществознание</w:t>
      </w:r>
      <w:r w:rsidRPr="00D64D0D">
        <w:rPr>
          <w:rFonts w:cs="Times New Roman"/>
          <w:sz w:val="24"/>
          <w:szCs w:val="24"/>
        </w:rPr>
        <w:t>» в АООП ООО 1 варианта соответствует ФОП ООО.</w:t>
      </w:r>
    </w:p>
    <w:p w14:paraId="32248DD9" w14:textId="77777777" w:rsidR="00CA13F4" w:rsidRPr="00D64D0D" w:rsidRDefault="00CA13F4" w:rsidP="00CA13F4">
      <w:pPr>
        <w:spacing w:after="0" w:line="240" w:lineRule="auto"/>
        <w:rPr>
          <w:rFonts w:cs="Times New Roman"/>
          <w:i/>
          <w:sz w:val="24"/>
          <w:szCs w:val="24"/>
        </w:rPr>
      </w:pPr>
      <w:r w:rsidRPr="00D64D0D">
        <w:rPr>
          <w:rFonts w:cs="Times New Roman"/>
          <w:i/>
          <w:sz w:val="24"/>
          <w:szCs w:val="24"/>
        </w:rPr>
        <w:t>Содержание учебного предмета «Обществознание»</w:t>
      </w:r>
    </w:p>
    <w:p w14:paraId="3F628790" w14:textId="77777777" w:rsidR="00CA13F4" w:rsidRPr="00D64D0D" w:rsidRDefault="00CA13F4" w:rsidP="00CA13F4">
      <w:pPr>
        <w:spacing w:after="0" w:line="240" w:lineRule="auto"/>
        <w:rPr>
          <w:rFonts w:cs="Times New Roman"/>
          <w:b/>
          <w:i/>
          <w:sz w:val="24"/>
          <w:szCs w:val="24"/>
        </w:rPr>
      </w:pPr>
      <w:r w:rsidRPr="00D64D0D">
        <w:rPr>
          <w:rFonts w:cs="Times New Roman"/>
          <w:b/>
          <w:i/>
          <w:sz w:val="24"/>
          <w:szCs w:val="24"/>
        </w:rPr>
        <w:t>6 класс</w:t>
      </w:r>
    </w:p>
    <w:p w14:paraId="41F76EF6"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b/>
          <w:color w:val="000000"/>
          <w:sz w:val="24"/>
          <w:szCs w:val="24"/>
        </w:rPr>
      </w:pPr>
      <w:r w:rsidRPr="00D64D0D">
        <w:rPr>
          <w:rFonts w:cs="Times New Roman"/>
          <w:b/>
          <w:color w:val="000000"/>
          <w:sz w:val="24"/>
          <w:szCs w:val="24"/>
        </w:rPr>
        <w:t>Человек и его социальное окружение.</w:t>
      </w:r>
    </w:p>
    <w:p w14:paraId="4C68B06D"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6745365D"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54375C9"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Люди с ограниченными возможностями здоровья, их особые потребности и социальная позиция.</w:t>
      </w:r>
    </w:p>
    <w:p w14:paraId="680A7E5A"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14:paraId="759E36D5"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Право человека на образование. Школьное образование. Права и обязанности учащегося.</w:t>
      </w:r>
    </w:p>
    <w:p w14:paraId="51AA780C"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Общение. Цели и средства общения. Особенности общения подростков. Общение в современных условиях.</w:t>
      </w:r>
    </w:p>
    <w:p w14:paraId="13CC4924"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Отношения в малых группах. Групповые нормы и правила. Лидерство в группе. Межличностные отношения (деловые, личные).</w:t>
      </w:r>
    </w:p>
    <w:p w14:paraId="1F1EA952"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Отношения в семье. Роль семьи в жизни человека и общества. Семейные традиции. Семейный досуг. Свободное время подростка.</w:t>
      </w:r>
    </w:p>
    <w:p w14:paraId="76526DF3"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Отношения с друзьями и сверстниками. Конфликты в межличностных отношениях.</w:t>
      </w:r>
    </w:p>
    <w:p w14:paraId="53510833"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b/>
          <w:color w:val="000000"/>
          <w:sz w:val="24"/>
          <w:szCs w:val="24"/>
        </w:rPr>
      </w:pPr>
      <w:r w:rsidRPr="00D64D0D">
        <w:rPr>
          <w:rFonts w:cs="Times New Roman"/>
          <w:b/>
          <w:color w:val="000000"/>
          <w:sz w:val="24"/>
          <w:szCs w:val="24"/>
        </w:rPr>
        <w:t>Общество, в котором мы живем.</w:t>
      </w:r>
    </w:p>
    <w:p w14:paraId="66B46F5B"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14:paraId="3320E64D"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Социальные общности и группы. Положение человека в обществе.</w:t>
      </w:r>
    </w:p>
    <w:p w14:paraId="102FF590"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AEC43C5"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74F0A7B7"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Гимн Российской Федерации. Наша страна в начале XXI века. Место нашей Родины среди современных государств.</w:t>
      </w:r>
    </w:p>
    <w:p w14:paraId="4F5F1ECD"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Культурная жизнь. Духовные ценности, традиционные ценности российского народа.</w:t>
      </w:r>
    </w:p>
    <w:p w14:paraId="0F2D7A1D"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Развитие общества. Усиление взаимосвязей стран и народов в условиях современного общества.</w:t>
      </w:r>
    </w:p>
    <w:p w14:paraId="5EB263A1"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p>
    <w:p w14:paraId="7CA5010F" w14:textId="77777777" w:rsidR="00CA13F4" w:rsidRPr="00D64D0D" w:rsidRDefault="00CA13F4" w:rsidP="00CA13F4">
      <w:pPr>
        <w:spacing w:after="0" w:line="240" w:lineRule="auto"/>
        <w:jc w:val="both"/>
        <w:rPr>
          <w:rFonts w:cs="Times New Roman"/>
          <w:b/>
          <w:i/>
          <w:sz w:val="24"/>
          <w:szCs w:val="24"/>
        </w:rPr>
      </w:pPr>
      <w:r w:rsidRPr="00D64D0D">
        <w:rPr>
          <w:rFonts w:cs="Times New Roman"/>
          <w:b/>
          <w:i/>
          <w:sz w:val="24"/>
          <w:szCs w:val="24"/>
        </w:rPr>
        <w:t>7 класс</w:t>
      </w:r>
    </w:p>
    <w:p w14:paraId="61269A07"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b/>
          <w:color w:val="000000"/>
          <w:sz w:val="24"/>
          <w:szCs w:val="24"/>
        </w:rPr>
      </w:pPr>
      <w:r w:rsidRPr="00D64D0D">
        <w:rPr>
          <w:rFonts w:cs="Times New Roman"/>
          <w:b/>
          <w:color w:val="000000"/>
          <w:sz w:val="24"/>
          <w:szCs w:val="24"/>
        </w:rPr>
        <w:t>Социальные ценности и нормы.</w:t>
      </w:r>
    </w:p>
    <w:p w14:paraId="20EFE8DE"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Общественные ценности. Свобода и ответственность гражданина. Гражданственность и патриотизм. Гуманизм.</w:t>
      </w:r>
    </w:p>
    <w:p w14:paraId="2EC55CD3"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Социальные нормы как регуляторы общественной жизни и поведения человека в обществе. Виды социальных норм. Традиции и обычаи.</w:t>
      </w:r>
    </w:p>
    <w:p w14:paraId="6486CBC3"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Принципы и нормы морали. Добро и зло. Нравственные чувства человека. Совесть и стыд.</w:t>
      </w:r>
    </w:p>
    <w:p w14:paraId="2243F220"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Моральный выбор. Моральная оценка поведения людей и собственного поведения. Влияние моральных норм на общество и человека.</w:t>
      </w:r>
    </w:p>
    <w:p w14:paraId="23AC79E3"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Право и его роль в жизни общества. Право и мораль.</w:t>
      </w:r>
    </w:p>
    <w:p w14:paraId="2ACCBF26"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b/>
          <w:color w:val="000000"/>
          <w:sz w:val="24"/>
          <w:szCs w:val="24"/>
        </w:rPr>
      </w:pPr>
      <w:r w:rsidRPr="00D64D0D">
        <w:rPr>
          <w:rFonts w:cs="Times New Roman"/>
          <w:b/>
          <w:color w:val="000000"/>
          <w:sz w:val="24"/>
          <w:szCs w:val="24"/>
        </w:rPr>
        <w:t>Человек как участник правовых отношений.</w:t>
      </w:r>
    </w:p>
    <w:p w14:paraId="0BCDEBCD"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75DBC686"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Правонарушение и юридическая ответственность. Проступок и преступление. Опасность правонарушений для личности и общества.</w:t>
      </w:r>
    </w:p>
    <w:p w14:paraId="0B5C0595"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Права и свободы человека и гражданина Российской Феде рации. Права ребенка и возможности их защиты.</w:t>
      </w:r>
    </w:p>
    <w:p w14:paraId="644EE531"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b/>
          <w:color w:val="000000"/>
          <w:sz w:val="24"/>
          <w:szCs w:val="24"/>
        </w:rPr>
      </w:pPr>
      <w:r w:rsidRPr="00D64D0D">
        <w:rPr>
          <w:rFonts w:cs="Times New Roman"/>
          <w:b/>
          <w:color w:val="000000"/>
          <w:sz w:val="24"/>
          <w:szCs w:val="24"/>
        </w:rPr>
        <w:t xml:space="preserve">Основы российского права. </w:t>
      </w:r>
    </w:p>
    <w:p w14:paraId="41BB6E41" w14:textId="77777777" w:rsidR="00CA13F4" w:rsidRPr="00D64D0D" w:rsidRDefault="00160635" w:rsidP="00CA13F4">
      <w:pPr>
        <w:widowControl w:val="0"/>
        <w:pBdr>
          <w:top w:val="nil"/>
          <w:left w:val="nil"/>
          <w:bottom w:val="nil"/>
          <w:right w:val="nil"/>
          <w:between w:val="nil"/>
        </w:pBdr>
        <w:spacing w:after="0" w:line="240" w:lineRule="auto"/>
        <w:jc w:val="both"/>
        <w:rPr>
          <w:rFonts w:cs="Times New Roman"/>
          <w:sz w:val="24"/>
          <w:szCs w:val="24"/>
        </w:rPr>
      </w:pPr>
      <w:hyperlink r:id="rId18" w:history="1">
        <w:r w:rsidR="00CA13F4" w:rsidRPr="00D64D0D">
          <w:rPr>
            <w:rFonts w:cs="Times New Roman"/>
            <w:color w:val="0000FF"/>
            <w:sz w:val="24"/>
            <w:szCs w:val="24"/>
          </w:rPr>
          <w:t>Конституция</w:t>
        </w:r>
      </w:hyperlink>
      <w:r w:rsidR="00CA13F4" w:rsidRPr="00D64D0D">
        <w:rPr>
          <w:rFonts w:cs="Times New Roman"/>
          <w:sz w:val="24"/>
          <w:szCs w:val="24"/>
        </w:rPr>
        <w:t xml:space="preserve"> Российской Федерации - основной закон. Законы и подзаконные акты. Отрасли права.</w:t>
      </w:r>
    </w:p>
    <w:p w14:paraId="4E818B34"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sz w:val="24"/>
          <w:szCs w:val="24"/>
        </w:rPr>
      </w:pPr>
      <w:r w:rsidRPr="00D64D0D">
        <w:rPr>
          <w:rFonts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14:paraId="5AC630B1"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sz w:val="24"/>
          <w:szCs w:val="24"/>
        </w:rPr>
      </w:pPr>
      <w:r w:rsidRPr="00D64D0D">
        <w:rPr>
          <w:rFonts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046D83C"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sz w:val="24"/>
          <w:szCs w:val="24"/>
        </w:rPr>
      </w:pPr>
      <w:r w:rsidRPr="00D64D0D">
        <w:rPr>
          <w:rFonts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8E238C9"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sz w:val="24"/>
          <w:szCs w:val="24"/>
        </w:rPr>
      </w:pPr>
      <w:r w:rsidRPr="00D64D0D">
        <w:rPr>
          <w:rFonts w:cs="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59A93955"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sz w:val="24"/>
          <w:szCs w:val="24"/>
        </w:rPr>
      </w:pPr>
      <w:r w:rsidRPr="00D64D0D">
        <w:rPr>
          <w:rFonts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C095096"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color w:val="000000"/>
          <w:sz w:val="24"/>
          <w:szCs w:val="24"/>
        </w:rPr>
      </w:pPr>
      <w:r w:rsidRPr="00D64D0D">
        <w:rPr>
          <w:rFonts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r w:rsidRPr="00D64D0D">
        <w:rPr>
          <w:rFonts w:cs="Times New Roman"/>
          <w:color w:val="000000"/>
          <w:sz w:val="24"/>
          <w:szCs w:val="24"/>
        </w:rPr>
        <w:t>.</w:t>
      </w:r>
    </w:p>
    <w:p w14:paraId="1C657B1D" w14:textId="77777777" w:rsidR="00CA13F4" w:rsidRPr="00D64D0D" w:rsidRDefault="00CA13F4" w:rsidP="00CA13F4">
      <w:pPr>
        <w:spacing w:after="0" w:line="240" w:lineRule="auto"/>
        <w:jc w:val="both"/>
        <w:rPr>
          <w:rFonts w:cs="Times New Roman"/>
          <w:b/>
          <w:i/>
          <w:sz w:val="24"/>
          <w:szCs w:val="24"/>
        </w:rPr>
      </w:pPr>
      <w:r w:rsidRPr="00D64D0D">
        <w:rPr>
          <w:rFonts w:cs="Times New Roman"/>
          <w:b/>
          <w:i/>
          <w:sz w:val="24"/>
          <w:szCs w:val="24"/>
        </w:rPr>
        <w:t>8 класс</w:t>
      </w:r>
    </w:p>
    <w:p w14:paraId="7C30BB3B"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экономических отношениях.</w:t>
      </w:r>
    </w:p>
    <w:p w14:paraId="748BD35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14:paraId="3338D6F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w:t>
      </w:r>
    </w:p>
    <w:p w14:paraId="269C0B3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Производительность труда. Разделение труда.</w:t>
      </w:r>
    </w:p>
    <w:p w14:paraId="4B67010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Предпринимательство. Виды и формы предпринимательской деятельности.</w:t>
      </w:r>
    </w:p>
    <w:p w14:paraId="499ECD9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Обмен. Деньги и их функции. Торговля и ее формы. Рыночная экономика. Конкуренция. Спрос и предложение.</w:t>
      </w:r>
    </w:p>
    <w:p w14:paraId="6C42239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Рыночное равновесие. Невидимая рука рынка. Многообразие рынков.</w:t>
      </w:r>
    </w:p>
    <w:p w14:paraId="405B92B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Предприятие в экономике. Издержки, выручка и прибыль. Как повысить эффективность производства.</w:t>
      </w:r>
    </w:p>
    <w:p w14:paraId="14179DD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Заработная плата и стимулирование труда. Занятость и безработица.</w:t>
      </w:r>
    </w:p>
    <w:p w14:paraId="690F1F8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14:paraId="0438DFB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Основные типы финансовых инструментов: акции и облигации.</w:t>
      </w:r>
    </w:p>
    <w:p w14:paraId="14EA9A3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072AEEB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1513FDC8" w14:textId="77777777" w:rsidR="00CA13F4" w:rsidRPr="00D64D0D" w:rsidRDefault="00CA13F4" w:rsidP="00CA13F4">
      <w:pPr>
        <w:widowControl w:val="0"/>
        <w:pBdr>
          <w:top w:val="nil"/>
          <w:left w:val="nil"/>
          <w:bottom w:val="nil"/>
          <w:right w:val="nil"/>
          <w:between w:val="nil"/>
        </w:pBdr>
        <w:spacing w:after="0" w:line="240" w:lineRule="auto"/>
        <w:jc w:val="both"/>
        <w:rPr>
          <w:rFonts w:cs="Times New Roman"/>
          <w:sz w:val="24"/>
          <w:szCs w:val="24"/>
        </w:rPr>
      </w:pPr>
      <w:r w:rsidRPr="00D64D0D">
        <w:rPr>
          <w:rFonts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AFB9056"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мире культуры.</w:t>
      </w:r>
    </w:p>
    <w:p w14:paraId="5FDD134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14:paraId="3F3A459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Наука. Естественные и социально-гуманитарные науки. Роль науки в развитии общества.</w:t>
      </w:r>
    </w:p>
    <w:p w14:paraId="398BA84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DC3E5D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Политика в сфере культуры и образования в Российской Федерации.</w:t>
      </w:r>
    </w:p>
    <w:p w14:paraId="1F55437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50A2EA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Что такое искусство. Виды искусств. Роль искусства в жизни человека и общества.</w:t>
      </w:r>
    </w:p>
    <w:p w14:paraId="12ADAC1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BB0CBBF" w14:textId="77777777" w:rsidR="00CA13F4" w:rsidRPr="00D64D0D" w:rsidRDefault="00CA13F4" w:rsidP="00CA13F4">
      <w:pPr>
        <w:spacing w:after="0" w:line="240" w:lineRule="auto"/>
        <w:jc w:val="both"/>
        <w:rPr>
          <w:rFonts w:cs="Times New Roman"/>
          <w:b/>
          <w:i/>
          <w:sz w:val="24"/>
          <w:szCs w:val="24"/>
        </w:rPr>
      </w:pPr>
      <w:r w:rsidRPr="00D64D0D">
        <w:rPr>
          <w:rFonts w:cs="Times New Roman"/>
          <w:b/>
          <w:i/>
          <w:sz w:val="24"/>
          <w:szCs w:val="24"/>
        </w:rPr>
        <w:t>9 класс</w:t>
      </w:r>
    </w:p>
    <w:p w14:paraId="388537DA"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политическом измерении.</w:t>
      </w:r>
    </w:p>
    <w:p w14:paraId="69BC7B6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14:paraId="7ED672F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14:paraId="040513B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Политический режим и его виды.</w:t>
      </w:r>
    </w:p>
    <w:p w14:paraId="51D2574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Демократия, демократические ценности. Правовое государство и гражданское общество.</w:t>
      </w:r>
    </w:p>
    <w:p w14:paraId="0D6B2C0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w:t>
      </w:r>
    </w:p>
    <w:p w14:paraId="63854F0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Общественно-политические организации.</w:t>
      </w:r>
    </w:p>
    <w:p w14:paraId="0C359FC1"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Гражданин и государство.</w:t>
      </w:r>
    </w:p>
    <w:p w14:paraId="003E6B4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5A67D8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0F2A6BC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Государственное управление. Противодействие коррупции в Российской Федерации.</w:t>
      </w:r>
    </w:p>
    <w:p w14:paraId="6974868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659EAD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Местное самоуправление.</w:t>
      </w:r>
    </w:p>
    <w:p w14:paraId="329244D8" w14:textId="77777777" w:rsidR="00CA13F4" w:rsidRPr="00D64D0D" w:rsidRDefault="00160635" w:rsidP="00CA13F4">
      <w:pPr>
        <w:pStyle w:val="ConsPlusNormal"/>
        <w:ind w:firstLine="540"/>
        <w:jc w:val="both"/>
        <w:rPr>
          <w:rFonts w:ascii="Times New Roman" w:hAnsi="Times New Roman" w:cs="Times New Roman"/>
          <w:sz w:val="24"/>
          <w:szCs w:val="24"/>
        </w:rPr>
      </w:pPr>
      <w:hyperlink r:id="rId19" w:history="1">
        <w:r w:rsidR="00CA13F4" w:rsidRPr="00D64D0D">
          <w:rPr>
            <w:rFonts w:ascii="Times New Roman" w:hAnsi="Times New Roman" w:cs="Times New Roman"/>
            <w:color w:val="0000FF"/>
            <w:sz w:val="24"/>
            <w:szCs w:val="24"/>
          </w:rPr>
          <w:t>Конституция</w:t>
        </w:r>
      </w:hyperlink>
      <w:r w:rsidR="00CA13F4" w:rsidRPr="00D64D0D">
        <w:rPr>
          <w:rFonts w:ascii="Times New Roman" w:hAnsi="Times New Roman" w:cs="Times New Roman"/>
          <w:sz w:val="24"/>
          <w:szCs w:val="24"/>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3067E20B"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sz w:val="24"/>
          <w:szCs w:val="24"/>
        </w:rPr>
        <w:t xml:space="preserve"> </w:t>
      </w:r>
      <w:r w:rsidRPr="00D64D0D">
        <w:rPr>
          <w:rFonts w:ascii="Times New Roman" w:hAnsi="Times New Roman" w:cs="Times New Roman"/>
          <w:b/>
          <w:sz w:val="24"/>
          <w:szCs w:val="24"/>
        </w:rPr>
        <w:t>Человек в системе социальных отношений.</w:t>
      </w:r>
    </w:p>
    <w:p w14:paraId="1C57961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Социальная структура общества. Многообразие социальных общностей и групп.</w:t>
      </w:r>
    </w:p>
    <w:p w14:paraId="6725BEE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Социальная мобильность.</w:t>
      </w:r>
    </w:p>
    <w:p w14:paraId="2E18A55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Социальный статус человека в обществе. Социальные роли. Ролевой набор подростка.</w:t>
      </w:r>
    </w:p>
    <w:p w14:paraId="028CC2A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Социализация личности.</w:t>
      </w:r>
    </w:p>
    <w:p w14:paraId="6D13EFF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Роль семьи в социализации личности. Функции семьи. Семейные ценности. Основные роли членов семьи.</w:t>
      </w:r>
    </w:p>
    <w:p w14:paraId="30E976C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Этнос и нация. Россия - многонациональное государство. Этносы и нации в диалоге культур.</w:t>
      </w:r>
    </w:p>
    <w:p w14:paraId="077F7D8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40FE67F9"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современном изменяющемся мире.</w:t>
      </w:r>
    </w:p>
    <w:p w14:paraId="7AE7987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21D010D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Молодежь - активный участник общественной жизни. Волонтерское движение.</w:t>
      </w:r>
    </w:p>
    <w:p w14:paraId="462340F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Профессии настоящего и будущего. Непрерывное образование и карьера.</w:t>
      </w:r>
    </w:p>
    <w:p w14:paraId="517FAE9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Здоровый образ жизни. Социальная и личная значимость здорового образа жизни. Мода и спорт.</w:t>
      </w:r>
    </w:p>
    <w:p w14:paraId="2A5A1B3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Современные формы связи и коммуникации: как они изменили мир. Особенности общения в виртуальном пространстве.</w:t>
      </w:r>
    </w:p>
    <w:p w14:paraId="5DD3F66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Перспективы развития общества.</w:t>
      </w:r>
    </w:p>
    <w:p w14:paraId="08943F6A" w14:textId="3AFCB58A" w:rsidR="00CA13F4" w:rsidRPr="00D64D0D" w:rsidRDefault="00CA13F4" w:rsidP="00CA13F4">
      <w:pPr>
        <w:pStyle w:val="ConsPlusTitle"/>
        <w:jc w:val="both"/>
        <w:outlineLvl w:val="3"/>
        <w:rPr>
          <w:rFonts w:ascii="Times New Roman" w:hAnsi="Times New Roman" w:cs="Times New Roman"/>
          <w:sz w:val="24"/>
          <w:szCs w:val="24"/>
        </w:rPr>
      </w:pPr>
      <w:r w:rsidRPr="00D64D0D">
        <w:rPr>
          <w:rFonts w:ascii="Times New Roman" w:hAnsi="Times New Roman" w:cs="Times New Roman"/>
          <w:sz w:val="24"/>
          <w:szCs w:val="24"/>
        </w:rPr>
        <w:t xml:space="preserve"> Планируемые результаты освоения программы по обществознанию.</w:t>
      </w:r>
    </w:p>
    <w:p w14:paraId="3A517CB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Личностные результаты</w:t>
      </w:r>
      <w:r w:rsidRPr="00D64D0D">
        <w:rPr>
          <w:rFonts w:ascii="Times New Roman" w:hAnsi="Times New Roman" w:cs="Times New Roman"/>
          <w:sz w:val="24"/>
          <w:szCs w:val="24"/>
        </w:rPr>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32AE6C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7FE3454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CE522A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D6F890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0AE8D75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219AF45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09D44A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C5F0B8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54A7D4F"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Личностные результаты, обеспечивающие адаптацию обучающегося к изменяющимся условиям социальной и природной среды:</w:t>
      </w:r>
    </w:p>
    <w:p w14:paraId="35B600D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249FF7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0BDAFC4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B0E286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19300E9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3ACB2B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анализировать и выявлять взаимосвязи природы, общества и экономики;</w:t>
      </w:r>
    </w:p>
    <w:p w14:paraId="7350D39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ED35CF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0DA35B3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4EEEDF7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D00931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5A1749D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характеризовать существенные признаки социальных явлений и процессов;</w:t>
      </w:r>
    </w:p>
    <w:p w14:paraId="4A78CCA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175096D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09B84E7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-предлагать критерии для выявления закономерностей и противоречий;</w:t>
      </w:r>
    </w:p>
    <w:p w14:paraId="7EA7DFB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дефицит информации, данных, необходимых для решения поставленной задачи;</w:t>
      </w:r>
    </w:p>
    <w:p w14:paraId="093E1BD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причинно-следственные связи при изучении явлений и процессов;</w:t>
      </w:r>
    </w:p>
    <w:p w14:paraId="2EBECEF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916949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2508F2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-осознавать невозможность контролировать все вокруг.</w:t>
      </w:r>
    </w:p>
    <w:p w14:paraId="078F7FA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72169B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вопросы как исследовательский инструмент познания;</w:t>
      </w:r>
    </w:p>
    <w:p w14:paraId="47E1337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5817AD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14:paraId="735131B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0CECFD2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 применимость и достоверность информацию, полученную в ходе исследования;</w:t>
      </w:r>
    </w:p>
    <w:p w14:paraId="7AB828D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0602B27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0865A3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2D401D5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FB35EC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6F4740D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1B8F8EC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оптимальную форму представления информации;</w:t>
      </w:r>
    </w:p>
    <w:p w14:paraId="6D6599A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6DC44CF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-эффективно запоминать и систематизировать информацию.</w:t>
      </w:r>
    </w:p>
    <w:p w14:paraId="1EC9B40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3B0BC2E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14:paraId="4D414D1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D37738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356D0E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4996B9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2CC042E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6D2D48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14:paraId="4131407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1983499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CAABAF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CD437E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-делать выбор и брать ответственность за решение.</w:t>
      </w:r>
    </w:p>
    <w:p w14:paraId="14726BE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04A2002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способами самоконтроля, самомотивации и рефлексии;</w:t>
      </w:r>
    </w:p>
    <w:p w14:paraId="55EC37A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-давать адекватную оценку ситуации и предлагать план ее изменения;</w:t>
      </w:r>
    </w:p>
    <w:p w14:paraId="621FBB9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66C52F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4B8AA8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2B729ED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соответствие результата цели и условиям;</w:t>
      </w:r>
    </w:p>
    <w:p w14:paraId="67444E8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14:paraId="4284B81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-ставить себя на место другого человека, понимать мотивы и намерения другого;</w:t>
      </w:r>
    </w:p>
    <w:p w14:paraId="7897A65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регулировать способ выражения эмоций;</w:t>
      </w:r>
    </w:p>
    <w:p w14:paraId="6CD5633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-осознанно относиться к другому человеку, его мнению;</w:t>
      </w:r>
    </w:p>
    <w:p w14:paraId="514B5E4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-признавать свое право на ошибку и такое же право другого;</w:t>
      </w:r>
    </w:p>
    <w:p w14:paraId="536D10B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себя и других, не осуждая;</w:t>
      </w:r>
    </w:p>
    <w:p w14:paraId="1A27933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-открытость себе и другим.</w:t>
      </w:r>
    </w:p>
    <w:p w14:paraId="7B47E1D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 обучающегося будут сформированы следующие умения совместной деятельности:</w:t>
      </w:r>
    </w:p>
    <w:p w14:paraId="0FB124F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9E4FD3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0D2F1C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14:paraId="379183F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48017B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11B626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29B2B3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w:t>
      </w:r>
      <w:r w:rsidRPr="00D64D0D">
        <w:rPr>
          <w:rFonts w:ascii="Times New Roman" w:hAnsi="Times New Roman" w:cs="Times New Roman"/>
          <w:sz w:val="24"/>
          <w:szCs w:val="24"/>
        </w:rPr>
        <w:t xml:space="preserve"> освоения программы по обществознанию на уровне основного общего образования должны обеспечивать:</w:t>
      </w:r>
    </w:p>
    <w:p w14:paraId="05D4B08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B83CCB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1A51FE8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69F07D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2DFBB74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CB36DF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A8EA5F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4D831ED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3A43445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41A2CCA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10) овладение смысловым чтением текстов обществоведческой тематики, в том числе извлечений из </w:t>
      </w:r>
      <w:hyperlink r:id="rId20"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D92CC5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14:paraId="23B6B22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2DD35A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6B5FCC9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55397C6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9672FE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6A55D4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К концу обучения в 6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обществознанию:</w:t>
      </w:r>
    </w:p>
    <w:p w14:paraId="30F834A7"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и его социальное окружение:</w:t>
      </w:r>
    </w:p>
    <w:p w14:paraId="3D08A59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0FC4565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14:paraId="7A2FFC1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1DE73E6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по разным признакам виды деятельности человека, потребности людей;</w:t>
      </w:r>
    </w:p>
    <w:p w14:paraId="4B51978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понятия "индивид", "индивидуальность", "личность"; свойства человека и животных, виды деятельности (игра, труд, учение);</w:t>
      </w:r>
    </w:p>
    <w:p w14:paraId="142E48D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14:paraId="4EAE430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E4EC10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14:paraId="7E50270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63F6DAB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14:paraId="103172E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5412BCC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DE0C72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14:paraId="6344169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4623F51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C7DBFA7"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Общество, в котором мы живем:</w:t>
      </w:r>
    </w:p>
    <w:p w14:paraId="2F2E5D2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0B7B7B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310DE6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разного положения людей в обществе, видов экономической деятельности, глобальных проблем;</w:t>
      </w:r>
    </w:p>
    <w:p w14:paraId="7931AC5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социальные общности и группы;</w:t>
      </w:r>
    </w:p>
    <w:p w14:paraId="01AEC23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социальные общности и группы, положение в обществе различных людей; различные формы хозяйствования;</w:t>
      </w:r>
    </w:p>
    <w:p w14:paraId="285E25E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взаимодействия общества и природы, человека и общества, деятельности основных участников экономики;</w:t>
      </w:r>
    </w:p>
    <w:p w14:paraId="3EDFF76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312383B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3A80ADA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759336B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BA6C9C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информацию из разных источников о человеке и обществе, включая информацию о народах России;</w:t>
      </w:r>
    </w:p>
    <w:p w14:paraId="38985D5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840CDD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поведение других людей с точки зрения их соответствия духовным традициям общества;</w:t>
      </w:r>
    </w:p>
    <w:p w14:paraId="7925434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2594333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17DDF8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К концу обучения в 7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обществознанию:</w:t>
      </w:r>
    </w:p>
    <w:p w14:paraId="14F6403A"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Социальные ценности и нормы:</w:t>
      </w:r>
    </w:p>
    <w:p w14:paraId="460AAB4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14:paraId="225A14E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4E054F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14:paraId="5D28049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социальные нормы, их существенные признаки и элементы; сравнивать отдельные виды социальных норм;</w:t>
      </w:r>
    </w:p>
    <w:p w14:paraId="6344B05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5D2E5FE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57233B9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7DB24C5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14:paraId="3C28D90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информацию из разных источников о принципах и нормах морали, проблеме морального выбора;</w:t>
      </w:r>
    </w:p>
    <w:p w14:paraId="061A35B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368B56F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поведение людей с точки зрения их соответствия нормам морали;</w:t>
      </w:r>
    </w:p>
    <w:p w14:paraId="1A9519E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о социальных нормах в повседневной жизни;</w:t>
      </w:r>
    </w:p>
    <w:p w14:paraId="650E8AC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w:t>
      </w:r>
    </w:p>
    <w:p w14:paraId="79EEDD6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BB125A4"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как участник правовых отношений:</w:t>
      </w:r>
    </w:p>
    <w:p w14:paraId="35FDE16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7BD7B5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6B32B98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1403B3C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6D1597D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06DE65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4329B70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325F35E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09A4894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0833743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w:t>
      </w:r>
      <w:hyperlink r:id="rId21"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38FEFCE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14:paraId="29394BB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6197F0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6B29D13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E4CA10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1CCB105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53DCDCA"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Основы российского права:</w:t>
      </w:r>
    </w:p>
    <w:p w14:paraId="1F0C9A7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осваивать и применять знания о </w:t>
      </w:r>
      <w:hyperlink r:id="rId22"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418ED08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характеризовать роль </w:t>
      </w:r>
      <w:hyperlink r:id="rId23"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1EE18F5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содержание трудового договора, виды правонарушений и виды наказаний;</w:t>
      </w:r>
    </w:p>
    <w:p w14:paraId="4E4522C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4D54C14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78894F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DC7BA7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24884C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431A863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B9B76C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4628436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24" w:history="1">
        <w:r w:rsidRPr="00D64D0D">
          <w:rPr>
            <w:rFonts w:ascii="Times New Roman" w:hAnsi="Times New Roman" w:cs="Times New Roman"/>
            <w:color w:val="0000FF"/>
            <w:sz w:val="24"/>
            <w:szCs w:val="24"/>
          </w:rPr>
          <w:t>кодекс</w:t>
        </w:r>
      </w:hyperlink>
      <w:r w:rsidRPr="00D64D0D">
        <w:rPr>
          <w:rFonts w:ascii="Times New Roman" w:hAnsi="Times New Roman" w:cs="Times New Roman"/>
          <w:sz w:val="24"/>
          <w:szCs w:val="24"/>
        </w:rPr>
        <w:t xml:space="preserve"> Российской Федерации, Семейный </w:t>
      </w:r>
      <w:hyperlink r:id="rId25" w:history="1">
        <w:r w:rsidRPr="00D64D0D">
          <w:rPr>
            <w:rFonts w:ascii="Times New Roman" w:hAnsi="Times New Roman" w:cs="Times New Roman"/>
            <w:color w:val="0000FF"/>
            <w:sz w:val="24"/>
            <w:szCs w:val="24"/>
          </w:rPr>
          <w:t>кодекс</w:t>
        </w:r>
      </w:hyperlink>
      <w:r w:rsidRPr="00D64D0D">
        <w:rPr>
          <w:rFonts w:ascii="Times New Roman" w:hAnsi="Times New Roman" w:cs="Times New Roman"/>
          <w:sz w:val="24"/>
          <w:szCs w:val="24"/>
        </w:rPr>
        <w:t xml:space="preserve"> Российской Федерации, Трудовой </w:t>
      </w:r>
      <w:hyperlink r:id="rId26" w:history="1">
        <w:r w:rsidRPr="00D64D0D">
          <w:rPr>
            <w:rFonts w:ascii="Times New Roman" w:hAnsi="Times New Roman" w:cs="Times New Roman"/>
            <w:color w:val="0000FF"/>
            <w:sz w:val="24"/>
            <w:szCs w:val="24"/>
          </w:rPr>
          <w:t>кодекс</w:t>
        </w:r>
      </w:hyperlink>
      <w:r w:rsidRPr="00D64D0D">
        <w:rPr>
          <w:rFonts w:ascii="Times New Roman" w:hAnsi="Times New Roman" w:cs="Times New Roman"/>
          <w:sz w:val="24"/>
          <w:szCs w:val="24"/>
        </w:rPr>
        <w:t xml:space="preserve"> Российской Федерации, </w:t>
      </w:r>
      <w:hyperlink r:id="rId27" w:history="1">
        <w:r w:rsidRPr="00D64D0D">
          <w:rPr>
            <w:rFonts w:ascii="Times New Roman" w:hAnsi="Times New Roman" w:cs="Times New Roman"/>
            <w:color w:val="0000FF"/>
            <w:sz w:val="24"/>
            <w:szCs w:val="24"/>
          </w:rPr>
          <w:t>Кодекс</w:t>
        </w:r>
      </w:hyperlink>
      <w:r w:rsidRPr="00D64D0D">
        <w:rPr>
          <w:rFonts w:ascii="Times New Roman" w:hAnsi="Times New Roman" w:cs="Times New Roman"/>
          <w:sz w:val="24"/>
          <w:szCs w:val="24"/>
        </w:rPr>
        <w:t xml:space="preserve"> Российской Федерации об административных правонарушениях, Уголовный </w:t>
      </w:r>
      <w:hyperlink r:id="rId28" w:history="1">
        <w:r w:rsidRPr="00D64D0D">
          <w:rPr>
            <w:rFonts w:ascii="Times New Roman" w:hAnsi="Times New Roman" w:cs="Times New Roman"/>
            <w:color w:val="0000FF"/>
            <w:sz w:val="24"/>
            <w:szCs w:val="24"/>
          </w:rPr>
          <w:t>кодекс</w:t>
        </w:r>
      </w:hyperlink>
      <w:r w:rsidRPr="00D64D0D">
        <w:rPr>
          <w:rFonts w:ascii="Times New Roman" w:hAnsi="Times New Roman" w:cs="Times New Roman"/>
          <w:sz w:val="24"/>
          <w:szCs w:val="24"/>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11AE862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6F5E82A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17C728B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4E72E66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8FDCE0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 о приеме на работу);</w:t>
      </w:r>
    </w:p>
    <w:p w14:paraId="2BD6408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577692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К концу обучения в 8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обществознанию:</w:t>
      </w:r>
    </w:p>
    <w:p w14:paraId="610976F2"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экономических отношениях:</w:t>
      </w:r>
    </w:p>
    <w:p w14:paraId="43251F3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022A8F9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5D45AB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EA81E4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029E82C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связи политических потрясений и социально-экономических кризисов в государстве;</w:t>
      </w:r>
    </w:p>
    <w:p w14:paraId="160CD9B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0609739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33A4291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3BCA45C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59E2DF7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6FA4D19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21089DF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62A1C58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7324BFD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приобретать опыт составления простейших документов (личный финансовый план, заявление, резюме);</w:t>
      </w:r>
    </w:p>
    <w:p w14:paraId="63E05A1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0EE27F6"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мире культуры:</w:t>
      </w:r>
    </w:p>
    <w:p w14:paraId="3B7FD3E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31F0D5A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7F40485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602537E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по разным признакам формы и виды культуры;</w:t>
      </w:r>
    </w:p>
    <w:p w14:paraId="0EDE9F9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формы культуры, естественные и социально-гуманитарные науки, виды искусств;</w:t>
      </w:r>
    </w:p>
    <w:p w14:paraId="0D9C40D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14:paraId="3E6F3BD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объяснения роли непрерывного образования;</w:t>
      </w:r>
    </w:p>
    <w:p w14:paraId="4C5662A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291323B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касающиеся форм и многообразия духовной культуры;</w:t>
      </w:r>
    </w:p>
    <w:p w14:paraId="5E4EF4A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60CB98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0137655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45376B8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поведение людей в духовной сфере жизни общества;</w:t>
      </w:r>
    </w:p>
    <w:p w14:paraId="7A2531B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7FF0778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4726EF5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К концу обучения в 9 классе</w:t>
      </w:r>
      <w:r w:rsidRPr="00D64D0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обществознанию:</w:t>
      </w:r>
    </w:p>
    <w:p w14:paraId="3BB84FA5"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политическом измерении:</w:t>
      </w:r>
    </w:p>
    <w:p w14:paraId="28D4368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03C746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5A4A05A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4C6E18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3CC600E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131DA57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7361904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00E81F81"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640D3E2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6B16310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овладевать смысловым чтением фрагментов </w:t>
      </w:r>
      <w:hyperlink r:id="rId29"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D642DE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174154F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4065C9C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1BFB5BD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4FE506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B5FFD7F"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Гражданин и государство:</w:t>
      </w:r>
    </w:p>
    <w:p w14:paraId="2C8CEF2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5C00C2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23A0061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D16A83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93F926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сравнивать с опорой на </w:t>
      </w:r>
      <w:hyperlink r:id="rId30" w:history="1">
        <w:r w:rsidRPr="00D64D0D">
          <w:rPr>
            <w:rFonts w:ascii="Times New Roman" w:hAnsi="Times New Roman" w:cs="Times New Roman"/>
            <w:color w:val="0000FF"/>
            <w:sz w:val="24"/>
            <w:szCs w:val="24"/>
          </w:rPr>
          <w:t>Конституцию</w:t>
        </w:r>
      </w:hyperlink>
      <w:r w:rsidRPr="00D64D0D">
        <w:rPr>
          <w:rFonts w:ascii="Times New Roman" w:hAnsi="Times New Roman" w:cs="Times New Roman"/>
          <w:sz w:val="24"/>
          <w:szCs w:val="24"/>
        </w:rPr>
        <w:t xml:space="preserve"> Российской Федерации полномочия центральных органов государственной власти и субъектов Российской Федерации;</w:t>
      </w:r>
    </w:p>
    <w:p w14:paraId="16E1610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5F530B2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0FDF9BF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106EAFB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0158C62C"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45B737A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31" w:history="1">
        <w:r w:rsidRPr="00D64D0D">
          <w:rPr>
            <w:rFonts w:ascii="Times New Roman" w:hAnsi="Times New Roman" w:cs="Times New Roman"/>
            <w:color w:val="0000FF"/>
            <w:sz w:val="24"/>
            <w:szCs w:val="24"/>
          </w:rPr>
          <w:t>Конституции</w:t>
        </w:r>
      </w:hyperlink>
      <w:r w:rsidRPr="00D64D0D">
        <w:rPr>
          <w:rFonts w:ascii="Times New Roman" w:hAnsi="Times New Roman" w:cs="Times New Roman"/>
          <w:sz w:val="24"/>
          <w:szCs w:val="24"/>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20DF38A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2E8CE69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6E77D240"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05C9CA7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968788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27E43885"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959149D"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системе социальных отношений:</w:t>
      </w:r>
    </w:p>
    <w:p w14:paraId="6978C41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5908A11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функции семьи в обществе; основы социальной политики Российского государства;</w:t>
      </w:r>
    </w:p>
    <w:p w14:paraId="3B19DD2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14:paraId="6A46188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социальные общности и группы;</w:t>
      </w:r>
    </w:p>
    <w:p w14:paraId="1E27DA7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виды социальной мобильности;</w:t>
      </w:r>
    </w:p>
    <w:p w14:paraId="79F4145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 объяснять причины существования разных социальных групп;</w:t>
      </w:r>
    </w:p>
    <w:p w14:paraId="23BE228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социальных различий и конфликтов;</w:t>
      </w:r>
    </w:p>
    <w:p w14:paraId="503F80D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2F3F86BD"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3320BC14"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9DC26AF"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5DC4ABC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CFE4DC7"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2FAA163"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040E217E"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14:paraId="2D27A00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4335B20" w14:textId="77777777" w:rsidR="00CA13F4" w:rsidRPr="00D64D0D" w:rsidRDefault="00CA13F4" w:rsidP="00CA13F4">
      <w:pPr>
        <w:pStyle w:val="ConsPlusNormal"/>
        <w:ind w:firstLine="540"/>
        <w:jc w:val="both"/>
        <w:rPr>
          <w:rFonts w:ascii="Times New Roman" w:hAnsi="Times New Roman" w:cs="Times New Roman"/>
          <w:b/>
          <w:sz w:val="24"/>
          <w:szCs w:val="24"/>
        </w:rPr>
      </w:pPr>
      <w:r w:rsidRPr="00D64D0D">
        <w:rPr>
          <w:rFonts w:ascii="Times New Roman" w:hAnsi="Times New Roman" w:cs="Times New Roman"/>
          <w:b/>
          <w:sz w:val="24"/>
          <w:szCs w:val="24"/>
        </w:rPr>
        <w:t>Человек в современном изменяющемся мире:</w:t>
      </w:r>
    </w:p>
    <w:p w14:paraId="213BBD02"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осваивать и применять знания об информационном обществе, глобализации, глобальных проблемах;</w:t>
      </w:r>
    </w:p>
    <w:p w14:paraId="0BCEBC2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14:paraId="151540D9"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6B65710A"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DAE6CE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17953696"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525BC958"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26481F4B" w14:textId="77777777" w:rsidR="00CA13F4" w:rsidRPr="00D64D0D" w:rsidRDefault="00CA13F4" w:rsidP="00CA13F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02FFC9D6" w14:textId="4AE7C581" w:rsidR="00A241F1" w:rsidRPr="00D64D0D" w:rsidRDefault="00A241F1" w:rsidP="00A241F1">
      <w:pPr>
        <w:spacing w:after="0" w:line="240" w:lineRule="auto"/>
        <w:ind w:firstLine="709"/>
        <w:contextualSpacing/>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Специальные условия реализации предмета</w:t>
      </w:r>
    </w:p>
    <w:p w14:paraId="29EEBA09" w14:textId="77777777" w:rsidR="00A241F1" w:rsidRPr="00D64D0D" w:rsidRDefault="00A241F1" w:rsidP="00F568FE">
      <w:pPr>
        <w:numPr>
          <w:ilvl w:val="0"/>
          <w:numId w:val="20"/>
        </w:numPr>
        <w:spacing w:after="0" w:line="240" w:lineRule="auto"/>
        <w:ind w:left="0" w:firstLine="709"/>
        <w:contextualSpacing/>
        <w:jc w:val="both"/>
        <w:rPr>
          <w:rFonts w:eastAsia="Calibri" w:cs="Times New Roman"/>
          <w:color w:val="000000" w:themeColor="text1"/>
          <w:sz w:val="24"/>
          <w:szCs w:val="24"/>
        </w:rPr>
      </w:pPr>
      <w:r w:rsidRPr="00D64D0D">
        <w:rPr>
          <w:rFonts w:eastAsia="Calibri" w:cs="Times New Roman"/>
          <w:color w:val="000000" w:themeColor="text1"/>
          <w:kern w:val="2"/>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1622878E" w14:textId="6C4A6313" w:rsidR="00A241F1" w:rsidRPr="00D64D0D" w:rsidRDefault="00A241F1" w:rsidP="00F568FE">
      <w:pPr>
        <w:widowControl w:val="0"/>
        <w:numPr>
          <w:ilvl w:val="0"/>
          <w:numId w:val="20"/>
        </w:numPr>
        <w:spacing w:after="0" w:line="240" w:lineRule="auto"/>
        <w:ind w:left="0" w:firstLine="709"/>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Должны быть созданы условия для функционирования современной информационно-образовательной среды по обществознанию,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0924627B" w14:textId="24294252" w:rsidR="00A241F1" w:rsidRPr="00D64D0D" w:rsidRDefault="00867BBD" w:rsidP="00D8525C">
      <w:pPr>
        <w:pStyle w:val="30"/>
        <w:rPr>
          <w:rFonts w:ascii="Times New Roman" w:hAnsi="Times New Roman" w:cs="Times New Roman"/>
          <w:color w:val="auto"/>
          <w:sz w:val="24"/>
          <w:szCs w:val="24"/>
        </w:rPr>
      </w:pPr>
      <w:bookmarkStart w:id="51" w:name="_Toc143419520"/>
      <w:r>
        <w:rPr>
          <w:rFonts w:ascii="Times New Roman" w:hAnsi="Times New Roman" w:cs="Times New Roman"/>
          <w:color w:val="auto"/>
          <w:sz w:val="24"/>
          <w:szCs w:val="24"/>
        </w:rPr>
        <w:t>2.1.5</w:t>
      </w:r>
      <w:r w:rsidR="00A241F1" w:rsidRPr="00D64D0D">
        <w:rPr>
          <w:rFonts w:ascii="Times New Roman" w:hAnsi="Times New Roman" w:cs="Times New Roman"/>
          <w:color w:val="auto"/>
          <w:sz w:val="24"/>
          <w:szCs w:val="24"/>
        </w:rPr>
        <w:t xml:space="preserve"> РАБОЧАЯ ПРОГРАММА УЧЕБНОГО ПРЕДМЕТА «ГЕОГРАФИЯ»</w:t>
      </w:r>
      <w:bookmarkEnd w:id="51"/>
    </w:p>
    <w:p w14:paraId="7BA6B298" w14:textId="77777777" w:rsidR="00A241F1" w:rsidRPr="00D64D0D" w:rsidRDefault="00A241F1" w:rsidP="00A241F1">
      <w:pPr>
        <w:spacing w:line="240" w:lineRule="auto"/>
        <w:jc w:val="both"/>
        <w:rPr>
          <w:rFonts w:cs="Times New Roman"/>
          <w:b/>
          <w:sz w:val="24"/>
          <w:szCs w:val="24"/>
        </w:rPr>
      </w:pPr>
      <w:r w:rsidRPr="00D64D0D">
        <w:rPr>
          <w:rFonts w:cs="Times New Roman"/>
          <w:b/>
          <w:sz w:val="24"/>
          <w:szCs w:val="24"/>
        </w:rPr>
        <w:t>Пояснительная записка</w:t>
      </w:r>
    </w:p>
    <w:p w14:paraId="451E5FAA" w14:textId="77777777" w:rsidR="00A241F1" w:rsidRPr="00D64D0D" w:rsidRDefault="00A241F1" w:rsidP="00A241F1">
      <w:pPr>
        <w:spacing w:line="240" w:lineRule="auto"/>
        <w:jc w:val="both"/>
        <w:rPr>
          <w:rFonts w:cs="Times New Roman"/>
          <w:i/>
          <w:sz w:val="24"/>
          <w:szCs w:val="24"/>
        </w:rPr>
      </w:pPr>
      <w:r w:rsidRPr="00D64D0D">
        <w:rPr>
          <w:rFonts w:cs="Times New Roman"/>
          <w:i/>
          <w:sz w:val="24"/>
          <w:szCs w:val="24"/>
        </w:rPr>
        <w:t>Общая характеристика учебного предмета «География»</w:t>
      </w:r>
    </w:p>
    <w:p w14:paraId="3948CCB5" w14:textId="7E5BE41E" w:rsidR="00A241F1" w:rsidRPr="00D64D0D" w:rsidRDefault="00A241F1" w:rsidP="00B103A2">
      <w:pPr>
        <w:spacing w:after="0" w:line="240" w:lineRule="auto"/>
        <w:jc w:val="both"/>
        <w:rPr>
          <w:rFonts w:cs="Times New Roman"/>
          <w:sz w:val="24"/>
          <w:szCs w:val="24"/>
        </w:rPr>
      </w:pPr>
      <w:r w:rsidRPr="00D64D0D">
        <w:rPr>
          <w:rFonts w:cs="Times New Roman"/>
          <w:sz w:val="24"/>
          <w:szCs w:val="24"/>
        </w:rPr>
        <w:t xml:space="preserve">       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38E20E53" w14:textId="77777777" w:rsidR="00A241F1" w:rsidRPr="00D64D0D" w:rsidRDefault="00A241F1" w:rsidP="00B103A2">
      <w:pPr>
        <w:spacing w:after="0" w:line="240" w:lineRule="auto"/>
        <w:jc w:val="both"/>
        <w:rPr>
          <w:rFonts w:cs="Times New Roman"/>
          <w:sz w:val="24"/>
          <w:szCs w:val="24"/>
        </w:rPr>
      </w:pPr>
      <w:r w:rsidRPr="00D64D0D">
        <w:rPr>
          <w:rFonts w:cs="Times New Roman"/>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51786A1" w14:textId="77777777" w:rsidR="00A241F1" w:rsidRPr="00D64D0D" w:rsidRDefault="00A241F1" w:rsidP="00B103A2">
      <w:pPr>
        <w:spacing w:after="0" w:line="240" w:lineRule="auto"/>
        <w:jc w:val="both"/>
        <w:rPr>
          <w:rFonts w:cs="Times New Roman"/>
          <w:b/>
          <w:i/>
          <w:sz w:val="24"/>
          <w:szCs w:val="24"/>
        </w:rPr>
      </w:pPr>
      <w:r w:rsidRPr="00D64D0D">
        <w:rPr>
          <w:rFonts w:cs="Times New Roman"/>
          <w:b/>
          <w:i/>
          <w:sz w:val="24"/>
          <w:szCs w:val="24"/>
        </w:rPr>
        <w:t>Цель и задачи изучения учебного предмета «География»</w:t>
      </w:r>
    </w:p>
    <w:p w14:paraId="1294A5EF" w14:textId="433D57DA" w:rsidR="00A241F1" w:rsidRPr="00D64D0D" w:rsidRDefault="00A241F1" w:rsidP="00B103A2">
      <w:pPr>
        <w:spacing w:after="0" w:line="240" w:lineRule="auto"/>
        <w:jc w:val="both"/>
        <w:rPr>
          <w:rFonts w:cs="Times New Roman"/>
          <w:sz w:val="24"/>
          <w:szCs w:val="24"/>
        </w:rPr>
      </w:pPr>
      <w:r w:rsidRPr="00D64D0D">
        <w:rPr>
          <w:rFonts w:cs="Times New Roman"/>
          <w:sz w:val="24"/>
          <w:szCs w:val="24"/>
        </w:rPr>
        <w:t xml:space="preserve">    Изучение географии в общем образовании направлено на достижение следующих целей:</w:t>
      </w:r>
    </w:p>
    <w:p w14:paraId="6BAE7453" w14:textId="77777777" w:rsidR="00A241F1" w:rsidRPr="00D64D0D" w:rsidRDefault="00A241F1" w:rsidP="00B103A2">
      <w:pPr>
        <w:widowControl w:val="0"/>
        <w:spacing w:after="0" w:line="240" w:lineRule="auto"/>
        <w:jc w:val="both"/>
        <w:rPr>
          <w:rFonts w:cs="Times New Roman"/>
          <w:sz w:val="24"/>
          <w:szCs w:val="24"/>
        </w:rPr>
      </w:pPr>
      <w:r w:rsidRPr="00D64D0D">
        <w:rPr>
          <w:rFonts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1EB17E54" w14:textId="77777777" w:rsidR="00A241F1" w:rsidRPr="00D64D0D" w:rsidRDefault="00A241F1" w:rsidP="00B103A2">
      <w:pPr>
        <w:widowControl w:val="0"/>
        <w:spacing w:after="0" w:line="240" w:lineRule="auto"/>
        <w:jc w:val="both"/>
        <w:rPr>
          <w:rFonts w:cs="Times New Roman"/>
          <w:sz w:val="24"/>
          <w:szCs w:val="24"/>
        </w:rPr>
      </w:pPr>
      <w:r w:rsidRPr="00D64D0D">
        <w:rPr>
          <w:rFonts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44509469" w14:textId="387D4488" w:rsidR="005039EC" w:rsidRPr="005039EC" w:rsidRDefault="005039EC" w:rsidP="005039E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5039EC">
        <w:rPr>
          <w:rFonts w:ascii="Times New Roman" w:hAnsi="Times New Roman" w:cs="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14:paraId="625A6645" w14:textId="7A268B5E" w:rsidR="005039EC" w:rsidRPr="005039EC" w:rsidRDefault="005039EC" w:rsidP="005039E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5039EC">
        <w:rPr>
          <w:rFonts w:ascii="Times New Roman" w:hAnsi="Times New Roman" w:cs="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41125502" w14:textId="5325AC22" w:rsidR="005039EC" w:rsidRPr="005039EC" w:rsidRDefault="005039EC" w:rsidP="005039E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5039EC">
        <w:rPr>
          <w:rFonts w:ascii="Times New Roman" w:hAnsi="Times New Roman" w:cs="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7E5B36B0" w14:textId="0C4DECE9" w:rsidR="00A241F1" w:rsidRPr="00D64D0D" w:rsidRDefault="00A241F1" w:rsidP="00A241F1">
      <w:pPr>
        <w:pStyle w:val="ConsPlusNormal"/>
        <w:tabs>
          <w:tab w:val="left" w:pos="993"/>
        </w:tabs>
        <w:jc w:val="both"/>
        <w:rPr>
          <w:rFonts w:ascii="Times New Roman" w:hAnsi="Times New Roman" w:cs="Times New Roman"/>
          <w:color w:val="000000" w:themeColor="text1"/>
          <w:sz w:val="24"/>
          <w:szCs w:val="24"/>
        </w:rPr>
      </w:pPr>
      <w:r w:rsidRPr="00D64D0D">
        <w:rPr>
          <w:rFonts w:ascii="Times New Roman" w:hAnsi="Times New Roman" w:cs="Times New Roman"/>
          <w:sz w:val="24"/>
          <w:szCs w:val="24"/>
        </w:rPr>
        <w:t>-</w:t>
      </w:r>
      <w:r w:rsidRPr="00D64D0D">
        <w:rPr>
          <w:rFonts w:ascii="Times New Roman" w:hAnsi="Times New Roman" w:cs="Times New Roman"/>
          <w:color w:val="000000" w:themeColor="text1"/>
          <w:sz w:val="24"/>
          <w:szCs w:val="24"/>
        </w:rPr>
        <w:t xml:space="preserve"> на основе изучения учебного материала предмета продолжать развивать речь учащихся с НОДА, развивать пространственно-временную ориентировку. Максимально связывать приобретаемые географические знания с практической деятельностью и повседневной жизнью обучающихся с НОДА</w:t>
      </w:r>
      <w:r w:rsidRPr="00D64D0D">
        <w:rPr>
          <w:rFonts w:ascii="Times New Roman" w:hAnsi="Times New Roman" w:cs="Times New Roman"/>
          <w:b/>
          <w:color w:val="000000" w:themeColor="text1"/>
          <w:sz w:val="24"/>
          <w:szCs w:val="24"/>
        </w:rPr>
        <w:t xml:space="preserve">. </w:t>
      </w:r>
    </w:p>
    <w:p w14:paraId="0B79A136" w14:textId="77777777" w:rsidR="00A241F1" w:rsidRPr="00D64D0D" w:rsidRDefault="00A241F1" w:rsidP="00A241F1">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и подходы к реализации Программы</w:t>
      </w:r>
    </w:p>
    <w:p w14:paraId="542A5A26" w14:textId="77777777" w:rsidR="00A241F1" w:rsidRPr="00D64D0D" w:rsidRDefault="00A241F1" w:rsidP="00A241F1">
      <w:pPr>
        <w:spacing w:after="0" w:line="240" w:lineRule="auto"/>
        <w:ind w:firstLine="709"/>
        <w:jc w:val="both"/>
        <w:rPr>
          <w:rFonts w:eastAsia="MS Mincho" w:cs="Times New Roman"/>
          <w:b/>
          <w:i/>
          <w:color w:val="000000" w:themeColor="text1"/>
          <w:sz w:val="24"/>
          <w:szCs w:val="24"/>
        </w:rPr>
      </w:pPr>
      <w:r w:rsidRPr="00D64D0D">
        <w:rPr>
          <w:rFonts w:eastAsia="MS Mincho" w:cs="Times New Roman"/>
          <w:bCs/>
          <w:color w:val="000000" w:themeColor="text1"/>
          <w:sz w:val="24"/>
          <w:szCs w:val="24"/>
        </w:rPr>
        <w:t>При реализации принципа дифференцированного (индивидуального) подхода в обучении географии учащихся с НОДА необходимо учитывать уровень развития их мануальных навыков и уровень развития устной экспрессивной речи. Учитель в процессе обучения определяет возможности учащихся выполнять письменные контрольные, самостоятельные и практические работы, например, работу с контурными картами. В процессе обучения географии учителю необходимо учитывать уровень и качество развития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r w:rsidRPr="00D64D0D">
        <w:rPr>
          <w:rFonts w:eastAsia="MS Mincho" w:cs="Times New Roman"/>
          <w:b/>
          <w:i/>
          <w:color w:val="000000" w:themeColor="text1"/>
          <w:sz w:val="24"/>
          <w:szCs w:val="24"/>
        </w:rPr>
        <w:t xml:space="preserve"> </w:t>
      </w:r>
    </w:p>
    <w:p w14:paraId="77D15338"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Основным дидактическим средством обучения географии в основной школе является учебно-практическая деятельность в рамках системно-деятельностного подхода. Особое значение имеют продуктивные технологии преподавания: проблемно-проектные, ИКТ. А также принцип дифференцированного подхода. В процессе изучения курса используются как общеучебные, так и специальные методы деятельности: картографический, статистический, сравнительно-описательный. </w:t>
      </w:r>
    </w:p>
    <w:p w14:paraId="34728F5E"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Процесс обучения географии строится на широком использовании наглядности в соответствии с общими правилами. Однако при обучении учащихся с НОДА их применение отличается определенным своеобразием, что позволяет учитывать замедленный темп формирования знаний, утомляемость, познавательную пассивность.</w:t>
      </w:r>
    </w:p>
    <w:p w14:paraId="29F2E516"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Краеведческий принцип в обучении географии позволяет строить обучение географии согласно дидактическому правилу «от известного к неизвестному», «от близкого к далекому», наблюдать в знакомой местности, в повседневной обстановке географическую действительность, результаты наблюдений использовать для формирования понятий, т.е. устранять абстрактность географических понятий и их механическое усвоение придать всему обучению, а не только усвоению географии, практическое значение реализовывать межпредметные связи, связать учебную и внеклассную работу организовывать реальную природоохранительную работу осуществлять профориентацию с учетом местных условий решать проблему гражданского воспитания обучающихся с НОДА как россиян и представителей отдельных этносов.</w:t>
      </w:r>
    </w:p>
    <w:p w14:paraId="664B51F5"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Предметом изучения на уроках географии являются пространственно-временные особенности какой-либо территории, объекта, явления или процесса; законы и закономерности размещения и взаимодействия компонентов географической среды, и их сочетаний на разных уровнях. Поэтому организация учебной деятельности направлена на развитие:</w:t>
      </w:r>
    </w:p>
    <w:p w14:paraId="72942374"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умений ориентироваться в пространстве на основе специфических географических средств (план, карта и т. д.), а также использовать географические знания для организации своей жизнедеятельности;</w:t>
      </w:r>
    </w:p>
    <w:p w14:paraId="38211838"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14:paraId="68AAF894"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Одним из важнейших практических умений в процессе изучения предмета является работа с географическими картами. Главные трудности обучающихся в ходе данной работы связаны с умением анализировать географические карты, выявлять по ним причинно–следственные связи, что обусловлено особенностями ВПФ обучающихся с НОДА.</w:t>
      </w:r>
    </w:p>
    <w:p w14:paraId="020F369D"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Говоря об умении работать с географической картой, следует заметить, что данный вид деятельности не только расширяет кругозор обучающихся, формирует универсальные учебные действия (УУД), но и способствует развитию межпредметных связей. Карты, например, широко используются при изучении истории, на уроках иностранного языка в теме: «Страноведение». Косвенно, понимание географической картины мира может сыграть положительную роль при изучении биографии и творчества писателей, художников, музыкантов на уроках литературы, МХК, музыки, изобразительного искусства. Кроме того, умение читать условные знаки, поможет ребятам ориентироваться в повседневной жизни.</w:t>
      </w:r>
    </w:p>
    <w:p w14:paraId="1CAEC748"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 xml:space="preserve"> Большинство объектов, изучаемых в курсе географии на уровне основного общего образования, в силу их удаленности, больших или малых размеров, редкости, не может наблюдаться обучающимися, поэтому предполагает работу с символической наглядностью (картами, схемами, диаграммами, графиками и т. п.).</w:t>
      </w:r>
    </w:p>
    <w:p w14:paraId="781FC902" w14:textId="77777777"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Географическая номенклатура, усваивается обучающимися с НОДА не в полном объеме. Важно помнить, что в процессе обучения географии корригируются пространственные нарушения, связанные с двигательным дефектом. Здесь каждый учитель может выбирать приемлемые для него формы работы. Например, при изучении раздела «Гидросфера – водная оболочка Земли» части Мирового океана, изучаем с помощью космических снимков, используемых не только для формирования образа территории в процессе изучения учебного материала, но и при работе с контурными картами в составе интерактивных приложений LearningApps.org. Создаём аппликации «Остров», «Полуостров», с которыми работаем на этапе закрепления знаний.</w:t>
      </w:r>
    </w:p>
    <w:p w14:paraId="766F36E0" w14:textId="6F3852E9" w:rsidR="00A241F1" w:rsidRPr="00D64D0D" w:rsidRDefault="00A241F1" w:rsidP="00A241F1">
      <w:pPr>
        <w:spacing w:after="0" w:line="240" w:lineRule="auto"/>
        <w:ind w:firstLine="709"/>
        <w:jc w:val="both"/>
        <w:rPr>
          <w:rFonts w:eastAsia="MS Mincho" w:cs="Times New Roman"/>
          <w:color w:val="000000" w:themeColor="text1"/>
          <w:sz w:val="24"/>
          <w:szCs w:val="24"/>
        </w:rPr>
      </w:pPr>
      <w:r w:rsidRPr="00D64D0D">
        <w:rPr>
          <w:rFonts w:eastAsia="MS Mincho" w:cs="Times New Roman"/>
          <w:color w:val="000000" w:themeColor="text1"/>
          <w:sz w:val="24"/>
          <w:szCs w:val="24"/>
        </w:rPr>
        <w:t>Как правило, обучающиеся с НОДА хорошо усваивают теоретический материал, однако перенос знаний в практическую сферу происходит с трудом, что обусловлено комплексными нарушениями развития, недостатками абстрактно-логического мышления, минимальным опытом в познании окружающей действительности, обусловленным характером двигательных нарушений. Поэтому построение учебного содержания курса рекомендуется осуществлять последовательно от общего к частному с учётом реализации внутрипредметных и метапредметных связей.</w:t>
      </w:r>
    </w:p>
    <w:p w14:paraId="3C0D8DB2" w14:textId="77777777" w:rsidR="008D54A4" w:rsidRDefault="008D54A4" w:rsidP="00A241F1">
      <w:pPr>
        <w:spacing w:after="0" w:line="240" w:lineRule="auto"/>
        <w:ind w:firstLine="709"/>
        <w:jc w:val="center"/>
        <w:rPr>
          <w:rFonts w:eastAsia="Calibri" w:cs="Times New Roman"/>
          <w:bCs/>
          <w:i/>
          <w:color w:val="000000" w:themeColor="text1"/>
          <w:sz w:val="24"/>
          <w:szCs w:val="24"/>
        </w:rPr>
      </w:pPr>
    </w:p>
    <w:p w14:paraId="3B67F20C" w14:textId="77777777" w:rsidR="008D54A4" w:rsidRDefault="008D54A4" w:rsidP="00A241F1">
      <w:pPr>
        <w:spacing w:after="0" w:line="240" w:lineRule="auto"/>
        <w:ind w:firstLine="709"/>
        <w:jc w:val="center"/>
        <w:rPr>
          <w:rFonts w:eastAsia="Calibri" w:cs="Times New Roman"/>
          <w:bCs/>
          <w:i/>
          <w:color w:val="000000" w:themeColor="text1"/>
          <w:sz w:val="24"/>
          <w:szCs w:val="24"/>
        </w:rPr>
      </w:pPr>
    </w:p>
    <w:p w14:paraId="1C546A20" w14:textId="5190CF27" w:rsidR="00A241F1" w:rsidRPr="00D64D0D" w:rsidRDefault="00A241F1" w:rsidP="00A241F1">
      <w:pPr>
        <w:spacing w:after="0" w:line="240" w:lineRule="auto"/>
        <w:ind w:firstLine="709"/>
        <w:jc w:val="center"/>
        <w:rPr>
          <w:rFonts w:eastAsia="Calibri" w:cs="Times New Roman"/>
          <w:bCs/>
          <w:i/>
          <w:color w:val="000000" w:themeColor="text1"/>
          <w:sz w:val="24"/>
          <w:szCs w:val="24"/>
        </w:rPr>
      </w:pPr>
      <w:r w:rsidRPr="00D64D0D">
        <w:rPr>
          <w:rFonts w:eastAsia="Calibri" w:cs="Times New Roman"/>
          <w:bCs/>
          <w:i/>
          <w:color w:val="000000" w:themeColor="text1"/>
          <w:sz w:val="24"/>
          <w:szCs w:val="24"/>
        </w:rPr>
        <w:t>Характеристика особых образовательных потребностей</w:t>
      </w:r>
    </w:p>
    <w:p w14:paraId="6D781840"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14:paraId="33474C28"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практико-ориентированный характер обучению географии и упрощение системы учебно-познавательных задач, решаемых в процессе образования;</w:t>
      </w:r>
    </w:p>
    <w:p w14:paraId="51416C94"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специальное обучение «переносу» сформированных географических знаний и умений в новые ситуации взаимодействия с действительностью;</w:t>
      </w:r>
    </w:p>
    <w:p w14:paraId="55EF3FA2"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специальная помощь в развитии возможностей вербальной и невербальной коммуникации на уроках географии;</w:t>
      </w:r>
    </w:p>
    <w:p w14:paraId="566909D5"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потребность в адресной помощи по коррекции на уроке познавательных и социально-личностных нарушений;</w:t>
      </w:r>
    </w:p>
    <w:p w14:paraId="16AB245F" w14:textId="01DF0CAF"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потребность в индивидуализации образовательного процесса с учетом структуры нарушения и вариативности проявлений (включая использование заданий различного уровня сложности для каждого обучающегося; выполнение работ с картой также может быть индивидуально; </w:t>
      </w:r>
    </w:p>
    <w:p w14:paraId="3E9F0AE2" w14:textId="77777777" w:rsidR="00A241F1" w:rsidRPr="00D64D0D" w:rsidRDefault="00A241F1"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потребность в максимальном расширении образовательного пространства: посещение тематических экскурсий, направленных на расширение кругозора и коррекцию речевых нарушений, музеев, выставок.</w:t>
      </w:r>
    </w:p>
    <w:p w14:paraId="2EEFD540" w14:textId="77777777" w:rsidR="00A241F1" w:rsidRPr="00D64D0D" w:rsidRDefault="00A241F1" w:rsidP="00F5446D">
      <w:pPr>
        <w:spacing w:after="0" w:line="240" w:lineRule="auto"/>
        <w:jc w:val="both"/>
        <w:rPr>
          <w:rFonts w:cs="Times New Roman"/>
          <w:i/>
          <w:sz w:val="24"/>
          <w:szCs w:val="24"/>
        </w:rPr>
      </w:pPr>
      <w:r w:rsidRPr="00D64D0D">
        <w:rPr>
          <w:rFonts w:cs="Times New Roman"/>
          <w:i/>
          <w:sz w:val="24"/>
          <w:szCs w:val="24"/>
        </w:rPr>
        <w:t>Место учебного предмета «География» в учебном плане</w:t>
      </w:r>
    </w:p>
    <w:p w14:paraId="41D4CF51"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231F20"/>
          <w:sz w:val="24"/>
          <w:szCs w:val="24"/>
        </w:rPr>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1C2232D1"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231F2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7042DFA" w14:textId="77777777" w:rsidR="00A241F1" w:rsidRPr="00D64D0D" w:rsidRDefault="00A241F1" w:rsidP="00F5446D">
      <w:pPr>
        <w:pBdr>
          <w:top w:val="nil"/>
          <w:left w:val="nil"/>
          <w:bottom w:val="nil"/>
          <w:right w:val="nil"/>
          <w:between w:val="nil"/>
        </w:pBdr>
        <w:spacing w:after="0" w:line="240" w:lineRule="auto"/>
        <w:jc w:val="both"/>
        <w:rPr>
          <w:rFonts w:cs="Times New Roman"/>
          <w:color w:val="231F20"/>
          <w:sz w:val="24"/>
          <w:szCs w:val="24"/>
        </w:rPr>
      </w:pPr>
      <w:r w:rsidRPr="00D64D0D">
        <w:rPr>
          <w:rFonts w:cs="Times New Roman"/>
          <w:color w:val="231F20"/>
          <w:sz w:val="24"/>
          <w:szCs w:val="24"/>
        </w:rPr>
        <w:t>Учебным планом (вариант 1 АООП ООО) на изучение географии отводится 272 часа: по одному часу в неделю в 5 и 6 классах и по 2 часа в 7, 8, 9 классах.</w:t>
      </w:r>
    </w:p>
    <w:p w14:paraId="00BBF3D4" w14:textId="77777777" w:rsidR="00A241F1" w:rsidRPr="00D64D0D" w:rsidRDefault="00A241F1" w:rsidP="00F5446D">
      <w:pPr>
        <w:spacing w:after="0" w:line="240" w:lineRule="auto"/>
        <w:jc w:val="both"/>
        <w:rPr>
          <w:rFonts w:cs="Times New Roman"/>
          <w:i/>
          <w:sz w:val="24"/>
          <w:szCs w:val="24"/>
        </w:rPr>
      </w:pPr>
      <w:r w:rsidRPr="00D64D0D">
        <w:rPr>
          <w:rFonts w:cs="Times New Roman"/>
          <w:i/>
          <w:sz w:val="24"/>
          <w:szCs w:val="24"/>
        </w:rPr>
        <w:t>Особенности распределения программного материала по годам обучения</w:t>
      </w:r>
    </w:p>
    <w:p w14:paraId="4585ACC2" w14:textId="1D7B35E2" w:rsidR="00A241F1" w:rsidRPr="00D64D0D" w:rsidRDefault="00A241F1" w:rsidP="00F5446D">
      <w:pPr>
        <w:spacing w:after="0" w:line="240" w:lineRule="auto"/>
        <w:jc w:val="both"/>
        <w:rPr>
          <w:rFonts w:cs="Times New Roman"/>
          <w:sz w:val="24"/>
          <w:szCs w:val="24"/>
        </w:rPr>
      </w:pPr>
      <w:r w:rsidRPr="00D64D0D">
        <w:rPr>
          <w:rFonts w:cs="Times New Roman"/>
          <w:sz w:val="24"/>
          <w:szCs w:val="24"/>
        </w:rPr>
        <w:t>Распределение программного материала учебного предмета «География» в АООП</w:t>
      </w:r>
      <w:r w:rsidR="008D54A4">
        <w:rPr>
          <w:rFonts w:cs="Times New Roman"/>
          <w:sz w:val="24"/>
          <w:szCs w:val="24"/>
        </w:rPr>
        <w:t xml:space="preserve"> ООО 1 варианта соответствует Ф</w:t>
      </w:r>
      <w:r w:rsidRPr="00D64D0D">
        <w:rPr>
          <w:rFonts w:cs="Times New Roman"/>
          <w:sz w:val="24"/>
          <w:szCs w:val="24"/>
        </w:rPr>
        <w:t>ОП ООО.</w:t>
      </w:r>
    </w:p>
    <w:p w14:paraId="49CC2C64" w14:textId="77777777" w:rsidR="00A241F1" w:rsidRPr="00D64D0D" w:rsidRDefault="00A241F1" w:rsidP="00F5446D">
      <w:pPr>
        <w:shd w:val="clear" w:color="auto" w:fill="FFFFFF"/>
        <w:spacing w:after="0" w:line="240" w:lineRule="auto"/>
        <w:jc w:val="both"/>
        <w:rPr>
          <w:rFonts w:cs="Times New Roman"/>
          <w:i/>
          <w:sz w:val="24"/>
          <w:szCs w:val="24"/>
        </w:rPr>
      </w:pPr>
      <w:r w:rsidRPr="00D64D0D">
        <w:rPr>
          <w:rFonts w:cs="Times New Roman"/>
          <w:i/>
          <w:sz w:val="24"/>
          <w:szCs w:val="24"/>
        </w:rPr>
        <w:t>Содержание учебного предмета</w:t>
      </w:r>
    </w:p>
    <w:p w14:paraId="38CFE2A7" w14:textId="77777777" w:rsidR="00A241F1" w:rsidRPr="00D64D0D" w:rsidRDefault="00A241F1" w:rsidP="00F5446D">
      <w:pPr>
        <w:shd w:val="clear" w:color="auto" w:fill="FFFFFF"/>
        <w:spacing w:after="0" w:line="240" w:lineRule="auto"/>
        <w:jc w:val="both"/>
        <w:rPr>
          <w:rFonts w:cs="Times New Roman"/>
          <w:b/>
          <w:i/>
          <w:sz w:val="24"/>
          <w:szCs w:val="24"/>
        </w:rPr>
      </w:pPr>
      <w:r w:rsidRPr="00D64D0D">
        <w:rPr>
          <w:rFonts w:cs="Times New Roman"/>
          <w:b/>
          <w:i/>
          <w:sz w:val="24"/>
          <w:szCs w:val="24"/>
        </w:rPr>
        <w:t>5 класс</w:t>
      </w:r>
    </w:p>
    <w:p w14:paraId="1A36F0D8"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1. Географическое изучение Земли.</w:t>
      </w:r>
    </w:p>
    <w:p w14:paraId="48C24F95" w14:textId="77777777" w:rsidR="00A241F1" w:rsidRPr="00D64D0D" w:rsidRDefault="00A241F1" w:rsidP="00F5446D">
      <w:pPr>
        <w:spacing w:after="0" w:line="240" w:lineRule="auto"/>
        <w:jc w:val="both"/>
        <w:rPr>
          <w:rFonts w:cs="Times New Roman"/>
          <w:sz w:val="24"/>
          <w:szCs w:val="24"/>
        </w:rPr>
      </w:pPr>
      <w:r w:rsidRPr="00D64D0D">
        <w:rPr>
          <w:rFonts w:cs="Times New Roman"/>
          <w:b/>
          <w:sz w:val="24"/>
          <w:szCs w:val="24"/>
        </w:rPr>
        <w:t>Введение.</w:t>
      </w:r>
      <w:r w:rsidRPr="00D64D0D">
        <w:rPr>
          <w:rFonts w:cs="Times New Roman"/>
          <w:sz w:val="24"/>
          <w:szCs w:val="24"/>
        </w:rPr>
        <w:t xml:space="preserve"> </w:t>
      </w:r>
    </w:p>
    <w:p w14:paraId="6173DB0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География — наука о планете Земля</w:t>
      </w:r>
    </w:p>
    <w:p w14:paraId="34A745F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0349A3C" w14:textId="77777777" w:rsidR="00A241F1" w:rsidRPr="00D64D0D" w:rsidRDefault="00A241F1" w:rsidP="00F5446D">
      <w:pPr>
        <w:tabs>
          <w:tab w:val="left" w:pos="4056"/>
        </w:tabs>
        <w:spacing w:after="0" w:line="240" w:lineRule="auto"/>
        <w:jc w:val="both"/>
        <w:rPr>
          <w:rFonts w:cs="Times New Roman"/>
          <w:sz w:val="24"/>
          <w:szCs w:val="24"/>
        </w:rPr>
      </w:pPr>
      <w:r w:rsidRPr="00D64D0D">
        <w:rPr>
          <w:rFonts w:cs="Times New Roman"/>
          <w:sz w:val="24"/>
          <w:szCs w:val="24"/>
        </w:rPr>
        <w:t>Практическая работа.</w:t>
      </w:r>
    </w:p>
    <w:p w14:paraId="4D0DA06D" w14:textId="77777777" w:rsidR="00A241F1" w:rsidRPr="00D64D0D" w:rsidRDefault="00A241F1" w:rsidP="00F568FE">
      <w:pPr>
        <w:widowControl w:val="0"/>
        <w:numPr>
          <w:ilvl w:val="0"/>
          <w:numId w:val="99"/>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Организация фенологических наблюдений в природе: планирование, участие в групповой работе, форма систематизации данных.</w:t>
      </w:r>
    </w:p>
    <w:p w14:paraId="1ED04B05"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История географических открытий.</w:t>
      </w:r>
    </w:p>
    <w:p w14:paraId="37DAB4FE"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5C5E344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14:paraId="2507CCD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749965E"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1D1A5437"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161D811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04ED6722" w14:textId="77777777" w:rsidR="00A241F1" w:rsidRPr="00D64D0D" w:rsidRDefault="00A241F1" w:rsidP="00F568FE">
      <w:pPr>
        <w:widowControl w:val="0"/>
        <w:numPr>
          <w:ilvl w:val="0"/>
          <w:numId w:val="98"/>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Обозначение на контурной карте географических объектов, открытых в разные периоды.</w:t>
      </w:r>
    </w:p>
    <w:p w14:paraId="229A43CB" w14:textId="77777777" w:rsidR="00A241F1" w:rsidRPr="00D64D0D" w:rsidRDefault="00A241F1" w:rsidP="00F568FE">
      <w:pPr>
        <w:widowControl w:val="0"/>
        <w:numPr>
          <w:ilvl w:val="0"/>
          <w:numId w:val="98"/>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карт Эратосфена, Птолемея и современных карт по предложенным учителем вопросам.</w:t>
      </w:r>
    </w:p>
    <w:p w14:paraId="13277E51"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2. Изображения земной поверхности.</w:t>
      </w:r>
    </w:p>
    <w:p w14:paraId="6D25AC69"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Планы местности.</w:t>
      </w:r>
    </w:p>
    <w:p w14:paraId="595420D1"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B7BE8B1"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2B9A7DF5" w14:textId="77777777" w:rsidR="00A241F1" w:rsidRPr="00D64D0D" w:rsidRDefault="00A241F1" w:rsidP="00F568FE">
      <w:pPr>
        <w:widowControl w:val="0"/>
        <w:numPr>
          <w:ilvl w:val="0"/>
          <w:numId w:val="9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направлений и расстояний по плану местности.</w:t>
      </w:r>
    </w:p>
    <w:p w14:paraId="60DEE78F" w14:textId="77777777" w:rsidR="00A241F1" w:rsidRPr="00D64D0D" w:rsidRDefault="00A241F1" w:rsidP="00F568FE">
      <w:pPr>
        <w:widowControl w:val="0"/>
        <w:numPr>
          <w:ilvl w:val="0"/>
          <w:numId w:val="9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Составление описания маршрута по плану местности.</w:t>
      </w:r>
    </w:p>
    <w:p w14:paraId="626644B2"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Географические карты.</w:t>
      </w:r>
    </w:p>
    <w:p w14:paraId="08664226"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56046B58"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0296EA0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729C1CCD" w14:textId="77777777" w:rsidR="00A241F1" w:rsidRPr="00D64D0D" w:rsidRDefault="00A241F1" w:rsidP="00F568FE">
      <w:pPr>
        <w:widowControl w:val="0"/>
        <w:numPr>
          <w:ilvl w:val="0"/>
          <w:numId w:val="96"/>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направлений и расстояний по карте полушарий.</w:t>
      </w:r>
    </w:p>
    <w:p w14:paraId="6A09C8A7" w14:textId="77777777" w:rsidR="00A241F1" w:rsidRPr="00D64D0D" w:rsidRDefault="00A241F1" w:rsidP="00F568FE">
      <w:pPr>
        <w:widowControl w:val="0"/>
        <w:numPr>
          <w:ilvl w:val="0"/>
          <w:numId w:val="96"/>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географических координат объектов и определение объектов по их географическим координатам.</w:t>
      </w:r>
    </w:p>
    <w:p w14:paraId="146399E5"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3. Земля – планета Солнечной системы.</w:t>
      </w:r>
    </w:p>
    <w:p w14:paraId="4C1396E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Земля в Солнечной системе. Гипотезы возникновения Земли. Форма, размеры Земли, их географические следствия.</w:t>
      </w:r>
    </w:p>
    <w:p w14:paraId="2690AB9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14:paraId="1713252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Влияние Космоса на Землю и жизнь людей.</w:t>
      </w:r>
    </w:p>
    <w:p w14:paraId="54863C70"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3CC96FA7" w14:textId="77777777" w:rsidR="00A241F1" w:rsidRPr="00D64D0D" w:rsidRDefault="00A241F1" w:rsidP="00F568FE">
      <w:pPr>
        <w:widowControl w:val="0"/>
        <w:numPr>
          <w:ilvl w:val="0"/>
          <w:numId w:val="105"/>
        </w:numPr>
        <w:pBdr>
          <w:top w:val="nil"/>
          <w:left w:val="nil"/>
          <w:bottom w:val="nil"/>
          <w:right w:val="nil"/>
          <w:between w:val="nil"/>
        </w:pBdr>
        <w:spacing w:after="0" w:line="240" w:lineRule="auto"/>
        <w:ind w:left="0" w:firstLine="709"/>
        <w:jc w:val="both"/>
        <w:rPr>
          <w:rFonts w:cs="Times New Roman"/>
          <w:sz w:val="24"/>
          <w:szCs w:val="24"/>
        </w:rPr>
      </w:pPr>
      <w:r w:rsidRPr="00D64D0D">
        <w:rPr>
          <w:rFonts w:cs="Times New Roman"/>
          <w:color w:val="000000"/>
          <w:sz w:val="24"/>
          <w:szCs w:val="24"/>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16CD20C7"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4. Оболочки Земли.</w:t>
      </w:r>
    </w:p>
    <w:p w14:paraId="566F343B"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Литосфера — каменная оболочка Земли.</w:t>
      </w:r>
    </w:p>
    <w:p w14:paraId="03338F48"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C0C7A72"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35C25796"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7BA6DCBF"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4B6F81A0"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FCCA2E1"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38915DB7"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1. Описание горной системы или равнины по физической карте.</w:t>
      </w:r>
    </w:p>
    <w:p w14:paraId="3BC5165D"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Заключение.</w:t>
      </w:r>
    </w:p>
    <w:p w14:paraId="12F7C24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Практикум «Сезонные изменения в природе своей местности».</w:t>
      </w:r>
    </w:p>
    <w:p w14:paraId="45E5FFFB" w14:textId="77777777" w:rsidR="00A241F1" w:rsidRPr="00D64D0D" w:rsidRDefault="00A241F1" w:rsidP="00F5446D">
      <w:pPr>
        <w:pBdr>
          <w:top w:val="nil"/>
          <w:left w:val="nil"/>
          <w:bottom w:val="nil"/>
          <w:right w:val="nil"/>
          <w:between w:val="nil"/>
        </w:pBdr>
        <w:spacing w:after="0" w:line="240" w:lineRule="auto"/>
        <w:jc w:val="both"/>
        <w:rPr>
          <w:rFonts w:cs="Times New Roman"/>
          <w:color w:val="000000"/>
          <w:sz w:val="24"/>
          <w:szCs w:val="24"/>
        </w:rPr>
      </w:pPr>
      <w:r w:rsidRPr="00D64D0D">
        <w:rPr>
          <w:rFonts w:cs="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239A0B4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67AEE354" w14:textId="77777777" w:rsidR="00A241F1" w:rsidRPr="00D64D0D" w:rsidRDefault="00A241F1" w:rsidP="00F568FE">
      <w:pPr>
        <w:widowControl w:val="0"/>
        <w:numPr>
          <w:ilvl w:val="0"/>
          <w:numId w:val="106"/>
        </w:numPr>
        <w:pBdr>
          <w:top w:val="nil"/>
          <w:left w:val="nil"/>
          <w:bottom w:val="nil"/>
          <w:right w:val="nil"/>
          <w:between w:val="nil"/>
        </w:pBdr>
        <w:spacing w:after="0" w:line="240" w:lineRule="auto"/>
        <w:ind w:left="0" w:firstLine="709"/>
        <w:jc w:val="both"/>
        <w:rPr>
          <w:rFonts w:cs="Times New Roman"/>
          <w:sz w:val="24"/>
          <w:szCs w:val="24"/>
        </w:rPr>
      </w:pPr>
      <w:r w:rsidRPr="00D64D0D">
        <w:rPr>
          <w:rFonts w:cs="Times New Roman"/>
          <w:color w:val="000000"/>
          <w:sz w:val="24"/>
          <w:szCs w:val="24"/>
        </w:rPr>
        <w:t>Анализ результатов фенологических наблюдений и наблюдений за погодой.</w:t>
      </w:r>
    </w:p>
    <w:p w14:paraId="3B53ED20" w14:textId="77777777" w:rsidR="00A241F1" w:rsidRPr="00D64D0D" w:rsidRDefault="00A241F1" w:rsidP="00F5446D">
      <w:pPr>
        <w:pBdr>
          <w:top w:val="nil"/>
          <w:left w:val="nil"/>
          <w:bottom w:val="nil"/>
          <w:right w:val="nil"/>
          <w:between w:val="nil"/>
        </w:pBdr>
        <w:spacing w:after="0" w:line="240" w:lineRule="auto"/>
        <w:jc w:val="both"/>
        <w:rPr>
          <w:rFonts w:cs="Times New Roman"/>
          <w:b/>
          <w:i/>
          <w:color w:val="000000"/>
          <w:sz w:val="24"/>
          <w:szCs w:val="24"/>
        </w:rPr>
      </w:pPr>
      <w:r w:rsidRPr="00D64D0D">
        <w:rPr>
          <w:rFonts w:cs="Times New Roman"/>
          <w:b/>
          <w:i/>
          <w:color w:val="000000"/>
          <w:sz w:val="24"/>
          <w:szCs w:val="24"/>
        </w:rPr>
        <w:t>6 класс</w:t>
      </w:r>
    </w:p>
    <w:p w14:paraId="1DBCB5C6"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4. Оболочки Земли.</w:t>
      </w:r>
    </w:p>
    <w:p w14:paraId="6B963BE7"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Гидросфера — водная оболочка Земли.</w:t>
      </w:r>
    </w:p>
    <w:p w14:paraId="7D84F7F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Гидросфера и методы ее изучения. Части гидросферы. Мировой круговорот воды. Значение гидросферы.</w:t>
      </w:r>
    </w:p>
    <w:p w14:paraId="712A947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098EF7F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Воды суши. Способы изображения внутренних вод на картах.</w:t>
      </w:r>
    </w:p>
    <w:p w14:paraId="4CCCA5D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Реки: горные и равнинные. Речная система, бассейн, водораздел. Пороги и водопады. Питание и режим реки.</w:t>
      </w:r>
    </w:p>
    <w:p w14:paraId="6203D9E9"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14:paraId="48CBBC8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4B0D3F32"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Многолетняя мерзлота. Болота, их образование.</w:t>
      </w:r>
    </w:p>
    <w:p w14:paraId="563E3010"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Стихийные явления в гидросфере, методы наблюдения и защиты.</w:t>
      </w:r>
    </w:p>
    <w:p w14:paraId="2AC6B9E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Человек и гидросфера. Использование человеком энергии воды.</w:t>
      </w:r>
    </w:p>
    <w:p w14:paraId="24D739A0"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Использование космических методов в исследовании влияния человека на гидросферу.</w:t>
      </w:r>
    </w:p>
    <w:p w14:paraId="6FCA6D0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43C50DA4" w14:textId="77777777" w:rsidR="00A241F1" w:rsidRPr="00D64D0D" w:rsidRDefault="00A241F1" w:rsidP="00F568FE">
      <w:pPr>
        <w:widowControl w:val="0"/>
        <w:numPr>
          <w:ilvl w:val="0"/>
          <w:numId w:val="10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двух рек (России и мира) по заданным признакам.</w:t>
      </w:r>
    </w:p>
    <w:p w14:paraId="79A928A9" w14:textId="77777777" w:rsidR="00A241F1" w:rsidRPr="00D64D0D" w:rsidRDefault="00A241F1" w:rsidP="00F568FE">
      <w:pPr>
        <w:widowControl w:val="0"/>
        <w:numPr>
          <w:ilvl w:val="0"/>
          <w:numId w:val="10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Характеристика одного из крупнейших озер России по плану в форме презентации.</w:t>
      </w:r>
    </w:p>
    <w:p w14:paraId="6989E4A9" w14:textId="77777777" w:rsidR="00A241F1" w:rsidRPr="00D64D0D" w:rsidRDefault="00A241F1" w:rsidP="00F568FE">
      <w:pPr>
        <w:widowControl w:val="0"/>
        <w:numPr>
          <w:ilvl w:val="0"/>
          <w:numId w:val="10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Составление перечня поверхностных водных объектов своего края и их систематизация в форме таблицы.</w:t>
      </w:r>
    </w:p>
    <w:p w14:paraId="6A161E9A"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Атмосфера — воздушная оболочка Земли.</w:t>
      </w:r>
    </w:p>
    <w:p w14:paraId="6DA0F9C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Воздушная оболочка Земли: газовый состав, строение и значение атмосферы.</w:t>
      </w:r>
    </w:p>
    <w:p w14:paraId="539AF61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AE0F15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Атмосферное давление. Ветер и причины его возникновения.</w:t>
      </w:r>
    </w:p>
    <w:p w14:paraId="22971D3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Роза ветров. Бризы. Муссоны.</w:t>
      </w:r>
    </w:p>
    <w:p w14:paraId="1A4806C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583873D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08C16C8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F6E4EC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45D2697D" w14:textId="77777777" w:rsidR="00A241F1" w:rsidRPr="00D64D0D" w:rsidRDefault="00A241F1" w:rsidP="00F568FE">
      <w:pPr>
        <w:widowControl w:val="0"/>
        <w:numPr>
          <w:ilvl w:val="0"/>
          <w:numId w:val="108"/>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Представление результатов наблюдения за погодой своей местности в виде розы ветров.</w:t>
      </w:r>
    </w:p>
    <w:p w14:paraId="3425B7DA" w14:textId="77777777" w:rsidR="00A241F1" w:rsidRPr="00D64D0D" w:rsidRDefault="00A241F1" w:rsidP="00F568FE">
      <w:pPr>
        <w:widowControl w:val="0"/>
        <w:numPr>
          <w:ilvl w:val="0"/>
          <w:numId w:val="108"/>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60AFF10"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4. Биосфера — оболочка жизни.</w:t>
      </w:r>
    </w:p>
    <w:p w14:paraId="0EE7CCA0"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6DA1D85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Человек как часть биосферы. Распространение людей на Земле.</w:t>
      </w:r>
    </w:p>
    <w:p w14:paraId="74F6312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Исследования и экологические проблемы.</w:t>
      </w:r>
    </w:p>
    <w:p w14:paraId="23C8055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4B811380" w14:textId="77777777" w:rsidR="00A241F1" w:rsidRPr="00D64D0D" w:rsidRDefault="00A241F1" w:rsidP="00F568FE">
      <w:pPr>
        <w:widowControl w:val="0"/>
        <w:numPr>
          <w:ilvl w:val="0"/>
          <w:numId w:val="109"/>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Характеристика растительности участка местности своего края.</w:t>
      </w:r>
    </w:p>
    <w:p w14:paraId="31D5E0E1" w14:textId="77777777" w:rsidR="00A241F1" w:rsidRPr="00D64D0D" w:rsidRDefault="00A241F1" w:rsidP="00F5446D">
      <w:pPr>
        <w:pStyle w:val="ConsPlusNormal"/>
        <w:jc w:val="both"/>
        <w:rPr>
          <w:rFonts w:ascii="Times New Roman" w:hAnsi="Times New Roman" w:cs="Times New Roman"/>
          <w:sz w:val="24"/>
          <w:szCs w:val="24"/>
        </w:rPr>
      </w:pPr>
      <w:r w:rsidRPr="00D64D0D">
        <w:rPr>
          <w:rFonts w:ascii="Times New Roman" w:hAnsi="Times New Roman" w:cs="Times New Roman"/>
          <w:sz w:val="24"/>
          <w:szCs w:val="24"/>
        </w:rPr>
        <w:t>Заключение.</w:t>
      </w:r>
    </w:p>
    <w:p w14:paraId="7520E73C" w14:textId="77777777" w:rsidR="00A241F1" w:rsidRPr="00D64D0D" w:rsidRDefault="00A241F1" w:rsidP="00F5446D">
      <w:pPr>
        <w:pStyle w:val="ConsPlusNormal"/>
        <w:jc w:val="both"/>
        <w:rPr>
          <w:rFonts w:ascii="Times New Roman" w:hAnsi="Times New Roman" w:cs="Times New Roman"/>
          <w:sz w:val="24"/>
          <w:szCs w:val="24"/>
        </w:rPr>
      </w:pPr>
      <w:r w:rsidRPr="00D64D0D">
        <w:rPr>
          <w:rFonts w:ascii="Times New Roman" w:hAnsi="Times New Roman" w:cs="Times New Roman"/>
          <w:sz w:val="24"/>
          <w:szCs w:val="24"/>
        </w:rPr>
        <w:t>Природно-территориальные комплексы.</w:t>
      </w:r>
    </w:p>
    <w:p w14:paraId="0A53DE4A"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5. Взаимосвязь оболочек Земли.</w:t>
      </w:r>
    </w:p>
    <w:p w14:paraId="4E83692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14:paraId="2266578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p w14:paraId="4B37FB9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Практическая работа (выполняется на местности) "Характеристика локального природного комплекса по плану".</w:t>
      </w:r>
    </w:p>
    <w:p w14:paraId="3DBC39E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 (выполняется на местности).</w:t>
      </w:r>
    </w:p>
    <w:p w14:paraId="79074A61" w14:textId="77777777" w:rsidR="00A241F1" w:rsidRPr="00D64D0D" w:rsidRDefault="00A241F1" w:rsidP="00F568FE">
      <w:pPr>
        <w:widowControl w:val="0"/>
        <w:numPr>
          <w:ilvl w:val="0"/>
          <w:numId w:val="100"/>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Характеристика локального природного комплекса по плану.</w:t>
      </w:r>
    </w:p>
    <w:p w14:paraId="29F7B28E" w14:textId="77777777" w:rsidR="00A241F1" w:rsidRPr="00D64D0D" w:rsidRDefault="00A241F1" w:rsidP="00F5446D">
      <w:pPr>
        <w:pBdr>
          <w:top w:val="nil"/>
          <w:left w:val="nil"/>
          <w:bottom w:val="nil"/>
          <w:right w:val="nil"/>
          <w:between w:val="nil"/>
        </w:pBdr>
        <w:spacing w:after="0" w:line="240" w:lineRule="auto"/>
        <w:jc w:val="both"/>
        <w:rPr>
          <w:rFonts w:cs="Times New Roman"/>
          <w:b/>
          <w:i/>
          <w:color w:val="000000"/>
          <w:sz w:val="24"/>
          <w:szCs w:val="24"/>
        </w:rPr>
      </w:pPr>
      <w:r w:rsidRPr="00D64D0D">
        <w:rPr>
          <w:rFonts w:cs="Times New Roman"/>
          <w:b/>
          <w:i/>
          <w:color w:val="000000"/>
          <w:sz w:val="24"/>
          <w:szCs w:val="24"/>
        </w:rPr>
        <w:t>7 класс</w:t>
      </w:r>
    </w:p>
    <w:p w14:paraId="1E89B014"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1. Главные закономерности природы Земли.</w:t>
      </w:r>
    </w:p>
    <w:p w14:paraId="2334B57A"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Географическая оболочка</w:t>
      </w:r>
    </w:p>
    <w:p w14:paraId="3822C45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8D402B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Практическая работа:</w:t>
      </w:r>
    </w:p>
    <w:p w14:paraId="68792C0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Выявление проявления широтной зональности по картам природных зон.</w:t>
      </w:r>
    </w:p>
    <w:p w14:paraId="0B99F011"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Литосфера и рельеф Земли.</w:t>
      </w:r>
    </w:p>
    <w:p w14:paraId="2B9B7D8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072AF36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15C907C5" w14:textId="77777777" w:rsidR="00A241F1" w:rsidRPr="00D64D0D" w:rsidRDefault="00A241F1" w:rsidP="00F568FE">
      <w:pPr>
        <w:widowControl w:val="0"/>
        <w:numPr>
          <w:ilvl w:val="0"/>
          <w:numId w:val="101"/>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Анализ физической карты и карты строения земной коры с целью выявления закономерностей распространения крупных форм рельефа.</w:t>
      </w:r>
    </w:p>
    <w:p w14:paraId="5C3BD75F" w14:textId="77777777" w:rsidR="00A241F1" w:rsidRPr="00D64D0D" w:rsidRDefault="00A241F1" w:rsidP="00F568FE">
      <w:pPr>
        <w:widowControl w:val="0"/>
        <w:numPr>
          <w:ilvl w:val="0"/>
          <w:numId w:val="101"/>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вулканических или сейсмических событий, о которых говорится в тексте.</w:t>
      </w:r>
    </w:p>
    <w:p w14:paraId="7EC24A4C"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Атмосфера и климаты Земли.</w:t>
      </w:r>
    </w:p>
    <w:p w14:paraId="7EA9504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407A7C3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35FBB5D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1. Описание климата территории по климатической карте и климатограмме.</w:t>
      </w:r>
    </w:p>
    <w:p w14:paraId="147B3ED0"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4. Мировой океан — основная часть гидросферы.</w:t>
      </w:r>
    </w:p>
    <w:p w14:paraId="57257F4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14:paraId="5490150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36840975" w14:textId="77777777" w:rsidR="00A241F1" w:rsidRPr="00D64D0D" w:rsidRDefault="00A241F1" w:rsidP="00F568FE">
      <w:pPr>
        <w:widowControl w:val="0"/>
        <w:numPr>
          <w:ilvl w:val="0"/>
          <w:numId w:val="102"/>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w:t>
      </w:r>
    </w:p>
    <w:p w14:paraId="026BABC5" w14:textId="77777777" w:rsidR="00A241F1" w:rsidRPr="00D64D0D" w:rsidRDefault="00A241F1" w:rsidP="00F568FE">
      <w:pPr>
        <w:widowControl w:val="0"/>
        <w:numPr>
          <w:ilvl w:val="0"/>
          <w:numId w:val="102"/>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двух океанов по плану с использованием нескольких источников географической информации.</w:t>
      </w:r>
    </w:p>
    <w:p w14:paraId="77A94502"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2. Человечество на Земле.</w:t>
      </w:r>
    </w:p>
    <w:p w14:paraId="33C95085"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Численность населения.</w:t>
      </w:r>
    </w:p>
    <w:p w14:paraId="4D22D35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4C13507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1C035348" w14:textId="344CDAB1" w:rsidR="00A241F1" w:rsidRPr="00D64D0D" w:rsidRDefault="008F119A" w:rsidP="00F5446D">
      <w:pPr>
        <w:spacing w:after="0" w:line="240" w:lineRule="auto"/>
        <w:rPr>
          <w:rFonts w:cs="Times New Roman"/>
          <w:sz w:val="24"/>
          <w:szCs w:val="24"/>
        </w:rPr>
      </w:pPr>
      <w:r>
        <w:rPr>
          <w:rFonts w:cs="Times New Roman"/>
          <w:sz w:val="24"/>
          <w:szCs w:val="24"/>
        </w:rPr>
        <w:t xml:space="preserve">              </w:t>
      </w:r>
      <w:r w:rsidR="00A241F1" w:rsidRPr="00D64D0D">
        <w:rPr>
          <w:rFonts w:cs="Times New Roman"/>
          <w:sz w:val="24"/>
          <w:szCs w:val="24"/>
        </w:rPr>
        <w:t>1.Определение, сравнение темпов изменения численности населения отдельных регионов мира по статистическим материалам.</w:t>
      </w:r>
    </w:p>
    <w:p w14:paraId="469EA767" w14:textId="5C071DEE" w:rsidR="00A241F1" w:rsidRPr="00D64D0D" w:rsidRDefault="008F119A" w:rsidP="008F119A">
      <w:pPr>
        <w:spacing w:after="0" w:line="240" w:lineRule="auto"/>
        <w:jc w:val="both"/>
        <w:rPr>
          <w:rFonts w:cs="Times New Roman"/>
          <w:sz w:val="24"/>
          <w:szCs w:val="24"/>
        </w:rPr>
      </w:pPr>
      <w:r>
        <w:rPr>
          <w:rFonts w:cs="Times New Roman"/>
          <w:sz w:val="24"/>
          <w:szCs w:val="24"/>
        </w:rPr>
        <w:t xml:space="preserve">              </w:t>
      </w:r>
      <w:r w:rsidR="00A241F1" w:rsidRPr="00D64D0D">
        <w:rPr>
          <w:rFonts w:cs="Times New Roman"/>
          <w:sz w:val="24"/>
          <w:szCs w:val="24"/>
        </w:rPr>
        <w:t>2.Определение и сравнение различий в численности, плотности населения отдельных стран по разным источникам.</w:t>
      </w:r>
    </w:p>
    <w:p w14:paraId="4F8907BD"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Страны и народы мира.</w:t>
      </w:r>
    </w:p>
    <w:p w14:paraId="56FAB806"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6B729A4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2695059C" w14:textId="77777777" w:rsidR="00A241F1" w:rsidRPr="00D64D0D" w:rsidRDefault="00A241F1" w:rsidP="00F568FE">
      <w:pPr>
        <w:widowControl w:val="0"/>
        <w:numPr>
          <w:ilvl w:val="0"/>
          <w:numId w:val="103"/>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занятий населения двух стран по комплексным картам.</w:t>
      </w:r>
    </w:p>
    <w:p w14:paraId="3E050285"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3. Материки и страны.</w:t>
      </w:r>
    </w:p>
    <w:p w14:paraId="613E81C7"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Южные материки.</w:t>
      </w:r>
    </w:p>
    <w:p w14:paraId="3605AAD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127834D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288F755F" w14:textId="77777777" w:rsidR="00A241F1" w:rsidRPr="00D64D0D" w:rsidRDefault="00A241F1" w:rsidP="00F568FE">
      <w:pPr>
        <w:widowControl w:val="0"/>
        <w:numPr>
          <w:ilvl w:val="0"/>
          <w:numId w:val="10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географического положения двух (любых) южных материков.</w:t>
      </w:r>
    </w:p>
    <w:p w14:paraId="22967483" w14:textId="77777777" w:rsidR="00A241F1" w:rsidRPr="00D64D0D" w:rsidRDefault="00A241F1" w:rsidP="00F568FE">
      <w:pPr>
        <w:widowControl w:val="0"/>
        <w:numPr>
          <w:ilvl w:val="0"/>
          <w:numId w:val="10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годового хода температур и режима выпадения атмосферных осадков в экваториальном климатическом поясе</w:t>
      </w:r>
    </w:p>
    <w:p w14:paraId="01008582" w14:textId="77777777" w:rsidR="00A241F1" w:rsidRPr="00D64D0D" w:rsidRDefault="00A241F1" w:rsidP="00F568FE">
      <w:pPr>
        <w:widowControl w:val="0"/>
        <w:numPr>
          <w:ilvl w:val="0"/>
          <w:numId w:val="10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особенностей климата Африки, Южной Америки и Австралии по плану.</w:t>
      </w:r>
    </w:p>
    <w:p w14:paraId="0C0E7D62" w14:textId="77777777" w:rsidR="00A241F1" w:rsidRPr="00D64D0D" w:rsidRDefault="00A241F1" w:rsidP="00F568FE">
      <w:pPr>
        <w:widowControl w:val="0"/>
        <w:numPr>
          <w:ilvl w:val="0"/>
          <w:numId w:val="10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Описание Австралии или одной из стран Африки или Южной Америки по географическим картам.</w:t>
      </w:r>
    </w:p>
    <w:p w14:paraId="22ECD213" w14:textId="77777777" w:rsidR="00A241F1" w:rsidRPr="00D64D0D" w:rsidRDefault="00A241F1" w:rsidP="00F568FE">
      <w:pPr>
        <w:widowControl w:val="0"/>
        <w:numPr>
          <w:ilvl w:val="0"/>
          <w:numId w:val="10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особенностей размещения населения Австралии или одной из стран Африки или Южной Америки.</w:t>
      </w:r>
    </w:p>
    <w:p w14:paraId="7243EE17"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Северные материки.</w:t>
      </w:r>
    </w:p>
    <w:p w14:paraId="3311DFF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4FCA668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22CCAB7A" w14:textId="77777777" w:rsidR="00A241F1" w:rsidRPr="00D64D0D" w:rsidRDefault="00A241F1" w:rsidP="00F568FE">
      <w:pPr>
        <w:widowControl w:val="0"/>
        <w:numPr>
          <w:ilvl w:val="0"/>
          <w:numId w:val="12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распространения зон современного вулканизма и землетрясений на территории Северной Америки и Евразии.</w:t>
      </w:r>
    </w:p>
    <w:p w14:paraId="20DB3E04" w14:textId="77777777" w:rsidR="00A241F1" w:rsidRPr="00D64D0D" w:rsidRDefault="00A241F1" w:rsidP="00F568FE">
      <w:pPr>
        <w:widowControl w:val="0"/>
        <w:numPr>
          <w:ilvl w:val="0"/>
          <w:numId w:val="12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климатических различий территорий, находящихся на одной географической широте, на примере умеренного климатического пляса.</w:t>
      </w:r>
    </w:p>
    <w:p w14:paraId="15E6D900" w14:textId="77777777" w:rsidR="00A241F1" w:rsidRPr="00D64D0D" w:rsidRDefault="00A241F1" w:rsidP="00F568FE">
      <w:pPr>
        <w:widowControl w:val="0"/>
        <w:numPr>
          <w:ilvl w:val="0"/>
          <w:numId w:val="12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541F9BA8" w14:textId="77777777" w:rsidR="00A241F1" w:rsidRPr="00D64D0D" w:rsidRDefault="00A241F1" w:rsidP="00F568FE">
      <w:pPr>
        <w:widowControl w:val="0"/>
        <w:numPr>
          <w:ilvl w:val="0"/>
          <w:numId w:val="12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14:paraId="5BA360E2"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Взаимодействие природы и общества.</w:t>
      </w:r>
    </w:p>
    <w:p w14:paraId="25C8AAA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1E4869E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5B132EC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09F5CE01" w14:textId="77777777" w:rsidR="00A241F1" w:rsidRPr="00D64D0D" w:rsidRDefault="00A241F1" w:rsidP="00F568FE">
      <w:pPr>
        <w:widowControl w:val="0"/>
        <w:numPr>
          <w:ilvl w:val="0"/>
          <w:numId w:val="129"/>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Характеристика изменений компонентов природы на территории одной из стран мира в результате деятельности человека.</w:t>
      </w:r>
    </w:p>
    <w:p w14:paraId="35ECA3B4" w14:textId="77777777" w:rsidR="00A241F1" w:rsidRPr="00D64D0D" w:rsidRDefault="00A241F1" w:rsidP="00F5446D">
      <w:pPr>
        <w:spacing w:after="0" w:line="240" w:lineRule="auto"/>
        <w:jc w:val="both"/>
        <w:rPr>
          <w:rFonts w:cs="Times New Roman"/>
          <w:b/>
          <w:bCs/>
          <w:i/>
          <w:iCs/>
          <w:sz w:val="24"/>
          <w:szCs w:val="24"/>
        </w:rPr>
      </w:pPr>
      <w:r w:rsidRPr="00D64D0D">
        <w:rPr>
          <w:rFonts w:cs="Times New Roman"/>
          <w:b/>
          <w:bCs/>
          <w:i/>
          <w:iCs/>
          <w:sz w:val="24"/>
          <w:szCs w:val="24"/>
        </w:rPr>
        <w:t>8 класс</w:t>
      </w:r>
    </w:p>
    <w:p w14:paraId="5250F1BA"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1. Географическое пространство в России.</w:t>
      </w:r>
    </w:p>
    <w:p w14:paraId="06565566"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История формирования и освоения территории России.</w:t>
      </w:r>
    </w:p>
    <w:p w14:paraId="3916E1F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3DE7147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65084C34" w14:textId="77777777" w:rsidR="00A241F1" w:rsidRPr="00D64D0D" w:rsidRDefault="00A241F1" w:rsidP="00F568FE">
      <w:pPr>
        <w:widowControl w:val="0"/>
        <w:numPr>
          <w:ilvl w:val="0"/>
          <w:numId w:val="121"/>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Представление в виде таблицы сведений об изменении границ России на разных исторических этапах на основе анализа географических карт.</w:t>
      </w:r>
    </w:p>
    <w:p w14:paraId="0A604B39"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Географическое положение и границы России.</w:t>
      </w:r>
    </w:p>
    <w:p w14:paraId="2B328580"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4C385764"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Время на территории России.</w:t>
      </w:r>
    </w:p>
    <w:p w14:paraId="287D73A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14:paraId="6FCA2C06"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3A07CD07" w14:textId="77777777" w:rsidR="00A241F1" w:rsidRPr="00D64D0D" w:rsidRDefault="00A241F1" w:rsidP="00F568FE">
      <w:pPr>
        <w:widowControl w:val="0"/>
        <w:numPr>
          <w:ilvl w:val="0"/>
          <w:numId w:val="128"/>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различия во времени для разных городов России по карте часовых зон.</w:t>
      </w:r>
    </w:p>
    <w:p w14:paraId="58516048"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4. Административно-территориальное устройство России. Районирование территории.</w:t>
      </w:r>
    </w:p>
    <w:p w14:paraId="44E782B9"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008EC18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7FA26AF2"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14EDB423" w14:textId="77777777" w:rsidR="00A241F1" w:rsidRPr="00D64D0D" w:rsidRDefault="00A241F1" w:rsidP="00F568FE">
      <w:pPr>
        <w:widowControl w:val="0"/>
        <w:numPr>
          <w:ilvl w:val="0"/>
          <w:numId w:val="120"/>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E246938"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2. Природа России.</w:t>
      </w:r>
    </w:p>
    <w:p w14:paraId="55E5869F"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Природные условия и ресурсы России.</w:t>
      </w:r>
    </w:p>
    <w:p w14:paraId="616A769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4C53C60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44E2136D" w14:textId="77777777" w:rsidR="00A241F1" w:rsidRPr="00D64D0D" w:rsidRDefault="00A241F1" w:rsidP="00F568FE">
      <w:pPr>
        <w:widowControl w:val="0"/>
        <w:numPr>
          <w:ilvl w:val="0"/>
          <w:numId w:val="123"/>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Характеристика природно-ресурсного капитала своего края по картам и статистическим материалам.</w:t>
      </w:r>
    </w:p>
    <w:p w14:paraId="30101E9B"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Геологическое строение, рельеф и полезные ископаемые.</w:t>
      </w:r>
    </w:p>
    <w:p w14:paraId="7572EA43"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5491F0E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7DD35209" w14:textId="77777777" w:rsidR="00A241F1" w:rsidRPr="00D64D0D" w:rsidRDefault="00A241F1" w:rsidP="00F568FE">
      <w:pPr>
        <w:widowControl w:val="0"/>
        <w:numPr>
          <w:ilvl w:val="0"/>
          <w:numId w:val="122"/>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распространения по территории России опасных геологических явлений.</w:t>
      </w:r>
    </w:p>
    <w:p w14:paraId="2EFF2319" w14:textId="77777777" w:rsidR="00A241F1" w:rsidRPr="00D64D0D" w:rsidRDefault="00A241F1" w:rsidP="00F568FE">
      <w:pPr>
        <w:widowControl w:val="0"/>
        <w:numPr>
          <w:ilvl w:val="0"/>
          <w:numId w:val="122"/>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особенностей рельефа своего края.</w:t>
      </w:r>
    </w:p>
    <w:p w14:paraId="0CF24B6E"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Климат и климатические ресурсы.</w:t>
      </w:r>
    </w:p>
    <w:p w14:paraId="46446A2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9A9B7B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0EFA5F0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361D083B" w14:textId="77777777" w:rsidR="00A241F1" w:rsidRPr="00D64D0D" w:rsidRDefault="00A241F1" w:rsidP="00F568FE">
      <w:pPr>
        <w:widowControl w:val="0"/>
        <w:numPr>
          <w:ilvl w:val="0"/>
          <w:numId w:val="125"/>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Описание и прогнозирование погоды территории по карте погоды.</w:t>
      </w:r>
    </w:p>
    <w:p w14:paraId="12D1941B" w14:textId="77777777" w:rsidR="00A241F1" w:rsidRPr="00D64D0D" w:rsidRDefault="00A241F1" w:rsidP="00F568FE">
      <w:pPr>
        <w:widowControl w:val="0"/>
        <w:numPr>
          <w:ilvl w:val="0"/>
          <w:numId w:val="125"/>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0D2B8D07" w14:textId="77777777" w:rsidR="00A241F1" w:rsidRPr="00D64D0D" w:rsidRDefault="00A241F1" w:rsidP="00F568FE">
      <w:pPr>
        <w:widowControl w:val="0"/>
        <w:numPr>
          <w:ilvl w:val="0"/>
          <w:numId w:val="125"/>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Оценка влияния основных климатических показателей своего края на жизнь и хозяйственную деятельность населения.</w:t>
      </w:r>
    </w:p>
    <w:p w14:paraId="5ACE0861"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4. Моря России. Внутренние воды и водные ресурсы.</w:t>
      </w:r>
    </w:p>
    <w:p w14:paraId="2D244BF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14:paraId="64838E62"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25FA3A4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0B9A156D" w14:textId="77777777" w:rsidR="00A241F1" w:rsidRPr="00D64D0D" w:rsidRDefault="00A241F1" w:rsidP="00F568FE">
      <w:pPr>
        <w:widowControl w:val="0"/>
        <w:numPr>
          <w:ilvl w:val="0"/>
          <w:numId w:val="12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Сравнение особенностей режима и характера течения двух рек России.</w:t>
      </w:r>
    </w:p>
    <w:p w14:paraId="3134BE75" w14:textId="77777777" w:rsidR="00A241F1" w:rsidRPr="00D64D0D" w:rsidRDefault="00A241F1" w:rsidP="00F568FE">
      <w:pPr>
        <w:widowControl w:val="0"/>
        <w:numPr>
          <w:ilvl w:val="0"/>
          <w:numId w:val="12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распространения опасных гидрологических природных явлений на территории страны.</w:t>
      </w:r>
    </w:p>
    <w:p w14:paraId="4F7B4966"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5. Природно-хозяйственные зоны.</w:t>
      </w:r>
    </w:p>
    <w:p w14:paraId="47BB9F0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3D19D21"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1B85A19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Природно-хозяйственные зоны России: взаимосвязь и взаимообусловленность их компонентов.</w:t>
      </w:r>
    </w:p>
    <w:p w14:paraId="7094732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0A123E1E"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14:paraId="78E5B91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1FFBCB42" w14:textId="77777777" w:rsidR="00A241F1" w:rsidRPr="00D64D0D" w:rsidRDefault="00A241F1" w:rsidP="00F568FE">
      <w:pPr>
        <w:widowControl w:val="0"/>
        <w:numPr>
          <w:ilvl w:val="0"/>
          <w:numId w:val="126"/>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различий структуры высотной поясности в горных системах.</w:t>
      </w:r>
    </w:p>
    <w:p w14:paraId="19B15328" w14:textId="77777777" w:rsidR="00A241F1" w:rsidRPr="00D64D0D" w:rsidRDefault="00A241F1" w:rsidP="00F568FE">
      <w:pPr>
        <w:widowControl w:val="0"/>
        <w:numPr>
          <w:ilvl w:val="0"/>
          <w:numId w:val="126"/>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42CFF781" w14:textId="77777777" w:rsidR="00A241F1" w:rsidRPr="00D64D0D" w:rsidRDefault="00A241F1" w:rsidP="00F5446D">
      <w:pPr>
        <w:shd w:val="clear" w:color="auto" w:fill="FFFFFF"/>
        <w:spacing w:after="0" w:line="240" w:lineRule="auto"/>
        <w:jc w:val="both"/>
        <w:rPr>
          <w:rFonts w:cs="Times New Roman"/>
          <w:b/>
          <w:i/>
          <w:iCs/>
          <w:sz w:val="24"/>
          <w:szCs w:val="24"/>
        </w:rPr>
      </w:pPr>
      <w:r w:rsidRPr="00D64D0D">
        <w:rPr>
          <w:rFonts w:cs="Times New Roman"/>
          <w:b/>
          <w:i/>
          <w:iCs/>
          <w:sz w:val="24"/>
          <w:szCs w:val="24"/>
        </w:rPr>
        <w:t>9 класс</w:t>
      </w:r>
    </w:p>
    <w:p w14:paraId="3F56DEC3"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3. Население России.</w:t>
      </w:r>
    </w:p>
    <w:p w14:paraId="02ACC2F3"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Численность населения России.</w:t>
      </w:r>
    </w:p>
    <w:p w14:paraId="38BF8B2A"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Динамика численности населения России в XX—XXI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74AAE8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7715C9C7" w14:textId="77777777" w:rsidR="00A241F1" w:rsidRPr="00D64D0D" w:rsidRDefault="00A241F1" w:rsidP="00F568FE">
      <w:pPr>
        <w:widowControl w:val="0"/>
        <w:numPr>
          <w:ilvl w:val="0"/>
          <w:numId w:val="117"/>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9EAD09B"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Территориальные особенности размещения населения России.</w:t>
      </w:r>
    </w:p>
    <w:p w14:paraId="605180C8"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31C65485"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Народы и религии России.</w:t>
      </w:r>
    </w:p>
    <w:p w14:paraId="20A54052"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7EA140A2"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0B39858F" w14:textId="77777777" w:rsidR="00A241F1" w:rsidRPr="00D64D0D" w:rsidRDefault="00A241F1" w:rsidP="00F568FE">
      <w:pPr>
        <w:widowControl w:val="0"/>
        <w:numPr>
          <w:ilvl w:val="0"/>
          <w:numId w:val="116"/>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Построение картограммы «Доля титульных этносов в численности населения республик и автономных округов РФ».</w:t>
      </w:r>
    </w:p>
    <w:p w14:paraId="38C5786C"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4. Половой и возрастной состав населения России.</w:t>
      </w:r>
    </w:p>
    <w:p w14:paraId="0AA986E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4A9F4B6"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271DAFF4" w14:textId="77777777" w:rsidR="00A241F1" w:rsidRPr="00D64D0D" w:rsidRDefault="00A241F1" w:rsidP="00F568FE">
      <w:pPr>
        <w:widowControl w:val="0"/>
        <w:numPr>
          <w:ilvl w:val="0"/>
          <w:numId w:val="119"/>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Объяснение динамики половозрастного состава населения России на основе анализа половозрастных пирамид.</w:t>
      </w:r>
    </w:p>
    <w:p w14:paraId="38F3E235"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5. Человеческий капитал России.</w:t>
      </w:r>
    </w:p>
    <w:p w14:paraId="7F39D86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6930D13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10D83D46" w14:textId="77777777" w:rsidR="00A241F1" w:rsidRPr="00D64D0D" w:rsidRDefault="00A241F1" w:rsidP="00F568FE">
      <w:pPr>
        <w:widowControl w:val="0"/>
        <w:numPr>
          <w:ilvl w:val="0"/>
          <w:numId w:val="118"/>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Классификация Федеральных округов по особенностям естественного и механического движения населения.</w:t>
      </w:r>
    </w:p>
    <w:p w14:paraId="52B362AC"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9 класс</w:t>
      </w:r>
    </w:p>
    <w:p w14:paraId="46DD3BD2"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Раздел 4. Хозяйство России.</w:t>
      </w:r>
    </w:p>
    <w:p w14:paraId="304CD13D"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1. Общая характеристика хозяйства России.</w:t>
      </w:r>
    </w:p>
    <w:p w14:paraId="0E03E4D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466F7B47"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14:paraId="3DD924D7"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4E6721F9"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1. Определение влияния географического положения России на особенности отраслевой и территориальной структуры хозяйства.</w:t>
      </w:r>
    </w:p>
    <w:p w14:paraId="658F2D70"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2. Топливно-энергетический комплекс (ТЭК).</w:t>
      </w:r>
    </w:p>
    <w:p w14:paraId="40CF15AD"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37F6E94"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2AC210B7" w14:textId="77777777" w:rsidR="00A241F1" w:rsidRPr="00D64D0D" w:rsidRDefault="00A241F1" w:rsidP="00F568FE">
      <w:pPr>
        <w:widowControl w:val="0"/>
        <w:numPr>
          <w:ilvl w:val="0"/>
          <w:numId w:val="111"/>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Анализ статистических и текстовых материалов с целью сравнения стоимости электроэнергии для населения России в различных регионах.</w:t>
      </w:r>
    </w:p>
    <w:p w14:paraId="7207F400" w14:textId="77777777" w:rsidR="00A241F1" w:rsidRPr="00D64D0D" w:rsidRDefault="00A241F1" w:rsidP="00F568FE">
      <w:pPr>
        <w:widowControl w:val="0"/>
        <w:numPr>
          <w:ilvl w:val="0"/>
          <w:numId w:val="111"/>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Сравнительная оценка возможностей для развития энергетики ВИЭ в отдельных регионах страны.</w:t>
      </w:r>
    </w:p>
    <w:p w14:paraId="362894B1"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3. Металлургический комплекс.</w:t>
      </w:r>
    </w:p>
    <w:p w14:paraId="4DDD2B5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14:paraId="38D43E56"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4. Машиностроительный комплекс.</w:t>
      </w:r>
    </w:p>
    <w:p w14:paraId="416836A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60523C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1E3A0F84" w14:textId="77777777" w:rsidR="00A241F1" w:rsidRPr="00D64D0D" w:rsidRDefault="00A241F1" w:rsidP="00F568FE">
      <w:pPr>
        <w:widowControl w:val="0"/>
        <w:numPr>
          <w:ilvl w:val="0"/>
          <w:numId w:val="110"/>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3471F15A"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5. Химико-лесной комплекс.</w:t>
      </w:r>
    </w:p>
    <w:p w14:paraId="1244DE98"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Химическая промышленность</w:t>
      </w:r>
    </w:p>
    <w:p w14:paraId="771C18F9"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0BF70BA9"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Лесопромышленный комплекс</w:t>
      </w:r>
    </w:p>
    <w:p w14:paraId="1F8707F8"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498A11"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124260E8"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178C56A3" w14:textId="77777777" w:rsidR="00A241F1" w:rsidRPr="00D64D0D" w:rsidRDefault="00A241F1" w:rsidP="00F568FE">
      <w:pPr>
        <w:widowControl w:val="0"/>
        <w:numPr>
          <w:ilvl w:val="0"/>
          <w:numId w:val="113"/>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7DE46116"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6. Агропромышленный комплекс (АПК).</w:t>
      </w:r>
    </w:p>
    <w:p w14:paraId="3D6D79D6"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2BE7CF80"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77102349" w14:textId="77777777" w:rsidR="00A241F1" w:rsidRPr="00D64D0D" w:rsidRDefault="00A241F1" w:rsidP="00F568FE">
      <w:pPr>
        <w:widowControl w:val="0"/>
        <w:numPr>
          <w:ilvl w:val="0"/>
          <w:numId w:val="112"/>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Определение влияния природных и социальных факторов на размещение отраслей АПК.</w:t>
      </w:r>
    </w:p>
    <w:p w14:paraId="412693CB"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7. Инфраструктурный комплекс.</w:t>
      </w:r>
    </w:p>
    <w:p w14:paraId="0000985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14:paraId="31E1AB1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96D1E2C"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Транспорт и охрана окружающей среды.</w:t>
      </w:r>
    </w:p>
    <w:p w14:paraId="2A2B4192"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Информационная инфраструктура. Рекреационное хозяйство. Особенности сферы обслуживания своего края.</w:t>
      </w:r>
    </w:p>
    <w:p w14:paraId="587F51B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Проблемы и перспективы развития комплекса. "Стратегия развития транспорта России на период до 2030 года.</w:t>
      </w:r>
    </w:p>
    <w:p w14:paraId="276F6F0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Федеральный проект "Информационная инфраструктура".</w:t>
      </w:r>
    </w:p>
    <w:p w14:paraId="7902BE7F"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Практические работы</w:t>
      </w:r>
    </w:p>
    <w:p w14:paraId="79530A5D" w14:textId="77777777" w:rsidR="00A241F1" w:rsidRPr="00D64D0D" w:rsidRDefault="00A241F1" w:rsidP="00F568FE">
      <w:pPr>
        <w:widowControl w:val="0"/>
        <w:numPr>
          <w:ilvl w:val="0"/>
          <w:numId w:val="115"/>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w:t>
      </w:r>
    </w:p>
    <w:p w14:paraId="01C19849" w14:textId="77777777" w:rsidR="00A241F1" w:rsidRPr="00D64D0D" w:rsidRDefault="00A241F1" w:rsidP="00F568FE">
      <w:pPr>
        <w:widowControl w:val="0"/>
        <w:numPr>
          <w:ilvl w:val="0"/>
          <w:numId w:val="115"/>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Характеристика туристско-рекреационного потенциала своего края.</w:t>
      </w:r>
    </w:p>
    <w:p w14:paraId="7AFBDDCA"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Тема 8. Обобщение знаний.</w:t>
      </w:r>
    </w:p>
    <w:p w14:paraId="2B789435"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BDA8F8B"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AC19C9E" w14:textId="77777777" w:rsidR="00A241F1" w:rsidRPr="00D64D0D" w:rsidRDefault="00A241F1" w:rsidP="00F5446D">
      <w:pPr>
        <w:spacing w:after="0" w:line="240" w:lineRule="auto"/>
        <w:jc w:val="both"/>
        <w:rPr>
          <w:rFonts w:cs="Times New Roman"/>
          <w:sz w:val="24"/>
          <w:szCs w:val="24"/>
        </w:rPr>
      </w:pPr>
      <w:r w:rsidRPr="00D64D0D">
        <w:rPr>
          <w:rFonts w:cs="Times New Roman"/>
          <w:sz w:val="24"/>
          <w:szCs w:val="24"/>
        </w:rPr>
        <w:t>Практическая работа.</w:t>
      </w:r>
    </w:p>
    <w:p w14:paraId="10A21A11" w14:textId="77777777" w:rsidR="00A241F1" w:rsidRPr="00D64D0D" w:rsidRDefault="00A241F1" w:rsidP="00F568FE">
      <w:pPr>
        <w:widowControl w:val="0"/>
        <w:numPr>
          <w:ilvl w:val="0"/>
          <w:numId w:val="114"/>
        </w:numPr>
        <w:pBdr>
          <w:top w:val="nil"/>
          <w:left w:val="nil"/>
          <w:bottom w:val="nil"/>
          <w:right w:val="nil"/>
          <w:between w:val="nil"/>
        </w:pBdr>
        <w:spacing w:after="0" w:line="240" w:lineRule="auto"/>
        <w:ind w:left="0" w:firstLine="709"/>
        <w:jc w:val="both"/>
        <w:rPr>
          <w:rFonts w:cs="Times New Roman"/>
          <w:color w:val="000000"/>
          <w:sz w:val="24"/>
          <w:szCs w:val="24"/>
        </w:rPr>
      </w:pPr>
      <w:r w:rsidRPr="00D64D0D">
        <w:rPr>
          <w:rFonts w:cs="Times New Roman"/>
          <w:color w:val="000000"/>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14:paraId="35CEA849" w14:textId="77777777" w:rsidR="00A241F1" w:rsidRPr="00D64D0D" w:rsidRDefault="00A241F1" w:rsidP="00F5446D">
      <w:pPr>
        <w:spacing w:after="0" w:line="240" w:lineRule="auto"/>
        <w:jc w:val="both"/>
        <w:rPr>
          <w:rFonts w:cs="Times New Roman"/>
          <w:b/>
          <w:sz w:val="24"/>
          <w:szCs w:val="24"/>
        </w:rPr>
      </w:pPr>
      <w:r w:rsidRPr="00D64D0D">
        <w:rPr>
          <w:rFonts w:cs="Times New Roman"/>
          <w:b/>
          <w:sz w:val="24"/>
          <w:szCs w:val="24"/>
        </w:rPr>
        <w:t>Планируемые результаты освоения географии.</w:t>
      </w:r>
    </w:p>
    <w:p w14:paraId="541AD58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Личностные результаты освоения географии</w:t>
      </w:r>
      <w:r w:rsidRPr="00D64D0D">
        <w:rPr>
          <w:rFonts w:ascii="Times New Roman" w:hAnsi="Times New Roman" w:cs="Times New Roman"/>
          <w:sz w:val="24"/>
          <w:szCs w:val="24"/>
        </w:rPr>
        <w:t xml:space="preserve">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247D9FA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263028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2B645FE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44C0654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3FB554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7C02520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0112E2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E24921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C065DB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B4634A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 xml:space="preserve">базовые логические действия </w:t>
      </w:r>
      <w:r w:rsidRPr="00D64D0D">
        <w:rPr>
          <w:rFonts w:ascii="Times New Roman" w:hAnsi="Times New Roman" w:cs="Times New Roman"/>
          <w:sz w:val="24"/>
          <w:szCs w:val="24"/>
        </w:rPr>
        <w:t>как часть познавательных универсальных учебных действий:</w:t>
      </w:r>
    </w:p>
    <w:p w14:paraId="3F5E0E0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14:paraId="164E1BC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14:paraId="4D8D9D2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14:paraId="4CD3C46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14:paraId="7322835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0E14F42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54E820E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w:t>
      </w:r>
      <w:r w:rsidRPr="00D64D0D">
        <w:rPr>
          <w:rFonts w:ascii="Times New Roman" w:hAnsi="Times New Roman" w:cs="Times New Roman"/>
          <w:sz w:val="24"/>
          <w:szCs w:val="24"/>
        </w:rPr>
        <w:t xml:space="preserve"> как часть познавательных универсальных учебных действий:</w:t>
      </w:r>
    </w:p>
    <w:p w14:paraId="68437E2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географические вопросы как исследовательский инструмент познания;</w:t>
      </w:r>
    </w:p>
    <w:p w14:paraId="004CAE5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18C9DEB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1372879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2BC7D9D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достоверность информации, полученной в ходе географического исследования;</w:t>
      </w:r>
    </w:p>
    <w:p w14:paraId="2CFDDFE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2283DDE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7E42B0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работать с информацией</w:t>
      </w:r>
      <w:r w:rsidRPr="00D64D0D">
        <w:rPr>
          <w:rFonts w:ascii="Times New Roman" w:hAnsi="Times New Roman" w:cs="Times New Roman"/>
          <w:sz w:val="24"/>
          <w:szCs w:val="24"/>
        </w:rPr>
        <w:t xml:space="preserve"> как часть познавательных универсальных учебных действий:</w:t>
      </w:r>
    </w:p>
    <w:p w14:paraId="4754668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0BEEADA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14:paraId="5E889A4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14:paraId="3992D7D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оптимальную форму представления географической информации;</w:t>
      </w:r>
    </w:p>
    <w:p w14:paraId="516EB18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надежность географической информации по критериям, предложенным учителем или сформулированным самостоятельно;</w:t>
      </w:r>
    </w:p>
    <w:p w14:paraId="1E9DC69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систематизировать географическую информацию в разных формах.</w:t>
      </w:r>
    </w:p>
    <w:p w14:paraId="25D83EF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 У обучающегося будут сформированы следующие </w:t>
      </w:r>
      <w:r w:rsidRPr="00D64D0D">
        <w:rPr>
          <w:rFonts w:ascii="Times New Roman" w:hAnsi="Times New Roman" w:cs="Times New Roman"/>
          <w:b/>
          <w:sz w:val="24"/>
          <w:szCs w:val="24"/>
        </w:rPr>
        <w:t>умения общения</w:t>
      </w:r>
      <w:r w:rsidRPr="00D64D0D">
        <w:rPr>
          <w:rFonts w:ascii="Times New Roman" w:hAnsi="Times New Roman" w:cs="Times New Roman"/>
          <w:sz w:val="24"/>
          <w:szCs w:val="24"/>
        </w:rPr>
        <w:t xml:space="preserve"> как часть коммуникативных универсальных учебных действий:</w:t>
      </w:r>
    </w:p>
    <w:p w14:paraId="73F42E5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14:paraId="79A3C58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ADDD62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4B6CCD9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публично представлять результаты выполненного исследования или проекта.</w:t>
      </w:r>
    </w:p>
    <w:p w14:paraId="2816E6C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 xml:space="preserve">умения самоорганизации </w:t>
      </w:r>
      <w:r w:rsidRPr="00D64D0D">
        <w:rPr>
          <w:rFonts w:ascii="Times New Roman" w:hAnsi="Times New Roman" w:cs="Times New Roman"/>
          <w:sz w:val="24"/>
          <w:szCs w:val="24"/>
        </w:rPr>
        <w:t>как части регулятивных универсальных учебных действий:</w:t>
      </w:r>
    </w:p>
    <w:p w14:paraId="11A0357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4A30C40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BDDA65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самоконтроля</w:t>
      </w:r>
      <w:r w:rsidRPr="00D64D0D">
        <w:rPr>
          <w:rFonts w:ascii="Times New Roman" w:hAnsi="Times New Roman" w:cs="Times New Roman"/>
          <w:sz w:val="24"/>
          <w:szCs w:val="24"/>
        </w:rPr>
        <w:t>, эмоционального интеллекта как части регулятивных универсальных учебных действий:</w:t>
      </w:r>
    </w:p>
    <w:p w14:paraId="114381B2"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-владеть способами самоконтроля и рефлексии;</w:t>
      </w:r>
    </w:p>
    <w:p w14:paraId="65D3499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w:t>
      </w:r>
    </w:p>
    <w:p w14:paraId="75BA8A4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057CBF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соответствие результата цели и условиям;</w:t>
      </w:r>
    </w:p>
    <w:p w14:paraId="13398F0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-принятие себя и других:</w:t>
      </w:r>
    </w:p>
    <w:p w14:paraId="22313C3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-осознанно относиться к другому человеку, его мнению;</w:t>
      </w:r>
    </w:p>
    <w:p w14:paraId="55DFCBB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-признавать свое право на ошибку и такое же право другого.</w:t>
      </w:r>
    </w:p>
    <w:p w14:paraId="05962A9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 обучающегося будут сформированы следующие </w:t>
      </w:r>
      <w:r w:rsidRPr="00D64D0D">
        <w:rPr>
          <w:rFonts w:ascii="Times New Roman" w:hAnsi="Times New Roman" w:cs="Times New Roman"/>
          <w:b/>
          <w:sz w:val="24"/>
          <w:szCs w:val="24"/>
        </w:rPr>
        <w:t>умения совместной деятельности</w:t>
      </w:r>
      <w:r w:rsidRPr="00D64D0D">
        <w:rPr>
          <w:rFonts w:ascii="Times New Roman" w:hAnsi="Times New Roman" w:cs="Times New Roman"/>
          <w:sz w:val="24"/>
          <w:szCs w:val="24"/>
        </w:rPr>
        <w:t>:</w:t>
      </w:r>
    </w:p>
    <w:p w14:paraId="6CED45F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65A1DD6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DB7E67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311AE4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Предметные результаты освоения программы по географии</w:t>
      </w:r>
      <w:r w:rsidRPr="00D64D0D">
        <w:rPr>
          <w:rFonts w:ascii="Times New Roman" w:hAnsi="Times New Roman" w:cs="Times New Roman"/>
          <w:sz w:val="24"/>
          <w:szCs w:val="24"/>
        </w:rPr>
        <w:t xml:space="preserve">. К концу </w:t>
      </w:r>
      <w:r w:rsidRPr="00D64D0D">
        <w:rPr>
          <w:rFonts w:ascii="Times New Roman" w:hAnsi="Times New Roman" w:cs="Times New Roman"/>
          <w:b/>
          <w:sz w:val="24"/>
          <w:szCs w:val="24"/>
        </w:rPr>
        <w:t>5 класса</w:t>
      </w:r>
      <w:r w:rsidRPr="00D64D0D">
        <w:rPr>
          <w:rFonts w:ascii="Times New Roman" w:hAnsi="Times New Roman" w:cs="Times New Roman"/>
          <w:sz w:val="24"/>
          <w:szCs w:val="24"/>
        </w:rPr>
        <w:t xml:space="preserve"> обучающийся научится:</w:t>
      </w:r>
    </w:p>
    <w:p w14:paraId="385809C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14:paraId="247CCAC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методов исследования, применяемых в географии;</w:t>
      </w:r>
    </w:p>
    <w:p w14:paraId="627CDF5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6B9096F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24FB9E4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вклад великих путешественников в географическое изучение Земли;</w:t>
      </w:r>
    </w:p>
    <w:p w14:paraId="63F4C87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-описывать и сравнивать маршруты их путешествий;</w:t>
      </w:r>
    </w:p>
    <w:p w14:paraId="40BB449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B421F2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14:paraId="62B2090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63109D0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0F6495F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"план местности" и "географическая карта", параллель" и "меридиан";</w:t>
      </w:r>
    </w:p>
    <w:p w14:paraId="20DB0E9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влияния Солнца на мир живой и неживой природы; объяснять причины смены дня и ночи и времен года;</w:t>
      </w:r>
    </w:p>
    <w:p w14:paraId="0ECA634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54EB69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"земная кора"; "ядро", "мантия"; "минерал" и "горная порода";</w:t>
      </w:r>
    </w:p>
    <w:p w14:paraId="37C0847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"материковая" и "океаническая" земная кора;</w:t>
      </w:r>
    </w:p>
    <w:p w14:paraId="6FA7BF5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изученные минералы и горные породы, материковую и океаническую земную кору;</w:t>
      </w:r>
    </w:p>
    <w:p w14:paraId="1164908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14:paraId="5A0A352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4A71C3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"эпицентр землетрясения" и "очаг землетрясения" для решения познавательных задач;</w:t>
      </w:r>
    </w:p>
    <w:p w14:paraId="29F3845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14:paraId="7E29B7B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опасных природных явлений в литосфере и средств их предупреждения;</w:t>
      </w:r>
    </w:p>
    <w:p w14:paraId="21795F0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w:t>
      </w:r>
    </w:p>
    <w:p w14:paraId="483EE23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2F790F9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действия внешних процессов рельефообразования и наличия полезных ископаемых в своей местности;</w:t>
      </w:r>
    </w:p>
    <w:p w14:paraId="5257721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FBFACB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освоения программы по географии. К концу </w:t>
      </w:r>
      <w:r w:rsidRPr="00D64D0D">
        <w:rPr>
          <w:rFonts w:ascii="Times New Roman" w:hAnsi="Times New Roman" w:cs="Times New Roman"/>
          <w:b/>
          <w:sz w:val="24"/>
          <w:szCs w:val="24"/>
        </w:rPr>
        <w:t>6 класса</w:t>
      </w:r>
      <w:r w:rsidRPr="00D64D0D">
        <w:rPr>
          <w:rFonts w:ascii="Times New Roman" w:hAnsi="Times New Roman" w:cs="Times New Roman"/>
          <w:sz w:val="24"/>
          <w:szCs w:val="24"/>
        </w:rPr>
        <w:t xml:space="preserve"> обучающийся научится:</w:t>
      </w:r>
    </w:p>
    <w:p w14:paraId="7752180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2371019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4156BC1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опасных природных явлений в геосферах и средств их предупреждения;</w:t>
      </w:r>
    </w:p>
    <w:p w14:paraId="377BC8E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14:paraId="22D819D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свойства вод отдельных частей Мирового океана;</w:t>
      </w:r>
    </w:p>
    <w:p w14:paraId="5765377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14:paraId="610D6D3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
    <w:p w14:paraId="5B242F3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реки по заданным признакам;</w:t>
      </w:r>
    </w:p>
    <w:p w14:paraId="16347FC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14:paraId="7717394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14:paraId="50FE45C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районов распространения многолетней мерзлоты;</w:t>
      </w:r>
    </w:p>
    <w:p w14:paraId="45C767B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причины образования цунами, приливов и отливов;</w:t>
      </w:r>
    </w:p>
    <w:p w14:paraId="0DE2A67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описывать состав, строение атмосферы;</w:t>
      </w:r>
    </w:p>
    <w:p w14:paraId="4B189B3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A07561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67F54C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свойства воздуха; климаты Земли; климатообразующие факторы;</w:t>
      </w:r>
    </w:p>
    <w:p w14:paraId="6DE5142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842707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77E222E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атмосферных осадков;</w:t>
      </w:r>
    </w:p>
    <w:p w14:paraId="3962F52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"бризы" и "муссоны";</w:t>
      </w:r>
    </w:p>
    <w:p w14:paraId="2463BA3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"погода" и "климат";</w:t>
      </w:r>
    </w:p>
    <w:p w14:paraId="20EB18F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"атмосфера", "тропосфера", "стратосфера", "верхние слои атмосферы";</w:t>
      </w:r>
    </w:p>
    <w:p w14:paraId="762A48F2"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F3D5E1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005004C2"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8D33CE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границы биосферы;</w:t>
      </w:r>
    </w:p>
    <w:p w14:paraId="7AD3324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14:paraId="133C618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растительный и животный мир разных территорий Земли;</w:t>
      </w:r>
    </w:p>
    <w:p w14:paraId="0E77649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взаимосвязи компонентов природы в природно-территориальном комплексе;</w:t>
      </w:r>
    </w:p>
    <w:p w14:paraId="155A02A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особенности растительного и животного мира в различных природных зонах;</w:t>
      </w:r>
    </w:p>
    <w:p w14:paraId="3925147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E8FEC5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плодородие почв в различных природных зонах;</w:t>
      </w:r>
    </w:p>
    <w:p w14:paraId="526B3CF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770DDA3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освоения программы по географии. К концу </w:t>
      </w:r>
      <w:r w:rsidRPr="00D64D0D">
        <w:rPr>
          <w:rFonts w:ascii="Times New Roman" w:hAnsi="Times New Roman" w:cs="Times New Roman"/>
          <w:b/>
          <w:sz w:val="24"/>
          <w:szCs w:val="24"/>
        </w:rPr>
        <w:t>7 класса</w:t>
      </w:r>
      <w:r w:rsidRPr="00D64D0D">
        <w:rPr>
          <w:rFonts w:ascii="Times New Roman" w:hAnsi="Times New Roman" w:cs="Times New Roman"/>
          <w:sz w:val="24"/>
          <w:szCs w:val="24"/>
        </w:rPr>
        <w:t xml:space="preserve"> обучающийся научится:</w:t>
      </w:r>
    </w:p>
    <w:p w14:paraId="697A5D8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1663F31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строение и свойства (целостность, зональность, ритмичность) географической оболочки;</w:t>
      </w:r>
    </w:p>
    <w:p w14:paraId="13729A4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2E9510C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14:paraId="27B14F4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изученные процессы и явления, происходящие в географической оболочке;</w:t>
      </w:r>
    </w:p>
    <w:p w14:paraId="583A237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изменений в геосферах в результате деятельности человека;</w:t>
      </w:r>
    </w:p>
    <w:p w14:paraId="4970591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описывать закономерности изменения в пространстве рельефа, климата, внутренних вод и органического мира;</w:t>
      </w:r>
    </w:p>
    <w:p w14:paraId="76158EC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414666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14:paraId="0DAA4B8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14:paraId="59202B0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воздушные массы Земли, типы климата по заданным показателям;</w:t>
      </w:r>
    </w:p>
    <w:p w14:paraId="42203D42"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образование тропических муссонов, пассатов тропических широт, западных ветров;</w:t>
      </w:r>
    </w:p>
    <w:p w14:paraId="69DAD4E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0B26B08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описывать климат территории по климатограмме;</w:t>
      </w:r>
    </w:p>
    <w:p w14:paraId="664E381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влияние климатообразующих факторов на климатические особенности территории;</w:t>
      </w:r>
    </w:p>
    <w:p w14:paraId="61CB253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95FC52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океанические течения;</w:t>
      </w:r>
    </w:p>
    <w:p w14:paraId="7A1AA9D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6BF2FDB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63FD2B1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026A7C0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и сравнивать численность населения крупных стран мира;</w:t>
      </w:r>
    </w:p>
    <w:p w14:paraId="4A23EEC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плотность населения различных территорий;</w:t>
      </w:r>
    </w:p>
    <w:p w14:paraId="5F8B4B6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понятие "плотность населения" для решения учебных и (или) практико-ориентированных задач;</w:t>
      </w:r>
    </w:p>
    <w:p w14:paraId="7DD80DA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городские и сельские поселения;</w:t>
      </w:r>
    </w:p>
    <w:p w14:paraId="6491713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крупнейших городов мира;</w:t>
      </w:r>
    </w:p>
    <w:p w14:paraId="3AB18DB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мировых и национальных религий;</w:t>
      </w:r>
    </w:p>
    <w:p w14:paraId="4896A8E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языковую классификацию народов;</w:t>
      </w:r>
    </w:p>
    <w:p w14:paraId="56DA96A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основные виды хозяйственной деятельности людей на различных территориях;</w:t>
      </w:r>
    </w:p>
    <w:p w14:paraId="1AD39F9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определять страны по их существенным признакам;</w:t>
      </w:r>
    </w:p>
    <w:p w14:paraId="439DA8B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25F287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особенности природы, населения и хозяйства отдельных территорий;</w:t>
      </w:r>
    </w:p>
    <w:p w14:paraId="679F18F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о населении материков и стран для решения различных учебных и практико-ориентированных задач;</w:t>
      </w:r>
    </w:p>
    <w:p w14:paraId="5D8EACF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58ED17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30638C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0BD7B9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взаимодействия природы и общества в пределах отдельных территорий;</w:t>
      </w:r>
    </w:p>
    <w:p w14:paraId="303A4FE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8173B4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освоения программы по географии. К концу </w:t>
      </w:r>
      <w:r w:rsidRPr="00D64D0D">
        <w:rPr>
          <w:rFonts w:ascii="Times New Roman" w:hAnsi="Times New Roman" w:cs="Times New Roman"/>
          <w:b/>
          <w:sz w:val="24"/>
          <w:szCs w:val="24"/>
        </w:rPr>
        <w:t>8 класса</w:t>
      </w:r>
      <w:r w:rsidRPr="00D64D0D">
        <w:rPr>
          <w:rFonts w:ascii="Times New Roman" w:hAnsi="Times New Roman" w:cs="Times New Roman"/>
          <w:sz w:val="24"/>
          <w:szCs w:val="24"/>
        </w:rPr>
        <w:t xml:space="preserve"> обучающийся научится:</w:t>
      </w:r>
    </w:p>
    <w:p w14:paraId="3E4A437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основные этапы истории формирования и изучения территории России;</w:t>
      </w:r>
    </w:p>
    <w:p w14:paraId="420B5EA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14:paraId="493A595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географическое положение России с использованием информации из различных источников;</w:t>
      </w:r>
    </w:p>
    <w:p w14:paraId="5E8285C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федеральные округа, крупные географические районы и макрорегионы России;</w:t>
      </w:r>
    </w:p>
    <w:p w14:paraId="5052B99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субъектов Российской Федерации разных видов и показывать их на географической карте;</w:t>
      </w:r>
    </w:p>
    <w:p w14:paraId="10A7E78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14:paraId="146AB71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5CFE7692"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14:paraId="2917A5F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классификацию природных ресурсов; распознавать типы природопользования;</w:t>
      </w:r>
    </w:p>
    <w:p w14:paraId="0B47CAC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C3B156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1B0D37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57ADDEF6"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14:paraId="444F75EF"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14:paraId="376C214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14:paraId="4A445C6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3B99D88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14:paraId="181559BD"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6206A3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14:paraId="2496E56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14:paraId="4BEB166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4C6540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14:paraId="1792E47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14:paraId="7952909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14:paraId="6F823DB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проводить классификацию населенных пунктов и регионов России по заданным основаниям;</w:t>
      </w:r>
    </w:p>
    <w:p w14:paraId="728639F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26ACA9E"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75EBDC0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7465B19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Предметные результаты освоения программы по географии. К концу </w:t>
      </w:r>
      <w:r w:rsidRPr="00D64D0D">
        <w:rPr>
          <w:rFonts w:ascii="Times New Roman" w:hAnsi="Times New Roman" w:cs="Times New Roman"/>
          <w:b/>
          <w:sz w:val="24"/>
          <w:szCs w:val="24"/>
        </w:rPr>
        <w:t>9 класса</w:t>
      </w:r>
      <w:r w:rsidRPr="00D64D0D">
        <w:rPr>
          <w:rFonts w:ascii="Times New Roman" w:hAnsi="Times New Roman" w:cs="Times New Roman"/>
          <w:sz w:val="24"/>
          <w:szCs w:val="24"/>
        </w:rPr>
        <w:t xml:space="preserve"> обучающийся научится:</w:t>
      </w:r>
    </w:p>
    <w:p w14:paraId="7C5AEA28"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6D60DE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CE0E74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B15991B"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069FACD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6B6ED6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2BE69D4"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территории опережающего развития (ТОР), Арктическую зону и зону Севера России;</w:t>
      </w:r>
    </w:p>
    <w:p w14:paraId="7DEEA29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6E033A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222A5B8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4E05CC9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14:paraId="4F869D70"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природно-ресурсный, человеческий и производственный капитал;</w:t>
      </w:r>
    </w:p>
    <w:p w14:paraId="7A52B0B1"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различать виды транспорта и основные показатели их работы: грузооборот и пассажирооборот;</w:t>
      </w:r>
    </w:p>
    <w:p w14:paraId="515182CA"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F136F67"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7A58B1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54D61F4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57A3DBC"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D9F1A7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объяснять географические различия населения и хозяйства территорий крупных регионов страны;</w:t>
      </w:r>
    </w:p>
    <w:p w14:paraId="4BC6C715"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14:paraId="23D03C89"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06AF0753" w14:textId="77777777"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объектов Всемирного наследия ЮНЕСКО и описывать их местоположение на географической карте;</w:t>
      </w:r>
    </w:p>
    <w:p w14:paraId="03B8AD6F" w14:textId="42B4E4FD" w:rsidR="00A241F1" w:rsidRPr="00D64D0D" w:rsidRDefault="00A241F1" w:rsidP="00F5446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место и роль России в мировом хозяйстве.</w:t>
      </w:r>
    </w:p>
    <w:p w14:paraId="5BC25E11" w14:textId="77777777" w:rsidR="00F5446D" w:rsidRPr="00D64D0D" w:rsidRDefault="00F5446D" w:rsidP="00F5446D">
      <w:pPr>
        <w:spacing w:after="0" w:line="240" w:lineRule="auto"/>
        <w:ind w:firstLine="709"/>
        <w:contextualSpacing/>
        <w:rPr>
          <w:rFonts w:eastAsia="Calibri" w:cs="Times New Roman"/>
          <w:b/>
          <w:bCs/>
          <w:color w:val="000000" w:themeColor="text1"/>
          <w:sz w:val="24"/>
          <w:szCs w:val="24"/>
        </w:rPr>
      </w:pPr>
      <w:r w:rsidRPr="00D64D0D">
        <w:rPr>
          <w:rFonts w:eastAsia="Calibri" w:cs="Times New Roman"/>
          <w:b/>
          <w:bCs/>
          <w:color w:val="000000" w:themeColor="text1"/>
          <w:sz w:val="24"/>
          <w:szCs w:val="24"/>
        </w:rPr>
        <w:t>Специальные условия реализации дисциплины</w:t>
      </w:r>
    </w:p>
    <w:p w14:paraId="4A9FA005" w14:textId="77777777" w:rsidR="00F5446D" w:rsidRPr="00D64D0D" w:rsidRDefault="00F5446D" w:rsidP="00F568FE">
      <w:pPr>
        <w:numPr>
          <w:ilvl w:val="0"/>
          <w:numId w:val="21"/>
        </w:numPr>
        <w:spacing w:after="0" w:line="240" w:lineRule="auto"/>
        <w:ind w:left="0" w:firstLine="709"/>
        <w:contextualSpacing/>
        <w:jc w:val="both"/>
        <w:rPr>
          <w:rFonts w:eastAsia="Calibri" w:cs="Times New Roman"/>
          <w:color w:val="000000" w:themeColor="text1"/>
          <w:sz w:val="24"/>
          <w:szCs w:val="24"/>
        </w:rPr>
      </w:pPr>
      <w:r w:rsidRPr="00D64D0D">
        <w:rPr>
          <w:rFonts w:eastAsia="Calibri" w:cs="Times New Roman"/>
          <w:color w:val="000000" w:themeColor="text1"/>
          <w:kern w:val="2"/>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8CAC498" w14:textId="77777777" w:rsidR="00F5446D" w:rsidRPr="00D64D0D" w:rsidRDefault="00F5446D" w:rsidP="00F568FE">
      <w:pPr>
        <w:widowControl w:val="0"/>
        <w:numPr>
          <w:ilvl w:val="0"/>
          <w:numId w:val="21"/>
        </w:numPr>
        <w:spacing w:after="0" w:line="240" w:lineRule="auto"/>
        <w:ind w:left="0" w:firstLine="709"/>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Должны быть созданы условия для функционирования современной информационно-образовательной среды по географии,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32BBCFF4" w14:textId="05F1487D" w:rsidR="00F5446D" w:rsidRPr="00D64D0D" w:rsidRDefault="00867BBD" w:rsidP="00D8525C">
      <w:pPr>
        <w:pStyle w:val="30"/>
        <w:rPr>
          <w:rFonts w:ascii="Times New Roman" w:hAnsi="Times New Roman" w:cs="Times New Roman"/>
          <w:color w:val="auto"/>
          <w:sz w:val="24"/>
          <w:szCs w:val="24"/>
        </w:rPr>
      </w:pPr>
      <w:bookmarkStart w:id="52" w:name="_Toc143419521"/>
      <w:r>
        <w:rPr>
          <w:rFonts w:ascii="Times New Roman" w:hAnsi="Times New Roman" w:cs="Times New Roman"/>
          <w:color w:val="auto"/>
          <w:sz w:val="24"/>
          <w:szCs w:val="24"/>
        </w:rPr>
        <w:t>2.1.6</w:t>
      </w:r>
      <w:r w:rsidR="00F5446D" w:rsidRPr="00D64D0D">
        <w:rPr>
          <w:rFonts w:ascii="Times New Roman" w:hAnsi="Times New Roman" w:cs="Times New Roman"/>
          <w:color w:val="auto"/>
          <w:sz w:val="24"/>
          <w:szCs w:val="24"/>
        </w:rPr>
        <w:t xml:space="preserve"> РАБОЧАЯ ПРОГРАММА УЧЕБНОГО ПРЕДМЕТА «МАТЕМАТИКА»</w:t>
      </w:r>
      <w:bookmarkEnd w:id="52"/>
    </w:p>
    <w:p w14:paraId="3DA24D89"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14:paraId="1685500C"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135C9695"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62098AC6"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231DB40F"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45916D07"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C34820B" w14:textId="77777777" w:rsidR="00621F6D" w:rsidRPr="00D64D0D" w:rsidRDefault="00621F6D" w:rsidP="00621F6D">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Цели изучения учебного предмета «Математика»</w:t>
      </w:r>
    </w:p>
    <w:p w14:paraId="156DCF0B"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Приоритетными целями обучения математике в 5–10 классах являются:</w:t>
      </w:r>
    </w:p>
    <w:p w14:paraId="30AC93D1" w14:textId="27E208F2" w:rsidR="00621F6D" w:rsidRPr="00D64D0D" w:rsidRDefault="00621F6D" w:rsidP="00621F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67AF82F4" w14:textId="6BC8ED50" w:rsidR="00621F6D" w:rsidRPr="00D64D0D" w:rsidRDefault="00621F6D" w:rsidP="00621F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533FB629" w14:textId="63311978" w:rsidR="00621F6D" w:rsidRPr="00D64D0D" w:rsidRDefault="00621F6D" w:rsidP="00621F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4E3C35D6" w14:textId="6467DB51" w:rsidR="00621F6D" w:rsidRPr="00D64D0D" w:rsidRDefault="00621F6D" w:rsidP="00621F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242F2CFA"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Основные линии содержания курса математики в 5–9 клас</w:t>
      </w:r>
      <w:r w:rsidRPr="00D64D0D">
        <w:rPr>
          <w:rFonts w:eastAsia="Times New Roman" w:cs="Times New Roman"/>
          <w:color w:val="000000" w:themeColor="text1"/>
          <w:sz w:val="24"/>
          <w:szCs w:val="24"/>
        </w:rPr>
        <w:t>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w:t>
      </w:r>
    </w:p>
    <w:p w14:paraId="3B5F55C0" w14:textId="77777777"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z w:val="24"/>
          <w:szCs w:val="24"/>
        </w:rPr>
        <w:t xml:space="preserve"> Данные линии развиваются параллельно, каждая в соответствии </w:t>
      </w:r>
      <w:r w:rsidRPr="00D64D0D">
        <w:rPr>
          <w:rFonts w:eastAsia="Times New Roman" w:cs="Times New Roman"/>
          <w:color w:val="000000" w:themeColor="text1"/>
          <w:spacing w:val="-1"/>
          <w:sz w:val="24"/>
          <w:szCs w:val="24"/>
        </w:rPr>
        <w:t xml:space="preserve">с собственной логикой, однако не независимо одна от другой, а в тесном контакте и взаимодействии. Кроме этого, их объединяет </w:t>
      </w:r>
      <w:r w:rsidRPr="00D64D0D">
        <w:rPr>
          <w:rFonts w:eastAsia="Times New Roman" w:cs="Times New Roman"/>
          <w:color w:val="000000" w:themeColor="text1"/>
          <w:sz w:val="24"/>
          <w:szCs w:val="24"/>
        </w:rPr>
        <w:t xml:space="preserve">логическая составляющая, традиционно присущая математике </w:t>
      </w:r>
      <w:r w:rsidRPr="00D64D0D">
        <w:rPr>
          <w:rFonts w:eastAsia="Times New Roman" w:cs="Times New Roman"/>
          <w:color w:val="000000" w:themeColor="text1"/>
          <w:spacing w:val="-1"/>
          <w:sz w:val="24"/>
          <w:szCs w:val="24"/>
        </w:rPr>
        <w:t xml:space="preserve">и пронизывающая все математические курсы и содержательные линии. </w:t>
      </w:r>
    </w:p>
    <w:p w14:paraId="76EA1EA4" w14:textId="1B202605"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 xml:space="preserve">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w:t>
      </w:r>
      <w:r w:rsidRPr="00D64D0D">
        <w:rPr>
          <w:rFonts w:eastAsia="Times New Roman" w:cs="Times New Roman"/>
          <w:color w:val="000000" w:themeColor="text1"/>
          <w:sz w:val="24"/>
          <w:szCs w:val="24"/>
        </w:rPr>
        <w:t xml:space="preserve">высказывания, приводить примеры и контрпримеры, строить высказывания и отрицания высказываний» относится ко всем </w:t>
      </w:r>
      <w:r w:rsidRPr="00D64D0D">
        <w:rPr>
          <w:rFonts w:eastAsia="Times New Roman" w:cs="Times New Roman"/>
          <w:color w:val="000000" w:themeColor="text1"/>
          <w:spacing w:val="-1"/>
          <w:sz w:val="24"/>
          <w:szCs w:val="24"/>
        </w:rPr>
        <w:t xml:space="preserve">курсам, а формирование логических умений распределяется по </w:t>
      </w:r>
      <w:r w:rsidRPr="00D64D0D">
        <w:rPr>
          <w:rFonts w:eastAsia="Times New Roman" w:cs="Times New Roman"/>
          <w:color w:val="000000" w:themeColor="text1"/>
          <w:sz w:val="24"/>
          <w:szCs w:val="24"/>
        </w:rPr>
        <w:t>всем годам обучения на уровне основного общего образования.</w:t>
      </w:r>
    </w:p>
    <w:p w14:paraId="0EA679DC" w14:textId="198A30E2"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74DE0A6C" w14:textId="296A2C3C" w:rsidR="00621F6D" w:rsidRPr="00D64D0D" w:rsidRDefault="00621F6D" w:rsidP="00621F6D">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реализации адаптированной рабочей программы</w:t>
      </w:r>
    </w:p>
    <w:p w14:paraId="591A0B48" w14:textId="77777777"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При реализации принципа дифференцированного (индивидуального) подхода в обучении математике учащихся с НОДА необходимо учитывать уровень развития у них мануальных навыков. </w:t>
      </w:r>
    </w:p>
    <w:p w14:paraId="6B4D76C4" w14:textId="795F53AD"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Учитель в процессе обучения определяет возможности учащихся выполнять письменные работы, пользоваться математическими инструментами в процессе построения геометрических фигур и измерительных операций. Так же в процессе обучения математике, учителю необходимо учитывать уровень и качество развитие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объектов. </w:t>
      </w:r>
    </w:p>
    <w:p w14:paraId="15D229B4" w14:textId="77777777"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Обучающиеся с двигательными нарушениями испытывают ряд трудностей в процессе обучения математике. Моторные нарушения ограничивают способность к освоению предметно практической деятельности. Это приводит к тому, что формирующиеся знания и навыки являются непрочными, поверхностными, фрагментарными, не связанными в единую систему. Обнаруживаются трудности в формировании пространственных и временных представлений, счетных операций, работе с тетрадью, учебником, способах записи примеров в столбик, соблюдением орфографического режима.</w:t>
      </w:r>
    </w:p>
    <w:p w14:paraId="347BA5B1" w14:textId="77777777"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На уроках математики, учащиеся с НОДА испытывают особенные трудности при выполнении рисунков, чертежей, графиков, так как им трудно одновременно держать карандаш и линейку, поэтому им обязательно требуется помощь взрослого (учителя, ассистента). </w:t>
      </w:r>
    </w:p>
    <w:p w14:paraId="3A969277" w14:textId="78F6F0AA"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Обучающемуся с НОДА бывает проще нажатием клавиш выполнить чертёж на компьютере, чем это сделать с помощью карандаша и линейки. Обучающимся с НОДА достаточно тяжело осваивать ввод математических символов, например, обыкновенных дробей.</w:t>
      </w:r>
    </w:p>
    <w:p w14:paraId="3D7DC249" w14:textId="73B97114"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 Если у учащегося есть нарушения функций рук, то геометрический материал можно рассматривать обзорно, задачи, связанные с построением, пропустить. Большое внимание необходимо обращать на практическую направленность обучения математике, а именно: а) измерение периметров и площадей; б) вычислительные навыки, в том числе и с помощью калькулятора. </w:t>
      </w:r>
    </w:p>
    <w:p w14:paraId="1C93494E" w14:textId="77777777" w:rsidR="00621F6D" w:rsidRPr="00D64D0D" w:rsidRDefault="00621F6D" w:rsidP="00621F6D">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 Одной из особенностей работы с учащимися с НОДА является то, что им необходимо больше времени для выполнения заданий, чем здоровым обучающимся, поэтому для контроля знаний лучше использовать задачи на готовых чертежах, задачи, в которых уже напечатано условие и начало решения, а обучающимся остаётся его только закончить или выполнить тестовые задания. Перед контрольными работами необходимо проводить обобщающие уроки по теме, так как у обучающихся с НОДА отмечаются недостатки развития памяти, особенно кратковременной. Обобщающие уроки дают возможность сконцентрировать внимание на основных упражнениях, введенных в контрольную работу.</w:t>
      </w:r>
    </w:p>
    <w:p w14:paraId="39B871E5" w14:textId="77777777" w:rsidR="00621F6D" w:rsidRPr="00D64D0D" w:rsidRDefault="00621F6D" w:rsidP="00621F6D">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 обучающихся с НОДА</w:t>
      </w:r>
    </w:p>
    <w:p w14:paraId="4407A829" w14:textId="77777777" w:rsidR="00621F6D" w:rsidRPr="00D64D0D" w:rsidRDefault="00621F6D" w:rsidP="00621F6D">
      <w:pPr>
        <w:spacing w:after="0" w:line="240" w:lineRule="auto"/>
        <w:ind w:firstLine="709"/>
        <w:jc w:val="both"/>
        <w:rPr>
          <w:rFonts w:eastAsia="Calibri" w:cs="Times New Roman"/>
          <w:color w:val="000000" w:themeColor="text1"/>
          <w:spacing w:val="5"/>
          <w:sz w:val="24"/>
          <w:szCs w:val="24"/>
        </w:rPr>
      </w:pPr>
      <w:r w:rsidRPr="00D64D0D">
        <w:rPr>
          <w:rFonts w:eastAsia="Calibri" w:cs="Times New Roman"/>
          <w:color w:val="000000" w:themeColor="text1"/>
          <w:sz w:val="24"/>
          <w:szCs w:val="24"/>
        </w:rPr>
        <w:t>Особые образовательные потребности у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Наряду с этим можно выделить особые по своему характеру потребности в обучении математике, свойственные всем обучающимся с НОДА:</w:t>
      </w:r>
    </w:p>
    <w:p w14:paraId="74CB0E13"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использование виртуальной математической лаборатории.</w:t>
      </w:r>
    </w:p>
    <w:p w14:paraId="2CE7DF4C"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наглядно-действенный, предметно-практический характер обучения математике и упрощение системы учебно-познавательных задач, решаемых в процессе обучения;</w:t>
      </w:r>
    </w:p>
    <w:p w14:paraId="566E2BC4"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специальное обучение «переносу» сформированных математических знаний и умений в новые ситуации взаимодействия с действительностью;</w:t>
      </w:r>
    </w:p>
    <w:p w14:paraId="5B91F124"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специальная помощь в развитии возможностей вербальной и невербальной коммуникации на уроках математики;</w:t>
      </w:r>
    </w:p>
    <w:p w14:paraId="08DCE459"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коррекция произносительной стороны речи; освоение умения использовать речь по всему спектру коммуникативных ситуаций;</w:t>
      </w:r>
    </w:p>
    <w:p w14:paraId="1D30DDE3"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обеспечение особой пространственной и временной организации образовательной среды;</w:t>
      </w:r>
    </w:p>
    <w:p w14:paraId="76BCFFBD" w14:textId="77777777" w:rsidR="00621F6D" w:rsidRPr="00D64D0D" w:rsidRDefault="00621F6D"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максимальное расширение образовательного пространства – выход за пределы образовательного учреждения при решении математических задач и выполнении проектных работ.</w:t>
      </w:r>
    </w:p>
    <w:p w14:paraId="4BABF14B" w14:textId="77777777" w:rsidR="00621F6D" w:rsidRPr="00D64D0D" w:rsidRDefault="00621F6D" w:rsidP="00F568FE">
      <w:pPr>
        <w:numPr>
          <w:ilvl w:val="0"/>
          <w:numId w:val="28"/>
        </w:numPr>
        <w:spacing w:after="0" w:line="240" w:lineRule="auto"/>
        <w:ind w:firstLine="709"/>
        <w:jc w:val="both"/>
        <w:rPr>
          <w:rFonts w:eastAsia="Calibri" w:cs="Times New Roman"/>
          <w:color w:val="000000" w:themeColor="text1"/>
          <w:sz w:val="24"/>
          <w:szCs w:val="24"/>
        </w:rPr>
      </w:pPr>
      <w:r w:rsidRPr="00D64D0D">
        <w:rPr>
          <w:rFonts w:eastAsia="Times New Roman" w:cs="Times New Roman"/>
          <w:kern w:val="2"/>
          <w:sz w:val="24"/>
          <w:szCs w:val="24"/>
        </w:rPr>
        <w:t>использовать алгоритмы действий при решении обучающими с НОДА определенных типов математических задач, в том числе в процессе выполнения</w:t>
      </w:r>
      <w:r w:rsidRPr="00D64D0D">
        <w:rPr>
          <w:rFonts w:eastAsia="Times New Roman" w:cs="Times New Roman"/>
          <w:color w:val="000000" w:themeColor="text1"/>
          <w:sz w:val="24"/>
          <w:szCs w:val="24"/>
        </w:rPr>
        <w:t xml:space="preserve"> самостоятельных работ. </w:t>
      </w:r>
    </w:p>
    <w:p w14:paraId="2E7E44CE" w14:textId="77777777" w:rsidR="00621F6D" w:rsidRPr="00D64D0D" w:rsidRDefault="00621F6D" w:rsidP="00621F6D">
      <w:pPr>
        <w:spacing w:after="0" w:line="240" w:lineRule="auto"/>
        <w:ind w:firstLine="709"/>
        <w:jc w:val="center"/>
        <w:rPr>
          <w:rFonts w:eastAsia="Calibri" w:cs="Times New Roman"/>
          <w:b/>
          <w:bCs/>
          <w:iCs/>
          <w:color w:val="000000" w:themeColor="text1"/>
          <w:sz w:val="24"/>
          <w:szCs w:val="24"/>
        </w:rPr>
      </w:pPr>
      <w:r w:rsidRPr="00D64D0D">
        <w:rPr>
          <w:rFonts w:eastAsia="Calibri" w:cs="Times New Roman"/>
          <w:b/>
          <w:bCs/>
          <w:iCs/>
          <w:color w:val="000000" w:themeColor="text1"/>
          <w:sz w:val="24"/>
          <w:szCs w:val="24"/>
        </w:rPr>
        <w:t>Место предмета в учебном плане</w:t>
      </w:r>
    </w:p>
    <w:p w14:paraId="3D226854" w14:textId="63696974" w:rsidR="00621F6D" w:rsidRPr="00D64D0D" w:rsidRDefault="00621F6D" w:rsidP="00621F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w:t>
      </w:r>
      <w:r w:rsidRPr="00D64D0D">
        <w:rPr>
          <w:rFonts w:eastAsia="Times New Roman" w:cs="Times New Roman"/>
          <w:color w:val="000000" w:themeColor="text1"/>
          <w:sz w:val="24"/>
          <w:szCs w:val="24"/>
        </w:rPr>
        <w:t>и «Геометрия». Настоящей программой вводится самостоятельный учебный курс «Вероятность и статистика».</w:t>
      </w:r>
    </w:p>
    <w:p w14:paraId="4B154261" w14:textId="77777777"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color w:val="000000" w:themeColor="text1"/>
          <w:spacing w:val="-1"/>
          <w:sz w:val="24"/>
          <w:szCs w:val="24"/>
        </w:rPr>
      </w:pPr>
      <w:r w:rsidRPr="00D64D0D">
        <w:rPr>
          <w:rFonts w:eastAsia="Times New Roman" w:cs="Times New Roman"/>
          <w:b/>
          <w:color w:val="000000" w:themeColor="text1"/>
          <w:spacing w:val="-1"/>
          <w:sz w:val="24"/>
          <w:szCs w:val="24"/>
        </w:rPr>
        <w:t>Планируемые результаты освоения учебного предмета «Математика» на уровне основного общего образования</w:t>
      </w:r>
    </w:p>
    <w:p w14:paraId="09A05FD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14:paraId="6889F526"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Личностные результаты</w:t>
      </w:r>
    </w:p>
    <w:p w14:paraId="0F8EB38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Личностные результаты освоения программы учебного предмета «Математика» характеризуются:</w:t>
      </w:r>
    </w:p>
    <w:p w14:paraId="708A447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Патриотическое воспитание:</w:t>
      </w:r>
    </w:p>
    <w:p w14:paraId="037278A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98C7C0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Гражданское и духовно-нравственное воспитание:</w:t>
      </w:r>
    </w:p>
    <w:p w14:paraId="7D8024E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814FA3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Трудовое воспитание:</w:t>
      </w:r>
    </w:p>
    <w:p w14:paraId="17CF649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A5314E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Эстетическое воспитание:</w:t>
      </w:r>
    </w:p>
    <w:p w14:paraId="3055BB2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63F9D42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Ценности научного познания:</w:t>
      </w:r>
    </w:p>
    <w:p w14:paraId="024DE313"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010CF4C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Физическое воспитание, формирование культуры здоровья и эмоционального благополучия:</w:t>
      </w:r>
    </w:p>
    <w:p w14:paraId="6916EB2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F473F5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Экологическое воспитание:</w:t>
      </w:r>
    </w:p>
    <w:p w14:paraId="5B563BC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6404A9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Личностные результаты, обеспечивающие адаптацию обучающегося к изменяющимся условиям социальной и природной среды:</w:t>
      </w:r>
    </w:p>
    <w:p w14:paraId="3B794729" w14:textId="429D5888"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6ABC95C" w14:textId="55000A4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14:paraId="7758A39D" w14:textId="799B66EB"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2997B43"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Метапредметные результаты</w:t>
      </w:r>
    </w:p>
    <w:p w14:paraId="751A705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 xml:space="preserve">Метапредметные результаты освоения программы учебного предмета «Математика» характеризуются овладением </w:t>
      </w:r>
      <w:r w:rsidRPr="00D64D0D">
        <w:rPr>
          <w:rFonts w:eastAsia="Times New Roman" w:cs="Times New Roman"/>
          <w:i/>
          <w:iCs/>
          <w:color w:val="000000" w:themeColor="text1"/>
          <w:sz w:val="24"/>
          <w:szCs w:val="24"/>
        </w:rPr>
        <w:t xml:space="preserve">универсальными </w:t>
      </w:r>
      <w:r w:rsidRPr="00D64D0D">
        <w:rPr>
          <w:rFonts w:eastAsia="Times New Roman" w:cs="Times New Roman"/>
          <w:b/>
          <w:bCs/>
          <w:i/>
          <w:iCs/>
          <w:color w:val="000000" w:themeColor="text1"/>
          <w:sz w:val="24"/>
          <w:szCs w:val="24"/>
        </w:rPr>
        <w:t>познавательными</w:t>
      </w:r>
      <w:r w:rsidRPr="00D64D0D">
        <w:rPr>
          <w:rFonts w:eastAsia="Times New Roman" w:cs="Times New Roman"/>
          <w:i/>
          <w:iCs/>
          <w:color w:val="000000" w:themeColor="text1"/>
          <w:sz w:val="24"/>
          <w:szCs w:val="24"/>
        </w:rPr>
        <w:t xml:space="preserve"> действиями, универсальными </w:t>
      </w:r>
      <w:r w:rsidRPr="00D64D0D">
        <w:rPr>
          <w:rFonts w:eastAsia="Times New Roman" w:cs="Times New Roman"/>
          <w:b/>
          <w:bCs/>
          <w:i/>
          <w:iCs/>
          <w:color w:val="000000" w:themeColor="text1"/>
          <w:sz w:val="24"/>
          <w:szCs w:val="24"/>
        </w:rPr>
        <w:t>коммуникативными</w:t>
      </w:r>
      <w:r w:rsidRPr="00D64D0D">
        <w:rPr>
          <w:rFonts w:eastAsia="Times New Roman" w:cs="Times New Roman"/>
          <w:b/>
          <w:bCs/>
          <w:color w:val="000000" w:themeColor="text1"/>
          <w:sz w:val="24"/>
          <w:szCs w:val="24"/>
        </w:rPr>
        <w:t xml:space="preserve"> </w:t>
      </w:r>
      <w:r w:rsidRPr="00D64D0D">
        <w:rPr>
          <w:rFonts w:eastAsia="Times New Roman" w:cs="Times New Roman"/>
          <w:i/>
          <w:iCs/>
          <w:color w:val="000000" w:themeColor="text1"/>
          <w:sz w:val="24"/>
          <w:szCs w:val="24"/>
        </w:rPr>
        <w:t xml:space="preserve">действиями и универсальными </w:t>
      </w:r>
      <w:r w:rsidRPr="00D64D0D">
        <w:rPr>
          <w:rFonts w:eastAsia="Times New Roman" w:cs="Times New Roman"/>
          <w:b/>
          <w:bCs/>
          <w:i/>
          <w:iCs/>
          <w:color w:val="000000" w:themeColor="text1"/>
          <w:sz w:val="24"/>
          <w:szCs w:val="24"/>
        </w:rPr>
        <w:t>регулятивными</w:t>
      </w:r>
      <w:r w:rsidRPr="00D64D0D">
        <w:rPr>
          <w:rFonts w:eastAsia="Times New Roman" w:cs="Times New Roman"/>
          <w:b/>
          <w:bCs/>
          <w:color w:val="000000" w:themeColor="text1"/>
          <w:sz w:val="24"/>
          <w:szCs w:val="24"/>
        </w:rPr>
        <w:t xml:space="preserve"> </w:t>
      </w:r>
      <w:r w:rsidRPr="00D64D0D">
        <w:rPr>
          <w:rFonts w:eastAsia="Times New Roman" w:cs="Times New Roman"/>
          <w:i/>
          <w:iCs/>
          <w:color w:val="000000" w:themeColor="text1"/>
          <w:sz w:val="24"/>
          <w:szCs w:val="24"/>
        </w:rPr>
        <w:t>действиями.</w:t>
      </w:r>
    </w:p>
    <w:p w14:paraId="1254798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 xml:space="preserve">1) Универсальные </w:t>
      </w:r>
      <w:r w:rsidRPr="00D64D0D">
        <w:rPr>
          <w:rFonts w:eastAsia="Times New Roman" w:cs="Times New Roman"/>
          <w:b/>
          <w:bCs/>
          <w:i/>
          <w:iCs/>
          <w:color w:val="000000" w:themeColor="text1"/>
          <w:sz w:val="24"/>
          <w:szCs w:val="24"/>
        </w:rPr>
        <w:t>познавательные</w:t>
      </w:r>
      <w:r w:rsidRPr="00D64D0D">
        <w:rPr>
          <w:rFonts w:eastAsia="Times New Roman" w:cs="Times New Roman"/>
          <w:i/>
          <w:iCs/>
          <w:color w:val="000000" w:themeColor="text1"/>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4DC6BAE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Базовые логические действия:</w:t>
      </w:r>
    </w:p>
    <w:p w14:paraId="5BFD3D15" w14:textId="07E1865A"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D1D3090" w14:textId="34C05A40"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-воспринимать, формулировать и преобразовывать суждения: утвердительные и отрицательные, единичные, частные и общие; условные;</w:t>
      </w:r>
    </w:p>
    <w:p w14:paraId="03DCC74D" w14:textId="78BED92A"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4"/>
          <w:sz w:val="24"/>
          <w:szCs w:val="24"/>
        </w:rPr>
        <w:t xml:space="preserve">-выявлять математические закономерности, взаимосвязи и </w:t>
      </w:r>
      <w:r w:rsidRPr="00D64D0D">
        <w:rPr>
          <w:rFonts w:eastAsia="Times New Roman" w:cs="Times New Roman"/>
          <w:color w:val="000000" w:themeColor="text1"/>
          <w:spacing w:val="-8"/>
          <w:sz w:val="24"/>
          <w:szCs w:val="24"/>
        </w:rPr>
        <w:t>про</w:t>
      </w:r>
      <w:r w:rsidRPr="00D64D0D">
        <w:rPr>
          <w:rFonts w:eastAsia="Times New Roman" w:cs="Times New Roman"/>
          <w:color w:val="000000" w:themeColor="text1"/>
          <w:spacing w:val="-4"/>
          <w:sz w:val="24"/>
          <w:szCs w:val="24"/>
        </w:rPr>
        <w:t>тиворечия в фактах, данных, наблюдениях и утверждениях;</w:t>
      </w:r>
      <w:r w:rsidRPr="00D64D0D">
        <w:rPr>
          <w:rFonts w:eastAsia="Times New Roman" w:cs="Times New Roman"/>
          <w:color w:val="000000" w:themeColor="text1"/>
          <w:sz w:val="24"/>
          <w:szCs w:val="24"/>
        </w:rPr>
        <w:t xml:space="preserve"> предлагать критерии для выявления закономерностей и противоречий;</w:t>
      </w:r>
    </w:p>
    <w:p w14:paraId="47D69749" w14:textId="139CFB33"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-делать выводы с использованием законов логики, дедуктивных и индуктивных умозаключений, умозаключений по аналогии;</w:t>
      </w:r>
    </w:p>
    <w:p w14:paraId="0E769BD9" w14:textId="5A3B04A1"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D64D0D">
        <w:rPr>
          <w:rFonts w:eastAsia="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7457C84" w14:textId="09024A6E"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sz w:val="24"/>
          <w:szCs w:val="24"/>
        </w:rPr>
        <w:t>-выбирать способ решения учебной задачи (сравнивать</w:t>
      </w:r>
      <w:r w:rsidRPr="00D64D0D">
        <w:rPr>
          <w:rFonts w:eastAsia="Times New Roman" w:cs="Times New Roman"/>
          <w:color w:val="000000" w:themeColor="text1"/>
          <w:sz w:val="24"/>
          <w:szCs w:val="24"/>
        </w:rPr>
        <w:t xml:space="preserve"> несколько вариантов решения, выбирать наиболее подходящий с учётом самостоятельно выделенных критериев).</w:t>
      </w:r>
    </w:p>
    <w:p w14:paraId="3FC6C5F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Базовые исследовательские действия:</w:t>
      </w:r>
    </w:p>
    <w:p w14:paraId="47A68CCC" w14:textId="3445C7E1"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B743AAF" w14:textId="2BCF318B"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4FC3DD8" w14:textId="64E57534"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BDD3B05" w14:textId="792E5E6C"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-прогнозировать возможное развитие процесса, а также выдвигать предположения о его развитии в новых условиях.</w:t>
      </w:r>
    </w:p>
    <w:p w14:paraId="612E077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Работа с информацией:</w:t>
      </w:r>
    </w:p>
    <w:p w14:paraId="3DE0E8C6" w14:textId="46BE324A"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недостаточность и избыточность информации, данных, необходимых для решения задачи;</w:t>
      </w:r>
    </w:p>
    <w:p w14:paraId="784EC287" w14:textId="17CC37E9"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-выбирать, анализировать, систематизировать и интерпретировать информацию различных видов и форм представления;</w:t>
      </w:r>
    </w:p>
    <w:p w14:paraId="0089A3A4" w14:textId="3552EABA"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3B5781F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надёжность информации по критериям, предложенным учителем или сформулированным самостоятельно.</w:t>
      </w:r>
    </w:p>
    <w:p w14:paraId="27212A0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pacing w:val="-4"/>
          <w:sz w:val="24"/>
          <w:szCs w:val="24"/>
        </w:rPr>
      </w:pPr>
      <w:r w:rsidRPr="00D64D0D">
        <w:rPr>
          <w:rFonts w:eastAsia="Times New Roman" w:cs="Times New Roman"/>
          <w:i/>
          <w:iCs/>
          <w:color w:val="000000" w:themeColor="text1"/>
          <w:sz w:val="24"/>
          <w:szCs w:val="24"/>
        </w:rPr>
        <w:t xml:space="preserve">2) Универсальные </w:t>
      </w:r>
      <w:r w:rsidRPr="00D64D0D">
        <w:rPr>
          <w:rFonts w:eastAsia="Times New Roman" w:cs="Times New Roman"/>
          <w:b/>
          <w:bCs/>
          <w:i/>
          <w:iCs/>
          <w:color w:val="000000" w:themeColor="text1"/>
          <w:sz w:val="24"/>
          <w:szCs w:val="24"/>
        </w:rPr>
        <w:t>коммуникативные</w:t>
      </w:r>
      <w:r w:rsidRPr="00D64D0D">
        <w:rPr>
          <w:rFonts w:eastAsia="Times New Roman" w:cs="Times New Roman"/>
          <w:b/>
          <w:bCs/>
          <w:color w:val="000000" w:themeColor="text1"/>
          <w:sz w:val="24"/>
          <w:szCs w:val="24"/>
        </w:rPr>
        <w:t xml:space="preserve"> </w:t>
      </w:r>
      <w:r w:rsidRPr="00D64D0D">
        <w:rPr>
          <w:rFonts w:eastAsia="Times New Roman" w:cs="Times New Roman"/>
          <w:i/>
          <w:iCs/>
          <w:color w:val="000000" w:themeColor="text1"/>
          <w:sz w:val="24"/>
          <w:szCs w:val="24"/>
        </w:rPr>
        <w:t>действия обеспе</w:t>
      </w:r>
      <w:r w:rsidRPr="00D64D0D">
        <w:rPr>
          <w:rFonts w:eastAsia="Times New Roman" w:cs="Times New Roman"/>
          <w:i/>
          <w:iCs/>
          <w:color w:val="000000" w:themeColor="text1"/>
          <w:spacing w:val="-4"/>
          <w:sz w:val="24"/>
          <w:szCs w:val="24"/>
        </w:rPr>
        <w:t>чивают сформированность социальных навыков обучающихся.</w:t>
      </w:r>
    </w:p>
    <w:p w14:paraId="3E5669A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Общение:</w:t>
      </w:r>
    </w:p>
    <w:p w14:paraId="141FB8A2" w14:textId="75C9C096"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(при наличии возможности) и письменных текстах, давать пояснения по ходу решения задачи, комментировать полученный результат;</w:t>
      </w:r>
    </w:p>
    <w:p w14:paraId="1FFAE297" w14:textId="314A15C4"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6D3761F" w14:textId="4D07C073"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особенностей аудитории и индивидуальных возможностей.</w:t>
      </w:r>
    </w:p>
    <w:p w14:paraId="2967771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Сотрудничество:</w:t>
      </w:r>
    </w:p>
    <w:p w14:paraId="0150F365" w14:textId="6ADD39F9"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962018" w14:textId="5FC2EC56"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F59E74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 xml:space="preserve">3) Универсальные </w:t>
      </w:r>
      <w:r w:rsidRPr="00D64D0D">
        <w:rPr>
          <w:rFonts w:eastAsia="Times New Roman" w:cs="Times New Roman"/>
          <w:b/>
          <w:bCs/>
          <w:i/>
          <w:iCs/>
          <w:color w:val="000000" w:themeColor="text1"/>
          <w:sz w:val="24"/>
          <w:szCs w:val="24"/>
        </w:rPr>
        <w:t>регулятивные</w:t>
      </w:r>
      <w:r w:rsidRPr="00D64D0D">
        <w:rPr>
          <w:rFonts w:eastAsia="Times New Roman" w:cs="Times New Roman"/>
          <w:b/>
          <w:bCs/>
          <w:color w:val="000000" w:themeColor="text1"/>
          <w:sz w:val="24"/>
          <w:szCs w:val="24"/>
        </w:rPr>
        <w:t xml:space="preserve"> </w:t>
      </w:r>
      <w:r w:rsidRPr="00D64D0D">
        <w:rPr>
          <w:rFonts w:eastAsia="Times New Roman" w:cs="Times New Roman"/>
          <w:i/>
          <w:iCs/>
          <w:color w:val="000000" w:themeColor="text1"/>
          <w:sz w:val="24"/>
          <w:szCs w:val="24"/>
        </w:rPr>
        <w:t>действия обеспечивают формирование смысловых установок и жизненных навыков личности.</w:t>
      </w:r>
    </w:p>
    <w:p w14:paraId="27095FE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Самоорганизация:</w:t>
      </w:r>
    </w:p>
    <w:p w14:paraId="2DAFD97F" w14:textId="020E47CB"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E37B96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Самоконтроль:</w:t>
      </w:r>
    </w:p>
    <w:p w14:paraId="4AD0D24A" w14:textId="359BD0D0"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способами самопроверки, самоконтроля процесса и результата решения математической задачи;</w:t>
      </w:r>
    </w:p>
    <w:p w14:paraId="48203AA6" w14:textId="55CF4183"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776BD03" w14:textId="05AEA35A"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BDD9902"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Предметные результаты</w:t>
      </w:r>
    </w:p>
    <w:p w14:paraId="7F43D75C" w14:textId="2B40F6A2"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14:paraId="32D6A9C7" w14:textId="5EF35397" w:rsidR="00621F6D"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 </w:t>
      </w:r>
    </w:p>
    <w:p w14:paraId="619BC63D" w14:textId="632593BC"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Рабочая программа учебного курса «Математика» </w:t>
      </w:r>
    </w:p>
    <w:p w14:paraId="30110D91" w14:textId="77777777"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 xml:space="preserve">   5–6 классы</w:t>
      </w:r>
    </w:p>
    <w:p w14:paraId="194253BD"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Цели изучения учебного курса</w:t>
      </w:r>
    </w:p>
    <w:p w14:paraId="209327E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Приоритетными целями обучения математике в 5–6 классах являются:</w:t>
      </w:r>
    </w:p>
    <w:p w14:paraId="486E3270" w14:textId="64FBA65E" w:rsidR="005758D7" w:rsidRPr="00D64D0D" w:rsidRDefault="005758D7" w:rsidP="005758D7">
      <w:pPr>
        <w:widowControl w:val="0"/>
        <w:tabs>
          <w:tab w:val="left" w:pos="22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4691E002" w14:textId="4E83AB02" w:rsidR="005758D7" w:rsidRPr="00D64D0D" w:rsidRDefault="005758D7" w:rsidP="005758D7">
      <w:pPr>
        <w:widowControl w:val="0"/>
        <w:tabs>
          <w:tab w:val="left" w:pos="22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654B8717" w14:textId="638B5C78" w:rsidR="005758D7" w:rsidRPr="00D64D0D" w:rsidRDefault="005758D7" w:rsidP="005758D7">
      <w:pPr>
        <w:widowControl w:val="0"/>
        <w:tabs>
          <w:tab w:val="left" w:pos="22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-подведение обучающихся на доступном для них уровне к осознанию взаимосвязи математики и окружающего мира;</w:t>
      </w:r>
    </w:p>
    <w:p w14:paraId="1D8A5972" w14:textId="6B62CCE0" w:rsidR="005758D7" w:rsidRPr="00D64D0D" w:rsidRDefault="005758D7" w:rsidP="005758D7">
      <w:pPr>
        <w:widowControl w:val="0"/>
        <w:tabs>
          <w:tab w:val="left" w:pos="22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1E6155D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Основные линии содержания курса математики в 5–6 классах –</w:t>
      </w: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172765A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5D73D99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4"/>
          <w:sz w:val="24"/>
          <w:szCs w:val="24"/>
        </w:rPr>
        <w:t>Другой крупный блок в содержании арифметической линии –</w:t>
      </w:r>
      <w:r w:rsidRPr="00D64D0D">
        <w:rPr>
          <w:rFonts w:eastAsia="Times New Roman" w:cs="Times New Roman"/>
          <w:color w:val="000000" w:themeColor="text1"/>
          <w:sz w:val="24"/>
          <w:szCs w:val="24"/>
        </w:rPr>
        <w:t xml:space="preserve">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406F3D7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Особенностью изучения положительных и отрицательных чисел является то, что они также могут рассматриваться в несколь</w:t>
      </w:r>
      <w:r w:rsidRPr="00D64D0D">
        <w:rPr>
          <w:rFonts w:eastAsia="Times New Roman" w:cs="Times New Roman"/>
          <w:color w:val="000000" w:themeColor="text1"/>
          <w:sz w:val="24"/>
          <w:szCs w:val="24"/>
        </w:rPr>
        <w:t>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14:paraId="0696B0C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5E080633" w14:textId="1783AE4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74E2B8C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курсе «Математика»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66D9F287" w14:textId="77777777"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Место учебного курса в учебном  плане</w:t>
      </w:r>
    </w:p>
    <w:p w14:paraId="523A0B1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17C880B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14:paraId="064CD712"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Содержание учебного курса (по годам обучения)</w:t>
      </w:r>
    </w:p>
    <w:p w14:paraId="4CE3745B"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класс</w:t>
      </w:r>
    </w:p>
    <w:p w14:paraId="4CF394F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Натуральные числа и нуль</w:t>
      </w:r>
    </w:p>
    <w:p w14:paraId="37A701C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Натуральное число. Ряд натуральных чисел. Число 0. Изображение натуральных чисел точками на координатной (числовой) прямой.</w:t>
      </w:r>
    </w:p>
    <w:p w14:paraId="1CFC09A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Позиционная система счисления. Римская нумерация как пример непозиционной системы счисления. Десятичная система счисления.</w:t>
      </w:r>
    </w:p>
    <w:p w14:paraId="0C0B4E1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Сравнение натуральных чисел, сравнение натуральных чисел с нулём. Способы сравнения. Округление натуральных чисел.</w:t>
      </w:r>
    </w:p>
    <w:p w14:paraId="28C0B7C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w:t>
      </w:r>
      <w:r w:rsidRPr="00D64D0D">
        <w:rPr>
          <w:rFonts w:eastAsia="Times New Roman" w:cs="Times New Roman"/>
          <w:color w:val="000000" w:themeColor="text1"/>
          <w:sz w:val="24"/>
          <w:szCs w:val="24"/>
        </w:rPr>
        <w:br/>
        <w:t>(законы) сложения и умножения, распределительное свойство (закон) умножения.</w:t>
      </w:r>
    </w:p>
    <w:p w14:paraId="04582AB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Использование букв для обозначения неизвестного компонента и записи свойств арифметических действий.</w:t>
      </w:r>
    </w:p>
    <w:p w14:paraId="456A550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Делители и кратные числа, разложение на множители. Простые и составные числа. Признаки делимости на 2, 5, 10, 3, 9. Деление с остатком.</w:t>
      </w:r>
    </w:p>
    <w:p w14:paraId="1B4D35D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Степень с натуральным показателем. Запись числа в виде суммы разрядных слагаемых.</w:t>
      </w:r>
    </w:p>
    <w:p w14:paraId="7C16CDA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w:t>
      </w:r>
      <w:r w:rsidRPr="00D64D0D">
        <w:rPr>
          <w:rFonts w:eastAsia="Times New Roman" w:cs="Times New Roman"/>
          <w:color w:val="000000" w:themeColor="text1"/>
          <w:sz w:val="24"/>
          <w:szCs w:val="24"/>
        </w:rPr>
        <w:br/>
        <w:t>(законов) сложения и умножения, распределительного свойства умножения.</w:t>
      </w:r>
    </w:p>
    <w:p w14:paraId="11DC25A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Дроби</w:t>
      </w:r>
    </w:p>
    <w:p w14:paraId="459D7B7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4596717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Сложение и вычитание дробей. Умножение и деление дробей; взаимно-обратные дроби. Нахождение части целого и целого по его части.</w:t>
      </w:r>
    </w:p>
    <w:p w14:paraId="378C28B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1702D4B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Арифметические действия с десятичными дробями. Округление десятичных дробей.</w:t>
      </w:r>
    </w:p>
    <w:p w14:paraId="62A6467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Решение текстовых задач</w:t>
      </w:r>
    </w:p>
    <w:p w14:paraId="1FEA3DF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14:paraId="7857F46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6149400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основных задач на дроби.</w:t>
      </w:r>
    </w:p>
    <w:p w14:paraId="522965F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Представление данных в виде таблиц, столбчатых диаграмм.</w:t>
      </w:r>
    </w:p>
    <w:p w14:paraId="19399B63"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Наглядная геометрия</w:t>
      </w:r>
    </w:p>
    <w:p w14:paraId="520AD29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14:paraId="043E02D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14:paraId="59FEA72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Наглядные представления о фигурах на плоскости: многоугольник; прямоугольник, квадрат; треугольник, о равенстве фигур.</w:t>
      </w:r>
    </w:p>
    <w:p w14:paraId="195E4DF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51E2DB2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06FEEEE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14:paraId="7D206F3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Объём прямоугольного параллелепипеда, куба. Единицы измерения объёма.</w:t>
      </w:r>
    </w:p>
    <w:p w14:paraId="60581DAC"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6 класс</w:t>
      </w:r>
    </w:p>
    <w:p w14:paraId="2F77376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Натуральные числа</w:t>
      </w:r>
    </w:p>
    <w:p w14:paraId="0B958E8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14:paraId="0389097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14:paraId="3B3DC85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Дроби</w:t>
      </w:r>
    </w:p>
    <w:p w14:paraId="4C3B99D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25894D4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Отношение. Деление в данном отношении. Масштаб, пропорция. Применение пропорций при решении задач.</w:t>
      </w:r>
    </w:p>
    <w:p w14:paraId="1F659E6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187A2BC3"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Положительные и отрицательные числа</w:t>
      </w:r>
    </w:p>
    <w:p w14:paraId="21ED8B9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4"/>
          <w:sz w:val="24"/>
          <w:szCs w:val="24"/>
        </w:rPr>
        <w:t>Положительные и отрицательные числа. Целые числа. Модуль</w:t>
      </w:r>
      <w:r w:rsidRPr="00D64D0D">
        <w:rPr>
          <w:rFonts w:eastAsia="Times New Roman" w:cs="Times New Roman"/>
          <w:color w:val="000000" w:themeColor="text1"/>
          <w:sz w:val="24"/>
          <w:szCs w:val="24"/>
        </w:rPr>
        <w:t xml:space="preserve"> числа, геометрическая интерпретация модуля числа. Изображение чисел на координатной прямой. Числовые промежутки.</w:t>
      </w:r>
    </w:p>
    <w:p w14:paraId="3111F39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Сравнение чисел. Арифметические действия с положительными и отрицательными числами.</w:t>
      </w:r>
    </w:p>
    <w:p w14:paraId="18BA640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419C7CF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Буквенные выражения</w:t>
      </w:r>
    </w:p>
    <w:p w14:paraId="2B74004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1C3C769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Решение текстовых задач</w:t>
      </w:r>
    </w:p>
    <w:p w14:paraId="569F73C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текстовых задач арифметическим способом. Решение логических задач. Решение задач перебором всех возможных вариантов.</w:t>
      </w:r>
    </w:p>
    <w:p w14:paraId="3E294DB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5198518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задач, связанных с отношением, пропорциональностью величин, процентами; решение основных задач на дроби и проценты.</w:t>
      </w:r>
    </w:p>
    <w:p w14:paraId="5B7DA52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Оценка и прикидка, округление результата.</w:t>
      </w:r>
    </w:p>
    <w:p w14:paraId="7E34B61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color w:val="000000" w:themeColor="text1"/>
          <w:sz w:val="24"/>
          <w:szCs w:val="24"/>
        </w:rPr>
        <w:t>Составление буквенных выражений по условию задачи.</w:t>
      </w:r>
    </w:p>
    <w:p w14:paraId="473A2E5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Представление данных с помощью таблиц и диаграмм. Столбчатые диаграммы: чтение и построение. Чтение круговых диаграмм.</w:t>
      </w:r>
    </w:p>
    <w:p w14:paraId="1E10192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Наглядная геометрия</w:t>
      </w:r>
    </w:p>
    <w:p w14:paraId="6AA2597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71500C9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26FEEFB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1D3E2B0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14:paraId="75064BB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Симметрия: центральная, осевая и зеркальная симметрии. Построение симметричных фигур.</w:t>
      </w:r>
    </w:p>
    <w:p w14:paraId="0D939BF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Наглядные представления о пространственных фигурах:</w:t>
      </w:r>
      <w:r w:rsidRPr="00D64D0D">
        <w:rPr>
          <w:rFonts w:eastAsia="Times New Roman" w:cs="Times New Roman"/>
          <w:color w:val="000000" w:themeColor="text1"/>
          <w:sz w:val="24"/>
          <w:szCs w:val="24"/>
        </w:rPr>
        <w:br/>
        <w:t>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14:paraId="72D2857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объёма; единицы измерения объёма. Объём прямоугольного параллелепипеда, куба.</w:t>
      </w:r>
    </w:p>
    <w:p w14:paraId="6719ED53" w14:textId="7B35558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pacing w:val="-2"/>
          <w:sz w:val="24"/>
          <w:szCs w:val="24"/>
        </w:rPr>
        <w:t xml:space="preserve">Планируемые предметные результаты освоения </w:t>
      </w:r>
      <w:r w:rsidRPr="00D64D0D">
        <w:rPr>
          <w:rFonts w:eastAsia="Times New Roman" w:cs="Times New Roman"/>
          <w:b/>
          <w:bCs/>
          <w:color w:val="000000" w:themeColor="text1"/>
          <w:sz w:val="24"/>
          <w:szCs w:val="24"/>
        </w:rPr>
        <w:t>рабочей программы курса (по годам обучения)</w:t>
      </w:r>
    </w:p>
    <w:p w14:paraId="68B2864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14:paraId="23D65F09"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класс</w:t>
      </w:r>
    </w:p>
    <w:p w14:paraId="72089EC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4FC12A1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правильно употреблять термины, связанные с натуральными числами, обыкновенными и десятичными дробями.</w:t>
      </w:r>
    </w:p>
    <w:p w14:paraId="407790F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z w:val="24"/>
          <w:szCs w:val="24"/>
        </w:rPr>
        <w:t xml:space="preserve">Сравнивать и упорядочивать натуральные числа, сравнивать </w:t>
      </w:r>
      <w:r w:rsidRPr="00D64D0D">
        <w:rPr>
          <w:rFonts w:eastAsia="Times New Roman" w:cs="Times New Roman"/>
          <w:color w:val="000000" w:themeColor="text1"/>
          <w:spacing w:val="-4"/>
          <w:sz w:val="24"/>
          <w:szCs w:val="24"/>
        </w:rPr>
        <w:t>в простейших случаях обыкновенные дроби, десятичные дроби.</w:t>
      </w:r>
    </w:p>
    <w:p w14:paraId="46001AF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0D1705B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арифметические действия с натуральными числами, с обыкновенными дробями в простейших случаях.</w:t>
      </w:r>
    </w:p>
    <w:p w14:paraId="4742253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проверку, прикидку результата вычислений.</w:t>
      </w:r>
    </w:p>
    <w:p w14:paraId="4F9AF85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Округлять натуральные числа.</w:t>
      </w:r>
    </w:p>
    <w:p w14:paraId="0734F18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Решение текстовых задач</w:t>
      </w:r>
    </w:p>
    <w:p w14:paraId="15228111"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текстовые задачи арифметическим способом и с помощью организованного конечного перебора всех возможных вариантов.</w:t>
      </w:r>
    </w:p>
    <w:p w14:paraId="67BE256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задачи, содержащие зависимости, связывающие величины: скорость, время, расстояние; цена, количество, стоимость.</w:t>
      </w:r>
    </w:p>
    <w:p w14:paraId="04AE553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краткие записи, схемы, таблицы, обозначения при решении задач.</w:t>
      </w:r>
    </w:p>
    <w:p w14:paraId="2F07BC34"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Пользоваться основными единицами измерения: цены, массы;</w:t>
      </w:r>
      <w:r w:rsidRPr="00D64D0D">
        <w:rPr>
          <w:rFonts w:eastAsia="Times New Roman" w:cs="Times New Roman"/>
          <w:color w:val="000000" w:themeColor="text1"/>
          <w:sz w:val="24"/>
          <w:szCs w:val="24"/>
        </w:rPr>
        <w:t xml:space="preserve"> </w:t>
      </w:r>
      <w:r w:rsidRPr="00D64D0D">
        <w:rPr>
          <w:rFonts w:eastAsia="Times New Roman" w:cs="Times New Roman"/>
          <w:color w:val="000000" w:themeColor="text1"/>
          <w:spacing w:val="-2"/>
          <w:sz w:val="24"/>
          <w:szCs w:val="24"/>
        </w:rPr>
        <w:t>расстояния, времени, скорости; выражать одни единицы вели</w:t>
      </w:r>
      <w:r w:rsidRPr="00D64D0D">
        <w:rPr>
          <w:rFonts w:eastAsia="Times New Roman" w:cs="Times New Roman"/>
          <w:color w:val="000000" w:themeColor="text1"/>
          <w:sz w:val="24"/>
          <w:szCs w:val="24"/>
        </w:rPr>
        <w:t>чины через другие.</w:t>
      </w:r>
    </w:p>
    <w:p w14:paraId="56CBEA9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67F3523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Наглядная геометрия</w:t>
      </w:r>
    </w:p>
    <w:p w14:paraId="7CA5B3A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геометрическими понятиями: точка, прямая, отрезок, луч, угол, многоугольник, окружность, круг.</w:t>
      </w:r>
    </w:p>
    <w:p w14:paraId="7BEA569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объектов окружающего мира, имеющих форму изученных геометрических фигур.</w:t>
      </w:r>
    </w:p>
    <w:p w14:paraId="680A184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6651779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Изображать изученные геометрические фигуры на нелинованной и клетчатой бумаге с помощью циркуля и линейки (при наличии возможности).</w:t>
      </w:r>
    </w:p>
    <w:p w14:paraId="5E66A17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 (при наличии возможности).</w:t>
      </w:r>
    </w:p>
    <w:p w14:paraId="224E485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свойства сторон и углов прямоугольника, квадрата для их построения, вычисления площади и периметра.</w:t>
      </w:r>
    </w:p>
    <w:p w14:paraId="303A558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48F0C62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основными метрическими единицами измерения длины, площади; выражать одни единицы величины через другие.</w:t>
      </w:r>
    </w:p>
    <w:p w14:paraId="57EFC93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14:paraId="25085D5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объём куба, параллелепипеда по заданным измерениям, пользоваться единицами измерения объёма.</w:t>
      </w:r>
    </w:p>
    <w:p w14:paraId="100CC004" w14:textId="058DE5FC"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несложные задачи на измерение геометрических величин в практических ситуациях (при наличии возможности).</w:t>
      </w:r>
    </w:p>
    <w:p w14:paraId="542F1F23"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6 класс</w:t>
      </w:r>
    </w:p>
    <w:p w14:paraId="2ECA58B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23B9ED2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2ECC8D8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и упорядочивать целые числа, обыкновенные и десятичные дроби, сравнивать числа одного и разных знаков.</w:t>
      </w:r>
    </w:p>
    <w:p w14:paraId="785E0DA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4B3F379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53451118"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1BADB31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Соотносить точки в прямоугольной системе координат с координатами этой точки.</w:t>
      </w:r>
    </w:p>
    <w:p w14:paraId="71BD40D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Округлять целые числа и десятичные дроби, находить приближения чисел.</w:t>
      </w:r>
    </w:p>
    <w:p w14:paraId="046E5C9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Числовые и буквенные выражения</w:t>
      </w:r>
    </w:p>
    <w:p w14:paraId="18E3D678"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77A76E7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признаками делимости, раскладывать натуральные числа на простые множители.</w:t>
      </w:r>
    </w:p>
    <w:p w14:paraId="6D46BAC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Пользоваться масштабом, составлять пропорции и отношения.</w:t>
      </w:r>
    </w:p>
    <w:p w14:paraId="4D775601"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762B40B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неизвестный компонент равенства.</w:t>
      </w:r>
    </w:p>
    <w:p w14:paraId="745FDE2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Решение текстовых задач</w:t>
      </w:r>
    </w:p>
    <w:p w14:paraId="1CDAD7F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многошаговые текстовые задачи арифметическим способом.</w:t>
      </w:r>
    </w:p>
    <w:p w14:paraId="129CB99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задачи, связанные с отношением, пропорциональностью величин, процентами; решать три основные задачи на дроби и проценты.</w:t>
      </w:r>
    </w:p>
    <w:p w14:paraId="21887D9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0C4607DC"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Составлять буквенные выражения по условию задачи.</w:t>
      </w:r>
    </w:p>
    <w:p w14:paraId="75A830C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5064226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Представлять информацию с помощью таблиц, линейной и столбчатой диаграмм.</w:t>
      </w:r>
    </w:p>
    <w:p w14:paraId="2C898B3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Наглядная геометрия</w:t>
      </w:r>
    </w:p>
    <w:p w14:paraId="33AF5C4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6973132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(при наличии возможности).</w:t>
      </w:r>
    </w:p>
    <w:p w14:paraId="7EB3EFA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57FDC3F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(при наличии возможности); распознавать на чертежах острый, прямой, развёрнутый и тупой углы.</w:t>
      </w:r>
    </w:p>
    <w:p w14:paraId="3D54B78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761157C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используя чертёжные инструменты, расстояния: между двумя точками, от точки до прямой, длину пути на квадратной сетке.</w:t>
      </w:r>
    </w:p>
    <w:p w14:paraId="1260A3A4"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20728F4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14:paraId="65EFD30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Изображать на клетчатой бумаге прямоугольный параллелепипед (при наличии возможности).</w:t>
      </w:r>
    </w:p>
    <w:p w14:paraId="3C7EFEB8"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14:paraId="6EFEB08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несложные задачи на нахождение геометрических величин в практических ситуациях.</w:t>
      </w:r>
    </w:p>
    <w:p w14:paraId="175A3B03" w14:textId="23B020A5"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Рабочая программа учебного курса «Алгебра»</w:t>
      </w:r>
    </w:p>
    <w:p w14:paraId="7B969CC1"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 xml:space="preserve"> 7–10 классы</w:t>
      </w:r>
    </w:p>
    <w:p w14:paraId="5212BE60"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Цели изучения учебного курса</w:t>
      </w:r>
    </w:p>
    <w:p w14:paraId="341E42A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Pr="00D64D0D">
        <w:rPr>
          <w:rFonts w:eastAsia="Times New Roman" w:cs="Times New Roman"/>
          <w:color w:val="000000" w:themeColor="text1"/>
          <w:sz w:val="24"/>
          <w:szCs w:val="24"/>
        </w:rPr>
        <w:br/>
        <w:t>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07EF584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D64D0D">
        <w:rPr>
          <w:rFonts w:eastAsia="Times New Roman" w:cs="Times New Roman"/>
          <w:b/>
          <w:bCs/>
          <w:color w:val="000000" w:themeColor="text1"/>
          <w:sz w:val="24"/>
          <w:szCs w:val="24"/>
        </w:rPr>
        <w:t>-</w:t>
      </w:r>
      <w:r w:rsidRPr="00D64D0D">
        <w:rPr>
          <w:rFonts w:eastAsia="Times New Roman" w:cs="Times New Roman"/>
          <w:color w:val="000000" w:themeColor="text1"/>
          <w:sz w:val="24"/>
          <w:szCs w:val="24"/>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041A9FA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0C6C30F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Содержание двух алгебраических линий </w:t>
      </w:r>
      <w:r w:rsidRPr="00D64D0D">
        <w:rPr>
          <w:rFonts w:eastAsia="Times New Roman" w:cs="Times New Roman"/>
          <w:b/>
          <w:bCs/>
          <w:color w:val="000000" w:themeColor="text1"/>
          <w:sz w:val="24"/>
          <w:szCs w:val="24"/>
        </w:rPr>
        <w:t>–</w:t>
      </w:r>
      <w:r w:rsidRPr="00D64D0D">
        <w:rPr>
          <w:rFonts w:eastAsia="Times New Roman" w:cs="Times New Roman"/>
          <w:color w:val="000000" w:themeColor="text1"/>
          <w:sz w:val="24"/>
          <w:szCs w:val="24"/>
        </w:rPr>
        <w:t xml:space="preserve">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2D9F8FB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D64D0D">
        <w:rPr>
          <w:rFonts w:eastAsia="Times New Roman" w:cs="Times New Roman"/>
          <w:b/>
          <w:bCs/>
          <w:color w:val="000000" w:themeColor="text1"/>
          <w:sz w:val="24"/>
          <w:szCs w:val="24"/>
        </w:rPr>
        <w:t>–</w:t>
      </w:r>
      <w:r w:rsidRPr="00D64D0D">
        <w:rPr>
          <w:rFonts w:eastAsia="Times New Roman" w:cs="Times New Roman"/>
          <w:color w:val="000000" w:themeColor="text1"/>
          <w:sz w:val="24"/>
          <w:szCs w:val="24"/>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14:paraId="5AFA7BF6"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Место учебного курса в учебном плане</w:t>
      </w:r>
    </w:p>
    <w:p w14:paraId="5672727E" w14:textId="4B1C66B3"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Согласно учебному плану в 7</w:t>
      </w:r>
      <w:r w:rsidRPr="00D64D0D">
        <w:rPr>
          <w:rFonts w:eastAsia="Times New Roman" w:cs="Times New Roman"/>
          <w:b/>
          <w:bCs/>
          <w:color w:val="000000" w:themeColor="text1"/>
          <w:sz w:val="24"/>
          <w:szCs w:val="24"/>
        </w:rPr>
        <w:t>–</w:t>
      </w:r>
      <w:r w:rsidRPr="00D64D0D">
        <w:rPr>
          <w:rFonts w:eastAsia="Times New Roman" w:cs="Times New Roman"/>
          <w:color w:val="000000" w:themeColor="text1"/>
          <w:sz w:val="24"/>
          <w:szCs w:val="24"/>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7F9F3BB6" w14:textId="01A2142C"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Учебный план на изучение алгебры в 7</w:t>
      </w:r>
      <w:r w:rsidRPr="00D64D0D">
        <w:rPr>
          <w:rFonts w:eastAsia="Times New Roman" w:cs="Times New Roman"/>
          <w:b/>
          <w:bCs/>
          <w:color w:val="000000" w:themeColor="text1"/>
          <w:sz w:val="24"/>
          <w:szCs w:val="24"/>
        </w:rPr>
        <w:t>–</w:t>
      </w:r>
      <w:r w:rsidRPr="00D64D0D">
        <w:rPr>
          <w:rFonts w:eastAsia="Times New Roman" w:cs="Times New Roman"/>
          <w:color w:val="000000" w:themeColor="text1"/>
          <w:sz w:val="24"/>
          <w:szCs w:val="24"/>
        </w:rPr>
        <w:t xml:space="preserve">9 классах отводит не менее 3 учебных часов в неделю в течение каждого года обучения, общий объем часов -  не менее 408. </w:t>
      </w:r>
    </w:p>
    <w:p w14:paraId="3CD503F7" w14:textId="77777777"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Содержание учебного курса (по годам обучения)</w:t>
      </w:r>
    </w:p>
    <w:p w14:paraId="5305EB5A"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класс</w:t>
      </w:r>
    </w:p>
    <w:p w14:paraId="2522C69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7308898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14:paraId="29903D8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Степень с натуральным показателем: определение, преобразование выражений на основе определения, запись больших чисел.</w:t>
      </w:r>
    </w:p>
    <w:p w14:paraId="1D9472A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Проценты, запись процентов в виде дроби и дроби в виде процентов. Три основные задачи на проценты, решение задач из реальной практики.</w:t>
      </w:r>
    </w:p>
    <w:p w14:paraId="6300378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Применение признаков делимости, разложение на множители натуральных чисел.</w:t>
      </w:r>
    </w:p>
    <w:p w14:paraId="1A5E35D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Реальные зависимости, в том числе прямая и обратная пропорциональности.</w:t>
      </w:r>
    </w:p>
    <w:p w14:paraId="2B445B1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Алгебраические выражения</w:t>
      </w:r>
    </w:p>
    <w:p w14:paraId="7868317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Переменные, числовое значение выражения с переменной. До</w:t>
      </w:r>
      <w:r w:rsidRPr="00D64D0D">
        <w:rPr>
          <w:rFonts w:eastAsia="Times New Roman" w:cs="Times New Roman"/>
          <w:color w:val="000000" w:themeColor="text1"/>
          <w:sz w:val="24"/>
          <w:szCs w:val="24"/>
        </w:rPr>
        <w:t xml:space="preserve">пустимые значения переменных. Представление зависимости </w:t>
      </w:r>
      <w:r w:rsidRPr="00D64D0D">
        <w:rPr>
          <w:rFonts w:eastAsia="Times New Roman" w:cs="Times New Roman"/>
          <w:color w:val="000000" w:themeColor="text1"/>
          <w:spacing w:val="-2"/>
          <w:sz w:val="24"/>
          <w:szCs w:val="24"/>
        </w:rPr>
        <w:t>между величинами в виде формулы. Вычисления по формулам.</w:t>
      </w:r>
    </w:p>
    <w:p w14:paraId="503F6CF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2C44109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Свойства степени с натуральным показателем.</w:t>
      </w:r>
    </w:p>
    <w:p w14:paraId="4A3CD73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14:paraId="1B19C7A1" w14:textId="53597CBE"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Уравнения</w:t>
      </w:r>
      <w:r w:rsidR="008F119A">
        <w:rPr>
          <w:rFonts w:eastAsia="Times New Roman" w:cs="Times New Roman"/>
          <w:b/>
          <w:bCs/>
          <w:i/>
          <w:iCs/>
          <w:color w:val="000000" w:themeColor="text1"/>
          <w:sz w:val="24"/>
          <w:szCs w:val="24"/>
        </w:rPr>
        <w:t xml:space="preserve"> и неравенства</w:t>
      </w:r>
    </w:p>
    <w:p w14:paraId="470C331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Уравнение, корень уравнения, правила преобразования уравнения, равносильность уравнений.</w:t>
      </w:r>
    </w:p>
    <w:p w14:paraId="3A11F89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5E7B7C6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426014F8" w14:textId="382C4669"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Функции</w:t>
      </w:r>
    </w:p>
    <w:p w14:paraId="7B11459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Координата точки на прямой. Числовые промежутки. Расстояние между двумя точками координатной прямой.</w:t>
      </w:r>
    </w:p>
    <w:p w14:paraId="60A8518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 xml:space="preserve">Прямоугольная система координат, оси </w:t>
      </w:r>
      <w:r w:rsidRPr="00D64D0D">
        <w:rPr>
          <w:rFonts w:eastAsia="Times New Roman" w:cs="Times New Roman"/>
          <w:i/>
          <w:iCs/>
          <w:color w:val="000000" w:themeColor="text1"/>
          <w:spacing w:val="-2"/>
          <w:sz w:val="24"/>
          <w:szCs w:val="24"/>
        </w:rPr>
        <w:t>Ox</w:t>
      </w:r>
      <w:r w:rsidRPr="00D64D0D">
        <w:rPr>
          <w:rFonts w:eastAsia="Times New Roman" w:cs="Times New Roman"/>
          <w:color w:val="000000" w:themeColor="text1"/>
          <w:spacing w:val="-2"/>
          <w:sz w:val="24"/>
          <w:szCs w:val="24"/>
        </w:rPr>
        <w:t xml:space="preserve"> и </w:t>
      </w:r>
      <w:r w:rsidRPr="00D64D0D">
        <w:rPr>
          <w:rFonts w:eastAsia="Times New Roman" w:cs="Times New Roman"/>
          <w:i/>
          <w:iCs/>
          <w:color w:val="000000" w:themeColor="text1"/>
          <w:spacing w:val="-2"/>
          <w:sz w:val="24"/>
          <w:szCs w:val="24"/>
        </w:rPr>
        <w:t>Oy.</w:t>
      </w:r>
      <w:r w:rsidRPr="00D64D0D">
        <w:rPr>
          <w:rFonts w:eastAsia="Times New Roman" w:cs="Times New Roman"/>
          <w:color w:val="000000" w:themeColor="text1"/>
          <w:spacing w:val="-2"/>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w:t>
      </w:r>
    </w:p>
    <w:p w14:paraId="344BA7F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5"/>
          <w:sz w:val="24"/>
          <w:szCs w:val="24"/>
        </w:rPr>
        <w:t>Понятие функции. График функции. Свойства функций. Линей</w:t>
      </w:r>
      <w:r w:rsidRPr="00D64D0D">
        <w:rPr>
          <w:rFonts w:eastAsia="Times New Roman" w:cs="Times New Roman"/>
          <w:color w:val="000000" w:themeColor="text1"/>
          <w:sz w:val="24"/>
          <w:szCs w:val="24"/>
        </w:rPr>
        <w:t xml:space="preserve">ная функция, её график. График функции </w:t>
      </w:r>
      <w:r w:rsidRPr="00D64D0D">
        <w:rPr>
          <w:rFonts w:cs="Times New Roman"/>
          <w:i/>
          <w:sz w:val="24"/>
          <w:szCs w:val="24"/>
          <w:shd w:val="clear" w:color="auto" w:fill="FFFFFF"/>
        </w:rPr>
        <w:t>y =</w:t>
      </w:r>
      <w:r w:rsidRPr="00D64D0D">
        <w:rPr>
          <w:rStyle w:val="aff6"/>
          <w:rFonts w:eastAsia="Calibri"/>
          <w:sz w:val="24"/>
          <w:szCs w:val="24"/>
        </w:rPr>
        <w:sym w:font="Symbol" w:char="F0BD"/>
      </w:r>
      <w:r w:rsidRPr="00D64D0D">
        <w:rPr>
          <w:rFonts w:cs="Times New Roman"/>
          <w:i/>
          <w:sz w:val="24"/>
          <w:szCs w:val="24"/>
          <w:shd w:val="clear" w:color="auto" w:fill="FFFFFF"/>
        </w:rPr>
        <w:t>x</w:t>
      </w:r>
      <w:r w:rsidRPr="00D64D0D">
        <w:rPr>
          <w:rStyle w:val="aff6"/>
          <w:rFonts w:eastAsia="Calibri"/>
          <w:sz w:val="24"/>
          <w:szCs w:val="24"/>
        </w:rPr>
        <w:sym w:font="Symbol" w:char="F0BD"/>
      </w:r>
      <w:r w:rsidRPr="00D64D0D">
        <w:rPr>
          <w:rStyle w:val="aff6"/>
          <w:rFonts w:eastAsia="Calibri"/>
          <w:sz w:val="24"/>
          <w:szCs w:val="24"/>
        </w:rPr>
        <w:t>.</w:t>
      </w:r>
      <w:r w:rsidRPr="00D64D0D">
        <w:rPr>
          <w:rFonts w:eastAsia="Times New Roman" w:cs="Times New Roman"/>
          <w:color w:val="000000" w:themeColor="text1"/>
          <w:sz w:val="24"/>
          <w:szCs w:val="24"/>
        </w:rPr>
        <w:t xml:space="preserve"> Графическое решение линейных уравнений и систем линейных уравнений.</w:t>
      </w:r>
    </w:p>
    <w:p w14:paraId="557884DA"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0B8D874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4F8B475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14:paraId="2D3DD12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Степень с целым показателем и её свойства. Стандартная запись числа.</w:t>
      </w:r>
    </w:p>
    <w:p w14:paraId="378E274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Алгебраические выражения</w:t>
      </w:r>
    </w:p>
    <w:p w14:paraId="6386962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Квадратный трёхчлен; разложение квадратного трёхчлена на множители.</w:t>
      </w:r>
    </w:p>
    <w:p w14:paraId="3D3B469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260EC77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Уравнения и неравенства</w:t>
      </w:r>
    </w:p>
    <w:p w14:paraId="2007398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Квадратное</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pacing w:val="-4"/>
          <w:sz w:val="24"/>
          <w:szCs w:val="24"/>
        </w:rPr>
        <w:t>уравнение,</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pacing w:val="-4"/>
          <w:sz w:val="24"/>
          <w:szCs w:val="24"/>
        </w:rPr>
        <w:t>формула</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pacing w:val="-4"/>
          <w:sz w:val="24"/>
          <w:szCs w:val="24"/>
        </w:rPr>
        <w:t>корней</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pacing w:val="-4"/>
          <w:sz w:val="24"/>
          <w:szCs w:val="24"/>
        </w:rPr>
        <w:t>квадратного</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pacing w:val="-4"/>
          <w:sz w:val="24"/>
          <w:szCs w:val="24"/>
        </w:rPr>
        <w:t>уравнения. Теорема Виета. Решение уравнений, сводящихся к линейным и квадратным. Простейшие дробно-рациональные уравнения.</w:t>
      </w:r>
    </w:p>
    <w:p w14:paraId="503708A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Графическая</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z w:val="24"/>
          <w:szCs w:val="24"/>
        </w:rPr>
        <w:t>интерпретация</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z w:val="24"/>
          <w:szCs w:val="24"/>
        </w:rPr>
        <w:t>уравнений</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z w:val="24"/>
          <w:szCs w:val="24"/>
        </w:rPr>
        <w:t>с</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z w:val="24"/>
          <w:szCs w:val="24"/>
        </w:rPr>
        <w:t>двумя</w:t>
      </w:r>
      <w:r w:rsidRPr="00D64D0D">
        <w:rPr>
          <w:rFonts w:eastAsia="Times New Roman" w:cs="Times New Roman"/>
          <w:color w:val="000000" w:themeColor="text1"/>
          <w:spacing w:val="-15"/>
          <w:sz w:val="24"/>
          <w:szCs w:val="24"/>
        </w:rPr>
        <w:t xml:space="preserve"> </w:t>
      </w:r>
      <w:r w:rsidRPr="00D64D0D">
        <w:rPr>
          <w:rFonts w:eastAsia="Times New Roman" w:cs="Times New Roman"/>
          <w:color w:val="000000" w:themeColor="text1"/>
          <w:sz w:val="24"/>
          <w:szCs w:val="24"/>
        </w:rPr>
        <w:t>переменными и систем линейных уравнений с двумя переменными. Примеры решения систем нелинейных уравнений с двумя переменными.</w:t>
      </w:r>
    </w:p>
    <w:p w14:paraId="6A54886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текстовых задач алгебраическим способом.</w:t>
      </w:r>
    </w:p>
    <w:p w14:paraId="480189B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7E0C46E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Функции</w:t>
      </w:r>
    </w:p>
    <w:p w14:paraId="380A0D6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функции. Область определения и множество значений функции. Способы задания функций.</w:t>
      </w:r>
    </w:p>
    <w:p w14:paraId="74B1D6E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График функции. Чтение свойств функции по её графику. Примеры графиков функций, отражающих реальные процессы.</w:t>
      </w:r>
    </w:p>
    <w:p w14:paraId="658E409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Функции, описывающие прямую и обратную пропорциональные зависимости, их графики. Функции </w:t>
      </w:r>
      <w:r w:rsidRPr="00D64D0D">
        <w:rPr>
          <w:rFonts w:cs="Times New Roman"/>
          <w:color w:val="231F20"/>
          <w:sz w:val="24"/>
          <w:szCs w:val="24"/>
        </w:rPr>
        <w:t>Функции</w:t>
      </w:r>
      <w:r w:rsidRPr="00D64D0D">
        <w:rPr>
          <w:rFonts w:cs="Times New Roman"/>
          <w:color w:val="231F20"/>
          <w:spacing w:val="40"/>
          <w:sz w:val="24"/>
          <w:szCs w:val="24"/>
        </w:rPr>
        <w:t xml:space="preserve"> </w:t>
      </w:r>
      <w:r w:rsidRPr="00D64D0D">
        <w:rPr>
          <w:rFonts w:cs="Times New Roman"/>
          <w:i/>
          <w:iCs/>
          <w:sz w:val="24"/>
          <w:szCs w:val="24"/>
        </w:rPr>
        <w:t>y</w:t>
      </w:r>
      <w:r w:rsidRPr="00D64D0D">
        <w:rPr>
          <w:rFonts w:cs="Times New Roman"/>
          <w:sz w:val="24"/>
          <w:szCs w:val="24"/>
        </w:rPr>
        <w:t> </w:t>
      </w:r>
      <w:r w:rsidRPr="00D64D0D">
        <w:rPr>
          <w:rFonts w:cs="Times New Roman"/>
          <w:sz w:val="24"/>
          <w:szCs w:val="24"/>
        </w:rPr>
        <w:t>=</w:t>
      </w:r>
      <w:r w:rsidRPr="00D64D0D">
        <w:rPr>
          <w:rFonts w:cs="Times New Roman"/>
          <w:sz w:val="24"/>
          <w:szCs w:val="24"/>
        </w:rPr>
        <w:t> </w:t>
      </w:r>
      <w:r w:rsidRPr="00D64D0D">
        <w:rPr>
          <w:rFonts w:cs="Times New Roman"/>
          <w:i/>
          <w:iCs/>
          <w:sz w:val="24"/>
          <w:szCs w:val="24"/>
        </w:rPr>
        <w:t>x</w:t>
      </w:r>
      <w:r w:rsidRPr="00D64D0D">
        <w:rPr>
          <w:rFonts w:cs="Times New Roman"/>
          <w:sz w:val="24"/>
          <w:szCs w:val="24"/>
          <w:vertAlign w:val="superscript"/>
        </w:rPr>
        <w:t>2</w:t>
      </w:r>
      <w:r w:rsidRPr="00D64D0D">
        <w:rPr>
          <w:rFonts w:cs="Times New Roman"/>
          <w:sz w:val="24"/>
          <w:szCs w:val="24"/>
        </w:rPr>
        <w:t xml:space="preserve">, </w:t>
      </w:r>
      <w:r w:rsidRPr="00D64D0D">
        <w:rPr>
          <w:rFonts w:cs="Times New Roman"/>
          <w:i/>
          <w:iCs/>
          <w:sz w:val="24"/>
          <w:szCs w:val="24"/>
        </w:rPr>
        <w:t>y</w:t>
      </w:r>
      <w:r w:rsidRPr="00D64D0D">
        <w:rPr>
          <w:rFonts w:cs="Times New Roman"/>
          <w:sz w:val="24"/>
          <w:szCs w:val="24"/>
        </w:rPr>
        <w:t> </w:t>
      </w:r>
      <w:r w:rsidRPr="00D64D0D">
        <w:rPr>
          <w:rFonts w:cs="Times New Roman"/>
          <w:sz w:val="24"/>
          <w:szCs w:val="24"/>
        </w:rPr>
        <w:t>=</w:t>
      </w:r>
      <w:r w:rsidRPr="00D64D0D">
        <w:rPr>
          <w:rFonts w:cs="Times New Roman"/>
          <w:sz w:val="24"/>
          <w:szCs w:val="24"/>
        </w:rPr>
        <w:t> </w:t>
      </w:r>
      <w:r w:rsidRPr="00D64D0D">
        <w:rPr>
          <w:rFonts w:cs="Times New Roman"/>
          <w:i/>
          <w:iCs/>
          <w:sz w:val="24"/>
          <w:szCs w:val="24"/>
        </w:rPr>
        <w:t>x</w:t>
      </w:r>
      <w:r w:rsidRPr="00D64D0D">
        <w:rPr>
          <w:rFonts w:cs="Times New Roman"/>
          <w:sz w:val="24"/>
          <w:szCs w:val="24"/>
          <w:vertAlign w:val="superscript"/>
        </w:rPr>
        <w:t>3</w:t>
      </w:r>
      <w:r w:rsidRPr="00D64D0D">
        <w:rPr>
          <w:rFonts w:cs="Times New Roman"/>
          <w:sz w:val="24"/>
          <w:szCs w:val="24"/>
        </w:rPr>
        <w:t xml:space="preserve">, </w:t>
      </w:r>
      <w:r w:rsidRPr="00D64D0D">
        <w:rPr>
          <w:rFonts w:cs="Times New Roman"/>
          <w:i/>
          <w:iCs/>
          <w:sz w:val="24"/>
          <w:szCs w:val="24"/>
        </w:rPr>
        <w:t>y</w:t>
      </w:r>
      <w:r w:rsidRPr="00D64D0D">
        <w:rPr>
          <w:rFonts w:cs="Times New Roman"/>
          <w:i/>
          <w:iCs/>
          <w:sz w:val="24"/>
          <w:szCs w:val="24"/>
        </w:rPr>
        <w:t> </w:t>
      </w:r>
      <w:r w:rsidRPr="00D64D0D">
        <w:rPr>
          <w:rFonts w:cs="Times New Roman"/>
          <w:sz w:val="24"/>
          <w:szCs w:val="24"/>
        </w:rPr>
        <w:t>=</w:t>
      </w:r>
      <w:r w:rsidRPr="00D64D0D">
        <w:rPr>
          <w:rFonts w:cs="Times New Roman"/>
          <w:sz w:val="24"/>
          <w:szCs w:val="24"/>
        </w:rPr>
        <w:t>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lang w:val="en-US"/>
              </w:rPr>
              <m:t>x</m:t>
            </m:r>
          </m:e>
        </m:rad>
      </m:oMath>
      <w:r w:rsidRPr="00D64D0D">
        <w:rPr>
          <w:rFonts w:cs="Times New Roman"/>
          <w:sz w:val="24"/>
          <w:szCs w:val="24"/>
        </w:rPr>
        <w:t xml:space="preserve">,  </w:t>
      </w:r>
      <w:r w:rsidRPr="00D64D0D">
        <w:rPr>
          <w:rFonts w:cs="Times New Roman"/>
          <w:i/>
          <w:sz w:val="24"/>
          <w:szCs w:val="24"/>
          <w:shd w:val="clear" w:color="auto" w:fill="FFFFFF"/>
        </w:rPr>
        <w:t>y =</w:t>
      </w:r>
      <w:r w:rsidRPr="00D64D0D">
        <w:rPr>
          <w:rStyle w:val="aff6"/>
          <w:rFonts w:eastAsia="Calibri"/>
          <w:sz w:val="24"/>
          <w:szCs w:val="24"/>
        </w:rPr>
        <w:sym w:font="Symbol" w:char="F0BD"/>
      </w:r>
      <w:r w:rsidRPr="00D64D0D">
        <w:rPr>
          <w:rFonts w:cs="Times New Roman"/>
          <w:i/>
          <w:sz w:val="24"/>
          <w:szCs w:val="24"/>
          <w:shd w:val="clear" w:color="auto" w:fill="FFFFFF"/>
        </w:rPr>
        <w:t>x</w:t>
      </w:r>
      <w:r w:rsidRPr="00D64D0D">
        <w:rPr>
          <w:rStyle w:val="aff6"/>
          <w:rFonts w:eastAsia="Calibri"/>
          <w:sz w:val="24"/>
          <w:szCs w:val="24"/>
        </w:rPr>
        <w:sym w:font="Symbol" w:char="F0BD"/>
      </w:r>
      <w:r w:rsidRPr="00D64D0D">
        <w:rPr>
          <w:rFonts w:cs="Times New Roman"/>
          <w:sz w:val="24"/>
          <w:szCs w:val="24"/>
        </w:rPr>
        <w:t xml:space="preserve">. </w:t>
      </w:r>
      <w:r w:rsidRPr="00D64D0D">
        <w:rPr>
          <w:rFonts w:eastAsia="Times New Roman" w:cs="Times New Roman"/>
          <w:color w:val="000000" w:themeColor="text1"/>
          <w:sz w:val="24"/>
          <w:szCs w:val="24"/>
        </w:rPr>
        <w:t xml:space="preserve"> Графическое решение уравнений и систем уравнений.</w:t>
      </w:r>
    </w:p>
    <w:p w14:paraId="1D51F266"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6BCCF65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4B693CA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1F48F6E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Сравнение действительных чисел, арифметические действия с действительными числами.</w:t>
      </w:r>
    </w:p>
    <w:p w14:paraId="0B5EB66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Размеры объектов окружающего мира, длительность процессов в окружающем мире.</w:t>
      </w:r>
    </w:p>
    <w:p w14:paraId="4B87437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z w:val="24"/>
          <w:szCs w:val="24"/>
        </w:rPr>
        <w:t xml:space="preserve">Приближённое значение величины, точность приближения. </w:t>
      </w:r>
      <w:r w:rsidRPr="00D64D0D">
        <w:rPr>
          <w:rFonts w:eastAsia="Times New Roman" w:cs="Times New Roman"/>
          <w:color w:val="000000" w:themeColor="text1"/>
          <w:spacing w:val="-2"/>
          <w:sz w:val="24"/>
          <w:szCs w:val="24"/>
        </w:rPr>
        <w:t>Округление чисел. Прикидка и оценка результатов вычислений.</w:t>
      </w:r>
    </w:p>
    <w:p w14:paraId="1F34D83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Уравнения и неравенства</w:t>
      </w:r>
    </w:p>
    <w:p w14:paraId="691CDA5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Линейное уравнение. Решение уравнений, сводящихся к линейным.</w:t>
      </w:r>
    </w:p>
    <w:p w14:paraId="12F032B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z w:val="24"/>
          <w:szCs w:val="24"/>
        </w:rPr>
        <w:t>Квадратное уравнение. Решение уравнений, сводящихся к квадратным. Биквадратное уравнение. Примеры решения урав</w:t>
      </w:r>
      <w:r w:rsidRPr="00D64D0D">
        <w:rPr>
          <w:rFonts w:eastAsia="Times New Roman" w:cs="Times New Roman"/>
          <w:color w:val="000000" w:themeColor="text1"/>
          <w:spacing w:val="-2"/>
          <w:sz w:val="24"/>
          <w:szCs w:val="24"/>
        </w:rPr>
        <w:t>нений третьей и четвёртой степеней разложением на множители.</w:t>
      </w:r>
    </w:p>
    <w:p w14:paraId="23D64F6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дробно-рациональных уравнений.</w:t>
      </w:r>
    </w:p>
    <w:p w14:paraId="6FB1E43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текстовых задач алгебраическим методом.</w:t>
      </w:r>
    </w:p>
    <w:p w14:paraId="54D5F45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2F0B6C6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текстовых задач алгебраическим способом.</w:t>
      </w:r>
    </w:p>
    <w:p w14:paraId="0FA3BCD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Числовые неравенства и их свойства.</w:t>
      </w:r>
    </w:p>
    <w:p w14:paraId="1790D7A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14:paraId="2AAD0C9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Функции</w:t>
      </w:r>
    </w:p>
    <w:p w14:paraId="4BC7B85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Квадратичная функция, её график и свойства. Парабола, координаты вершины параболы, ось симметрии параболы.</w:t>
      </w:r>
    </w:p>
    <w:p w14:paraId="47F6EA9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Графики функций: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kx</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kx</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b</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x</w:t>
      </w:r>
      <w:r w:rsidRPr="00D64D0D">
        <w:rPr>
          <w:rFonts w:eastAsia="Times New Roman" w:cs="Times New Roman"/>
          <w:color w:val="000000" w:themeColor="text1"/>
          <w:sz w:val="24"/>
          <w:szCs w:val="24"/>
          <w:vertAlign w:val="superscript"/>
        </w:rPr>
        <w:t>3</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br/>
      </w:r>
      <w:r w:rsidRPr="00D64D0D">
        <w:rPr>
          <w:rFonts w:eastAsia="Times New Roman" w:cs="Times New Roman"/>
          <w:i/>
          <w:iCs/>
          <w:color w:val="000000" w:themeColor="text1"/>
          <w:sz w:val="24"/>
          <w:szCs w:val="24"/>
        </w:rPr>
        <w:t>y</w:t>
      </w:r>
      <w:r w:rsidRPr="00D64D0D">
        <w:rPr>
          <w:rFonts w:eastAsia="Times New Roman" w:cs="Times New Roman"/>
          <w:i/>
          <w:iCs/>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e>
        </m:rad>
      </m:oMath>
      <w:r w:rsidRPr="00D64D0D">
        <w:rPr>
          <w:rFonts w:eastAsia="Times New Roman" w:cs="Times New Roman"/>
          <w:color w:val="000000" w:themeColor="text1"/>
          <w:sz w:val="24"/>
          <w:szCs w:val="24"/>
        </w:rPr>
        <w:t xml:space="preserve">,  </w:t>
      </w:r>
      <w:r w:rsidRPr="00D64D0D">
        <w:rPr>
          <w:rFonts w:cs="Times New Roman"/>
          <w:i/>
          <w:sz w:val="24"/>
          <w:szCs w:val="24"/>
          <w:shd w:val="clear" w:color="auto" w:fill="FFFFFF"/>
        </w:rPr>
        <w:t>y =</w:t>
      </w:r>
      <w:r w:rsidRPr="00D64D0D">
        <w:rPr>
          <w:rStyle w:val="aff6"/>
          <w:rFonts w:eastAsia="Calibri"/>
          <w:sz w:val="24"/>
          <w:szCs w:val="24"/>
        </w:rPr>
        <w:sym w:font="Symbol" w:char="F0BD"/>
      </w:r>
      <w:r w:rsidRPr="00D64D0D">
        <w:rPr>
          <w:rFonts w:cs="Times New Roman"/>
          <w:i/>
          <w:sz w:val="24"/>
          <w:szCs w:val="24"/>
          <w:shd w:val="clear" w:color="auto" w:fill="FFFFFF"/>
        </w:rPr>
        <w:t>x</w:t>
      </w:r>
      <w:r w:rsidRPr="00D64D0D">
        <w:rPr>
          <w:rStyle w:val="aff6"/>
          <w:rFonts w:eastAsia="Calibri"/>
          <w:sz w:val="24"/>
          <w:szCs w:val="24"/>
        </w:rPr>
        <w:sym w:font="Symbol" w:char="F0BD"/>
      </w:r>
      <w:r w:rsidRPr="00D64D0D">
        <w:rPr>
          <w:rFonts w:cs="Times New Roman"/>
          <w:sz w:val="24"/>
          <w:szCs w:val="24"/>
        </w:rPr>
        <w:t xml:space="preserve"> </w:t>
      </w:r>
      <w:r w:rsidRPr="00D64D0D">
        <w:rPr>
          <w:rFonts w:eastAsia="Times New Roman" w:cs="Times New Roman"/>
          <w:color w:val="000000" w:themeColor="text1"/>
          <w:sz w:val="24"/>
          <w:szCs w:val="24"/>
        </w:rPr>
        <w:t>и их свойства.</w:t>
      </w:r>
    </w:p>
    <w:p w14:paraId="66939E8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Числовые последовательности</w:t>
      </w:r>
    </w:p>
    <w:p w14:paraId="379DCFB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Понятие числовой последовательности. Задание последовательности рекуррентной формулой и формулой </w:t>
      </w:r>
      <w:r w:rsidRPr="00D64D0D">
        <w:rPr>
          <w:rFonts w:eastAsia="Times New Roman" w:cs="Times New Roman"/>
          <w:i/>
          <w:iCs/>
          <w:color w:val="000000" w:themeColor="text1"/>
          <w:sz w:val="24"/>
          <w:szCs w:val="24"/>
        </w:rPr>
        <w:t>n</w:t>
      </w:r>
      <w:r w:rsidRPr="00D64D0D">
        <w:rPr>
          <w:rFonts w:eastAsia="Times New Roman" w:cs="Times New Roman"/>
          <w:color w:val="000000" w:themeColor="text1"/>
          <w:sz w:val="24"/>
          <w:szCs w:val="24"/>
        </w:rPr>
        <w:t>-го члена.</w:t>
      </w:r>
    </w:p>
    <w:p w14:paraId="138DD14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Арифметическая и геометрическая прогрессии. Формулы </w:t>
      </w:r>
      <w:r w:rsidRPr="00D64D0D">
        <w:rPr>
          <w:rFonts w:eastAsia="Times New Roman" w:cs="Times New Roman"/>
          <w:i/>
          <w:iCs/>
          <w:color w:val="000000" w:themeColor="text1"/>
          <w:sz w:val="24"/>
          <w:szCs w:val="24"/>
        </w:rPr>
        <w:t>n</w:t>
      </w:r>
      <w:r w:rsidRPr="00D64D0D">
        <w:rPr>
          <w:rFonts w:eastAsia="Times New Roman" w:cs="Times New Roman"/>
          <w:color w:val="000000" w:themeColor="text1"/>
          <w:sz w:val="24"/>
          <w:szCs w:val="24"/>
        </w:rPr>
        <w:t xml:space="preserve">-го члена арифметической и геометрической прогрессий, суммы первых </w:t>
      </w:r>
      <w:r w:rsidRPr="00D64D0D">
        <w:rPr>
          <w:rFonts w:eastAsia="Times New Roman" w:cs="Times New Roman"/>
          <w:i/>
          <w:iCs/>
          <w:color w:val="000000" w:themeColor="text1"/>
          <w:sz w:val="24"/>
          <w:szCs w:val="24"/>
        </w:rPr>
        <w:t>n</w:t>
      </w:r>
      <w:r w:rsidRPr="00D64D0D">
        <w:rPr>
          <w:rFonts w:eastAsia="Times New Roman" w:cs="Times New Roman"/>
          <w:color w:val="000000" w:themeColor="text1"/>
          <w:sz w:val="24"/>
          <w:szCs w:val="24"/>
        </w:rPr>
        <w:t xml:space="preserve"> членов.</w:t>
      </w:r>
    </w:p>
    <w:p w14:paraId="42A307E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1C40A28B" w14:textId="77777777" w:rsidR="00443B90" w:rsidRDefault="00443B90" w:rsidP="005758D7">
      <w:pPr>
        <w:widowControl w:val="0"/>
        <w:autoSpaceDE w:val="0"/>
        <w:autoSpaceDN w:val="0"/>
        <w:adjustRightInd w:val="0"/>
        <w:spacing w:after="0" w:line="240" w:lineRule="auto"/>
        <w:jc w:val="center"/>
        <w:textAlignment w:val="center"/>
        <w:rPr>
          <w:rFonts w:eastAsia="Times New Roman" w:cs="Times New Roman"/>
          <w:b/>
          <w:bCs/>
          <w:color w:val="000000" w:themeColor="text1"/>
          <w:spacing w:val="-2"/>
          <w:sz w:val="24"/>
          <w:szCs w:val="24"/>
        </w:rPr>
      </w:pPr>
    </w:p>
    <w:p w14:paraId="30324AAB" w14:textId="26F83CC9"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pacing w:val="-2"/>
          <w:sz w:val="24"/>
          <w:szCs w:val="24"/>
        </w:rPr>
        <w:t xml:space="preserve">Планируемые предметные результаты освоения </w:t>
      </w:r>
      <w:r w:rsidRPr="00D64D0D">
        <w:rPr>
          <w:rFonts w:eastAsia="Times New Roman" w:cs="Times New Roman"/>
          <w:b/>
          <w:bCs/>
          <w:color w:val="000000" w:themeColor="text1"/>
          <w:sz w:val="24"/>
          <w:szCs w:val="24"/>
        </w:rPr>
        <w:t>рабочей программы курса (по годам обучения)</w:t>
      </w:r>
    </w:p>
    <w:p w14:paraId="14674EB3"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14:paraId="5A42F4EE"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класс</w:t>
      </w:r>
    </w:p>
    <w:p w14:paraId="55BB286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0808C38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сочетая устные и письменные приёмы, арифметические действия с рациональными числами.</w:t>
      </w:r>
    </w:p>
    <w:p w14:paraId="53417438"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z w:val="24"/>
          <w:szCs w:val="24"/>
        </w:rPr>
        <w:t xml:space="preserve">Находить значения числовых выражений; применять разнообразные способы и приёмы вычисления значений дробных </w:t>
      </w:r>
      <w:r w:rsidRPr="00D64D0D">
        <w:rPr>
          <w:rFonts w:eastAsia="Times New Roman" w:cs="Times New Roman"/>
          <w:color w:val="000000" w:themeColor="text1"/>
          <w:spacing w:val="-2"/>
          <w:sz w:val="24"/>
          <w:szCs w:val="24"/>
        </w:rPr>
        <w:t>выражений, содержащих обыкновенные и десятичные дроби.</w:t>
      </w:r>
    </w:p>
    <w:p w14:paraId="11147D4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Переходить от одной формы записи чисел к другой (преобразовывать десятичную дробь в обыкновенную, обыкновенную</w:t>
      </w:r>
      <w:r w:rsidRPr="00D64D0D">
        <w:rPr>
          <w:rFonts w:eastAsia="Times New Roman" w:cs="Times New Roman"/>
          <w:color w:val="000000" w:themeColor="text1"/>
          <w:spacing w:val="-4"/>
          <w:sz w:val="24"/>
          <w:szCs w:val="24"/>
        </w:rPr>
        <w:br/>
        <w:t>в десятичную, в частности в бесконечную десятичную дробь).</w:t>
      </w:r>
    </w:p>
    <w:p w14:paraId="5A1807E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и упорядочивать рациональные числа.</w:t>
      </w:r>
    </w:p>
    <w:p w14:paraId="66F5133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Округлять числа.</w:t>
      </w:r>
    </w:p>
    <w:p w14:paraId="62EE47E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прикидку и оценку результата вычислений, оценку значений числовых выражений.</w:t>
      </w:r>
    </w:p>
    <w:p w14:paraId="6A49EBA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действия со степенями с натуральными показателями.</w:t>
      </w:r>
    </w:p>
    <w:p w14:paraId="30E1FAA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признаки делимости, разложение на множители натуральных чисел.</w:t>
      </w:r>
    </w:p>
    <w:p w14:paraId="685986B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3"/>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w:t>
      </w:r>
      <w:r w:rsidRPr="00D64D0D">
        <w:rPr>
          <w:rFonts w:eastAsia="Times New Roman" w:cs="Times New Roman"/>
          <w:color w:val="000000" w:themeColor="text1"/>
          <w:sz w:val="24"/>
          <w:szCs w:val="24"/>
        </w:rPr>
        <w:t>чений, связанных со свойствами рассматриваемых объектов.</w:t>
      </w:r>
    </w:p>
    <w:p w14:paraId="4D93426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Алгебраические выражения</w:t>
      </w:r>
    </w:p>
    <w:p w14:paraId="25681ECC"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алгебраическую терминологию и символику, применять её в процессе освоения учебного материала.</w:t>
      </w:r>
    </w:p>
    <w:p w14:paraId="267251B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значения буквенных выражений при заданных значениях переменных.</w:t>
      </w:r>
    </w:p>
    <w:p w14:paraId="0AB6095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преобразования целого выражения в многочлен приведением подобных слагаемых, раскрытием скобок.</w:t>
      </w:r>
    </w:p>
    <w:p w14:paraId="04910E0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умножение одночлена на многочлен и многочлена на многочлен, применять формулы квадрата суммы и квадрата разности.</w:t>
      </w:r>
    </w:p>
    <w:p w14:paraId="4BD2BCB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Осуществлять разложение многочленов на множители с по</w:t>
      </w:r>
      <w:r w:rsidRPr="00D64D0D">
        <w:rPr>
          <w:rFonts w:eastAsia="Times New Roman" w:cs="Times New Roman"/>
          <w:color w:val="000000" w:themeColor="text1"/>
          <w:spacing w:val="-2"/>
          <w:sz w:val="24"/>
          <w:szCs w:val="24"/>
        </w:rPr>
        <w:t>мощью вынесения за скобки общего множителя, группировки слагаемых, применения формул сокращённого умножения</w:t>
      </w:r>
      <w:r w:rsidRPr="00D64D0D">
        <w:rPr>
          <w:rFonts w:eastAsia="Times New Roman" w:cs="Times New Roman"/>
          <w:color w:val="000000" w:themeColor="text1"/>
          <w:sz w:val="24"/>
          <w:szCs w:val="24"/>
        </w:rPr>
        <w:t>.</w:t>
      </w:r>
    </w:p>
    <w:p w14:paraId="6E9F74F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преобразования многочленов для решения различных задач из математики, смежных предметов, из реальной практики.</w:t>
      </w:r>
    </w:p>
    <w:p w14:paraId="76577E3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свойства степеней с натуральными показателями для преобразования выражений.</w:t>
      </w:r>
    </w:p>
    <w:p w14:paraId="1593389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Уравнения и неравенства</w:t>
      </w:r>
    </w:p>
    <w:p w14:paraId="4BEEBC84"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20C2EE9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графические методы при решении линейных уравнений и их систем.</w:t>
      </w:r>
    </w:p>
    <w:p w14:paraId="7148F4F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Подбирать примеры пар чисел, являющихся решением линейного уравнения с двумя переменными.</w:t>
      </w:r>
    </w:p>
    <w:p w14:paraId="16EBAD1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6A5AEAC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системы двух линейных уравнений с двумя переменными, в том числе графически.</w:t>
      </w:r>
    </w:p>
    <w:p w14:paraId="3CEE5F7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1FD20DE9" w14:textId="28C610D3"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Функции</w:t>
      </w:r>
    </w:p>
    <w:p w14:paraId="586C72C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14:paraId="537BC23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Отмечать в координатной плоскости точки по заданным координатам; строить графики линейных функций. Строить график функции </w:t>
      </w:r>
      <w:r w:rsidRPr="00D64D0D">
        <w:rPr>
          <w:rFonts w:cs="Times New Roman"/>
          <w:i/>
          <w:sz w:val="24"/>
          <w:szCs w:val="24"/>
          <w:shd w:val="clear" w:color="auto" w:fill="FFFFFF"/>
        </w:rPr>
        <w:t>y =</w:t>
      </w:r>
      <w:r w:rsidRPr="00D64D0D">
        <w:rPr>
          <w:rStyle w:val="aff6"/>
          <w:rFonts w:eastAsia="Calibri"/>
          <w:sz w:val="24"/>
          <w:szCs w:val="24"/>
        </w:rPr>
        <w:sym w:font="Symbol" w:char="F0BD"/>
      </w:r>
      <w:r w:rsidRPr="00D64D0D">
        <w:rPr>
          <w:rFonts w:cs="Times New Roman"/>
          <w:i/>
          <w:sz w:val="24"/>
          <w:szCs w:val="24"/>
          <w:shd w:val="clear" w:color="auto" w:fill="FFFFFF"/>
        </w:rPr>
        <w:t>x</w:t>
      </w:r>
      <w:r w:rsidRPr="00D64D0D">
        <w:rPr>
          <w:rStyle w:val="aff6"/>
          <w:rFonts w:eastAsia="Calibri"/>
          <w:sz w:val="24"/>
          <w:szCs w:val="24"/>
        </w:rPr>
        <w:sym w:font="Symbol" w:char="F0BD"/>
      </w:r>
      <w:r w:rsidRPr="00D64D0D">
        <w:rPr>
          <w:rFonts w:eastAsia="Times New Roman" w:cs="Times New Roman"/>
          <w:color w:val="000000" w:themeColor="text1"/>
          <w:sz w:val="24"/>
          <w:szCs w:val="24"/>
        </w:rPr>
        <w:t>.</w:t>
      </w:r>
    </w:p>
    <w:p w14:paraId="4DD678D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37E7C20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значение функции по значению её аргумента.</w:t>
      </w:r>
    </w:p>
    <w:p w14:paraId="510B572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3B1BD12E"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3534B34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41CE249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1C5DF25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5B26023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записи больших и малых чисел с помощью десятичных дробей и степеней числа 10.</w:t>
      </w:r>
    </w:p>
    <w:p w14:paraId="5C30BED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Алгебраические выражения</w:t>
      </w:r>
    </w:p>
    <w:p w14:paraId="55153DE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понятие степени с целым показателем, выполнять преобразования выражений, содержащих степени с целым показателем.</w:t>
      </w:r>
    </w:p>
    <w:p w14:paraId="2AF4A8ED"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14:paraId="0701560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Раскладывать квадратный трёхчлен на множители.</w:t>
      </w:r>
    </w:p>
    <w:p w14:paraId="594F154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преобразования выражений для решения различных задач из математики, смежных предметов, из реальной практики.</w:t>
      </w:r>
    </w:p>
    <w:p w14:paraId="49F0157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Уравнения и неравенства</w:t>
      </w:r>
    </w:p>
    <w:p w14:paraId="1A754E4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линейные, квадратные уравнения и рациональные уравнения, сводящиеся к ним, системы двух уравнений с двумя переменными.</w:t>
      </w:r>
    </w:p>
    <w:p w14:paraId="2149BD6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14:paraId="24F42C0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4649DBF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1A87666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Функции</w:t>
      </w:r>
    </w:p>
    <w:p w14:paraId="5770133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019E461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Строить графики элементарных функций вида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xml:space="preserve"> = </w:t>
      </w:r>
      <w:r w:rsidRPr="00D64D0D">
        <w:rPr>
          <w:rFonts w:eastAsia="Times New Roman" w:cs="Times New Roman"/>
          <w:i/>
          <w:iCs/>
          <w:color w:val="000000" w:themeColor="text1"/>
          <w:sz w:val="24"/>
          <w:szCs w:val="24"/>
        </w:rPr>
        <w:t>x</w:t>
      </w:r>
      <w:r w:rsidRPr="00D64D0D">
        <w:rPr>
          <w:rFonts w:eastAsia="Times New Roman" w:cs="Times New Roman"/>
          <w:color w:val="000000" w:themeColor="text1"/>
          <w:sz w:val="24"/>
          <w:szCs w:val="24"/>
          <w:vertAlign w:val="superscript"/>
        </w:rPr>
        <w:t>2</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xml:space="preserve"> = </w:t>
      </w:r>
      <w:r w:rsidRPr="00D64D0D">
        <w:rPr>
          <w:rFonts w:eastAsia="Times New Roman" w:cs="Times New Roman"/>
          <w:i/>
          <w:iCs/>
          <w:color w:val="000000" w:themeColor="text1"/>
          <w:sz w:val="24"/>
          <w:szCs w:val="24"/>
        </w:rPr>
        <w:t>x</w:t>
      </w:r>
      <w:r w:rsidRPr="00D64D0D">
        <w:rPr>
          <w:rFonts w:eastAsia="Times New Roman" w:cs="Times New Roman"/>
          <w:color w:val="000000" w:themeColor="text1"/>
          <w:sz w:val="24"/>
          <w:szCs w:val="24"/>
          <w:vertAlign w:val="superscript"/>
        </w:rPr>
        <w:t>3</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i/>
          <w:iCs/>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e>
        </m:rad>
      </m:oMath>
      <w:r w:rsidRPr="00D64D0D">
        <w:rPr>
          <w:rFonts w:eastAsia="Times New Roman" w:cs="Times New Roman"/>
          <w:color w:val="000000" w:themeColor="text1"/>
          <w:sz w:val="24"/>
          <w:szCs w:val="24"/>
        </w:rPr>
        <w:t xml:space="preserve"> , </w:t>
      </w:r>
      <w:r w:rsidRPr="00D64D0D">
        <w:rPr>
          <w:rFonts w:cs="Times New Roman"/>
          <w:i/>
          <w:sz w:val="24"/>
          <w:szCs w:val="24"/>
          <w:shd w:val="clear" w:color="auto" w:fill="FFFFFF"/>
        </w:rPr>
        <w:t>y =</w:t>
      </w:r>
      <w:r w:rsidRPr="00D64D0D">
        <w:rPr>
          <w:rStyle w:val="aff6"/>
          <w:rFonts w:eastAsia="Calibri"/>
          <w:sz w:val="24"/>
          <w:szCs w:val="24"/>
        </w:rPr>
        <w:sym w:font="Symbol" w:char="F0BD"/>
      </w:r>
      <w:r w:rsidRPr="00D64D0D">
        <w:rPr>
          <w:rFonts w:cs="Times New Roman"/>
          <w:i/>
          <w:sz w:val="24"/>
          <w:szCs w:val="24"/>
          <w:shd w:val="clear" w:color="auto" w:fill="FFFFFF"/>
        </w:rPr>
        <w:t>x</w:t>
      </w:r>
      <w:r w:rsidRPr="00D64D0D">
        <w:rPr>
          <w:rStyle w:val="aff6"/>
          <w:rFonts w:eastAsia="Calibri"/>
          <w:sz w:val="24"/>
          <w:szCs w:val="24"/>
        </w:rPr>
        <w:sym w:font="Symbol" w:char="F0BD"/>
      </w:r>
      <w:r w:rsidRPr="00D64D0D">
        <w:rPr>
          <w:rFonts w:eastAsia="Times New Roman" w:cs="Times New Roman"/>
          <w:color w:val="000000" w:themeColor="text1"/>
          <w:sz w:val="24"/>
          <w:szCs w:val="24"/>
        </w:rPr>
        <w:t>; описывать свойства числовой функции по её графику.</w:t>
      </w:r>
    </w:p>
    <w:p w14:paraId="2FF334F9"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204407C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Числа и вычисления</w:t>
      </w:r>
    </w:p>
    <w:p w14:paraId="6CEB4208"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и упорядочивать рациональные и иррациональные числа.</w:t>
      </w:r>
    </w:p>
    <w:p w14:paraId="1851223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7B9A1FB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значения степеней с целыми показателями и корней; вычислять значения числовых выражений.</w:t>
      </w:r>
    </w:p>
    <w:p w14:paraId="62BEE4B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Округлять действительные числа, выполнять прикидку результата вычислений, оценку числовых выражений.</w:t>
      </w:r>
    </w:p>
    <w:p w14:paraId="50589CB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Уравнения и неравенства</w:t>
      </w:r>
    </w:p>
    <w:p w14:paraId="7281E63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Решать линейные и квадратные уравнения, уравнения, сводящиеся к ним, простейшие дробно-рациональные уравнения.</w:t>
      </w:r>
    </w:p>
    <w:p w14:paraId="7C69808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14:paraId="7673BB7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14:paraId="50EAAB2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14:paraId="55B4CD8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143ED15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48F21A7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неравенства при решении различных задач.</w:t>
      </w:r>
    </w:p>
    <w:p w14:paraId="0AEE775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Функции</w:t>
      </w:r>
    </w:p>
    <w:p w14:paraId="79640C5B" w14:textId="77777777" w:rsidR="005758D7" w:rsidRPr="00D64D0D" w:rsidRDefault="005758D7" w:rsidP="005758D7">
      <w:pPr>
        <w:widowControl w:val="0"/>
        <w:tabs>
          <w:tab w:val="left" w:pos="227"/>
        </w:tabs>
        <w:autoSpaceDE w:val="0"/>
        <w:autoSpaceDN w:val="0"/>
        <w:adjustRightInd w:val="0"/>
        <w:spacing w:after="0" w:line="240" w:lineRule="auto"/>
        <w:ind w:left="221" w:firstLine="709"/>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kx</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kx</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b</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w:r w:rsidRPr="00D64D0D">
        <w:rPr>
          <w:rFonts w:eastAsia="Times New Roman" w:cs="Times New Roman"/>
          <w:i/>
          <w:iCs/>
          <w:color w:val="000000" w:themeColor="text1"/>
          <w:sz w:val="24"/>
          <w:szCs w:val="24"/>
        </w:rPr>
        <w:t>x</w:t>
      </w:r>
      <w:r w:rsidRPr="00D64D0D">
        <w:rPr>
          <w:rFonts w:eastAsia="Times New Roman" w:cs="Times New Roman"/>
          <w:color w:val="000000" w:themeColor="text1"/>
          <w:sz w:val="24"/>
          <w:szCs w:val="24"/>
          <w:vertAlign w:val="superscript"/>
        </w:rPr>
        <w:t>3</w:t>
      </w:r>
      <w:r w:rsidRPr="00D64D0D">
        <w:rPr>
          <w:rFonts w:eastAsia="Times New Roman" w:cs="Times New Roman"/>
          <w:color w:val="000000" w:themeColor="text1"/>
          <w:sz w:val="24"/>
          <w:szCs w:val="24"/>
        </w:rPr>
        <w:t xml:space="preserve">, </w:t>
      </w:r>
      <w:r w:rsidRPr="00D64D0D">
        <w:rPr>
          <w:rFonts w:eastAsia="Times New Roman" w:cs="Times New Roman"/>
          <w:i/>
          <w:iCs/>
          <w:color w:val="000000" w:themeColor="text1"/>
          <w:sz w:val="24"/>
          <w:szCs w:val="24"/>
        </w:rPr>
        <w:t>y</w:t>
      </w:r>
      <w:r w:rsidRPr="00D64D0D">
        <w:rPr>
          <w:rFonts w:eastAsia="Times New Roman" w:cs="Times New Roman"/>
          <w:i/>
          <w:iCs/>
          <w:color w:val="000000" w:themeColor="text1"/>
          <w:sz w:val="24"/>
          <w:szCs w:val="24"/>
        </w:rPr>
        <w:t> </w:t>
      </w: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e>
        </m:rad>
      </m:oMath>
      <w:r w:rsidRPr="00D64D0D">
        <w:rPr>
          <w:rFonts w:eastAsia="Times New Roman" w:cs="Times New Roman"/>
          <w:color w:val="000000" w:themeColor="text1"/>
          <w:sz w:val="24"/>
          <w:szCs w:val="24"/>
        </w:rPr>
        <w:t xml:space="preserve">,  </w:t>
      </w:r>
      <w:r w:rsidRPr="00D64D0D">
        <w:rPr>
          <w:rFonts w:cs="Times New Roman"/>
          <w:i/>
          <w:sz w:val="24"/>
          <w:szCs w:val="24"/>
          <w:shd w:val="clear" w:color="auto" w:fill="FFFFFF"/>
        </w:rPr>
        <w:t>y =</w:t>
      </w:r>
      <w:r w:rsidRPr="00D64D0D">
        <w:rPr>
          <w:rStyle w:val="aff6"/>
          <w:rFonts w:eastAsia="Calibri"/>
          <w:sz w:val="24"/>
          <w:szCs w:val="24"/>
        </w:rPr>
        <w:sym w:font="Symbol" w:char="F0BD"/>
      </w:r>
      <w:r w:rsidRPr="00D64D0D">
        <w:rPr>
          <w:rFonts w:cs="Times New Roman"/>
          <w:i/>
          <w:sz w:val="24"/>
          <w:szCs w:val="24"/>
          <w:shd w:val="clear" w:color="auto" w:fill="FFFFFF"/>
        </w:rPr>
        <w:t>x</w:t>
      </w:r>
      <w:r w:rsidRPr="00D64D0D">
        <w:rPr>
          <w:rStyle w:val="aff6"/>
          <w:rFonts w:eastAsia="Calibri"/>
          <w:sz w:val="24"/>
          <w:szCs w:val="24"/>
        </w:rPr>
        <w:sym w:font="Symbol" w:char="F0BD"/>
      </w:r>
      <w:r w:rsidRPr="00D64D0D">
        <w:rPr>
          <w:rFonts w:eastAsia="Times New Roman" w:cs="Times New Roman"/>
          <w:color w:val="000000" w:themeColor="text1"/>
          <w:sz w:val="24"/>
          <w:szCs w:val="24"/>
        </w:rPr>
        <w:t xml:space="preserve">   в зависимости от значений коэффициентов; описывать свойства функций.</w:t>
      </w:r>
    </w:p>
    <w:p w14:paraId="0E3AE62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Строить и изображать схематически графики квадратичных функций, описывать свойства квадратичных функций по их графикам.</w:t>
      </w:r>
    </w:p>
    <w:p w14:paraId="049C8A5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квадратичную функцию по формуле, приводить примеры квадратичных функций из реальной жизни, физики, геометрии.</w:t>
      </w:r>
    </w:p>
    <w:p w14:paraId="0473DE1C" w14:textId="62E77B39" w:rsidR="005758D7" w:rsidRPr="00D64D0D" w:rsidRDefault="00443B90" w:rsidP="005758D7">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Pr>
          <w:rFonts w:eastAsia="Times New Roman" w:cs="Times New Roman"/>
          <w:b/>
          <w:bCs/>
          <w:i/>
          <w:iCs/>
          <w:color w:val="000000" w:themeColor="text1"/>
          <w:sz w:val="24"/>
          <w:szCs w:val="24"/>
        </w:rPr>
        <w:t xml:space="preserve">Числовые последовательности и прогрессии </w:t>
      </w:r>
    </w:p>
    <w:p w14:paraId="6C1C9BF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арифметическую и геометрическую прогрессии при разных способах задания.</w:t>
      </w:r>
    </w:p>
    <w:p w14:paraId="2098D4C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Выполнять вычисления с использованием формул </w:t>
      </w:r>
      <w:r w:rsidRPr="00D64D0D">
        <w:rPr>
          <w:rFonts w:eastAsia="Times New Roman" w:cs="Times New Roman"/>
          <w:i/>
          <w:iCs/>
          <w:color w:val="000000" w:themeColor="text1"/>
          <w:sz w:val="24"/>
          <w:szCs w:val="24"/>
        </w:rPr>
        <w:t>n</w:t>
      </w:r>
      <w:r w:rsidRPr="00D64D0D">
        <w:rPr>
          <w:rFonts w:eastAsia="Times New Roman" w:cs="Times New Roman"/>
          <w:color w:val="000000" w:themeColor="text1"/>
          <w:sz w:val="24"/>
          <w:szCs w:val="24"/>
        </w:rPr>
        <w:t xml:space="preserve">-го члена арифметической и геометрической прогрессий, суммы первых </w:t>
      </w:r>
      <w:r w:rsidRPr="00D64D0D">
        <w:rPr>
          <w:rFonts w:eastAsia="Times New Roman" w:cs="Times New Roman"/>
          <w:i/>
          <w:iCs/>
          <w:color w:val="000000" w:themeColor="text1"/>
          <w:sz w:val="24"/>
          <w:szCs w:val="24"/>
        </w:rPr>
        <w:t>n</w:t>
      </w:r>
      <w:r w:rsidRPr="00D64D0D">
        <w:rPr>
          <w:rFonts w:eastAsia="Times New Roman" w:cs="Times New Roman"/>
          <w:color w:val="000000" w:themeColor="text1"/>
          <w:sz w:val="24"/>
          <w:szCs w:val="24"/>
        </w:rPr>
        <w:t xml:space="preserve"> членов.</w:t>
      </w:r>
    </w:p>
    <w:p w14:paraId="2227EC6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Изображать члены последовательности точками на координатной плоскости.</w:t>
      </w:r>
    </w:p>
    <w:p w14:paraId="705D2648" w14:textId="46B62AC1" w:rsidR="000D6493" w:rsidRPr="00D64D0D" w:rsidRDefault="005758D7" w:rsidP="000D64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задачи, связанные с числовыми последовательностя</w:t>
      </w:r>
      <w:r w:rsidRPr="00D64D0D">
        <w:rPr>
          <w:rFonts w:eastAsia="Times New Roman" w:cs="Times New Roman"/>
          <w:color w:val="000000" w:themeColor="text1"/>
          <w:spacing w:val="-2"/>
          <w:sz w:val="24"/>
          <w:szCs w:val="24"/>
        </w:rPr>
        <w:t>ми, в том числе задачи из реальной жизни (с использованием</w:t>
      </w:r>
      <w:r w:rsidRPr="00D64D0D">
        <w:rPr>
          <w:rFonts w:eastAsia="Times New Roman" w:cs="Times New Roman"/>
          <w:color w:val="000000" w:themeColor="text1"/>
          <w:sz w:val="24"/>
          <w:szCs w:val="24"/>
        </w:rPr>
        <w:t xml:space="preserve"> калькулятора, цифровых технологий).</w:t>
      </w:r>
    </w:p>
    <w:p w14:paraId="380F9497" w14:textId="77777777" w:rsidR="00443B90" w:rsidRDefault="00443B90" w:rsidP="005758D7">
      <w:pPr>
        <w:widowControl w:val="0"/>
        <w:tabs>
          <w:tab w:val="left" w:pos="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p>
    <w:p w14:paraId="0216D0A7" w14:textId="50CF3420" w:rsidR="005758D7" w:rsidRPr="00D64D0D" w:rsidRDefault="000D6493" w:rsidP="005758D7">
      <w:pPr>
        <w:widowControl w:val="0"/>
        <w:tabs>
          <w:tab w:val="left" w:pos="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w:t>
      </w:r>
      <w:r w:rsidR="005758D7" w:rsidRPr="00D64D0D">
        <w:rPr>
          <w:rFonts w:eastAsia="Times New Roman" w:cs="Times New Roman"/>
          <w:b/>
          <w:bCs/>
          <w:color w:val="000000" w:themeColor="text1"/>
          <w:sz w:val="24"/>
          <w:szCs w:val="24"/>
        </w:rPr>
        <w:t xml:space="preserve">абочая программа учебного курса «Геометрия» </w:t>
      </w:r>
    </w:p>
    <w:p w14:paraId="404F4A72" w14:textId="51D4752D" w:rsidR="005758D7" w:rsidRPr="00D64D0D" w:rsidRDefault="000D6493" w:rsidP="005758D7">
      <w:pPr>
        <w:widowControl w:val="0"/>
        <w:tabs>
          <w:tab w:val="left" w:pos="0"/>
        </w:tabs>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7–9</w:t>
      </w:r>
      <w:r w:rsidR="005758D7" w:rsidRPr="00D64D0D">
        <w:rPr>
          <w:rFonts w:eastAsia="Times New Roman" w:cs="Times New Roman"/>
          <w:b/>
          <w:bCs/>
          <w:color w:val="000000" w:themeColor="text1"/>
          <w:sz w:val="24"/>
          <w:szCs w:val="24"/>
        </w:rPr>
        <w:t xml:space="preserve"> классы</w:t>
      </w:r>
    </w:p>
    <w:p w14:paraId="2187D37E" w14:textId="77777777" w:rsidR="005758D7" w:rsidRPr="00D64D0D" w:rsidRDefault="005758D7" w:rsidP="005758D7">
      <w:pPr>
        <w:widowControl w:val="0"/>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Цели изучения учебного курса</w:t>
      </w:r>
    </w:p>
    <w:p w14:paraId="72C94F6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Программе,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Обучающийся,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w:t>
      </w:r>
    </w:p>
    <w:p w14:paraId="2FF913D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14:paraId="0179FF4A"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обучающихся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 в военном деле да, впрочем, и во всех науках –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73407131"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Место учебного курса в учебном плане</w:t>
      </w:r>
    </w:p>
    <w:p w14:paraId="0A43502D" w14:textId="331803CE"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Согласно учебному плану в 7–</w:t>
      </w:r>
      <w:r w:rsidR="000D6493"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 xml:space="preserve">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14:paraId="78E0C42D" w14:textId="77777777" w:rsidR="00443B90" w:rsidRDefault="00443B90" w:rsidP="00443B90">
      <w:pPr>
        <w:widowControl w:val="0"/>
        <w:autoSpaceDE w:val="0"/>
        <w:autoSpaceDN w:val="0"/>
        <w:adjustRightInd w:val="0"/>
        <w:spacing w:after="0" w:line="240" w:lineRule="auto"/>
        <w:ind w:firstLine="709"/>
        <w:textAlignment w:val="center"/>
        <w:rPr>
          <w:sz w:val="24"/>
          <w:szCs w:val="24"/>
        </w:rPr>
      </w:pPr>
      <w:r w:rsidRPr="00443B90">
        <w:rPr>
          <w:sz w:val="24"/>
          <w:szCs w:val="24"/>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14:paraId="55A14E24" w14:textId="6FCF258F" w:rsidR="005758D7" w:rsidRPr="00D64D0D" w:rsidRDefault="005758D7" w:rsidP="00443B9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Содержание учебного курса (по годам обучения)</w:t>
      </w:r>
    </w:p>
    <w:p w14:paraId="283F9B23"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класс</w:t>
      </w:r>
    </w:p>
    <w:p w14:paraId="2B2F624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53DB4D4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Симметричные фигуры. Основные свойства осевой симметрии. Примеры симметрии в окружающем мире.</w:t>
      </w:r>
    </w:p>
    <w:p w14:paraId="1F31BD0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Основные построения с помощью циркуля и линейки.</w:t>
      </w:r>
    </w:p>
    <w:p w14:paraId="522D432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Треугольник. Высота, медиана, биссектриса, их свойства. Равнобедренный и равносторонний треугольники. Неравенство треугольника.</w:t>
      </w:r>
    </w:p>
    <w:p w14:paraId="2D7717C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Свойства и признаки равнобедренного треугольника. Признаки равенства треугольников.</w:t>
      </w:r>
    </w:p>
    <w:p w14:paraId="4CD8D004"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Свойства и признаки параллельных прямых. Сумма углов треугольника. Внешние углы треугольника.</w:t>
      </w:r>
    </w:p>
    <w:p w14:paraId="34B0FA4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D64D0D">
        <w:rPr>
          <w:rFonts w:eastAsia="Times New Roman" w:cs="Times New Roman"/>
          <w:color w:val="000000" w:themeColor="text1"/>
          <w:sz w:val="24"/>
          <w:szCs w:val="24"/>
        </w:rPr>
        <w:sym w:font="Symbol" w:char="F0B0"/>
      </w:r>
      <w:r w:rsidRPr="00D64D0D">
        <w:rPr>
          <w:rFonts w:eastAsia="Times New Roman" w:cs="Times New Roman"/>
          <w:color w:val="000000" w:themeColor="text1"/>
          <w:sz w:val="24"/>
          <w:szCs w:val="24"/>
        </w:rPr>
        <w:t>.</w:t>
      </w:r>
    </w:p>
    <w:p w14:paraId="047F357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F31DEE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Геометрическое место точек. Биссектриса угла и серединный перпендикуляр к отрезку как геометрические места точек.</w:t>
      </w:r>
    </w:p>
    <w:p w14:paraId="57404BBB"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8A637A6"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7BB1B8A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6C06380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Метод удвоения медианы. Центральная симметрия.</w:t>
      </w:r>
    </w:p>
    <w:p w14:paraId="45A088DC"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Теорема Фалеса и теорема о пропорциональных отрезках. Средние линии треугольника и трапеции. Центр масс треугольника.</w:t>
      </w:r>
    </w:p>
    <w:p w14:paraId="3AAF46C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Подобие треугольников, коэффициент подобия. Признаки подобия треугольников. Применение подобия при решении практических задач.</w:t>
      </w:r>
    </w:p>
    <w:p w14:paraId="713BE902"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2266D6F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Вычисление площадей треугольников и многоугольников на клетчатой бумаге.</w:t>
      </w:r>
    </w:p>
    <w:p w14:paraId="5E5137C3"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Теорема Пифагора. Применение теоремы Пифагора при решении практических задач.</w:t>
      </w:r>
    </w:p>
    <w:p w14:paraId="6CD52DF8"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D64D0D">
        <w:rPr>
          <w:rFonts w:eastAsia="Symbol" w:cs="Times New Roman"/>
          <w:color w:val="000000" w:themeColor="text1"/>
          <w:sz w:val="24"/>
          <w:szCs w:val="24"/>
        </w:rPr>
        <w:t></w:t>
      </w:r>
      <w:r w:rsidRPr="00D64D0D">
        <w:rPr>
          <w:rFonts w:eastAsia="Times New Roman" w:cs="Times New Roman"/>
          <w:color w:val="000000" w:themeColor="text1"/>
          <w:sz w:val="24"/>
          <w:szCs w:val="24"/>
        </w:rPr>
        <w:t>, 45</w:t>
      </w:r>
      <w:r w:rsidRPr="00D64D0D">
        <w:rPr>
          <w:rFonts w:eastAsia="Symbol" w:cs="Times New Roman"/>
          <w:color w:val="000000" w:themeColor="text1"/>
          <w:sz w:val="24"/>
          <w:szCs w:val="24"/>
        </w:rPr>
        <w:t></w:t>
      </w:r>
      <w:r w:rsidRPr="00D64D0D">
        <w:rPr>
          <w:rFonts w:eastAsia="Times New Roman" w:cs="Times New Roman"/>
          <w:color w:val="000000" w:themeColor="text1"/>
          <w:sz w:val="24"/>
          <w:szCs w:val="24"/>
        </w:rPr>
        <w:t xml:space="preserve"> и 60</w:t>
      </w:r>
      <w:r w:rsidRPr="00D64D0D">
        <w:rPr>
          <w:rFonts w:eastAsia="Symbol" w:cs="Times New Roman"/>
          <w:color w:val="000000" w:themeColor="text1"/>
          <w:sz w:val="24"/>
          <w:szCs w:val="24"/>
        </w:rPr>
        <w:t></w:t>
      </w:r>
      <w:r w:rsidRPr="00D64D0D">
        <w:rPr>
          <w:rFonts w:eastAsia="Times New Roman" w:cs="Times New Roman"/>
          <w:color w:val="000000" w:themeColor="text1"/>
          <w:sz w:val="24"/>
          <w:szCs w:val="24"/>
        </w:rPr>
        <w:t>.</w:t>
      </w:r>
    </w:p>
    <w:p w14:paraId="4951862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57940771"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64EE5742" w14:textId="16AF8185"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Синус, косинус, тангенс углов от 0 до 180. Основное тригонометрическое тождество. Формулы приведения.</w:t>
      </w:r>
    </w:p>
    <w:p w14:paraId="26967DAF"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76605BF7"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Преобразование подобия. Подобие соответственных элементов.</w:t>
      </w:r>
    </w:p>
    <w:p w14:paraId="69B5182D"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Теорема о произведении отрезков хорд, теоремы о произведении отрезков секущих, теорема о квадрате касательной. </w:t>
      </w:r>
    </w:p>
    <w:p w14:paraId="636D6384" w14:textId="23B144E7" w:rsidR="005758D7"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62AD0937" w14:textId="0D64AAF3" w:rsidR="00443B90" w:rsidRPr="00443B90" w:rsidRDefault="00443B90"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443B90">
        <w:rPr>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Движения плоскости и внутренние симметрии фигур (элементарные представления). Параллельный перенос. Поворот</w:t>
      </w:r>
    </w:p>
    <w:p w14:paraId="7DD577CA" w14:textId="77777777" w:rsidR="00443B90" w:rsidRDefault="00443B90" w:rsidP="005758D7">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pacing w:val="-2"/>
          <w:sz w:val="24"/>
          <w:szCs w:val="24"/>
        </w:rPr>
      </w:pPr>
    </w:p>
    <w:p w14:paraId="4C467B4D" w14:textId="0817383F"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pacing w:val="-2"/>
          <w:sz w:val="24"/>
          <w:szCs w:val="24"/>
        </w:rPr>
        <w:t xml:space="preserve">Планируемые предметные результаты освоения </w:t>
      </w:r>
      <w:r w:rsidRPr="00D64D0D">
        <w:rPr>
          <w:rFonts w:eastAsia="Times New Roman" w:cs="Times New Roman"/>
          <w:b/>
          <w:bCs/>
          <w:color w:val="000000" w:themeColor="text1"/>
          <w:sz w:val="24"/>
          <w:szCs w:val="24"/>
        </w:rPr>
        <w:t>рабочей программы курса (по годам обучения)</w:t>
      </w:r>
    </w:p>
    <w:p w14:paraId="46F506C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14:paraId="4110BC0E"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класс</w:t>
      </w:r>
    </w:p>
    <w:p w14:paraId="3A0B49C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E1AA904"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FD2E81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Строить чертежи к геометрическим задачам.</w:t>
      </w:r>
    </w:p>
    <w:p w14:paraId="191F0BA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570E05B0"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логические рассуждения с использованием геометрических теорем.</w:t>
      </w:r>
    </w:p>
    <w:p w14:paraId="4FFD27D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3DEE93C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04A86BB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задачи на клетчатой бумаге.</w:t>
      </w:r>
    </w:p>
    <w:p w14:paraId="4C38782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D66975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3C87AEF"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D21019C"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6478EE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241BD2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простейшими геометрическими неравенствами, понимать их практический смысл.</w:t>
      </w:r>
    </w:p>
    <w:p w14:paraId="2F01A84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основные геометрические построения с помощью циркуля и линейки.</w:t>
      </w:r>
    </w:p>
    <w:p w14:paraId="6DA281D7"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0E5C0D38"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основные виды четырёхугольников, их элементы, пользоваться их свойствами при решении геометрических задач.</w:t>
      </w:r>
    </w:p>
    <w:p w14:paraId="7C73D76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свойства точки пересечения медиан треугольника (центра масс) в решении задач.</w:t>
      </w:r>
    </w:p>
    <w:p w14:paraId="031BCE9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z w:val="24"/>
          <w:szCs w:val="24"/>
        </w:rPr>
        <w:t xml:space="preserve">Владеть понятием средней линии треугольника и трапеции, применять их свойства при решении геометрических задач. </w:t>
      </w:r>
      <w:r w:rsidRPr="00D64D0D">
        <w:rPr>
          <w:rFonts w:eastAsia="Times New Roman" w:cs="Times New Roman"/>
          <w:color w:val="000000" w:themeColor="text1"/>
          <w:spacing w:val="-1"/>
          <w:sz w:val="24"/>
          <w:szCs w:val="24"/>
        </w:rPr>
        <w:t>Пользоваться теоремой Фалеса и теоремой о пропорциональных отрезках, применять их для решения практических ­задач.</w:t>
      </w:r>
    </w:p>
    <w:p w14:paraId="5CD0F249"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признаки подобия треугольников в решении геометрических задач.</w:t>
      </w:r>
    </w:p>
    <w:p w14:paraId="56EBB14A"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2AFD3B6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FDC97E3"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5CBBC584"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A9541EE"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понятием описанного четырёхугольника, применять свойства описанного четырёхугольника при решении задач.</w:t>
      </w:r>
    </w:p>
    <w:p w14:paraId="3B0F0D4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4B7DDB2D" w14:textId="77777777"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364E1A86"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6D5C63F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0C73DA0B"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3808D45"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05B86F87"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теоремами о произведении отрезков хорд, о произведении отрезков секущих, о квадрате касательной.</w:t>
      </w:r>
    </w:p>
    <w:p w14:paraId="0F9B5142" w14:textId="77777777" w:rsidR="005758D7" w:rsidRPr="00D64D0D"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548901D4" w14:textId="17FEE606" w:rsidR="005758D7" w:rsidRDefault="005758D7"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Пользоваться методом координат на плоскости, применять его в решении геометрических и практических задач.</w:t>
      </w:r>
    </w:p>
    <w:p w14:paraId="28CB33B8" w14:textId="62B2F537" w:rsidR="00443B90" w:rsidRPr="00443B90" w:rsidRDefault="00443B90" w:rsidP="005758D7">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 w:val="24"/>
          <w:szCs w:val="24"/>
        </w:rPr>
      </w:pPr>
      <w:r w:rsidRPr="00443B90">
        <w:rPr>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Находить оси (или центры) симметрии фигур, применять движения плоскости в простейших случаях.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410B3375" w14:textId="7C23E0CA" w:rsidR="005758D7" w:rsidRPr="00D64D0D" w:rsidRDefault="000D6493" w:rsidP="000D6493">
      <w:pPr>
        <w:widowControl w:val="0"/>
        <w:tabs>
          <w:tab w:val="left" w:pos="0"/>
        </w:tabs>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Р</w:t>
      </w:r>
      <w:r w:rsidR="005758D7" w:rsidRPr="00D64D0D">
        <w:rPr>
          <w:rFonts w:eastAsia="Times New Roman" w:cs="Times New Roman"/>
          <w:b/>
          <w:bCs/>
          <w:color w:val="000000" w:themeColor="text1"/>
          <w:sz w:val="24"/>
          <w:szCs w:val="24"/>
        </w:rPr>
        <w:t>абочая программа</w:t>
      </w:r>
      <w:r w:rsidR="005758D7" w:rsidRPr="00D64D0D">
        <w:rPr>
          <w:rFonts w:eastAsia="Times New Roman" w:cs="Times New Roman"/>
          <w:b/>
          <w:bCs/>
          <w:caps/>
          <w:color w:val="000000" w:themeColor="text1"/>
          <w:sz w:val="24"/>
          <w:szCs w:val="24"/>
        </w:rPr>
        <w:t xml:space="preserve"> </w:t>
      </w:r>
      <w:r w:rsidR="005758D7" w:rsidRPr="00D64D0D">
        <w:rPr>
          <w:rFonts w:eastAsia="Times New Roman" w:cs="Times New Roman"/>
          <w:b/>
          <w:bCs/>
          <w:color w:val="000000" w:themeColor="text1"/>
          <w:sz w:val="24"/>
          <w:szCs w:val="24"/>
        </w:rPr>
        <w:t>учебного курса «Вероятность и статистика»</w:t>
      </w:r>
      <w:r w:rsidR="005758D7" w:rsidRPr="00D64D0D">
        <w:rPr>
          <w:rFonts w:eastAsia="Times New Roman" w:cs="Times New Roman"/>
          <w:b/>
          <w:bCs/>
          <w:color w:val="000000" w:themeColor="text1"/>
          <w:sz w:val="24"/>
          <w:szCs w:val="24"/>
        </w:rPr>
        <w:br/>
        <w:t>Цели изучения учебного курса</w:t>
      </w:r>
    </w:p>
    <w:p w14:paraId="65C1D97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58C0420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62B30A25"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09991F56"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5253DD50"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765E334E"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16E33119"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24DF4601" w14:textId="77777777" w:rsidR="005758D7" w:rsidRPr="00D64D0D" w:rsidRDefault="005758D7" w:rsidP="005758D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5D6299BF" w14:textId="77777777" w:rsidR="005758D7" w:rsidRPr="00D64D0D" w:rsidRDefault="005758D7" w:rsidP="005758D7">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Место учебного курса в учебном плане</w:t>
      </w:r>
    </w:p>
    <w:p w14:paraId="606210EC" w14:textId="77777777" w:rsidR="00443B90" w:rsidRDefault="00443B90" w:rsidP="00443B90">
      <w:pPr>
        <w:widowControl w:val="0"/>
        <w:autoSpaceDE w:val="0"/>
        <w:autoSpaceDN w:val="0"/>
        <w:adjustRightInd w:val="0"/>
        <w:spacing w:after="0" w:line="240" w:lineRule="auto"/>
        <w:textAlignment w:val="center"/>
        <w:rPr>
          <w:sz w:val="24"/>
          <w:szCs w:val="24"/>
        </w:rPr>
      </w:pPr>
      <w:r>
        <w:rPr>
          <w:sz w:val="24"/>
          <w:szCs w:val="24"/>
        </w:rPr>
        <w:t xml:space="preserve">      </w:t>
      </w:r>
      <w:r w:rsidRPr="00443B90">
        <w:rPr>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14:paraId="7B87FA7E" w14:textId="3DF44E06" w:rsidR="005758D7" w:rsidRPr="00D64D0D" w:rsidRDefault="005758D7" w:rsidP="00443B90">
      <w:pPr>
        <w:widowControl w:val="0"/>
        <w:autoSpaceDE w:val="0"/>
        <w:autoSpaceDN w:val="0"/>
        <w:adjustRightInd w:val="0"/>
        <w:spacing w:after="0" w:line="240" w:lineRule="auto"/>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Содержание учебного курса (по годам обучения)</w:t>
      </w:r>
    </w:p>
    <w:p w14:paraId="757806D8" w14:textId="45AFF225" w:rsidR="00443B90" w:rsidRDefault="00443B90"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7 класс</w:t>
      </w:r>
    </w:p>
    <w:p w14:paraId="07E0F6CF" w14:textId="77777777" w:rsidR="00443B90" w:rsidRDefault="00443B90" w:rsidP="005758D7">
      <w:pPr>
        <w:widowControl w:val="0"/>
        <w:autoSpaceDE w:val="0"/>
        <w:autoSpaceDN w:val="0"/>
        <w:adjustRightInd w:val="0"/>
        <w:spacing w:after="0" w:line="240" w:lineRule="auto"/>
        <w:ind w:firstLine="709"/>
        <w:textAlignment w:val="center"/>
        <w:rPr>
          <w:sz w:val="24"/>
          <w:szCs w:val="24"/>
        </w:rPr>
      </w:pPr>
      <w:r w:rsidRPr="00443B90">
        <w:rPr>
          <w:sz w:val="24"/>
          <w:szCs w:val="24"/>
        </w:rP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w:t>
      </w:r>
    </w:p>
    <w:p w14:paraId="0B4353B0" w14:textId="77777777" w:rsidR="00443B90" w:rsidRDefault="00443B90" w:rsidP="005758D7">
      <w:pPr>
        <w:widowControl w:val="0"/>
        <w:autoSpaceDE w:val="0"/>
        <w:autoSpaceDN w:val="0"/>
        <w:adjustRightInd w:val="0"/>
        <w:spacing w:after="0" w:line="240" w:lineRule="auto"/>
        <w:ind w:firstLine="709"/>
        <w:textAlignment w:val="center"/>
        <w:rPr>
          <w:sz w:val="24"/>
          <w:szCs w:val="24"/>
        </w:rPr>
      </w:pPr>
      <w:r w:rsidRPr="00443B90">
        <w:rPr>
          <w:sz w:val="24"/>
          <w:szCs w:val="24"/>
        </w:rPr>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14:paraId="218E5D1D" w14:textId="77777777" w:rsidR="00443B90" w:rsidRDefault="00443B90" w:rsidP="005758D7">
      <w:pPr>
        <w:widowControl w:val="0"/>
        <w:autoSpaceDE w:val="0"/>
        <w:autoSpaceDN w:val="0"/>
        <w:adjustRightInd w:val="0"/>
        <w:spacing w:after="0" w:line="240" w:lineRule="auto"/>
        <w:ind w:firstLine="709"/>
        <w:textAlignment w:val="center"/>
        <w:rPr>
          <w:sz w:val="24"/>
          <w:szCs w:val="24"/>
        </w:rPr>
      </w:pPr>
      <w:r w:rsidRPr="00443B90">
        <w:rPr>
          <w:sz w:val="24"/>
          <w:szCs w:val="24"/>
        </w:rP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14:paraId="09E95BCC" w14:textId="060A03FA" w:rsidR="00443B90" w:rsidRPr="00443B90" w:rsidRDefault="00443B90"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443B90">
        <w:rPr>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2AA19C86" w14:textId="1FED80EF"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0636957D" w14:textId="77777777" w:rsidR="007073F9" w:rsidRDefault="007073F9" w:rsidP="005758D7">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Представление данных в виде таблиц, диаграмм, графиков. </w:t>
      </w:r>
    </w:p>
    <w:p w14:paraId="77854C53" w14:textId="77777777" w:rsidR="007073F9" w:rsidRDefault="007073F9" w:rsidP="005758D7">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w:t>
      </w:r>
    </w:p>
    <w:p w14:paraId="2B8B412C" w14:textId="77777777" w:rsidR="007073F9" w:rsidRDefault="007073F9" w:rsidP="005758D7">
      <w:pPr>
        <w:widowControl w:val="0"/>
        <w:autoSpaceDE w:val="0"/>
        <w:autoSpaceDN w:val="0"/>
        <w:adjustRightInd w:val="0"/>
        <w:spacing w:after="0" w:line="240" w:lineRule="auto"/>
        <w:ind w:firstLine="709"/>
        <w:textAlignment w:val="center"/>
        <w:rPr>
          <w:sz w:val="24"/>
          <w:szCs w:val="24"/>
        </w:rPr>
      </w:pPr>
      <w:r w:rsidRPr="007073F9">
        <w:rPr>
          <w:sz w:val="24"/>
          <w:szCs w:val="24"/>
        </w:rPr>
        <w:t>Измерение рассеивания данных. Дисперсия и стандартное отклонение числовых наборов. Диаграмма рассеивания.</w:t>
      </w:r>
    </w:p>
    <w:p w14:paraId="5B488AE8" w14:textId="77777777" w:rsidR="007073F9" w:rsidRDefault="007073F9" w:rsidP="005758D7">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w:t>
      </w:r>
    </w:p>
    <w:p w14:paraId="34F5461B" w14:textId="77777777" w:rsidR="007073F9" w:rsidRDefault="007073F9" w:rsidP="005758D7">
      <w:pPr>
        <w:widowControl w:val="0"/>
        <w:autoSpaceDE w:val="0"/>
        <w:autoSpaceDN w:val="0"/>
        <w:adjustRightInd w:val="0"/>
        <w:spacing w:after="0" w:line="240" w:lineRule="auto"/>
        <w:ind w:firstLine="709"/>
        <w:textAlignment w:val="center"/>
        <w:rPr>
          <w:sz w:val="24"/>
          <w:szCs w:val="24"/>
        </w:rPr>
      </w:pPr>
      <w:r w:rsidRPr="007073F9">
        <w:rPr>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6B610C78" w14:textId="20995241" w:rsidR="005758D7" w:rsidRPr="00D64D0D" w:rsidRDefault="005758D7" w:rsidP="005758D7">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20392835" w14:textId="77777777" w:rsidR="007073F9" w:rsidRDefault="007073F9" w:rsidP="007073F9">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Представление данных в виде таблиц, диаграмм, графиков, интерпретация данных. Чтение и построение таблиц, диаграмм, графиков по реальным данным. </w:t>
      </w:r>
    </w:p>
    <w:p w14:paraId="10FE3C22" w14:textId="77777777" w:rsidR="007073F9" w:rsidRDefault="007073F9" w:rsidP="007073F9">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Перестановки и факториал. Сочетания и число сочетаний. Треугольник Паскаля. Решение задач с использованием комбинаторики. </w:t>
      </w:r>
    </w:p>
    <w:p w14:paraId="1BF67980" w14:textId="77777777" w:rsidR="007073F9" w:rsidRDefault="007073F9" w:rsidP="007073F9">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Геометрическая вероятность. Случайный выбор точки из фигуры на плоскости, из отрезка и из дуги окружности. </w:t>
      </w:r>
    </w:p>
    <w:p w14:paraId="4832CBF1" w14:textId="77777777" w:rsidR="007073F9" w:rsidRDefault="007073F9" w:rsidP="007073F9">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14:paraId="0D3CC4B4" w14:textId="77777777" w:rsidR="007073F9" w:rsidRDefault="007073F9" w:rsidP="007073F9">
      <w:pPr>
        <w:widowControl w:val="0"/>
        <w:autoSpaceDE w:val="0"/>
        <w:autoSpaceDN w:val="0"/>
        <w:adjustRightInd w:val="0"/>
        <w:spacing w:after="0" w:line="240" w:lineRule="auto"/>
        <w:ind w:firstLine="709"/>
        <w:textAlignment w:val="center"/>
        <w:rPr>
          <w:sz w:val="24"/>
          <w:szCs w:val="24"/>
        </w:rPr>
      </w:pPr>
      <w:r w:rsidRPr="007073F9">
        <w:rPr>
          <w:sz w:val="24"/>
          <w:szCs w:val="24"/>
        </w:rP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14:paraId="2A867117" w14:textId="77777777" w:rsidR="007073F9" w:rsidRDefault="007073F9" w:rsidP="007073F9">
      <w:pPr>
        <w:widowControl w:val="0"/>
        <w:autoSpaceDE w:val="0"/>
        <w:autoSpaceDN w:val="0"/>
        <w:adjustRightInd w:val="0"/>
        <w:spacing w:after="0" w:line="240" w:lineRule="auto"/>
        <w:ind w:firstLine="709"/>
        <w:textAlignment w:val="center"/>
      </w:pPr>
      <w:r w:rsidRPr="007073F9">
        <w:rPr>
          <w:sz w:val="24"/>
          <w:szCs w:val="24"/>
        </w:rPr>
        <w:t>Понятие о законе больших чисел. Измерение вероятностей с помощью частот. Роль и значение закона больших чисел в природе и обществе</w:t>
      </w:r>
      <w:r>
        <w:t xml:space="preserve">. </w:t>
      </w:r>
    </w:p>
    <w:p w14:paraId="5B34CE1A" w14:textId="1DDFB744" w:rsidR="005758D7" w:rsidRPr="00D64D0D" w:rsidRDefault="005758D7" w:rsidP="007073F9">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pacing w:val="-2"/>
          <w:sz w:val="24"/>
          <w:szCs w:val="24"/>
        </w:rPr>
        <w:t>Планируемые предметные результаты освоения Программы</w:t>
      </w:r>
      <w:r w:rsidRPr="00D64D0D">
        <w:rPr>
          <w:rFonts w:eastAsia="Times New Roman" w:cs="Times New Roman"/>
          <w:b/>
          <w:bCs/>
          <w:color w:val="000000" w:themeColor="text1"/>
          <w:sz w:val="24"/>
          <w:szCs w:val="24"/>
        </w:rPr>
        <w:t xml:space="preserve"> (по годам обучения)</w:t>
      </w:r>
    </w:p>
    <w:p w14:paraId="3D8DA6ED" w14:textId="77777777" w:rsidR="007073F9" w:rsidRDefault="007073F9" w:rsidP="007073F9">
      <w:pPr>
        <w:spacing w:after="0" w:line="240" w:lineRule="auto"/>
        <w:ind w:firstLine="709"/>
        <w:contextualSpacing/>
        <w:rPr>
          <w:sz w:val="24"/>
          <w:szCs w:val="24"/>
        </w:rPr>
      </w:pPr>
      <w:r w:rsidRPr="007073F9">
        <w:rPr>
          <w:sz w:val="24"/>
          <w:szCs w:val="24"/>
        </w:rPr>
        <w:t xml:space="preserve">Предметные результаты освоения программы учебного курса к концу обучения </w:t>
      </w:r>
      <w:r w:rsidRPr="007073F9">
        <w:rPr>
          <w:b/>
          <w:sz w:val="24"/>
          <w:szCs w:val="24"/>
        </w:rPr>
        <w:t>в 7 классе</w:t>
      </w:r>
      <w:r w:rsidRPr="007073F9">
        <w:rPr>
          <w:sz w:val="24"/>
          <w:szCs w:val="24"/>
        </w:rPr>
        <w:t>:</w:t>
      </w:r>
    </w:p>
    <w:p w14:paraId="3FB6D115" w14:textId="77777777" w:rsidR="007073F9" w:rsidRDefault="007073F9" w:rsidP="007073F9">
      <w:pPr>
        <w:spacing w:after="0" w:line="240" w:lineRule="auto"/>
        <w:ind w:firstLine="709"/>
        <w:contextualSpacing/>
        <w:rPr>
          <w:sz w:val="24"/>
          <w:szCs w:val="24"/>
        </w:rPr>
      </w:pPr>
      <w:r w:rsidRPr="007073F9">
        <w:rPr>
          <w:sz w:val="24"/>
          <w:szCs w:val="24"/>
        </w:rPr>
        <w:t xml:space="preserve"> </w:t>
      </w:r>
      <w:r>
        <w:rPr>
          <w:sz w:val="24"/>
          <w:szCs w:val="24"/>
        </w:rPr>
        <w:t>ч</w:t>
      </w:r>
      <w:r w:rsidRPr="007073F9">
        <w:rPr>
          <w:sz w:val="24"/>
          <w:szCs w:val="24"/>
        </w:rPr>
        <w:t xml:space="preserve">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14:paraId="11826BFD" w14:textId="77777777" w:rsidR="007073F9" w:rsidRDefault="007073F9" w:rsidP="007073F9">
      <w:pPr>
        <w:spacing w:after="0" w:line="240" w:lineRule="auto"/>
        <w:ind w:firstLine="709"/>
        <w:contextualSpacing/>
        <w:rPr>
          <w:sz w:val="24"/>
          <w:szCs w:val="24"/>
        </w:rPr>
      </w:pPr>
      <w:r w:rsidRPr="007073F9">
        <w:rPr>
          <w:sz w:val="24"/>
          <w:szCs w:val="24"/>
        </w:rPr>
        <w:t>Описывать и интерпретировать реальные числовые данные, представленные в таблицах, на диаграммах, графиках.</w:t>
      </w:r>
    </w:p>
    <w:p w14:paraId="3C099D7E" w14:textId="77777777" w:rsidR="007073F9" w:rsidRDefault="007073F9" w:rsidP="007073F9">
      <w:pPr>
        <w:spacing w:after="0" w:line="240" w:lineRule="auto"/>
        <w:ind w:firstLine="709"/>
        <w:contextualSpacing/>
        <w:rPr>
          <w:sz w:val="24"/>
          <w:szCs w:val="24"/>
        </w:rPr>
      </w:pPr>
      <w:r w:rsidRPr="007073F9">
        <w:rPr>
          <w:sz w:val="24"/>
          <w:szCs w:val="24"/>
        </w:rPr>
        <w:t xml:space="preserve"> Использовать для описания данных статистические характеристики: среднее арифметическое, медиана, наибольшее и наименьшее значения, размах. </w:t>
      </w:r>
    </w:p>
    <w:p w14:paraId="1463444F" w14:textId="77777777" w:rsidR="007073F9" w:rsidRDefault="007073F9" w:rsidP="007073F9">
      <w:pPr>
        <w:spacing w:after="0" w:line="240" w:lineRule="auto"/>
        <w:ind w:firstLine="709"/>
        <w:contextualSpacing/>
        <w:rPr>
          <w:sz w:val="24"/>
          <w:szCs w:val="24"/>
        </w:rPr>
      </w:pPr>
      <w:r w:rsidRPr="007073F9">
        <w:rPr>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2EE4836A" w14:textId="77777777" w:rsidR="007073F9" w:rsidRDefault="007073F9" w:rsidP="007073F9">
      <w:pPr>
        <w:spacing w:after="0" w:line="240" w:lineRule="auto"/>
        <w:ind w:firstLine="709"/>
        <w:contextualSpacing/>
        <w:rPr>
          <w:sz w:val="24"/>
          <w:szCs w:val="24"/>
        </w:rPr>
      </w:pPr>
      <w:r w:rsidRPr="007073F9">
        <w:rPr>
          <w:sz w:val="24"/>
          <w:szCs w:val="24"/>
        </w:rPr>
        <w:t xml:space="preserve"> Предметные результаты освоения программы учебного курса к концу обучения </w:t>
      </w:r>
      <w:r w:rsidRPr="007073F9">
        <w:rPr>
          <w:b/>
          <w:sz w:val="24"/>
          <w:szCs w:val="24"/>
        </w:rPr>
        <w:t>в 8 классе:</w:t>
      </w:r>
    </w:p>
    <w:p w14:paraId="0BC913C5" w14:textId="77777777" w:rsidR="007073F9" w:rsidRDefault="007073F9" w:rsidP="007073F9">
      <w:pPr>
        <w:spacing w:after="0" w:line="240" w:lineRule="auto"/>
        <w:ind w:firstLine="709"/>
        <w:contextualSpacing/>
        <w:rPr>
          <w:sz w:val="24"/>
          <w:szCs w:val="24"/>
        </w:rPr>
      </w:pPr>
      <w:r w:rsidRPr="007073F9">
        <w:rPr>
          <w:sz w:val="24"/>
          <w:szCs w:val="24"/>
        </w:rP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14:paraId="250815E8" w14:textId="77777777" w:rsidR="007073F9" w:rsidRDefault="007073F9" w:rsidP="007073F9">
      <w:pPr>
        <w:spacing w:after="0" w:line="240" w:lineRule="auto"/>
        <w:ind w:firstLine="709"/>
        <w:contextualSpacing/>
        <w:rPr>
          <w:sz w:val="24"/>
          <w:szCs w:val="24"/>
        </w:rPr>
      </w:pPr>
      <w:r w:rsidRPr="007073F9">
        <w:rPr>
          <w:sz w:val="24"/>
          <w:szCs w:val="24"/>
        </w:rP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14:paraId="5FD3F775" w14:textId="77777777" w:rsidR="007073F9" w:rsidRDefault="007073F9" w:rsidP="007073F9">
      <w:pPr>
        <w:spacing w:after="0" w:line="240" w:lineRule="auto"/>
        <w:ind w:firstLine="709"/>
        <w:contextualSpacing/>
        <w:rPr>
          <w:sz w:val="24"/>
          <w:szCs w:val="24"/>
        </w:rPr>
      </w:pPr>
      <w:r w:rsidRPr="007073F9">
        <w:rPr>
          <w:sz w:val="24"/>
          <w:szCs w:val="24"/>
        </w:rPr>
        <w:t xml:space="preserve">Находить частоты числовых значений и частоты событий, в том числе по результатам измерений и наблюдений. 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14:paraId="41A00A0A" w14:textId="77777777" w:rsidR="007073F9" w:rsidRDefault="007073F9" w:rsidP="007073F9">
      <w:pPr>
        <w:spacing w:after="0" w:line="240" w:lineRule="auto"/>
        <w:ind w:firstLine="709"/>
        <w:contextualSpacing/>
        <w:rPr>
          <w:sz w:val="24"/>
          <w:szCs w:val="24"/>
        </w:rPr>
      </w:pPr>
      <w:r w:rsidRPr="007073F9">
        <w:rPr>
          <w:sz w:val="24"/>
          <w:szCs w:val="24"/>
        </w:rPr>
        <w:t xml:space="preserve">Использовать графические модели: дерево случайного эксперимента, диаграммы Эйлера, числовая прямая. </w:t>
      </w:r>
    </w:p>
    <w:p w14:paraId="7A94ECDC" w14:textId="77777777" w:rsidR="007073F9" w:rsidRDefault="007073F9" w:rsidP="007073F9">
      <w:pPr>
        <w:spacing w:after="0" w:line="240" w:lineRule="auto"/>
        <w:ind w:firstLine="709"/>
        <w:contextualSpacing/>
        <w:rPr>
          <w:sz w:val="24"/>
          <w:szCs w:val="24"/>
        </w:rPr>
      </w:pPr>
      <w:r w:rsidRPr="007073F9">
        <w:rPr>
          <w:sz w:val="24"/>
          <w:szCs w:val="24"/>
        </w:rP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14:paraId="6853469D" w14:textId="77777777" w:rsidR="007073F9" w:rsidRDefault="007073F9" w:rsidP="007073F9">
      <w:pPr>
        <w:spacing w:after="0" w:line="240" w:lineRule="auto"/>
        <w:ind w:firstLine="709"/>
        <w:contextualSpacing/>
        <w:rPr>
          <w:sz w:val="24"/>
          <w:szCs w:val="24"/>
        </w:rPr>
      </w:pPr>
      <w:r w:rsidRPr="007073F9">
        <w:rPr>
          <w:sz w:val="24"/>
          <w:szCs w:val="24"/>
        </w:rP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Предметные результаты освоения программы учебного курса к концу обучения </w:t>
      </w:r>
      <w:r w:rsidRPr="007073F9">
        <w:rPr>
          <w:b/>
          <w:sz w:val="24"/>
          <w:szCs w:val="24"/>
        </w:rPr>
        <w:t>в 9 классе:</w:t>
      </w:r>
    </w:p>
    <w:p w14:paraId="0D1851B5" w14:textId="77777777" w:rsidR="007073F9" w:rsidRDefault="007073F9" w:rsidP="007073F9">
      <w:pPr>
        <w:spacing w:after="0" w:line="240" w:lineRule="auto"/>
        <w:ind w:firstLine="709"/>
        <w:contextualSpacing/>
        <w:rPr>
          <w:sz w:val="24"/>
          <w:szCs w:val="24"/>
        </w:rPr>
      </w:pPr>
      <w:r w:rsidRPr="007073F9">
        <w:rPr>
          <w:sz w:val="24"/>
          <w:szCs w:val="24"/>
        </w:rP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Федеральная рабочая программа </w:t>
      </w:r>
    </w:p>
    <w:p w14:paraId="2B6401AA" w14:textId="77777777" w:rsidR="007073F9" w:rsidRDefault="007073F9" w:rsidP="007073F9">
      <w:pPr>
        <w:spacing w:after="0" w:line="240" w:lineRule="auto"/>
        <w:ind w:firstLine="709"/>
        <w:contextualSpacing/>
        <w:rPr>
          <w:sz w:val="24"/>
          <w:szCs w:val="24"/>
        </w:rPr>
      </w:pPr>
      <w:r w:rsidRPr="007073F9">
        <w:rPr>
          <w:sz w:val="24"/>
          <w:szCs w:val="24"/>
        </w:rPr>
        <w:t xml:space="preserve">Решать задачи организованным перебором вариантов, а также с использованием комбинаторных правил и методов. Использовать описательные характеристики для массивов числовых данных, в том числе средние значения и меры рассеивания. </w:t>
      </w:r>
    </w:p>
    <w:p w14:paraId="079AA122" w14:textId="77777777" w:rsidR="007073F9" w:rsidRDefault="007073F9" w:rsidP="007073F9">
      <w:pPr>
        <w:spacing w:after="0" w:line="240" w:lineRule="auto"/>
        <w:ind w:firstLine="709"/>
        <w:contextualSpacing/>
        <w:rPr>
          <w:sz w:val="24"/>
          <w:szCs w:val="24"/>
        </w:rPr>
      </w:pPr>
      <w:r w:rsidRPr="007073F9">
        <w:rPr>
          <w:sz w:val="24"/>
          <w:szCs w:val="24"/>
        </w:rPr>
        <w:t xml:space="preserve">Находить частоты значений и частоты события, в том числе пользуясь результатами проведённых измерений и наблюдений. </w:t>
      </w:r>
    </w:p>
    <w:p w14:paraId="02638245" w14:textId="77777777" w:rsidR="007073F9" w:rsidRDefault="007073F9" w:rsidP="007073F9">
      <w:pPr>
        <w:spacing w:after="0" w:line="240" w:lineRule="auto"/>
        <w:ind w:firstLine="709"/>
        <w:contextualSpacing/>
        <w:rPr>
          <w:sz w:val="24"/>
          <w:szCs w:val="24"/>
        </w:rPr>
      </w:pPr>
      <w:r w:rsidRPr="007073F9">
        <w:rPr>
          <w:sz w:val="24"/>
          <w:szCs w:val="24"/>
        </w:rP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14:paraId="26FF1B96" w14:textId="77777777" w:rsidR="007073F9" w:rsidRDefault="007073F9" w:rsidP="007073F9">
      <w:pPr>
        <w:spacing w:after="0" w:line="240" w:lineRule="auto"/>
        <w:ind w:firstLine="709"/>
        <w:contextualSpacing/>
        <w:rPr>
          <w:sz w:val="24"/>
          <w:szCs w:val="24"/>
        </w:rPr>
      </w:pPr>
      <w:r w:rsidRPr="007073F9">
        <w:rPr>
          <w:sz w:val="24"/>
          <w:szCs w:val="24"/>
        </w:rPr>
        <w:t xml:space="preserve">Иметь представление о случайной величине и о распределении вероятностей. </w:t>
      </w:r>
    </w:p>
    <w:p w14:paraId="10C9D54B" w14:textId="77777777" w:rsidR="007073F9" w:rsidRDefault="007073F9" w:rsidP="007073F9">
      <w:pPr>
        <w:spacing w:after="0" w:line="240" w:lineRule="auto"/>
        <w:ind w:firstLine="709"/>
        <w:contextualSpacing/>
        <w:rPr>
          <w:sz w:val="24"/>
          <w:szCs w:val="24"/>
        </w:rPr>
      </w:pPr>
      <w:r w:rsidRPr="007073F9">
        <w:rPr>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52560ACB" w14:textId="4D45FB63" w:rsidR="005758D7" w:rsidRPr="00D64D0D" w:rsidRDefault="005758D7" w:rsidP="007073F9">
      <w:pPr>
        <w:spacing w:after="0" w:line="240" w:lineRule="auto"/>
        <w:ind w:firstLine="709"/>
        <w:contextualSpacing/>
        <w:rPr>
          <w:rFonts w:eastAsia="Calibri" w:cs="Times New Roman"/>
          <w:b/>
          <w:i/>
          <w:color w:val="000000" w:themeColor="text1"/>
          <w:sz w:val="24"/>
          <w:szCs w:val="24"/>
        </w:rPr>
      </w:pPr>
      <w:r w:rsidRPr="00D64D0D">
        <w:rPr>
          <w:rFonts w:eastAsia="Calibri" w:cs="Times New Roman"/>
          <w:b/>
          <w:bCs/>
          <w:i/>
          <w:color w:val="000000" w:themeColor="text1"/>
          <w:sz w:val="24"/>
          <w:szCs w:val="24"/>
        </w:rPr>
        <w:t xml:space="preserve">Подходы к оцениванию планируемых результатов </w:t>
      </w:r>
      <w:r w:rsidRPr="00D64D0D">
        <w:rPr>
          <w:rFonts w:eastAsia="Times New Roman" w:cs="Times New Roman"/>
          <w:b/>
          <w:i/>
          <w:color w:val="000000" w:themeColor="text1"/>
          <w:sz w:val="24"/>
          <w:szCs w:val="24"/>
        </w:rPr>
        <w:t>обучения</w:t>
      </w:r>
    </w:p>
    <w:p w14:paraId="49E8ED81" w14:textId="77777777" w:rsidR="005758D7" w:rsidRPr="00D64D0D" w:rsidRDefault="005758D7" w:rsidP="005758D7">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Основными методами проверки знаний и умений учащихся по математике являются устный опрос и письменные работы. К письменным формам контроля относятся: математические диктанты, самостоятельные и контрольные работы, тестовые задания и тесты. </w:t>
      </w:r>
    </w:p>
    <w:p w14:paraId="07EC4CF3" w14:textId="77777777" w:rsidR="005758D7" w:rsidRPr="00D64D0D" w:rsidRDefault="005758D7" w:rsidP="005758D7">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14:paraId="0F50CD03" w14:textId="77777777" w:rsidR="005758D7" w:rsidRPr="00D64D0D" w:rsidRDefault="005758D7" w:rsidP="005758D7">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При оценивании планируемых результатов обучения математике учащихся с НОДА необходимо учитывать такие индивидуальные особенности их развития, как: уровень развития моторики рук, уровень владения устной речью, энергетические ресурсы обучающихся с НОДА. Для каждого обучающегося учитель подбирает индивидуальные формы контроля результатов обучения математике. </w:t>
      </w:r>
    </w:p>
    <w:p w14:paraId="29D5B18D" w14:textId="77777777" w:rsidR="005758D7" w:rsidRPr="00D64D0D" w:rsidRDefault="005758D7" w:rsidP="005758D7">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Для обучающихся с НОДА необходимо увеличение времени для выполнения контрольных и самостоятельных работ. </w:t>
      </w:r>
    </w:p>
    <w:p w14:paraId="06093050" w14:textId="77777777" w:rsidR="005758D7" w:rsidRPr="00D64D0D" w:rsidRDefault="005758D7" w:rsidP="005758D7">
      <w:pPr>
        <w:widowControl w:val="0"/>
        <w:tabs>
          <w:tab w:val="left" w:pos="567"/>
        </w:tabs>
        <w:autoSpaceDE w:val="0"/>
        <w:autoSpaceDN w:val="0"/>
        <w:spacing w:after="0" w:line="240" w:lineRule="auto"/>
        <w:ind w:firstLine="709"/>
        <w:jc w:val="both"/>
        <w:rPr>
          <w:rFonts w:eastAsia="Times New Roman" w:cs="Times New Roman"/>
          <w:color w:val="000000" w:themeColor="text1"/>
          <w:sz w:val="24"/>
          <w:szCs w:val="24"/>
          <w:lang w:eastAsia="ar-SA"/>
        </w:rPr>
      </w:pPr>
      <w:r w:rsidRPr="00D64D0D">
        <w:rPr>
          <w:rFonts w:eastAsia="Calibri" w:cs="Times New Roman"/>
          <w:color w:val="000000" w:themeColor="text1"/>
          <w:sz w:val="24"/>
          <w:szCs w:val="24"/>
        </w:rPr>
        <w:t xml:space="preserve">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w:t>
      </w:r>
      <w:r w:rsidRPr="00D64D0D">
        <w:rPr>
          <w:rFonts w:eastAsia="Times New Roman" w:cs="Times New Roman"/>
          <w:color w:val="000000" w:themeColor="text1"/>
          <w:sz w:val="24"/>
          <w:szCs w:val="24"/>
          <w:lang w:eastAsia="ar-SA"/>
        </w:rPr>
        <w:t>при необходимости можно использовать тексты с крупным шрифтом; применять контрольные измерители с отдельными элементами решения; использовать алгоритмы при решении уравнений и неравенств, контрольные измерители с готовыми графиками функций и диаграммами; использовать онлайн тестирование с выбором ответов.</w:t>
      </w:r>
    </w:p>
    <w:p w14:paraId="298F287B" w14:textId="77777777" w:rsidR="005758D7" w:rsidRPr="00D64D0D" w:rsidRDefault="005758D7" w:rsidP="005758D7">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Текущий контроль в форме устного опроса при низком качестве устной экспрессивной речи учащихся необходимо заменять письменными формами.</w:t>
      </w:r>
    </w:p>
    <w:p w14:paraId="1EBBE3DE" w14:textId="77777777" w:rsidR="005758D7" w:rsidRPr="00D64D0D" w:rsidRDefault="005758D7" w:rsidP="005758D7">
      <w:pPr>
        <w:spacing w:after="0" w:line="240" w:lineRule="auto"/>
        <w:ind w:firstLine="709"/>
        <w:contextualSpacing/>
        <w:jc w:val="center"/>
        <w:rPr>
          <w:rFonts w:eastAsia="Calibri" w:cs="Times New Roman"/>
          <w:b/>
          <w:bCs/>
          <w:i/>
          <w:color w:val="000000" w:themeColor="text1"/>
          <w:sz w:val="24"/>
          <w:szCs w:val="24"/>
        </w:rPr>
      </w:pPr>
      <w:r w:rsidRPr="00D64D0D">
        <w:rPr>
          <w:rFonts w:eastAsia="Calibri" w:cs="Times New Roman"/>
          <w:b/>
          <w:bCs/>
          <w:i/>
          <w:color w:val="000000" w:themeColor="text1"/>
          <w:sz w:val="24"/>
          <w:szCs w:val="24"/>
        </w:rPr>
        <w:t>Специальные условия реализации дисциплины</w:t>
      </w:r>
    </w:p>
    <w:p w14:paraId="29217259" w14:textId="77777777" w:rsidR="005758D7" w:rsidRPr="00D64D0D" w:rsidRDefault="005758D7" w:rsidP="005758D7">
      <w:pPr>
        <w:widowControl w:val="0"/>
        <w:spacing w:after="0" w:line="240" w:lineRule="auto"/>
        <w:ind w:firstLine="709"/>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14:paraId="67D6DFF2" w14:textId="3DA9A92D" w:rsidR="005758D7" w:rsidRPr="00D64D0D" w:rsidRDefault="005758D7" w:rsidP="000D6493">
      <w:pPr>
        <w:widowControl w:val="0"/>
        <w:spacing w:after="0" w:line="240" w:lineRule="auto"/>
        <w:ind w:firstLine="709"/>
        <w:contextualSpacing/>
        <w:jc w:val="both"/>
        <w:rPr>
          <w:rFonts w:eastAsia="Times New Roman" w:cs="Times New Roman"/>
          <w:color w:val="000000" w:themeColor="text1"/>
          <w:sz w:val="24"/>
          <w:szCs w:val="24"/>
        </w:rPr>
      </w:pPr>
      <w:r w:rsidRPr="00D64D0D">
        <w:rPr>
          <w:rFonts w:eastAsia="Calibri" w:cs="Times New Roman"/>
          <w:color w:val="000000" w:themeColor="text1"/>
          <w:kern w:val="2"/>
          <w:sz w:val="24"/>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виртуальных лабораторий и др.), обеспечивающих достижение каждым обучающимся с НОДА максимально возможных для него результатов обучения. </w:t>
      </w:r>
    </w:p>
    <w:p w14:paraId="37DAB9E6" w14:textId="65BD9E25" w:rsidR="005758D7" w:rsidRPr="00D64D0D" w:rsidRDefault="00867BBD" w:rsidP="00D8525C">
      <w:pPr>
        <w:pStyle w:val="30"/>
        <w:rPr>
          <w:rFonts w:ascii="Times New Roman" w:hAnsi="Times New Roman" w:cs="Times New Roman"/>
          <w:color w:val="auto"/>
          <w:sz w:val="24"/>
          <w:szCs w:val="24"/>
        </w:rPr>
      </w:pPr>
      <w:bookmarkStart w:id="53" w:name="_Toc143419522"/>
      <w:r>
        <w:rPr>
          <w:rFonts w:ascii="Times New Roman" w:hAnsi="Times New Roman" w:cs="Times New Roman"/>
          <w:color w:val="auto"/>
          <w:sz w:val="24"/>
          <w:szCs w:val="24"/>
        </w:rPr>
        <w:t>2.1.7</w:t>
      </w:r>
      <w:r w:rsidR="000D6493" w:rsidRPr="00D64D0D">
        <w:rPr>
          <w:rFonts w:ascii="Times New Roman" w:hAnsi="Times New Roman" w:cs="Times New Roman"/>
          <w:color w:val="auto"/>
          <w:sz w:val="24"/>
          <w:szCs w:val="24"/>
        </w:rPr>
        <w:t xml:space="preserve"> РАБОЧАЯ ПРОГРАММА УЧЕБНОГО ПРЕДМЕТА «ИНФОРМАТИКА»</w:t>
      </w:r>
      <w:bookmarkEnd w:id="53"/>
    </w:p>
    <w:p w14:paraId="15E674FE" w14:textId="77777777" w:rsidR="000D6493" w:rsidRPr="00D64D0D" w:rsidRDefault="000D6493" w:rsidP="000D6493">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Пояснительная записка </w:t>
      </w:r>
    </w:p>
    <w:p w14:paraId="4522F310" w14:textId="77777777" w:rsidR="000D6493" w:rsidRPr="00D64D0D" w:rsidRDefault="000D6493" w:rsidP="000D6493">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Общая характеристика учебного предмета «Информатика»</w:t>
      </w:r>
    </w:p>
    <w:p w14:paraId="68D38EE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Учебный предмет «Информатика» в основном общем образовании отражает:</w:t>
      </w:r>
    </w:p>
    <w:p w14:paraId="171DB81E" w14:textId="77777777" w:rsidR="000D6493" w:rsidRPr="00D64D0D" w:rsidRDefault="000D6493" w:rsidP="000D6493">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6A2D10F7" w14:textId="77777777" w:rsidR="000D6493" w:rsidRPr="00D64D0D" w:rsidRDefault="000D6493" w:rsidP="000D6493">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-основные области применения информатики, прежде всего информационные технологии, управление и социальную сферу;</w:t>
      </w:r>
    </w:p>
    <w:p w14:paraId="5DF0CB2A" w14:textId="77777777" w:rsidR="000D6493" w:rsidRPr="00D64D0D" w:rsidRDefault="000D6493" w:rsidP="000D6493">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-междисциплинарный характер информатики и информационной деятельности.</w:t>
      </w:r>
    </w:p>
    <w:p w14:paraId="79AEF8A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4885015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Основные задачи учебного предмета «Информатика» –</w:t>
      </w:r>
      <w:r w:rsidRPr="00D64D0D">
        <w:rPr>
          <w:rFonts w:eastAsia="Times New Roman" w:cs="Times New Roman"/>
          <w:color w:val="000000" w:themeColor="text1"/>
          <w:sz w:val="24"/>
          <w:szCs w:val="24"/>
        </w:rPr>
        <w:t xml:space="preserve"> сформировать у обучающихся:</w:t>
      </w:r>
    </w:p>
    <w:p w14:paraId="31906F8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0D140FA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55A9193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-базовые знания об информационном моделировании, в том числе о математическом моделировании;</w:t>
      </w:r>
    </w:p>
    <w:p w14:paraId="5339188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506E490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31F3AF6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6C9C44C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4206672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Цели и задачи изучения информатики на уровне основно</w:t>
      </w:r>
      <w:r w:rsidRPr="00D64D0D">
        <w:rPr>
          <w:rFonts w:eastAsia="Times New Roman" w:cs="Times New Roman"/>
          <w:b/>
          <w:bCs/>
          <w:color w:val="000000" w:themeColor="text1"/>
          <w:spacing w:val="5"/>
          <w:sz w:val="24"/>
          <w:szCs w:val="24"/>
        </w:rPr>
        <w:t>го общего образования</w:t>
      </w:r>
      <w:r w:rsidRPr="00D64D0D">
        <w:rPr>
          <w:rFonts w:eastAsia="Times New Roman" w:cs="Times New Roman"/>
          <w:color w:val="000000" w:themeColor="text1"/>
          <w:spacing w:val="5"/>
          <w:sz w:val="24"/>
          <w:szCs w:val="24"/>
        </w:rPr>
        <w:t xml:space="preserve"> определяют структуру основного с</w:t>
      </w:r>
      <w:r w:rsidRPr="00D64D0D">
        <w:rPr>
          <w:rFonts w:eastAsia="Times New Roman" w:cs="Times New Roman"/>
          <w:color w:val="000000" w:themeColor="text1"/>
          <w:sz w:val="24"/>
          <w:szCs w:val="24"/>
        </w:rPr>
        <w:t>одержания учебного предмета в виде следующих четырёх тематических разделов:</w:t>
      </w:r>
    </w:p>
    <w:p w14:paraId="0AAFD7C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цифровая грамотность;</w:t>
      </w:r>
    </w:p>
    <w:p w14:paraId="16F59EE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теоретические основы информатики;</w:t>
      </w:r>
    </w:p>
    <w:p w14:paraId="67DD9A7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алгоритмы и программирование;</w:t>
      </w:r>
    </w:p>
    <w:p w14:paraId="3B7BE14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 </w:t>
      </w:r>
      <w:r w:rsidRPr="00D64D0D">
        <w:rPr>
          <w:rFonts w:eastAsia="Times New Roman" w:cs="Times New Roman"/>
          <w:color w:val="000000" w:themeColor="text1"/>
          <w:sz w:val="24"/>
          <w:szCs w:val="24"/>
        </w:rPr>
        <w:t>информационные технологии.</w:t>
      </w:r>
    </w:p>
    <w:p w14:paraId="1A7E7262" w14:textId="77777777" w:rsidR="000D6493" w:rsidRPr="00D64D0D" w:rsidRDefault="000D6493" w:rsidP="000D6493">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Цели изучения учебного предмета "Информатика"</w:t>
      </w:r>
    </w:p>
    <w:p w14:paraId="7FF6CA4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7073F9">
        <w:rPr>
          <w:rFonts w:eastAsia="Times New Roman" w:cs="Times New Roman"/>
          <w:b/>
          <w:color w:val="000000" w:themeColor="text1"/>
          <w:sz w:val="24"/>
          <w:szCs w:val="24"/>
        </w:rPr>
        <w:t>Целями</w:t>
      </w:r>
      <w:r w:rsidRPr="00D64D0D">
        <w:rPr>
          <w:rFonts w:eastAsia="Times New Roman" w:cs="Times New Roman"/>
          <w:color w:val="000000" w:themeColor="text1"/>
          <w:sz w:val="24"/>
          <w:szCs w:val="24"/>
        </w:rPr>
        <w:t xml:space="preserve"> изучения информатики на уровне основного общего образования являются:</w:t>
      </w:r>
    </w:p>
    <w:p w14:paraId="39BBEEB9" w14:textId="519BBF35" w:rsidR="000D6493" w:rsidRPr="00D64D0D" w:rsidRDefault="00386A82"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0D6493" w:rsidRPr="00D64D0D">
        <w:rPr>
          <w:rFonts w:eastAsia="Times New Roman" w:cs="Times New Roman"/>
          <w:color w:val="000000" w:themeColor="text1"/>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79C207B2" w14:textId="0CA79E4D" w:rsidR="000D6493" w:rsidRPr="00D64D0D" w:rsidRDefault="00386A82"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w:t>
      </w:r>
      <w:r w:rsidR="000D6493" w:rsidRPr="00D64D0D">
        <w:rPr>
          <w:rFonts w:eastAsia="Times New Roman" w:cs="Times New Roman"/>
          <w:color w:val="000000" w:themeColor="text1"/>
          <w:spacing w:val="-2"/>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23AE255C" w14:textId="6DC849B8" w:rsidR="000D6493" w:rsidRPr="00D64D0D" w:rsidRDefault="00386A82"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0D6493" w:rsidRPr="00D64D0D">
        <w:rPr>
          <w:rFonts w:eastAsia="Times New Roman" w:cs="Times New Roman"/>
          <w:color w:val="000000" w:themeColor="text1"/>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ADC1143" w14:textId="099B85B2" w:rsidR="000D6493" w:rsidRDefault="00386A82"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0D6493" w:rsidRPr="00D64D0D">
        <w:rPr>
          <w:rFonts w:eastAsia="Times New Roman" w:cs="Times New Roman"/>
          <w:color w:val="000000" w:themeColor="text1"/>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2E64B3B0" w14:textId="63B1257F" w:rsidR="007073F9" w:rsidRDefault="007073F9"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Основные задачи учебного предмета «Информатика»- сформировать у обучающихся:</w:t>
      </w:r>
    </w:p>
    <w:p w14:paraId="178F2530" w14:textId="77777777" w:rsidR="000D6493" w:rsidRPr="00D64D0D" w:rsidRDefault="000D6493" w:rsidP="000D6493">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и подходы к реализации адаптированной программы</w:t>
      </w:r>
    </w:p>
    <w:p w14:paraId="69926100" w14:textId="77777777" w:rsidR="000D6493" w:rsidRPr="00D64D0D" w:rsidRDefault="000D6493" w:rsidP="000D6493">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При реализации принципа дифференцированного (индивидуального) подхода в обучении информатике и ИКТ обучающихся с НОДА необходимо учитывать уровень развития мануальных навыков обучающихся. Учитель в процессе обучения определяет возможности учащихся выполнять письменные работы, пользоваться компьютерным оборудованием в процессе выполнения практических заданий. Так же в процессе обучения информатике и ИКТ, учителю необходимо учитывать уровень и качество развитие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2FA0308A" w14:textId="77777777" w:rsidR="000D6493" w:rsidRPr="00D64D0D" w:rsidRDefault="000D6493" w:rsidP="000D6493">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 обучающихся</w:t>
      </w:r>
    </w:p>
    <w:p w14:paraId="2F72FB6B" w14:textId="77777777" w:rsidR="000D6493" w:rsidRPr="00D64D0D" w:rsidRDefault="000D6493" w:rsidP="00F568FE">
      <w:pPr>
        <w:numPr>
          <w:ilvl w:val="0"/>
          <w:numId w:val="25"/>
        </w:numPr>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6924172D" w14:textId="77777777" w:rsidR="000D6493" w:rsidRPr="00D64D0D" w:rsidRDefault="000D6493" w:rsidP="00F568FE">
      <w:pPr>
        <w:numPr>
          <w:ilvl w:val="0"/>
          <w:numId w:val="25"/>
        </w:numPr>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предметно-практический характер обучения информатике и ИКТ и упрощение системы учебно-познавательных задач, решаемых в процессе образования;</w:t>
      </w:r>
    </w:p>
    <w:p w14:paraId="289A1B5A" w14:textId="77777777" w:rsidR="000D6493" w:rsidRPr="00D64D0D" w:rsidRDefault="000D6493" w:rsidP="00F568FE">
      <w:pPr>
        <w:numPr>
          <w:ilvl w:val="0"/>
          <w:numId w:val="25"/>
        </w:numPr>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специальное обучение «переносу» сформированных информационных знаний и умений в новые ситуации взаимодействия с действительностью;</w:t>
      </w:r>
    </w:p>
    <w:p w14:paraId="3B1804CB" w14:textId="77777777" w:rsidR="000D6493" w:rsidRPr="00D64D0D" w:rsidRDefault="000D6493" w:rsidP="00F568FE">
      <w:pPr>
        <w:numPr>
          <w:ilvl w:val="0"/>
          <w:numId w:val="25"/>
        </w:numPr>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специальная помощь в развитии возможностей вербальной и невербальной коммуникации на уроках информатики и ИКТ;</w:t>
      </w:r>
    </w:p>
    <w:p w14:paraId="237CA2F5" w14:textId="77777777" w:rsidR="000D6493" w:rsidRPr="00D64D0D" w:rsidRDefault="000D6493" w:rsidP="00F568FE">
      <w:pPr>
        <w:numPr>
          <w:ilvl w:val="0"/>
          <w:numId w:val="25"/>
        </w:numPr>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обеспечение особой пространственной и временной организации образовательной среды;</w:t>
      </w:r>
    </w:p>
    <w:p w14:paraId="7F846838" w14:textId="77777777" w:rsidR="000D6493" w:rsidRPr="00D64D0D" w:rsidRDefault="000D6493" w:rsidP="00F568FE">
      <w:pPr>
        <w:numPr>
          <w:ilvl w:val="0"/>
          <w:numId w:val="25"/>
        </w:numPr>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использование опор с детализацией в форме алгоритмов для конкретизации действий при самостоятельной работе.</w:t>
      </w:r>
    </w:p>
    <w:p w14:paraId="159F16AB" w14:textId="77777777" w:rsidR="000D6493" w:rsidRPr="00D64D0D" w:rsidRDefault="000D6493" w:rsidP="000D6493">
      <w:pPr>
        <w:keepNext/>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position w:val="6"/>
          <w:sz w:val="24"/>
          <w:szCs w:val="24"/>
        </w:rPr>
      </w:pPr>
      <w:r w:rsidRPr="00D64D0D">
        <w:rPr>
          <w:rFonts w:eastAsia="Times New Roman" w:cs="Times New Roman"/>
          <w:b/>
          <w:bCs/>
          <w:color w:val="000000" w:themeColor="text1"/>
          <w:position w:val="6"/>
          <w:sz w:val="24"/>
          <w:szCs w:val="24"/>
        </w:rPr>
        <w:t>Место учебного предмета «Информатика» в учебном плане</w:t>
      </w:r>
    </w:p>
    <w:p w14:paraId="31487A0B" w14:textId="77777777" w:rsidR="005B5796" w:rsidRDefault="000D6493" w:rsidP="005B5796">
      <w:pPr>
        <w:widowControl w:val="0"/>
        <w:autoSpaceDE w:val="0"/>
        <w:autoSpaceDN w:val="0"/>
        <w:adjustRightInd w:val="0"/>
        <w:spacing w:after="0" w:line="240" w:lineRule="auto"/>
        <w:ind w:firstLine="709"/>
        <w:jc w:val="both"/>
        <w:textAlignment w:val="center"/>
        <w:rPr>
          <w:rFonts w:cs="Times New Roman"/>
          <w:bCs/>
          <w:color w:val="000000" w:themeColor="text1"/>
          <w:sz w:val="24"/>
          <w:szCs w:val="24"/>
        </w:rPr>
      </w:pPr>
      <w:r w:rsidRPr="00D64D0D">
        <w:rPr>
          <w:rFonts w:eastAsia="Times New Roman" w:cs="Times New Roman"/>
          <w:color w:val="000000" w:themeColor="text1"/>
          <w:sz w:val="24"/>
          <w:szCs w:val="24"/>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w:t>
      </w:r>
      <w:r w:rsidR="005B5796" w:rsidRPr="005B5796">
        <w:rPr>
          <w:sz w:val="24"/>
          <w:szCs w:val="24"/>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14:paraId="0FB56905" w14:textId="04EA72F3" w:rsidR="000D6493" w:rsidRPr="005B5796" w:rsidRDefault="000D6493" w:rsidP="005B5796">
      <w:pPr>
        <w:widowControl w:val="0"/>
        <w:autoSpaceDE w:val="0"/>
        <w:autoSpaceDN w:val="0"/>
        <w:adjustRightInd w:val="0"/>
        <w:spacing w:after="0" w:line="240" w:lineRule="auto"/>
        <w:ind w:firstLine="709"/>
        <w:jc w:val="both"/>
        <w:textAlignment w:val="center"/>
        <w:rPr>
          <w:rFonts w:cs="Times New Roman"/>
          <w:b/>
          <w:bCs/>
          <w:color w:val="000000" w:themeColor="text1"/>
          <w:sz w:val="24"/>
          <w:szCs w:val="24"/>
        </w:rPr>
      </w:pPr>
      <w:r w:rsidRPr="005B5796">
        <w:rPr>
          <w:rFonts w:cs="Times New Roman"/>
          <w:b/>
          <w:bCs/>
          <w:color w:val="000000" w:themeColor="text1"/>
          <w:sz w:val="24"/>
          <w:szCs w:val="24"/>
        </w:rPr>
        <w:t xml:space="preserve">Содержание учебного предмета «Информатика» </w:t>
      </w:r>
    </w:p>
    <w:p w14:paraId="3D8AA974" w14:textId="77777777" w:rsidR="000D6493" w:rsidRPr="00D64D0D" w:rsidRDefault="000D6493" w:rsidP="000D6493">
      <w:pPr>
        <w:pStyle w:val="3c"/>
        <w:spacing w:before="0" w:after="0"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7 класс</w:t>
      </w:r>
    </w:p>
    <w:p w14:paraId="0B93894E"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Цифровая грамотность</w:t>
      </w:r>
    </w:p>
    <w:p w14:paraId="360737B9"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Компьютер – универсальное устройство</w:t>
      </w:r>
      <w:r w:rsidRPr="00D64D0D">
        <w:rPr>
          <w:rFonts w:eastAsia="Times New Roman" w:cs="Times New Roman"/>
          <w:b/>
          <w:bCs/>
          <w:color w:val="000000" w:themeColor="text1"/>
          <w:sz w:val="24"/>
          <w:szCs w:val="24"/>
        </w:rPr>
        <w:br/>
        <w:t>обработки данных</w:t>
      </w:r>
    </w:p>
    <w:p w14:paraId="4DF18B7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4681786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6FF5E00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469FBAF1"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Параллельные вычисления.</w:t>
      </w:r>
    </w:p>
    <w:p w14:paraId="78D3801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64E6230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Техника безопасности и правила работы на компьютере.</w:t>
      </w:r>
    </w:p>
    <w:p w14:paraId="6BDAF618"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Программы и данные</w:t>
      </w:r>
    </w:p>
    <w:p w14:paraId="4A1FF12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4673378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4D258E5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Компьютерные вирусы и другие вредоносные программы. Программы для защиты от вирусов.</w:t>
      </w:r>
    </w:p>
    <w:p w14:paraId="34D22261"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Компьютерные сети</w:t>
      </w:r>
    </w:p>
    <w:p w14:paraId="7C7DB25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7D306C6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Современные сервисы интернет-коммуникаций.</w:t>
      </w:r>
    </w:p>
    <w:p w14:paraId="45BC9F4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14:paraId="70379FF0"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Теоретические основы информатики</w:t>
      </w:r>
    </w:p>
    <w:p w14:paraId="20FFB406"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Информация и информационные процессы</w:t>
      </w:r>
    </w:p>
    <w:p w14:paraId="0CAA0B2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Информация – одно из основных понятий современной науки.</w:t>
      </w:r>
    </w:p>
    <w:p w14:paraId="727A506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596C321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Дискретность данных. Возможность описания непрерывных объектов и процессов с помощью дискретных данных.</w:t>
      </w:r>
    </w:p>
    <w:p w14:paraId="26CAD47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Информационные процессы – процессы, связанные с хранением, преобразованием и передачей данных.</w:t>
      </w:r>
    </w:p>
    <w:p w14:paraId="4E454B25"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Представление информации</w:t>
      </w:r>
    </w:p>
    <w:p w14:paraId="53609E9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w:t>
      </w:r>
      <w:r w:rsidRPr="00D64D0D">
        <w:rPr>
          <w:rFonts w:eastAsia="Times New Roman" w:cs="Times New Roman"/>
          <w:i/>
          <w:iCs/>
          <w:color w:val="000000" w:themeColor="text1"/>
          <w:sz w:val="24"/>
          <w:szCs w:val="24"/>
        </w:rPr>
        <w:t xml:space="preserve"> </w:t>
      </w:r>
      <w:r w:rsidRPr="00D64D0D">
        <w:rPr>
          <w:rFonts w:eastAsia="Times New Roman" w:cs="Times New Roman"/>
          <w:color w:val="000000" w:themeColor="text1"/>
          <w:sz w:val="24"/>
          <w:szCs w:val="24"/>
        </w:rPr>
        <w:t>Преобразование любого алфавита к двоичному. Количество различных слов фиксированной длины в алфавите определённой мощности.</w:t>
      </w:r>
    </w:p>
    <w:p w14:paraId="3CB0B9A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Кодирование символов одного алфавита с помощью кодовых слов в другом алфавите; кодовая таблица, декодирование.</w:t>
      </w:r>
    </w:p>
    <w:p w14:paraId="62CF41B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Двоичный код. Представление данных в компьютере как текстов в двоичном алфавите.</w:t>
      </w:r>
    </w:p>
    <w:p w14:paraId="4418E19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14:paraId="0993757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Скорость передачи данных. Единицы скорости передачи данных.</w:t>
      </w:r>
    </w:p>
    <w:p w14:paraId="790D0EC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Кодирование текстов. Равномерный код. Неравномерный код. Кодировка ASCII. Восьмибитные кодировки. Понятие о кодировках UNICODE.</w:t>
      </w:r>
      <w:r w:rsidRPr="00D64D0D">
        <w:rPr>
          <w:rFonts w:eastAsia="Times New Roman" w:cs="Times New Roman"/>
          <w:i/>
          <w:iCs/>
          <w:color w:val="000000" w:themeColor="text1"/>
          <w:sz w:val="24"/>
          <w:szCs w:val="24"/>
        </w:rPr>
        <w:t xml:space="preserve"> </w:t>
      </w:r>
      <w:r w:rsidRPr="00D64D0D">
        <w:rPr>
          <w:rFonts w:eastAsia="Times New Roman" w:cs="Times New Roman"/>
          <w:color w:val="000000" w:themeColor="text1"/>
          <w:sz w:val="24"/>
          <w:szCs w:val="24"/>
        </w:rPr>
        <w:t>Декодирование сообщений с использованием равномерного и неравномерного кода. Информационный объём текста.</w:t>
      </w:r>
    </w:p>
    <w:p w14:paraId="04FC878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Искажение информации при передаче.</w:t>
      </w:r>
    </w:p>
    <w:p w14:paraId="66E8893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Общее представление о цифровом представлении аудиовизуальных и других непрерывных данных.</w:t>
      </w:r>
    </w:p>
    <w:p w14:paraId="01E57CF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Кодирование цвета. Цветовые модели. Модель RGB. Глубина кодирования. Палитра.</w:t>
      </w:r>
    </w:p>
    <w:p w14:paraId="5BF7019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14:paraId="2E04E81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Кодирование звука. Разрядность и частота записи. Количество каналов записи.</w:t>
      </w:r>
    </w:p>
    <w:p w14:paraId="0D49340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Оценка количественных параметров, связанных с представлением и хранением звуковых файлов.</w:t>
      </w:r>
    </w:p>
    <w:p w14:paraId="4C5D5FFC"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Информационные технологии</w:t>
      </w:r>
    </w:p>
    <w:p w14:paraId="35381AEB"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Текстовые документы</w:t>
      </w:r>
    </w:p>
    <w:p w14:paraId="446D711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Текстовые документы и их структурные элементы (страница, абзац, строка, слово, символ).</w:t>
      </w:r>
    </w:p>
    <w:p w14:paraId="3597DF9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1E6956B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Структурирование информации с помощью списков и таблиц. Многоуровневые списки.</w:t>
      </w:r>
      <w:r w:rsidRPr="00D64D0D">
        <w:rPr>
          <w:rFonts w:eastAsia="Times New Roman" w:cs="Times New Roman"/>
          <w:i/>
          <w:iCs/>
          <w:color w:val="000000" w:themeColor="text1"/>
          <w:sz w:val="24"/>
          <w:szCs w:val="24"/>
        </w:rPr>
        <w:t xml:space="preserve"> </w:t>
      </w:r>
      <w:r w:rsidRPr="00D64D0D">
        <w:rPr>
          <w:rFonts w:eastAsia="Times New Roman" w:cs="Times New Roman"/>
          <w:color w:val="000000" w:themeColor="text1"/>
          <w:sz w:val="24"/>
          <w:szCs w:val="24"/>
        </w:rPr>
        <w:t>Добавление таблиц в текстовые документы.</w:t>
      </w:r>
    </w:p>
    <w:p w14:paraId="4A312A9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5B3B907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1722D6A4"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Компьютерная графика</w:t>
      </w:r>
    </w:p>
    <w:p w14:paraId="2E91132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графическими редакторами. Растровые рисунки. Использование графических примитивов.</w:t>
      </w:r>
    </w:p>
    <w:p w14:paraId="0E98237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7D949E4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98A2AFE"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Мультимедийные презентации</w:t>
      </w:r>
    </w:p>
    <w:p w14:paraId="54A03A7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Подготовка мультимедийных презентаций. Слайд. Добавление на слайд текста и изображений. Работа с несколькими слайдами.</w:t>
      </w:r>
    </w:p>
    <w:p w14:paraId="21F10D61"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Добавление на слайд аудиовизуальных данных. Анимация. Гиперссылки.</w:t>
      </w:r>
    </w:p>
    <w:p w14:paraId="379B03A7"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50E7E719"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Теоретические основы информатики</w:t>
      </w:r>
    </w:p>
    <w:p w14:paraId="6B998438"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Системы счисления</w:t>
      </w:r>
    </w:p>
    <w:p w14:paraId="7B7245E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14:paraId="69F004E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Римская система счисления.</w:t>
      </w:r>
    </w:p>
    <w:p w14:paraId="37F82FD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4750077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Арифметические операции в двоичной системе счисления.</w:t>
      </w:r>
    </w:p>
    <w:p w14:paraId="643C7C69"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Элементы математической логики</w:t>
      </w:r>
    </w:p>
    <w:p w14:paraId="7F7DA9D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12E9E4A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Логические элементы. Знакомство с логическими основами компьютера.</w:t>
      </w:r>
    </w:p>
    <w:p w14:paraId="31F53654"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Алгоритмы и программирование</w:t>
      </w:r>
    </w:p>
    <w:p w14:paraId="27320AAF"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Исполнители и алгоритмы. Алгоритмические конструкции</w:t>
      </w:r>
    </w:p>
    <w:p w14:paraId="45D0B111"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алгоритма. Исполнители алгоритмов. Алгоритм как план управления исполнителем.</w:t>
      </w:r>
    </w:p>
    <w:p w14:paraId="7225BCA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Свойства алгоритма. Способы записи алгоритма (словесный, в виде блок-схемы, программа).</w:t>
      </w:r>
    </w:p>
    <w:p w14:paraId="2CC4417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Алгоритмические конструкции.</w:t>
      </w: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000F6AF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6A8824B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Конструкция «повторения»: циклы с заданным числом повторений, с условием выполнения, с переменной цикла.</w:t>
      </w:r>
    </w:p>
    <w:p w14:paraId="03F5017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14:paraId="6945B47A"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Язык программирования</w:t>
      </w:r>
    </w:p>
    <w:p w14:paraId="3229976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Язык программирования (Python, C++, Паскаль, Java, C#, Школьный Алгоритмический Язык).</w:t>
      </w:r>
    </w:p>
    <w:p w14:paraId="00A1C6D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Система программирования: редактор текста программ, транслятор, отладчик.</w:t>
      </w:r>
    </w:p>
    <w:p w14:paraId="59554AE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Переменная: тип, имя, значение. Целые, вещественные и символьные переменные.</w:t>
      </w:r>
    </w:p>
    <w:p w14:paraId="3827F10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6F56DF8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 w:val="24"/>
          <w:szCs w:val="24"/>
        </w:rPr>
      </w:pPr>
      <w:r w:rsidRPr="00D64D0D">
        <w:rPr>
          <w:rFonts w:eastAsia="Times New Roman" w:cs="Times New Roman"/>
          <w:color w:val="000000" w:themeColor="text1"/>
          <w:spacing w:val="-3"/>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14:paraId="72C92DA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Диалоговая отладка программ: пошаговое выполнение, просмотр значений величин, отладочный вывод, выбор точки останова.</w:t>
      </w:r>
    </w:p>
    <w:p w14:paraId="2AE95F1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55F3010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Цикл с переменной. Алгоритмы проверки делимости одного целого числа на другое, проверки натурального числа на простоту.</w:t>
      </w:r>
    </w:p>
    <w:p w14:paraId="667C32E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14:paraId="45BA9AD2"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Анализ алгоритмов</w:t>
      </w:r>
    </w:p>
    <w:p w14:paraId="22D2334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7505B4C1"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76F45662"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Цифровая грамотность</w:t>
      </w:r>
    </w:p>
    <w:p w14:paraId="16A2DAA0"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Глобальная сеть Интернет и стратегии безопасного поведения в ней</w:t>
      </w:r>
    </w:p>
    <w:p w14:paraId="00A9EAB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119D557B" w14:textId="57828052" w:rsidR="000D6493"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4481BFCD" w14:textId="08A34809" w:rsidR="005B5796" w:rsidRDefault="005B5796" w:rsidP="000D6493">
      <w:pPr>
        <w:widowControl w:val="0"/>
        <w:autoSpaceDE w:val="0"/>
        <w:autoSpaceDN w:val="0"/>
        <w:adjustRightInd w:val="0"/>
        <w:spacing w:after="0" w:line="240" w:lineRule="auto"/>
        <w:ind w:firstLine="709"/>
        <w:jc w:val="both"/>
        <w:textAlignment w:val="center"/>
        <w:rPr>
          <w:rFonts w:eastAsia="Times New Roman" w:cs="Times New Roman"/>
          <w:b/>
          <w:color w:val="000000" w:themeColor="text1"/>
          <w:sz w:val="24"/>
          <w:szCs w:val="24"/>
        </w:rPr>
      </w:pPr>
      <w:r w:rsidRPr="005B5796">
        <w:rPr>
          <w:rFonts w:eastAsia="Times New Roman" w:cs="Times New Roman"/>
          <w:b/>
          <w:color w:val="000000" w:themeColor="text1"/>
          <w:sz w:val="24"/>
          <w:szCs w:val="24"/>
        </w:rPr>
        <w:t>Работа в информационном пространстве</w:t>
      </w:r>
    </w:p>
    <w:p w14:paraId="7B0F3B30" w14:textId="68E6BA27" w:rsidR="005B5796" w:rsidRPr="005B5796" w:rsidRDefault="005B5796" w:rsidP="000D6493">
      <w:pPr>
        <w:widowControl w:val="0"/>
        <w:autoSpaceDE w:val="0"/>
        <w:autoSpaceDN w:val="0"/>
        <w:adjustRightInd w:val="0"/>
        <w:spacing w:after="0" w:line="240" w:lineRule="auto"/>
        <w:ind w:firstLine="709"/>
        <w:jc w:val="both"/>
        <w:textAlignment w:val="center"/>
        <w:rPr>
          <w:rFonts w:eastAsia="Times New Roman" w:cs="Times New Roman"/>
          <w:b/>
          <w:color w:val="000000" w:themeColor="text1"/>
          <w:sz w:val="24"/>
          <w:szCs w:val="24"/>
        </w:rPr>
      </w:pPr>
      <w:r w:rsidRPr="005B5796">
        <w:rPr>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5BE5069B"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Теоретические основы информатики</w:t>
      </w:r>
    </w:p>
    <w:p w14:paraId="7C3B531E"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Моделирование как метод познания</w:t>
      </w:r>
    </w:p>
    <w:p w14:paraId="0AF0902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49D6CB2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Табличные модели. Таблица как представление отношения.</w:t>
      </w:r>
    </w:p>
    <w:p w14:paraId="503CB71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Базы данных. Отбор в таблице строк, удовлетворяющих заданному условию.</w:t>
      </w:r>
    </w:p>
    <w:p w14:paraId="4447D27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1262813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6803EE3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79D6F957" w14:textId="4403B7AF" w:rsidR="000D6493"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5DAA93CE" w14:textId="53D6322F" w:rsidR="005B5796" w:rsidRDefault="005B5796" w:rsidP="000D6493">
      <w:pPr>
        <w:widowControl w:val="0"/>
        <w:autoSpaceDE w:val="0"/>
        <w:autoSpaceDN w:val="0"/>
        <w:adjustRightInd w:val="0"/>
        <w:spacing w:after="0" w:line="240" w:lineRule="auto"/>
        <w:ind w:firstLine="709"/>
        <w:jc w:val="both"/>
        <w:textAlignment w:val="center"/>
        <w:rPr>
          <w:rFonts w:eastAsia="Times New Roman" w:cs="Times New Roman"/>
          <w:b/>
          <w:color w:val="000000" w:themeColor="text1"/>
          <w:sz w:val="24"/>
          <w:szCs w:val="24"/>
        </w:rPr>
      </w:pPr>
      <w:r w:rsidRPr="005B5796">
        <w:rPr>
          <w:rFonts w:eastAsia="Times New Roman" w:cs="Times New Roman"/>
          <w:b/>
          <w:color w:val="000000" w:themeColor="text1"/>
          <w:sz w:val="24"/>
          <w:szCs w:val="24"/>
        </w:rPr>
        <w:t>Алгоритмы и программирование</w:t>
      </w:r>
    </w:p>
    <w:p w14:paraId="60FCD003" w14:textId="77777777" w:rsidR="005B5796" w:rsidRDefault="005B5796" w:rsidP="005B5796">
      <w:pPr>
        <w:widowControl w:val="0"/>
        <w:autoSpaceDE w:val="0"/>
        <w:autoSpaceDN w:val="0"/>
        <w:adjustRightInd w:val="0"/>
        <w:spacing w:after="0" w:line="240" w:lineRule="auto"/>
        <w:ind w:firstLine="709"/>
        <w:jc w:val="both"/>
        <w:textAlignment w:val="center"/>
        <w:rPr>
          <w:sz w:val="24"/>
          <w:szCs w:val="24"/>
        </w:rPr>
      </w:pPr>
      <w:r w:rsidRPr="005B5796">
        <w:rPr>
          <w:sz w:val="24"/>
          <w:szCs w:val="24"/>
        </w:rPr>
        <w:t xml:space="preserve">Разработка алгоритмов и программ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 </w:t>
      </w:r>
    </w:p>
    <w:p w14:paraId="5B500818" w14:textId="1210A318" w:rsidR="005B5796" w:rsidRDefault="005B5796" w:rsidP="005B5796">
      <w:pPr>
        <w:widowControl w:val="0"/>
        <w:autoSpaceDE w:val="0"/>
        <w:autoSpaceDN w:val="0"/>
        <w:adjustRightInd w:val="0"/>
        <w:spacing w:after="0" w:line="240" w:lineRule="auto"/>
        <w:ind w:firstLine="709"/>
        <w:jc w:val="both"/>
        <w:textAlignment w:val="center"/>
        <w:rPr>
          <w:sz w:val="24"/>
          <w:szCs w:val="24"/>
        </w:rPr>
      </w:pPr>
      <w:r w:rsidRPr="005B5796">
        <w:rPr>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6B1F0942" w14:textId="77777777" w:rsidR="005B5796" w:rsidRDefault="005B5796" w:rsidP="005B5796">
      <w:pPr>
        <w:widowControl w:val="0"/>
        <w:autoSpaceDE w:val="0"/>
        <w:autoSpaceDN w:val="0"/>
        <w:adjustRightInd w:val="0"/>
        <w:spacing w:after="0" w:line="240" w:lineRule="auto"/>
        <w:ind w:firstLine="709"/>
        <w:jc w:val="both"/>
        <w:textAlignment w:val="center"/>
        <w:rPr>
          <w:sz w:val="24"/>
          <w:szCs w:val="24"/>
        </w:rPr>
      </w:pPr>
      <w:r w:rsidRPr="005B5796">
        <w:rPr>
          <w:sz w:val="24"/>
          <w:szCs w:val="24"/>
        </w:rP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14:paraId="3CB8DECD" w14:textId="77777777" w:rsidR="005B5796" w:rsidRDefault="005B5796" w:rsidP="005B5796">
      <w:pPr>
        <w:widowControl w:val="0"/>
        <w:autoSpaceDE w:val="0"/>
        <w:autoSpaceDN w:val="0"/>
        <w:adjustRightInd w:val="0"/>
        <w:spacing w:after="0" w:line="240" w:lineRule="auto"/>
        <w:ind w:firstLine="709"/>
        <w:jc w:val="both"/>
        <w:textAlignment w:val="center"/>
        <w:rPr>
          <w:sz w:val="24"/>
          <w:szCs w:val="24"/>
        </w:rPr>
      </w:pPr>
      <w:r w:rsidRPr="005B5796">
        <w:rPr>
          <w:b/>
          <w:sz w:val="24"/>
          <w:szCs w:val="24"/>
        </w:rPr>
        <w:t>Управление</w:t>
      </w:r>
      <w:r w:rsidRPr="005B5796">
        <w:rPr>
          <w:sz w:val="24"/>
          <w:szCs w:val="24"/>
        </w:rPr>
        <w:t xml:space="preserve"> </w:t>
      </w:r>
    </w:p>
    <w:p w14:paraId="234D7F4D" w14:textId="2979B246" w:rsidR="005B5796" w:rsidRPr="005B5796" w:rsidRDefault="005B5796" w:rsidP="005B5796">
      <w:pPr>
        <w:widowControl w:val="0"/>
        <w:autoSpaceDE w:val="0"/>
        <w:autoSpaceDN w:val="0"/>
        <w:adjustRightInd w:val="0"/>
        <w:spacing w:after="0" w:line="240" w:lineRule="auto"/>
        <w:ind w:firstLine="709"/>
        <w:jc w:val="both"/>
        <w:textAlignment w:val="center"/>
        <w:rPr>
          <w:rFonts w:eastAsia="Times New Roman" w:cs="Times New Roman"/>
          <w:b/>
          <w:color w:val="000000" w:themeColor="text1"/>
          <w:sz w:val="24"/>
          <w:szCs w:val="24"/>
        </w:rPr>
      </w:pPr>
      <w:r w:rsidRPr="005B5796">
        <w:rPr>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14:paraId="47286961" w14:textId="145FD4C5" w:rsidR="000D6493"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Информационные т</w:t>
      </w:r>
      <w:r w:rsidR="005B5796">
        <w:rPr>
          <w:rFonts w:eastAsia="Times New Roman" w:cs="Times New Roman"/>
          <w:b/>
          <w:bCs/>
          <w:color w:val="000000" w:themeColor="text1"/>
          <w:sz w:val="24"/>
          <w:szCs w:val="24"/>
        </w:rPr>
        <w:t xml:space="preserve">ехнологии </w:t>
      </w:r>
    </w:p>
    <w:p w14:paraId="1D84BDDF" w14:textId="77777777" w:rsidR="005B5796" w:rsidRDefault="005B5796" w:rsidP="000D6493">
      <w:pPr>
        <w:widowControl w:val="0"/>
        <w:autoSpaceDE w:val="0"/>
        <w:autoSpaceDN w:val="0"/>
        <w:adjustRightInd w:val="0"/>
        <w:spacing w:after="0" w:line="240" w:lineRule="auto"/>
        <w:ind w:firstLine="709"/>
        <w:textAlignment w:val="center"/>
        <w:rPr>
          <w:sz w:val="24"/>
          <w:szCs w:val="24"/>
        </w:rPr>
      </w:pPr>
      <w:r w:rsidRPr="005B5796">
        <w:rPr>
          <w:sz w:val="24"/>
          <w:szCs w:val="24"/>
        </w:rPr>
        <w:t xml:space="preserve">Электронные таблицы </w:t>
      </w:r>
    </w:p>
    <w:p w14:paraId="3DF5030B" w14:textId="77777777" w:rsidR="005B5796" w:rsidRDefault="005B5796" w:rsidP="000D6493">
      <w:pPr>
        <w:widowControl w:val="0"/>
        <w:autoSpaceDE w:val="0"/>
        <w:autoSpaceDN w:val="0"/>
        <w:adjustRightInd w:val="0"/>
        <w:spacing w:after="0" w:line="240" w:lineRule="auto"/>
        <w:ind w:firstLine="709"/>
        <w:textAlignment w:val="center"/>
        <w:rPr>
          <w:sz w:val="24"/>
          <w:szCs w:val="24"/>
        </w:rPr>
      </w:pPr>
      <w:r w:rsidRPr="005B5796">
        <w:rPr>
          <w:sz w:val="24"/>
          <w:szCs w:val="24"/>
        </w:rP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14:paraId="76DFBCCB" w14:textId="77777777" w:rsidR="005B5796" w:rsidRDefault="005B5796" w:rsidP="000D6493">
      <w:pPr>
        <w:widowControl w:val="0"/>
        <w:autoSpaceDE w:val="0"/>
        <w:autoSpaceDN w:val="0"/>
        <w:adjustRightInd w:val="0"/>
        <w:spacing w:after="0" w:line="240" w:lineRule="auto"/>
        <w:ind w:firstLine="709"/>
        <w:textAlignment w:val="center"/>
        <w:rPr>
          <w:sz w:val="24"/>
          <w:szCs w:val="24"/>
        </w:rPr>
      </w:pPr>
      <w:r w:rsidRPr="005B5796">
        <w:rPr>
          <w:sz w:val="24"/>
          <w:szCs w:val="24"/>
        </w:rPr>
        <w:t xml:space="preserve">Преобразование формул при копировании. Относительная, абсолютная и смешанная адресация. </w:t>
      </w:r>
    </w:p>
    <w:p w14:paraId="77BFE74A" w14:textId="77777777" w:rsidR="005B5796" w:rsidRDefault="005B5796" w:rsidP="000D6493">
      <w:pPr>
        <w:widowControl w:val="0"/>
        <w:autoSpaceDE w:val="0"/>
        <w:autoSpaceDN w:val="0"/>
        <w:adjustRightInd w:val="0"/>
        <w:spacing w:after="0" w:line="240" w:lineRule="auto"/>
        <w:ind w:firstLine="709"/>
        <w:textAlignment w:val="center"/>
        <w:rPr>
          <w:sz w:val="24"/>
          <w:szCs w:val="24"/>
        </w:rPr>
      </w:pPr>
      <w:r w:rsidRPr="005B5796">
        <w:rPr>
          <w:sz w:val="24"/>
          <w:szCs w:val="24"/>
        </w:rP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w:t>
      </w:r>
    </w:p>
    <w:p w14:paraId="5BBA1E96" w14:textId="77777777" w:rsidR="005B5796" w:rsidRDefault="005B5796" w:rsidP="000D6493">
      <w:pPr>
        <w:widowControl w:val="0"/>
        <w:autoSpaceDE w:val="0"/>
        <w:autoSpaceDN w:val="0"/>
        <w:adjustRightInd w:val="0"/>
        <w:spacing w:after="0" w:line="240" w:lineRule="auto"/>
        <w:ind w:firstLine="709"/>
        <w:textAlignment w:val="center"/>
        <w:rPr>
          <w:sz w:val="24"/>
          <w:szCs w:val="24"/>
        </w:rPr>
      </w:pPr>
      <w:r w:rsidRPr="005B5796">
        <w:rPr>
          <w:b/>
          <w:sz w:val="24"/>
          <w:szCs w:val="24"/>
        </w:rPr>
        <w:t>Информационные технологии в современном обществе</w:t>
      </w:r>
      <w:r w:rsidRPr="005B5796">
        <w:rPr>
          <w:sz w:val="24"/>
          <w:szCs w:val="24"/>
        </w:rPr>
        <w:t xml:space="preserve"> </w:t>
      </w:r>
    </w:p>
    <w:p w14:paraId="29582E9A" w14:textId="77777777" w:rsidR="005B5796" w:rsidRDefault="005B5796" w:rsidP="000D6493">
      <w:pPr>
        <w:widowControl w:val="0"/>
        <w:autoSpaceDE w:val="0"/>
        <w:autoSpaceDN w:val="0"/>
        <w:adjustRightInd w:val="0"/>
        <w:spacing w:after="0" w:line="240" w:lineRule="auto"/>
        <w:ind w:firstLine="709"/>
        <w:textAlignment w:val="center"/>
        <w:rPr>
          <w:sz w:val="24"/>
          <w:szCs w:val="24"/>
        </w:rPr>
      </w:pPr>
      <w:r w:rsidRPr="005B5796">
        <w:rPr>
          <w:sz w:val="24"/>
          <w:szCs w:val="24"/>
        </w:rPr>
        <w:t xml:space="preserve">Роль информационных технологий в развитии экономики мира, страны, региона. Открытые образовательные ресурсы. </w:t>
      </w:r>
    </w:p>
    <w:p w14:paraId="3B72467C" w14:textId="31B3336D" w:rsidR="005B5796" w:rsidRPr="005B5796" w:rsidRDefault="005B5796"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5B5796">
        <w:rPr>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r>
        <w:rPr>
          <w:sz w:val="24"/>
          <w:szCs w:val="24"/>
        </w:rPr>
        <w:t>.</w:t>
      </w:r>
    </w:p>
    <w:p w14:paraId="345C9B29" w14:textId="77777777" w:rsidR="000D6493" w:rsidRPr="00D64D0D" w:rsidRDefault="000D6493" w:rsidP="000D6493">
      <w:pPr>
        <w:widowControl w:val="0"/>
        <w:autoSpaceDE w:val="0"/>
        <w:autoSpaceDN w:val="0"/>
        <w:adjustRightInd w:val="0"/>
        <w:spacing w:after="0" w:line="240" w:lineRule="auto"/>
        <w:jc w:val="center"/>
        <w:textAlignment w:val="center"/>
        <w:rPr>
          <w:rFonts w:eastAsia="Times New Roman" w:cs="Times New Roman"/>
          <w:b/>
          <w:color w:val="000000" w:themeColor="text1"/>
          <w:sz w:val="24"/>
          <w:szCs w:val="24"/>
        </w:rPr>
      </w:pPr>
      <w:r w:rsidRPr="00D64D0D">
        <w:rPr>
          <w:rFonts w:eastAsia="Times New Roman" w:cs="Times New Roman"/>
          <w:b/>
          <w:color w:val="000000" w:themeColor="text1"/>
          <w:sz w:val="24"/>
          <w:szCs w:val="24"/>
        </w:rPr>
        <w:t>Планируемые результаты освоения учебного предмета «Информатика» на уровне основного  общего образования</w:t>
      </w:r>
    </w:p>
    <w:p w14:paraId="5F58CE5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7ACABB00"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Личностные результаты</w:t>
      </w:r>
    </w:p>
    <w:p w14:paraId="4E74E03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Личностные результаты имеют направленность на решение задач воспитания, развития и социализации обучающихся средствами предмета.</w:t>
      </w:r>
    </w:p>
    <w:p w14:paraId="74CA898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Патриотическое воспитание</w:t>
      </w:r>
      <w:r w:rsidRPr="00D64D0D">
        <w:rPr>
          <w:rFonts w:eastAsia="Times New Roman" w:cs="Times New Roman"/>
          <w:b/>
          <w:bCs/>
          <w:color w:val="000000" w:themeColor="text1"/>
          <w:sz w:val="24"/>
          <w:szCs w:val="24"/>
        </w:rPr>
        <w:t>:</w:t>
      </w:r>
    </w:p>
    <w:p w14:paraId="1909E671"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2BDA491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Духовно-нравственное воспитание</w:t>
      </w:r>
      <w:r w:rsidRPr="00D64D0D">
        <w:rPr>
          <w:rFonts w:eastAsia="Times New Roman" w:cs="Times New Roman"/>
          <w:b/>
          <w:bCs/>
          <w:color w:val="000000" w:themeColor="text1"/>
          <w:sz w:val="24"/>
          <w:szCs w:val="24"/>
        </w:rPr>
        <w:t>:</w:t>
      </w:r>
    </w:p>
    <w:p w14:paraId="7033524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14:paraId="7BE8FE01"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Гражданское воспитание</w:t>
      </w:r>
      <w:r w:rsidRPr="00D64D0D">
        <w:rPr>
          <w:rFonts w:eastAsia="Times New Roman" w:cs="Times New Roman"/>
          <w:b/>
          <w:bCs/>
          <w:color w:val="000000" w:themeColor="text1"/>
          <w:sz w:val="24"/>
          <w:szCs w:val="24"/>
        </w:rPr>
        <w:t>:</w:t>
      </w:r>
    </w:p>
    <w:p w14:paraId="346568D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31730EE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Ценности научного познания</w:t>
      </w:r>
      <w:r w:rsidRPr="00D64D0D">
        <w:rPr>
          <w:rFonts w:eastAsia="Times New Roman" w:cs="Times New Roman"/>
          <w:b/>
          <w:bCs/>
          <w:color w:val="000000" w:themeColor="text1"/>
          <w:sz w:val="24"/>
          <w:szCs w:val="24"/>
        </w:rPr>
        <w:t>:</w:t>
      </w:r>
    </w:p>
    <w:p w14:paraId="260F091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29DB623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605287D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931B94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639E2D9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Формирование культуры здоровья</w:t>
      </w:r>
      <w:r w:rsidRPr="00D64D0D">
        <w:rPr>
          <w:rFonts w:eastAsia="Times New Roman" w:cs="Times New Roman"/>
          <w:b/>
          <w:bCs/>
          <w:color w:val="000000" w:themeColor="text1"/>
          <w:sz w:val="24"/>
          <w:szCs w:val="24"/>
        </w:rPr>
        <w:t>:</w:t>
      </w:r>
    </w:p>
    <w:p w14:paraId="4647CE4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14:paraId="4BC22EA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Трудовое воспитание</w:t>
      </w:r>
      <w:r w:rsidRPr="00D64D0D">
        <w:rPr>
          <w:rFonts w:eastAsia="Times New Roman" w:cs="Times New Roman"/>
          <w:b/>
          <w:bCs/>
          <w:color w:val="000000" w:themeColor="text1"/>
          <w:sz w:val="24"/>
          <w:szCs w:val="24"/>
        </w:rPr>
        <w:t>:</w:t>
      </w:r>
    </w:p>
    <w:p w14:paraId="7384658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3936DF7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9282E7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Экологическое воспитание</w:t>
      </w:r>
      <w:r w:rsidRPr="00D64D0D">
        <w:rPr>
          <w:rFonts w:eastAsia="Times New Roman" w:cs="Times New Roman"/>
          <w:b/>
          <w:bCs/>
          <w:color w:val="000000" w:themeColor="text1"/>
          <w:sz w:val="24"/>
          <w:szCs w:val="24"/>
        </w:rPr>
        <w:t>:</w:t>
      </w:r>
    </w:p>
    <w:p w14:paraId="658AD78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глобального характера экологических проблем и путей их решения, в том числе с учётом возможностей ИКТ.</w:t>
      </w:r>
    </w:p>
    <w:p w14:paraId="1A7B498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Адаптация обучающегося к изменяющимся условиям социальной среды</w:t>
      </w:r>
      <w:r w:rsidRPr="00D64D0D">
        <w:rPr>
          <w:rFonts w:eastAsia="Times New Roman" w:cs="Times New Roman"/>
          <w:b/>
          <w:bCs/>
          <w:color w:val="000000" w:themeColor="text1"/>
          <w:sz w:val="24"/>
          <w:szCs w:val="24"/>
        </w:rPr>
        <w:t>:</w:t>
      </w:r>
    </w:p>
    <w:p w14:paraId="06BFD68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0F36E05D"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Метапредметные результаты</w:t>
      </w:r>
    </w:p>
    <w:p w14:paraId="474A0C6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14:paraId="7ECAA33B"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Универсальные познавательные действия</w:t>
      </w:r>
    </w:p>
    <w:p w14:paraId="3EE50A2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Базовые логические действия</w:t>
      </w:r>
      <w:r w:rsidRPr="00D64D0D">
        <w:rPr>
          <w:rFonts w:eastAsia="Times New Roman" w:cs="Times New Roman"/>
          <w:b/>
          <w:bCs/>
          <w:color w:val="000000" w:themeColor="text1"/>
          <w:sz w:val="24"/>
          <w:szCs w:val="24"/>
        </w:rPr>
        <w:t>:</w:t>
      </w:r>
    </w:p>
    <w:p w14:paraId="73C2DCB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159A704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умение создавать, применять и преобразовывать знаки и символы, модели и схемы для решения учебных и познавательных задач;</w:t>
      </w:r>
    </w:p>
    <w:p w14:paraId="60D27AA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5B86C9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Базовые исследовательские действия</w:t>
      </w:r>
      <w:r w:rsidRPr="00D64D0D">
        <w:rPr>
          <w:rFonts w:eastAsia="Times New Roman" w:cs="Times New Roman"/>
          <w:b/>
          <w:bCs/>
          <w:color w:val="000000" w:themeColor="text1"/>
          <w:sz w:val="24"/>
          <w:szCs w:val="24"/>
        </w:rPr>
        <w:t>:</w:t>
      </w:r>
    </w:p>
    <w:p w14:paraId="0F2A32A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0E6C03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на применимость и достоверность информацию, полученную в ходе исследования;</w:t>
      </w:r>
    </w:p>
    <w:p w14:paraId="0F68954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A33D7C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Работа с информацией</w:t>
      </w:r>
      <w:r w:rsidRPr="00D64D0D">
        <w:rPr>
          <w:rFonts w:eastAsia="Times New Roman" w:cs="Times New Roman"/>
          <w:b/>
          <w:bCs/>
          <w:color w:val="000000" w:themeColor="text1"/>
          <w:sz w:val="24"/>
          <w:szCs w:val="24"/>
        </w:rPr>
        <w:t>:</w:t>
      </w:r>
    </w:p>
    <w:p w14:paraId="71EABBD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дефицит информации, данных, необходимых для решения поставленной задачи;</w:t>
      </w:r>
    </w:p>
    <w:p w14:paraId="55354EA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916EF7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выбирать, анализировать, систематизировать и интерпретировать информацию различных видов и форм представления;</w:t>
      </w:r>
    </w:p>
    <w:p w14:paraId="7FEDE57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48A32B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оценивать надёжность информации по критериям, предложенным учителем или сформулированным самостоятельно;</w:t>
      </w:r>
    </w:p>
    <w:p w14:paraId="24C99BB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эффективно запоминать и систематизировать информацию.</w:t>
      </w:r>
    </w:p>
    <w:p w14:paraId="656846AC"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Универсальные коммуникативные действия</w:t>
      </w:r>
    </w:p>
    <w:p w14:paraId="6C6C2A5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Общение</w:t>
      </w:r>
      <w:r w:rsidRPr="00D64D0D">
        <w:rPr>
          <w:rFonts w:eastAsia="Times New Roman" w:cs="Times New Roman"/>
          <w:b/>
          <w:bCs/>
          <w:color w:val="000000" w:themeColor="text1"/>
          <w:sz w:val="24"/>
          <w:szCs w:val="24"/>
        </w:rPr>
        <w:t>:</w:t>
      </w:r>
    </w:p>
    <w:p w14:paraId="0CA1677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сопоставлять свои суждения с суждениями других участников диалога, обнаруживать различие и сходство позиций;</w:t>
      </w:r>
    </w:p>
    <w:p w14:paraId="270AC62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публично представлять результаты выполненного опыта (эксперимента, исследования, проекта);</w:t>
      </w:r>
    </w:p>
    <w:p w14:paraId="6360870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92A097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 xml:space="preserve">Совместная деятельность </w:t>
      </w:r>
      <w:r w:rsidRPr="00D64D0D">
        <w:rPr>
          <w:rFonts w:eastAsia="Times New Roman" w:cs="Times New Roman"/>
          <w:b/>
          <w:bCs/>
          <w:color w:val="000000" w:themeColor="text1"/>
          <w:sz w:val="24"/>
          <w:szCs w:val="24"/>
        </w:rPr>
        <w:t>(</w:t>
      </w:r>
      <w:r w:rsidRPr="00D64D0D">
        <w:rPr>
          <w:rFonts w:eastAsia="Times New Roman" w:cs="Times New Roman"/>
          <w:b/>
          <w:bCs/>
          <w:i/>
          <w:iCs/>
          <w:color w:val="000000" w:themeColor="text1"/>
          <w:sz w:val="24"/>
          <w:szCs w:val="24"/>
        </w:rPr>
        <w:t>сотрудничество</w:t>
      </w:r>
      <w:r w:rsidRPr="00D64D0D">
        <w:rPr>
          <w:rFonts w:eastAsia="Times New Roman" w:cs="Times New Roman"/>
          <w:b/>
          <w:bCs/>
          <w:color w:val="000000" w:themeColor="text1"/>
          <w:sz w:val="24"/>
          <w:szCs w:val="24"/>
        </w:rPr>
        <w:t>):</w:t>
      </w:r>
    </w:p>
    <w:p w14:paraId="2CB9EAD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7373981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349F987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69A8872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015614C1"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E66CFF5"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Универсальные регулятивные действия</w:t>
      </w:r>
    </w:p>
    <w:p w14:paraId="2944CB6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Самоорганизация</w:t>
      </w:r>
      <w:r w:rsidRPr="00D64D0D">
        <w:rPr>
          <w:rFonts w:eastAsia="Times New Roman" w:cs="Times New Roman"/>
          <w:b/>
          <w:bCs/>
          <w:color w:val="000000" w:themeColor="text1"/>
          <w:sz w:val="24"/>
          <w:szCs w:val="24"/>
        </w:rPr>
        <w:t>:</w:t>
      </w:r>
    </w:p>
    <w:p w14:paraId="4F3C658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в жизненных и учебных ситуациях проблемы, требующие решения;</w:t>
      </w:r>
    </w:p>
    <w:p w14:paraId="5B105CA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ориентироваться в различных подходах к принятию решений (индивидуальное принятие решений, принятие решений в группе);</w:t>
      </w:r>
    </w:p>
    <w:p w14:paraId="1DBEBC9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955015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D2100F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делать выбор в условиях противоречивой информации и брать ответственность за решение.</w:t>
      </w:r>
    </w:p>
    <w:p w14:paraId="462F74A0"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 xml:space="preserve">Самоконтроль </w:t>
      </w:r>
      <w:r w:rsidRPr="00D64D0D">
        <w:rPr>
          <w:rFonts w:eastAsia="Times New Roman" w:cs="Times New Roman"/>
          <w:b/>
          <w:bCs/>
          <w:color w:val="000000" w:themeColor="text1"/>
          <w:sz w:val="24"/>
          <w:szCs w:val="24"/>
        </w:rPr>
        <w:t>(</w:t>
      </w:r>
      <w:r w:rsidRPr="00D64D0D">
        <w:rPr>
          <w:rFonts w:eastAsia="Times New Roman" w:cs="Times New Roman"/>
          <w:b/>
          <w:bCs/>
          <w:i/>
          <w:iCs/>
          <w:color w:val="000000" w:themeColor="text1"/>
          <w:sz w:val="24"/>
          <w:szCs w:val="24"/>
        </w:rPr>
        <w:t>рефлексия</w:t>
      </w:r>
      <w:r w:rsidRPr="00D64D0D">
        <w:rPr>
          <w:rFonts w:eastAsia="Times New Roman" w:cs="Times New Roman"/>
          <w:b/>
          <w:bCs/>
          <w:color w:val="000000" w:themeColor="text1"/>
          <w:sz w:val="24"/>
          <w:szCs w:val="24"/>
        </w:rPr>
        <w:t>):</w:t>
      </w:r>
    </w:p>
    <w:p w14:paraId="2599F6F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способами самоконтроля, самомотивации и рефлексии;</w:t>
      </w:r>
    </w:p>
    <w:p w14:paraId="1EA5321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давать адекватную оценку ситуации и предлагать план её изменения;</w:t>
      </w:r>
    </w:p>
    <w:p w14:paraId="427F383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59CF8C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14:paraId="1201308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2B082E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соответствие результата цели и условиям.</w:t>
      </w:r>
    </w:p>
    <w:p w14:paraId="589A2D5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Эмоциональный интеллект</w:t>
      </w:r>
      <w:r w:rsidRPr="00D64D0D">
        <w:rPr>
          <w:rFonts w:eastAsia="Times New Roman" w:cs="Times New Roman"/>
          <w:b/>
          <w:bCs/>
          <w:color w:val="000000" w:themeColor="text1"/>
          <w:sz w:val="24"/>
          <w:szCs w:val="24"/>
        </w:rPr>
        <w:t>:</w:t>
      </w:r>
    </w:p>
    <w:p w14:paraId="2DCAF5A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ставить себя на место другого человека, понимать мотивы и намерения другого.</w:t>
      </w:r>
    </w:p>
    <w:p w14:paraId="5E3F736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Принятие себя и других</w:t>
      </w:r>
      <w:r w:rsidRPr="00D64D0D">
        <w:rPr>
          <w:rFonts w:eastAsia="Times New Roman" w:cs="Times New Roman"/>
          <w:b/>
          <w:bCs/>
          <w:color w:val="000000" w:themeColor="text1"/>
          <w:sz w:val="24"/>
          <w:szCs w:val="24"/>
        </w:rPr>
        <w:t>:</w:t>
      </w:r>
    </w:p>
    <w:p w14:paraId="433AAE1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осознавать невозможность контролировать всё вокруг даже в условиях открытого доступа к любым объёмам информации.</w:t>
      </w:r>
    </w:p>
    <w:p w14:paraId="59212DED"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Предметные результаты</w:t>
      </w:r>
    </w:p>
    <w:p w14:paraId="68EBB343"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класс</w:t>
      </w:r>
    </w:p>
    <w:p w14:paraId="35490D3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4E8C1AAB"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14:paraId="6FE7F45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14:paraId="3095FF8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14:paraId="0579C2E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и сравнивать размеры текстовых, графических, звуковых файлов и видеофайлов;</w:t>
      </w:r>
    </w:p>
    <w:p w14:paraId="2B37DDD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современных устройств хранения и передачи информации, сравнивать их количественные характеристики;</w:t>
      </w:r>
    </w:p>
    <w:p w14:paraId="1946F9A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выделять основные этапы в истории и понимать тенденции развития компьютеров и программного обеспечения;</w:t>
      </w:r>
    </w:p>
    <w:p w14:paraId="52E3F5A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14:paraId="0E54B34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соотносить характеристики компьютера с задачами, решаемыми с его помощью;</w:t>
      </w:r>
    </w:p>
    <w:p w14:paraId="626F9FC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14:paraId="6F51C3C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14:paraId="2ED16AE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представлять результаты своей деятельности в виде структурированных иллюстрированных документов, мультимедийных презентаций;</w:t>
      </w:r>
    </w:p>
    <w:p w14:paraId="32FE510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14:paraId="6176FC63"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структуру адресов веб-ресурсов;</w:t>
      </w:r>
    </w:p>
    <w:p w14:paraId="2CBD5E6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современные сервисы интернет-коммуникаций;</w:t>
      </w:r>
    </w:p>
    <w:p w14:paraId="77DC23C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354B11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иметь представление о влиянии использования средств ИКТ на здоровье пользователя и уметь применять методы профилактики.</w:t>
      </w:r>
    </w:p>
    <w:p w14:paraId="731B1460"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70E9903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4B4EC38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пояснять на примерах различия между позиционными и непозиционными системами счисления;</w:t>
      </w:r>
    </w:p>
    <w:p w14:paraId="27B016B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296544C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смысл понятий «высказывание», «логическая операция», «логическое выражение»;</w:t>
      </w:r>
    </w:p>
    <w:p w14:paraId="2D0D34C8"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14:paraId="6EAE9AFE"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14:paraId="3B7D074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алгоритм решения задачи различными способами, в том числе в виде блок-схемы;</w:t>
      </w:r>
    </w:p>
    <w:p w14:paraId="468CCBC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14:paraId="2272E98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14:paraId="2D760EDA"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при разработке программ логические значения, операции и выражения с ними;</w:t>
      </w:r>
    </w:p>
    <w:p w14:paraId="2524921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14:paraId="07066956"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14:paraId="1C03B2F4" w14:textId="77777777" w:rsidR="000D6493" w:rsidRPr="00D64D0D" w:rsidRDefault="000D6493" w:rsidP="000D6493">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9 класс</w:t>
      </w:r>
    </w:p>
    <w:p w14:paraId="54F502A5"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56736322"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14:paraId="23AEFE79"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структуру адресов веб-ресурсов;</w:t>
      </w:r>
    </w:p>
    <w:p w14:paraId="0B6529B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искать информацию в Интернете (в том числе по ключевым словам, по изображению);</w:t>
      </w:r>
    </w:p>
    <w:p w14:paraId="42FF4A4C"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Calibri" w:cs="Times New Roman"/>
          <w:color w:val="000000" w:themeColor="text1"/>
          <w:sz w:val="24"/>
          <w:szCs w:val="24"/>
          <w:lang w:eastAsia="ar-SA"/>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14:paraId="56D20B24"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lang w:eastAsia="ar-SA"/>
        </w:rPr>
        <w:t>использовать современные интернет-сервисы (в том числе коммуникационные сервисы, облачные хранилища данных,</w:t>
      </w:r>
      <w:r w:rsidRPr="00D64D0D">
        <w:rPr>
          <w:rFonts w:eastAsia="Times New Roman" w:cs="Times New Roman"/>
          <w:color w:val="000000" w:themeColor="text1"/>
          <w:sz w:val="24"/>
          <w:szCs w:val="24"/>
        </w:rPr>
        <w:t xml:space="preserve"> онлайн-программы (текстовые и графические редакторы, системы программирования))</w:t>
      </w:r>
      <w:r w:rsidRPr="00D64D0D">
        <w:rPr>
          <w:rFonts w:eastAsia="Times New Roman" w:cs="Times New Roman"/>
          <w:color w:val="000000" w:themeColor="text1"/>
          <w:sz w:val="24"/>
          <w:szCs w:val="24"/>
          <w:lang w:eastAsia="ar-SA"/>
        </w:rPr>
        <w:t xml:space="preserve"> в учебной и повседневной деятельности;</w:t>
      </w:r>
    </w:p>
    <w:p w14:paraId="5302537F"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lang w:eastAsia="ar-SA"/>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14:paraId="1B4A0CCD"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lang w:eastAsia="ar-SA"/>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14:paraId="02D9C9E7" w14:textId="77777777" w:rsidR="000D6493" w:rsidRPr="00D64D0D" w:rsidRDefault="000D6493" w:rsidP="000D649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lang w:eastAsia="ar-SA"/>
        </w:rPr>
      </w:pPr>
      <w:r w:rsidRPr="00D64D0D">
        <w:rPr>
          <w:rFonts w:eastAsia="Times New Roman" w:cs="Times New Roman"/>
          <w:color w:val="000000" w:themeColor="text1"/>
          <w:sz w:val="24"/>
          <w:szCs w:val="24"/>
          <w:lang w:eastAsia="ar-SA"/>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14:paraId="25C3DB51" w14:textId="77777777" w:rsidR="000D6493" w:rsidRPr="00D64D0D" w:rsidRDefault="000D6493" w:rsidP="000D6493">
      <w:pPr>
        <w:spacing w:after="0" w:line="240" w:lineRule="auto"/>
        <w:ind w:firstLine="709"/>
        <w:jc w:val="center"/>
        <w:rPr>
          <w:rFonts w:eastAsia="MS Mincho" w:cs="Times New Roman"/>
          <w:b/>
          <w:color w:val="000000" w:themeColor="text1"/>
          <w:sz w:val="24"/>
          <w:szCs w:val="24"/>
        </w:rPr>
      </w:pPr>
      <w:r w:rsidRPr="00D64D0D">
        <w:rPr>
          <w:rFonts w:eastAsia="Times New Roman" w:cs="Times New Roman"/>
          <w:b/>
          <w:color w:val="000000" w:themeColor="text1"/>
          <w:sz w:val="24"/>
          <w:szCs w:val="24"/>
        </w:rPr>
        <w:t>Подходы к оцениванию планируемых результатов обучения</w:t>
      </w:r>
    </w:p>
    <w:p w14:paraId="65C18A2A" w14:textId="77777777" w:rsidR="000D6493" w:rsidRPr="00D64D0D" w:rsidRDefault="000D6493" w:rsidP="000D6493">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Контроль ведется с помощью проведения контрольных работ (не больше пяти в год), различных практических работ, опросов и тестирований, созданных с учетом индивидуальных особенностей обучающихся.</w:t>
      </w:r>
    </w:p>
    <w:p w14:paraId="4CDE61FF" w14:textId="491EDADD" w:rsidR="000D6493" w:rsidRPr="00D64D0D" w:rsidRDefault="000D6493" w:rsidP="000D6493">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При оценивании планируемых результатов обучения информатике и ИКТ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информатике.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7F81BA87" w14:textId="444F3FD5" w:rsidR="003B7AA9" w:rsidRPr="00D64D0D" w:rsidRDefault="00867BBD" w:rsidP="00D8525C">
      <w:pPr>
        <w:pStyle w:val="30"/>
        <w:rPr>
          <w:rFonts w:ascii="Times New Roman" w:hAnsi="Times New Roman" w:cs="Times New Roman"/>
          <w:color w:val="auto"/>
          <w:sz w:val="24"/>
          <w:szCs w:val="24"/>
        </w:rPr>
      </w:pPr>
      <w:bookmarkStart w:id="54" w:name="_Toc143419523"/>
      <w:r>
        <w:rPr>
          <w:rFonts w:ascii="Times New Roman" w:hAnsi="Times New Roman" w:cs="Times New Roman"/>
          <w:color w:val="auto"/>
          <w:sz w:val="24"/>
          <w:szCs w:val="24"/>
        </w:rPr>
        <w:t>2.1.8</w:t>
      </w:r>
      <w:r w:rsidR="00386A82" w:rsidRPr="00D64D0D">
        <w:rPr>
          <w:rFonts w:ascii="Times New Roman" w:hAnsi="Times New Roman" w:cs="Times New Roman"/>
          <w:color w:val="auto"/>
          <w:sz w:val="24"/>
          <w:szCs w:val="24"/>
        </w:rPr>
        <w:t xml:space="preserve"> РАБОЧАЯ ПРОГРАММА УЧЕБНОГО ПРЕДМЕТА «ФИЗИКА»</w:t>
      </w:r>
      <w:bookmarkEnd w:id="54"/>
    </w:p>
    <w:p w14:paraId="29221844" w14:textId="6CD628C5" w:rsidR="003B7AA9" w:rsidRPr="00D64D0D" w:rsidRDefault="003B7AA9" w:rsidP="003B7AA9">
      <w:pPr>
        <w:spacing w:after="0" w:line="240" w:lineRule="auto"/>
        <w:ind w:firstLine="709"/>
        <w:jc w:val="both"/>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                                           Пояснительная записка </w:t>
      </w:r>
    </w:p>
    <w:p w14:paraId="1C09B3DC" w14:textId="77777777" w:rsidR="003B7AA9" w:rsidRPr="00D64D0D" w:rsidRDefault="003B7AA9" w:rsidP="003B7AA9">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Общая характеристика учебного предмета «Физика»</w:t>
      </w:r>
    </w:p>
    <w:p w14:paraId="3B45B984" w14:textId="77777777" w:rsidR="003B7AA9" w:rsidRPr="00D64D0D" w:rsidRDefault="003B7AA9" w:rsidP="003B7AA9">
      <w:pPr>
        <w:pStyle w:val="body0"/>
        <w:spacing w:line="240" w:lineRule="auto"/>
        <w:ind w:firstLine="709"/>
        <w:rPr>
          <w:rFonts w:ascii="Times New Roman" w:hAnsi="Times New Roman" w:cs="Times New Roman"/>
          <w:color w:val="000000" w:themeColor="text1"/>
          <w:spacing w:val="-2"/>
          <w:sz w:val="24"/>
          <w:szCs w:val="24"/>
        </w:rPr>
      </w:pPr>
      <w:r w:rsidRPr="00D64D0D">
        <w:rPr>
          <w:rFonts w:ascii="Times New Roman" w:hAnsi="Times New Roman" w:cs="Times New Roman"/>
          <w:color w:val="000000" w:themeColor="text1"/>
          <w:spacing w:val="-2"/>
          <w:sz w:val="24"/>
          <w:szCs w:val="24"/>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w:t>
      </w:r>
    </w:p>
    <w:p w14:paraId="7CEAD870" w14:textId="77777777" w:rsidR="003B7AA9" w:rsidRPr="00D64D0D" w:rsidRDefault="003B7AA9" w:rsidP="003B7AA9">
      <w:pPr>
        <w:pStyle w:val="body0"/>
        <w:spacing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14:paraId="587E3892" w14:textId="2BEF8B2E"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 xml:space="preserve">-научно объяснять явления, оценивать и понимать особенности научного исследования, </w:t>
      </w:r>
    </w:p>
    <w:p w14:paraId="7D4D2ADA" w14:textId="37613303"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-интерпретировать данные и использовать научные доказательства для получения выводов.</w:t>
      </w:r>
    </w:p>
    <w:p w14:paraId="1471EA07" w14:textId="77777777" w:rsidR="003B7AA9" w:rsidRPr="00D64D0D" w:rsidRDefault="003B7AA9" w:rsidP="003B7AA9">
      <w:pPr>
        <w:pStyle w:val="body0"/>
        <w:spacing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Изучение физики способно внести решающий вклад в формирование естественно-научной грамотности обучающихся.</w:t>
      </w:r>
    </w:p>
    <w:p w14:paraId="3A4B629F" w14:textId="77777777" w:rsidR="003B7AA9" w:rsidRPr="00D64D0D" w:rsidRDefault="003B7AA9" w:rsidP="003B7AA9">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Цели изучения учебного предмета «Физика»</w:t>
      </w:r>
    </w:p>
    <w:p w14:paraId="79134965" w14:textId="77777777" w:rsidR="003B7AA9" w:rsidRPr="00D64D0D" w:rsidRDefault="003B7AA9" w:rsidP="003B7AA9">
      <w:pPr>
        <w:pStyle w:val="body0"/>
        <w:spacing w:line="240" w:lineRule="auto"/>
        <w:ind w:firstLine="709"/>
        <w:rPr>
          <w:rFonts w:ascii="Times New Roman" w:hAnsi="Times New Roman" w:cs="Times New Roman"/>
          <w:color w:val="000000" w:themeColor="text1"/>
          <w:spacing w:val="-3"/>
          <w:sz w:val="24"/>
          <w:szCs w:val="24"/>
        </w:rPr>
      </w:pPr>
      <w:r w:rsidRPr="00D64D0D">
        <w:rPr>
          <w:rFonts w:ascii="Times New Roman" w:hAnsi="Times New Roman" w:cs="Times New Roman"/>
          <w:color w:val="000000" w:themeColor="text1"/>
          <w:spacing w:val="-3"/>
          <w:sz w:val="24"/>
          <w:szCs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14:paraId="73F3AD83" w14:textId="77777777" w:rsidR="003B7AA9" w:rsidRPr="00D64D0D" w:rsidRDefault="003B7AA9" w:rsidP="003B7AA9">
      <w:pPr>
        <w:pStyle w:val="body0"/>
        <w:keepNext/>
        <w:spacing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b/>
          <w:color w:val="000000" w:themeColor="text1"/>
          <w:sz w:val="24"/>
          <w:szCs w:val="24"/>
        </w:rPr>
        <w:t>Цели изучения физики</w:t>
      </w:r>
      <w:r w:rsidRPr="00D64D0D">
        <w:rPr>
          <w:rFonts w:ascii="Times New Roman" w:hAnsi="Times New Roman" w:cs="Times New Roman"/>
          <w:color w:val="000000" w:themeColor="text1"/>
          <w:sz w:val="24"/>
          <w:szCs w:val="24"/>
        </w:rPr>
        <w:t>:</w:t>
      </w:r>
    </w:p>
    <w:p w14:paraId="66546450" w14:textId="76C31528"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4E99364A" w14:textId="63EF360F"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-развитие представлений о научном методе познания и формирование исследовательского отношения к окружающим явлениям;</w:t>
      </w:r>
    </w:p>
    <w:p w14:paraId="66C49DEE" w14:textId="2D2138B1"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-формирование научного мировоззрения как результата изучения основ строения материи и фундаментальных законов физики;</w:t>
      </w:r>
    </w:p>
    <w:p w14:paraId="1FEBA6A1" w14:textId="3DC54EBA"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-формирование представлений о роли физики для развития других естественных наук, техники и технологий;</w:t>
      </w:r>
    </w:p>
    <w:p w14:paraId="2E6428EF" w14:textId="1C983490"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53832660" w14:textId="77777777" w:rsidR="003B7AA9" w:rsidRPr="00D64D0D" w:rsidRDefault="003B7AA9" w:rsidP="003B7AA9">
      <w:pPr>
        <w:pStyle w:val="body0"/>
        <w:spacing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 xml:space="preserve">Достижение этих целей на уровне основного общего образования обеспечивается решением следующих </w:t>
      </w:r>
      <w:r w:rsidRPr="00D64D0D">
        <w:rPr>
          <w:rFonts w:ascii="Times New Roman" w:hAnsi="Times New Roman" w:cs="Times New Roman"/>
          <w:b/>
          <w:color w:val="000000" w:themeColor="text1"/>
          <w:sz w:val="24"/>
          <w:szCs w:val="24"/>
        </w:rPr>
        <w:t>задач</w:t>
      </w:r>
      <w:r w:rsidRPr="00D64D0D">
        <w:rPr>
          <w:rFonts w:ascii="Times New Roman" w:hAnsi="Times New Roman" w:cs="Times New Roman"/>
          <w:color w:val="000000" w:themeColor="text1"/>
          <w:sz w:val="24"/>
          <w:szCs w:val="24"/>
        </w:rPr>
        <w:t xml:space="preserve">: </w:t>
      </w:r>
    </w:p>
    <w:p w14:paraId="69640AA3" w14:textId="51BFDDB6"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-приобретение знаний о дискретном строении вещества, о механических, тепловых, электрических, магнитных и квантовых явлениях;</w:t>
      </w:r>
    </w:p>
    <w:p w14:paraId="3DF90048" w14:textId="3E833D74"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-приобретение умений описывать и объяснять физические явления с использованием полученных знаний;</w:t>
      </w:r>
    </w:p>
    <w:p w14:paraId="148CA7AB" w14:textId="43D6F9F6"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14:paraId="730918F8" w14:textId="64AE8578"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F0FD7BB" w14:textId="0AFC37CC"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5DD401AA" w14:textId="07A96D0B" w:rsidR="003B7AA9" w:rsidRPr="00D64D0D" w:rsidRDefault="003B7AA9" w:rsidP="003B7AA9">
      <w:pPr>
        <w:pStyle w:val="list-dash"/>
        <w:spacing w:line="240" w:lineRule="auto"/>
        <w:ind w:left="0"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2950C3B5" w14:textId="77777777" w:rsidR="003B7AA9" w:rsidRPr="00D64D0D" w:rsidRDefault="003B7AA9" w:rsidP="003B7A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eastAsia="Calibri" w:cs="Times New Roman"/>
          <w:color w:val="000000" w:themeColor="text1"/>
          <w:sz w:val="24"/>
          <w:szCs w:val="24"/>
          <w:shd w:val="clear" w:color="auto" w:fill="FFFFFF"/>
        </w:rPr>
      </w:pPr>
      <w:r w:rsidRPr="00D64D0D">
        <w:rPr>
          <w:rFonts w:eastAsia="TimesNewRomanPSMT" w:cs="Times New Roman"/>
          <w:color w:val="000000" w:themeColor="text1"/>
          <w:sz w:val="24"/>
          <w:szCs w:val="24"/>
        </w:rPr>
        <w:t xml:space="preserve">На основе изучения материала курса физики продолжать развивать у учащихся с НОДА </w:t>
      </w:r>
      <w:r w:rsidRPr="00D64D0D">
        <w:rPr>
          <w:rFonts w:eastAsia="Calibri" w:cs="Times New Roman"/>
          <w:color w:val="000000" w:themeColor="text1"/>
          <w:sz w:val="24"/>
          <w:szCs w:val="24"/>
          <w:shd w:val="clear" w:color="auto" w:fill="FFFFFF"/>
        </w:rPr>
        <w:t xml:space="preserve">мыслительные операции, при изучении физических законов, теорий; образного, логического мышления, при решении задач; различные виды памяти и внимания, при изучении научной деятельности ученых; формировать научную речь, с применением физической терминологии на всех этапах обучения и осуществлять коррекцию двигательных нарушений при выполнении практических заданий или лабораторных работ. </w:t>
      </w:r>
      <w:r w:rsidRPr="00D64D0D">
        <w:rPr>
          <w:rFonts w:eastAsia="TimesNewRomanPSMT" w:cs="Times New Roman"/>
          <w:color w:val="000000" w:themeColor="text1"/>
          <w:sz w:val="24"/>
          <w:szCs w:val="24"/>
        </w:rPr>
        <w:t>Максимально связывать приобретаемые знания с практической деятельностью и повседневной жизнью учащихся, развивать учебную мотивацию к познавательной деятельности.</w:t>
      </w:r>
    </w:p>
    <w:p w14:paraId="6FDAA41F" w14:textId="6B0F3AB2" w:rsidR="003B7AA9" w:rsidRPr="00D64D0D" w:rsidRDefault="003B7AA9" w:rsidP="003B7AA9">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и подходы к реализации адаптированной программы</w:t>
      </w:r>
    </w:p>
    <w:p w14:paraId="31D71A4C" w14:textId="77777777" w:rsidR="003B7AA9" w:rsidRPr="00D64D0D" w:rsidRDefault="003B7AA9" w:rsidP="003B7AA9">
      <w:pPr>
        <w:widowControl w:val="0"/>
        <w:suppressAutoHyphens/>
        <w:spacing w:after="0" w:line="240" w:lineRule="auto"/>
        <w:ind w:firstLine="709"/>
        <w:jc w:val="both"/>
        <w:rPr>
          <w:rFonts w:eastAsia="Arial" w:cs="Times New Roman"/>
          <w:bCs/>
          <w:color w:val="000000" w:themeColor="text1"/>
          <w:kern w:val="1"/>
          <w:sz w:val="24"/>
          <w:szCs w:val="24"/>
          <w:lang w:eastAsia="ar-SA"/>
        </w:rPr>
      </w:pPr>
      <w:r w:rsidRPr="00D64D0D">
        <w:rPr>
          <w:rFonts w:eastAsia="Arial" w:cs="Times New Roman"/>
          <w:bCs/>
          <w:i/>
          <w:color w:val="000000" w:themeColor="text1"/>
          <w:kern w:val="1"/>
          <w:sz w:val="24"/>
          <w:szCs w:val="24"/>
          <w:lang w:eastAsia="ar-SA"/>
        </w:rPr>
        <w:t>Динамичность восприятия учебного материала</w:t>
      </w:r>
      <w:r w:rsidRPr="00D64D0D">
        <w:rPr>
          <w:rFonts w:eastAsia="Arial" w:cs="Times New Roman"/>
          <w:bCs/>
          <w:color w:val="000000" w:themeColor="text1"/>
          <w:kern w:val="1"/>
          <w:sz w:val="24"/>
          <w:szCs w:val="24"/>
          <w:lang w:eastAsia="ar-SA"/>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14:paraId="241891C7" w14:textId="77777777" w:rsidR="003B7AA9" w:rsidRPr="00D64D0D" w:rsidRDefault="003B7AA9" w:rsidP="003B7AA9">
      <w:pPr>
        <w:widowControl w:val="0"/>
        <w:suppressAutoHyphens/>
        <w:spacing w:after="0" w:line="240" w:lineRule="auto"/>
        <w:ind w:firstLine="709"/>
        <w:jc w:val="both"/>
        <w:rPr>
          <w:rFonts w:eastAsia="Arial" w:cs="Times New Roman"/>
          <w:bCs/>
          <w:color w:val="000000" w:themeColor="text1"/>
          <w:kern w:val="1"/>
          <w:sz w:val="24"/>
          <w:szCs w:val="24"/>
          <w:lang w:eastAsia="ar-SA"/>
        </w:rPr>
      </w:pPr>
      <w:r w:rsidRPr="00D64D0D">
        <w:rPr>
          <w:rFonts w:eastAsia="Arial" w:cs="Times New Roman"/>
          <w:bCs/>
          <w:i/>
          <w:color w:val="000000" w:themeColor="text1"/>
          <w:kern w:val="1"/>
          <w:sz w:val="24"/>
          <w:szCs w:val="24"/>
          <w:lang w:eastAsia="ar-SA"/>
        </w:rPr>
        <w:t xml:space="preserve">Принцип продуктивной обработки информации. </w:t>
      </w:r>
      <w:r w:rsidRPr="00D64D0D">
        <w:rPr>
          <w:rFonts w:eastAsia="Calibri" w:cs="Times New Roman"/>
          <w:color w:val="000000" w:themeColor="text1"/>
          <w:sz w:val="24"/>
          <w:szCs w:val="24"/>
          <w:shd w:val="clear" w:color="auto" w:fill="FFFFFF"/>
        </w:rPr>
        <w:t xml:space="preserve">В целях лучшего усвоения предмета, рабочая программа составляется таким образом, чтобы иметь возможность увеличить количество часов по всем темам, исключить необязательные темы, сократив объем теоретического материала, сохранив при этом как минимум базовый уровень подготовки обучающихся. Уделить большее внимание наглядно-эмпирической деятельности. </w:t>
      </w:r>
      <w:r w:rsidRPr="00D64D0D">
        <w:rPr>
          <w:rFonts w:eastAsia="Calibri" w:cs="Times New Roman"/>
          <w:color w:val="000000" w:themeColor="text1"/>
          <w:sz w:val="24"/>
          <w:szCs w:val="24"/>
        </w:rPr>
        <w:t xml:space="preserve">Теория может изучаться без вывода сложных формул. Задачи, требующие применения сложных математических вычислений и формул, решаются в классе с помощью учителя. </w:t>
      </w:r>
      <w:r w:rsidRPr="00D64D0D">
        <w:rPr>
          <w:rFonts w:eastAsia="Arial" w:cs="Times New Roman"/>
          <w:bCs/>
          <w:color w:val="000000" w:themeColor="text1"/>
          <w:kern w:val="1"/>
          <w:sz w:val="24"/>
          <w:szCs w:val="24"/>
          <w:lang w:eastAsia="ar-SA"/>
        </w:rPr>
        <w:t>В учебный процесс необходимо включать задания, предполагающие самостоятельную обработку информации обучающимися с использованием дозированной поэтапной помощи педагога. Предварительно учитель обучает работать с информацией по образцу, алгоритму, вопросам. Обучающийся осуществляет перенос показанного способа обработки информации на своё индивидуальное задание.</w:t>
      </w:r>
    </w:p>
    <w:p w14:paraId="5D9D53A9" w14:textId="77777777" w:rsidR="003B7AA9" w:rsidRPr="00D64D0D" w:rsidRDefault="003B7AA9" w:rsidP="003B7AA9">
      <w:pPr>
        <w:shd w:val="clear" w:color="auto" w:fill="FFFFFF"/>
        <w:autoSpaceDE w:val="0"/>
        <w:autoSpaceDN w:val="0"/>
        <w:adjustRightInd w:val="0"/>
        <w:spacing w:after="0" w:line="240" w:lineRule="auto"/>
        <w:ind w:firstLine="709"/>
        <w:jc w:val="both"/>
        <w:rPr>
          <w:rFonts w:eastAsia="Times New Roman" w:cs="Times New Roman"/>
          <w:color w:val="000000" w:themeColor="text1"/>
          <w:sz w:val="24"/>
          <w:szCs w:val="24"/>
          <w:shd w:val="clear" w:color="auto" w:fill="FFFFFF"/>
        </w:rPr>
      </w:pPr>
      <w:r w:rsidRPr="00D64D0D">
        <w:rPr>
          <w:rFonts w:eastAsia="Times New Roman" w:cs="Times New Roman"/>
          <w:i/>
          <w:color w:val="000000" w:themeColor="text1"/>
          <w:sz w:val="24"/>
          <w:szCs w:val="24"/>
        </w:rPr>
        <w:t xml:space="preserve">Принцип индивидуально-дифференцированного подхода. </w:t>
      </w:r>
      <w:r w:rsidRPr="00D64D0D">
        <w:rPr>
          <w:rFonts w:eastAsia="Times New Roman" w:cs="Times New Roman"/>
          <w:color w:val="000000" w:themeColor="text1"/>
          <w:sz w:val="24"/>
          <w:szCs w:val="24"/>
        </w:rPr>
        <w:t xml:space="preserve">При реализации адаптированной программы необходимо использовать дифференцированный подход к каждому обучающему согласно его диагноза и рекомендаций ПМПК. В процессе обучения, учитель учитывает такие особенности обучающегося, как развитие двигательной сферы, нарушение общей моторики (общая напряженность или вялость, неточность движений, параличи, парезы, наличие их остаточных явлений);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w:t>
      </w:r>
      <w:r w:rsidRPr="00D64D0D">
        <w:rPr>
          <w:rFonts w:eastAsia="Times New Roman" w:cs="Times New Roman"/>
          <w:color w:val="000000" w:themeColor="text1"/>
          <w:sz w:val="24"/>
          <w:szCs w:val="24"/>
          <w:shd w:val="clear" w:color="auto" w:fill="FFFFFF"/>
        </w:rPr>
        <w:t xml:space="preserve">Тонкие движения пальцев неразвиты практически у всех обучающихся. Поэтому перед учителем стоит задача совершенствования движений и сенсорного развития при выполнении практических и лабораторных работ. </w:t>
      </w:r>
      <w:r w:rsidRPr="00D64D0D">
        <w:rPr>
          <w:rFonts w:eastAsia="Times New Roman" w:cs="Times New Roman"/>
          <w:color w:val="000000" w:themeColor="text1"/>
          <w:sz w:val="24"/>
          <w:szCs w:val="24"/>
        </w:rPr>
        <w:t>При недостаточном развитии устной речи, тугоухости при проведении текущего и итогового контроля использует методы, облегчающие достижения положительного результата и не травмирующую психику обучающихся.</w:t>
      </w:r>
      <w:r w:rsidRPr="00D64D0D">
        <w:rPr>
          <w:rFonts w:eastAsia="Times New Roman" w:cs="Times New Roman"/>
          <w:color w:val="000000" w:themeColor="text1"/>
          <w:sz w:val="24"/>
          <w:szCs w:val="24"/>
          <w:shd w:val="clear" w:color="auto" w:fill="FFFFFF"/>
        </w:rPr>
        <w:t xml:space="preserve"> </w:t>
      </w:r>
    </w:p>
    <w:p w14:paraId="779F6876" w14:textId="77777777" w:rsidR="003B7AA9" w:rsidRPr="00D64D0D" w:rsidRDefault="003B7AA9" w:rsidP="003B7AA9">
      <w:pPr>
        <w:spacing w:after="0" w:line="240" w:lineRule="auto"/>
        <w:ind w:firstLine="709"/>
        <w:jc w:val="both"/>
        <w:rPr>
          <w:rFonts w:eastAsia="Times New Roman" w:cs="Times New Roman"/>
          <w:color w:val="000000" w:themeColor="text1"/>
          <w:sz w:val="24"/>
          <w:szCs w:val="24"/>
        </w:rPr>
      </w:pPr>
      <w:r w:rsidRPr="00D64D0D">
        <w:rPr>
          <w:rFonts w:eastAsia="Arial" w:cs="Times New Roman"/>
          <w:bCs/>
          <w:i/>
          <w:color w:val="000000" w:themeColor="text1"/>
          <w:kern w:val="1"/>
          <w:sz w:val="24"/>
          <w:szCs w:val="24"/>
          <w:lang w:eastAsia="ar-SA"/>
        </w:rPr>
        <w:t xml:space="preserve">Принцип мотивации к учению. </w:t>
      </w:r>
      <w:r w:rsidRPr="00D64D0D">
        <w:rPr>
          <w:rFonts w:eastAsia="Arial" w:cs="Times New Roman"/>
          <w:bCs/>
          <w:color w:val="000000" w:themeColor="text1"/>
          <w:kern w:val="1"/>
          <w:sz w:val="24"/>
          <w:szCs w:val="24"/>
          <w:lang w:eastAsia="ar-SA"/>
        </w:rPr>
        <w:t>Этот принцип подразумевает, что каждое учебное задание должно быть четким, т.е. обучающийся должен точно знать, что надо сделать для получения результата. У обучающегося в случае затруднения должна быть возможность воспользоваться опорой по образцу, по алгоритму (забыл - повторю - вспомню - сделаю).</w:t>
      </w:r>
      <w:r w:rsidRPr="00D64D0D">
        <w:rPr>
          <w:rFonts w:eastAsia="Times New Roman" w:cs="Times New Roman"/>
          <w:color w:val="000000" w:themeColor="text1"/>
          <w:sz w:val="24"/>
          <w:szCs w:val="24"/>
        </w:rPr>
        <w:t xml:space="preserve"> </w:t>
      </w:r>
    </w:p>
    <w:p w14:paraId="3977708D" w14:textId="77777777" w:rsidR="003B7AA9" w:rsidRPr="00D64D0D" w:rsidRDefault="003B7AA9" w:rsidP="003B7AA9">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Одним из путей повышения мотивации и эффективности учебной деятельности является включение учащихся в учебно-исследовательскую и проектную деятельность, которая имеет следующие особенности: </w:t>
      </w:r>
    </w:p>
    <w:p w14:paraId="3625AA77"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 xml:space="preserve">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14:paraId="5E095784"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 одноклассниками, учителями и т. д. Строя различного рода отношения в ходе целенаправленной, поисковой, творческой и продуктивной деятельности, учащиеся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14:paraId="276F5D50"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организация учебно-исследовательских и проектных работ обучающихся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31E1ABCF" w14:textId="77777777" w:rsidR="003B7AA9" w:rsidRPr="00D64D0D" w:rsidRDefault="003B7AA9" w:rsidP="003B7AA9">
      <w:pPr>
        <w:spacing w:after="0" w:line="240" w:lineRule="auto"/>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w:t>
      </w:r>
    </w:p>
    <w:p w14:paraId="3988FBA4"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непрерывность коррекционно-развивающего процесса, реализуемого как через содержание образовательных областей, так и в процессе индивидуальной работы;</w:t>
      </w:r>
    </w:p>
    <w:p w14:paraId="572A9B71"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введение в содержание обучения специальных разделов, не присутствующих в Программе нормально развивающимся сверстникам;</w:t>
      </w:r>
    </w:p>
    <w:p w14:paraId="189A283A"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использование специальных методов, приемов и средств обучения (в том числе специализированных компьютерных технологий), обеспечивающих реализацию обучения;</w:t>
      </w:r>
    </w:p>
    <w:p w14:paraId="6D05FB4E"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TimesNewRomanPSMT" w:cs="Times New Roman"/>
          <w:color w:val="000000" w:themeColor="text1"/>
          <w:sz w:val="24"/>
          <w:szCs w:val="24"/>
        </w:rPr>
        <w:t>индивидуализация обучения требуется в большей степени, чем для нормативно развивающегося обучающегося;</w:t>
      </w:r>
    </w:p>
    <w:p w14:paraId="1986CF0F"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Calibri" w:cs="Times New Roman"/>
          <w:color w:val="000000" w:themeColor="text1"/>
          <w:sz w:val="24"/>
          <w:szCs w:val="24"/>
        </w:rPr>
        <w:t>необходимо использование опор с детализацией в форме алгоритмов для конкретизации действий при самостоятельной работе, обеспечение</w:t>
      </w:r>
      <w:r w:rsidRPr="00D64D0D">
        <w:rPr>
          <w:rFonts w:eastAsia="TimesNewRomanPSMT" w:cs="Times New Roman"/>
          <w:color w:val="000000" w:themeColor="text1"/>
          <w:sz w:val="24"/>
          <w:szCs w:val="24"/>
        </w:rPr>
        <w:t xml:space="preserve"> особой пространственной и временной организации образовательной среды.</w:t>
      </w:r>
    </w:p>
    <w:p w14:paraId="63C21F54"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Calibri" w:cs="Times New Roman"/>
          <w:color w:val="000000" w:themeColor="text1"/>
          <w:sz w:val="24"/>
          <w:szCs w:val="24"/>
        </w:rPr>
        <w:t>специальное обучение «переносу» сформированных знаний и умений в новые ситуации взаимодействия с действительностью;</w:t>
      </w:r>
    </w:p>
    <w:p w14:paraId="2938D227" w14:textId="77777777" w:rsidR="003B7AA9" w:rsidRPr="00D64D0D" w:rsidRDefault="003B7AA9"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 w:val="24"/>
          <w:szCs w:val="24"/>
        </w:rPr>
      </w:pPr>
      <w:r w:rsidRPr="00D64D0D">
        <w:rPr>
          <w:rFonts w:eastAsia="Calibri" w:cs="Times New Roman"/>
          <w:color w:val="000000" w:themeColor="text1"/>
          <w:sz w:val="24"/>
          <w:szCs w:val="24"/>
        </w:rPr>
        <w:t>специальная помощь в развитии возможностей вербальной и невербальной коммуникации на уроках физики.</w:t>
      </w:r>
    </w:p>
    <w:p w14:paraId="32B48F63" w14:textId="77777777" w:rsidR="003B7AA9" w:rsidRPr="00D64D0D" w:rsidRDefault="003B7AA9" w:rsidP="003B7AA9">
      <w:pPr>
        <w:pStyle w:val="h2"/>
        <w:spacing w:before="0" w:after="0" w:line="240" w:lineRule="auto"/>
        <w:ind w:firstLine="709"/>
        <w:jc w:val="center"/>
        <w:rPr>
          <w:rFonts w:ascii="Times New Roman" w:hAnsi="Times New Roman" w:cs="Times New Roman"/>
          <w:b w:val="0"/>
          <w:bCs w:val="0"/>
          <w:color w:val="000000" w:themeColor="text1"/>
          <w:sz w:val="24"/>
          <w:szCs w:val="24"/>
        </w:rPr>
      </w:pPr>
      <w:r w:rsidRPr="00D64D0D">
        <w:rPr>
          <w:rFonts w:ascii="Times New Roman" w:hAnsi="Times New Roman" w:cs="Times New Roman"/>
          <w:caps w:val="0"/>
          <w:color w:val="000000" w:themeColor="text1"/>
          <w:sz w:val="24"/>
          <w:szCs w:val="24"/>
        </w:rPr>
        <w:t>Место учебного предмета «Физика» в учебном плане</w:t>
      </w:r>
    </w:p>
    <w:p w14:paraId="53ED97B7" w14:textId="1B35CC14" w:rsidR="003B7AA9" w:rsidRPr="00597CCE" w:rsidRDefault="003B7AA9" w:rsidP="003B7AA9">
      <w:pPr>
        <w:pStyle w:val="body0"/>
        <w:spacing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 xml:space="preserve">В соответствии с ФГОС ООО физика является обязательным предметом на уровне основного общего образования. </w:t>
      </w:r>
      <w:r w:rsidR="00597CCE" w:rsidRPr="00597CCE">
        <w:rPr>
          <w:rFonts w:ascii="Times New Roman" w:hAnsi="Times New Roman" w:cs="Times New Roman"/>
          <w:sz w:val="24"/>
          <w:szCs w:val="24"/>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14:paraId="69983ECC" w14:textId="77777777" w:rsidR="003B7AA9" w:rsidRPr="00D64D0D" w:rsidRDefault="003B7AA9" w:rsidP="003B7AA9">
      <w:pPr>
        <w:pStyle w:val="body0"/>
        <w:spacing w:line="240" w:lineRule="auto"/>
        <w:ind w:firstLine="0"/>
        <w:jc w:val="center"/>
        <w:rPr>
          <w:rFonts w:ascii="Times New Roman" w:hAnsi="Times New Roman" w:cs="Times New Roman"/>
          <w:b/>
          <w:color w:val="000000" w:themeColor="text1"/>
          <w:sz w:val="24"/>
          <w:szCs w:val="24"/>
        </w:rPr>
      </w:pPr>
      <w:r w:rsidRPr="00D64D0D">
        <w:rPr>
          <w:rFonts w:ascii="Times New Roman" w:hAnsi="Times New Roman" w:cs="Times New Roman"/>
          <w:b/>
          <w:color w:val="000000" w:themeColor="text1"/>
          <w:sz w:val="24"/>
          <w:szCs w:val="24"/>
        </w:rPr>
        <w:t>Содержание учебного предмета «Физика»</w:t>
      </w:r>
    </w:p>
    <w:p w14:paraId="10ADFB9E"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7 класс</w:t>
      </w:r>
    </w:p>
    <w:p w14:paraId="7D9A984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Раздел 1. Физика и её роль в познании окружающего мира</w:t>
      </w:r>
    </w:p>
    <w:p w14:paraId="2ED04790" w14:textId="1B01146F"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Физика – наука о природе. Явления природы (МС). Физические явления: механические, тепловые, электрические, магнитные, световые, звуковые. </w:t>
      </w:r>
    </w:p>
    <w:p w14:paraId="075637A8"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Физические величины. Измерение физических величин. Физические приборы. Погрешность измерений. Международная система единиц.</w:t>
      </w:r>
    </w:p>
    <w:p w14:paraId="11A1E16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0A51F1AF"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04B18D4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Механические, тепловые, электрические, магнитные, световые явления.</w:t>
      </w:r>
    </w:p>
    <w:p w14:paraId="2A86D529"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 xml:space="preserve">Физические приборы и процедура прямых измерений аналоговым и цифровым прибором. </w:t>
      </w:r>
    </w:p>
    <w:p w14:paraId="11AC47FC" w14:textId="1829110B"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195249F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r>
      <w:r w:rsidRPr="00D64D0D">
        <w:rPr>
          <w:rFonts w:eastAsia="Times New Roman" w:cs="Times New Roman"/>
          <w:color w:val="000000" w:themeColor="text1"/>
          <w:spacing w:val="-2"/>
          <w:sz w:val="24"/>
          <w:szCs w:val="24"/>
        </w:rPr>
        <w:t>Определение цены деления шкалы измерительного прибора.</w:t>
      </w:r>
    </w:p>
    <w:p w14:paraId="04EC642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 xml:space="preserve">Измерение расстояний. </w:t>
      </w:r>
    </w:p>
    <w:p w14:paraId="7BCAA9F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 xml:space="preserve">Измерение объёма жидкости и твёрдого тела. </w:t>
      </w:r>
    </w:p>
    <w:p w14:paraId="28E86B3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Определение размеров малых тел.</w:t>
      </w:r>
    </w:p>
    <w:p w14:paraId="7765CCDB"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Измерение температуры при помощи жидкостного термометра и датчика температуры.</w:t>
      </w:r>
    </w:p>
    <w:p w14:paraId="1770F06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Проведение исследования по проверке гипотезы: дальность полёта шарика, пущенного горизонтально, тем больше, чем больше высота пуска.</w:t>
      </w:r>
    </w:p>
    <w:p w14:paraId="62C2BF22"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Раздел 2. Первоначальные сведения о строении вещества</w:t>
      </w:r>
      <w:r w:rsidRPr="00D64D0D">
        <w:rPr>
          <w:rFonts w:eastAsia="Times New Roman" w:cs="Times New Roman"/>
          <w:color w:val="000000" w:themeColor="text1"/>
          <w:sz w:val="24"/>
          <w:szCs w:val="24"/>
        </w:rPr>
        <w:t xml:space="preserve"> </w:t>
      </w:r>
    </w:p>
    <w:p w14:paraId="642B6BE4"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Строение вещества: атомы и молекулы, их размеры. Опыты, доказывающие дискретное строение вещества. </w:t>
      </w:r>
    </w:p>
    <w:p w14:paraId="70D7034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03A5F23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14:paraId="104A1B00"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05FA7B8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Наблюдение броуновского движения.</w:t>
      </w:r>
    </w:p>
    <w:p w14:paraId="75610004"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Наблюдение диффузии.</w:t>
      </w:r>
    </w:p>
    <w:p w14:paraId="254A98D5"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Наблюдение явлений, объясняющихся притяжением или отталкиванием частиц вещества.</w:t>
      </w:r>
    </w:p>
    <w:p w14:paraId="39D5F520"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6029ACFB"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Оценка диаметра атома методом рядов (с использованием фотографий).</w:t>
      </w:r>
    </w:p>
    <w:p w14:paraId="39DE09A7"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 xml:space="preserve">Опыты по наблюдению теплового расширения газов. </w:t>
      </w:r>
    </w:p>
    <w:p w14:paraId="162517CC"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Опыты по обнаружению действия сил молекулярного притяжения.</w:t>
      </w:r>
    </w:p>
    <w:p w14:paraId="280EB591"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Раздел 3. Движение и взаимодействие тел</w:t>
      </w:r>
    </w:p>
    <w:p w14:paraId="575847F4"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14:paraId="70CD3208"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14:paraId="0B05474F"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648D527A"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1CA1F5A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Наблюдение механического движения тела.</w:t>
      </w:r>
    </w:p>
    <w:p w14:paraId="0C5AC225"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Измерение скорости прямолинейного движения.</w:t>
      </w:r>
    </w:p>
    <w:p w14:paraId="10D6C62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Наблюдение явления инерции.</w:t>
      </w:r>
    </w:p>
    <w:p w14:paraId="1A7DAA2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Наблюдение изменения скорости при взаимодействии тел.</w:t>
      </w:r>
    </w:p>
    <w:p w14:paraId="61F5730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Сравнение масс по взаимодействию тел.</w:t>
      </w:r>
    </w:p>
    <w:p w14:paraId="204AE415"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Сложение сил, направленных по одной прямой.</w:t>
      </w:r>
    </w:p>
    <w:p w14:paraId="741CBBDD"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0D5FFD02"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Определение скорости равномерного движения (шарика в жидкости, модели электрического автомобиля и т. п.).</w:t>
      </w:r>
    </w:p>
    <w:p w14:paraId="3679E29C"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Определение средней скорости скольжения бруска или шарика по наклонной плоскости.</w:t>
      </w:r>
    </w:p>
    <w:p w14:paraId="7CF74CF1"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Определение плотности твёрдого тела.</w:t>
      </w:r>
    </w:p>
    <w:p w14:paraId="364FA45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Опыты, демонстрирующие зависимость растяжения (деформации) пружины от приложенной силы.</w:t>
      </w:r>
    </w:p>
    <w:p w14:paraId="285FD7D9"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Опыты, демонстрирующие зависимость силы трения скольжения от веса тела и характера соприкасающихся поверхностей.</w:t>
      </w:r>
    </w:p>
    <w:p w14:paraId="7FE8758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Раздел 4. Давление твёрдых тел, жидкостей и газов</w:t>
      </w:r>
    </w:p>
    <w:p w14:paraId="13F27446"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57635102"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1827A0A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14:paraId="434BFCB7"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Демонстрации</w:t>
      </w:r>
    </w:p>
    <w:p w14:paraId="552AD99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Зависимость давления газа от температуры.</w:t>
      </w:r>
    </w:p>
    <w:p w14:paraId="67EA38E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Передача давления жидкостью и газом.</w:t>
      </w:r>
    </w:p>
    <w:p w14:paraId="1F9658A7"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Сообщающиеся сосуды.</w:t>
      </w:r>
    </w:p>
    <w:p w14:paraId="65D3CAD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Гидравлический пресс.</w:t>
      </w:r>
    </w:p>
    <w:p w14:paraId="091A9C7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Проявление действия атмосферного давления.</w:t>
      </w:r>
    </w:p>
    <w:p w14:paraId="5CF03CD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Зависимость выталкивающей силы от объёма погружённой части тела и плотности жидкости.</w:t>
      </w:r>
    </w:p>
    <w:p w14:paraId="075B013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Равенство выталкивающей силы весу вытесненной жидкости.</w:t>
      </w:r>
    </w:p>
    <w:p w14:paraId="494B41AC"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Условие плавания тел: плавание или погружение тел в зависимости от соотношения плотностей тела и жидкости.</w:t>
      </w:r>
    </w:p>
    <w:p w14:paraId="67234C62"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503630D4"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Исследование зависимости веса тела в воде от объёма погружённой в жидкость части тела.</w:t>
      </w:r>
    </w:p>
    <w:p w14:paraId="49FC1E11"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Определение выталкивающей силы, действующей на тело, погружённое в жидкость.</w:t>
      </w:r>
    </w:p>
    <w:p w14:paraId="681A3EFA"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 xml:space="preserve">Проверка независимости выталкивающей силы, действующей на тело в жидкости, от массы тела. </w:t>
      </w:r>
    </w:p>
    <w:p w14:paraId="51EEDDA0"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53B9370A"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Конструирование ареометра или конструирование лодки и определение её грузоподъёмности.</w:t>
      </w:r>
    </w:p>
    <w:p w14:paraId="03815467"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Раздел 5. Работа и мощность. Энергия</w:t>
      </w:r>
    </w:p>
    <w:p w14:paraId="138F97C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Механическая работа. Мощность. </w:t>
      </w:r>
    </w:p>
    <w:p w14:paraId="06BDCAF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14:paraId="3A2119C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14:paraId="22E61D1E"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70F7C21D" w14:textId="77777777" w:rsidR="003B7AA9" w:rsidRPr="00D64D0D" w:rsidRDefault="003B7AA9" w:rsidP="003B7AA9">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Примеры простых механизмов.</w:t>
      </w:r>
    </w:p>
    <w:p w14:paraId="6BDED7E8"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5F0DC568"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Определение работы силы трения при равномерном движении тела по горизонтальной поверхности.</w:t>
      </w:r>
    </w:p>
    <w:p w14:paraId="2E5B16CD"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Исследование условий равновесия рычага.</w:t>
      </w:r>
    </w:p>
    <w:p w14:paraId="77867F26"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Измерение КПД наклонной плоскости.</w:t>
      </w:r>
    </w:p>
    <w:p w14:paraId="7DC8DC59"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Изучение закона сохранения механической энергии.</w:t>
      </w:r>
    </w:p>
    <w:p w14:paraId="1DBA32CD"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8 класс</w:t>
      </w:r>
    </w:p>
    <w:p w14:paraId="0B3BAEA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Раздел 6. Тепловые явления</w:t>
      </w:r>
    </w:p>
    <w:p w14:paraId="0BA8F246"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6B632F95"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57256442"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Температура. Связь температуры со скоростью теплового движения частиц. </w:t>
      </w:r>
    </w:p>
    <w:p w14:paraId="50841F01"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7A639D5"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Количество теплоты. Удельная теплоёмкость вещества. Теплообмен и тепловое равновесие. Уравнение теплового баланса.</w:t>
      </w:r>
    </w:p>
    <w:p w14:paraId="3F05A3BB"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56670071"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Энергия топлива. Удельная теплота сгорания. </w:t>
      </w:r>
    </w:p>
    <w:p w14:paraId="4888E224"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Принципы работы тепловых двигателей. КПД теплового </w:t>
      </w:r>
      <w:r w:rsidRPr="00D64D0D">
        <w:rPr>
          <w:rFonts w:eastAsia="Times New Roman" w:cs="Times New Roman"/>
          <w:color w:val="000000" w:themeColor="text1"/>
          <w:sz w:val="24"/>
          <w:szCs w:val="24"/>
        </w:rPr>
        <w:br/>
        <w:t>двигателя. Тепловые двигатели и защита окружающей среды (МС).</w:t>
      </w:r>
    </w:p>
    <w:p w14:paraId="465858EB"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Закон сохранения и превращения энергии в тепловых процессах (МС).</w:t>
      </w:r>
    </w:p>
    <w:p w14:paraId="4658010B"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392CDC6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Наблюдение броуновского движения.</w:t>
      </w:r>
    </w:p>
    <w:p w14:paraId="090F9032"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Наблюдение диффузии.</w:t>
      </w:r>
    </w:p>
    <w:p w14:paraId="351B738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Наблюдение явлений смачивания и капиллярных явлений.</w:t>
      </w:r>
    </w:p>
    <w:p w14:paraId="792CDA8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Наблюдение теплового расширения тел.</w:t>
      </w:r>
    </w:p>
    <w:p w14:paraId="48C9A732"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Изменение давления газа при изменении объёма и нагревании или охлаждении.</w:t>
      </w:r>
    </w:p>
    <w:p w14:paraId="7B1FFDC1"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Правила измерения температуры.</w:t>
      </w:r>
    </w:p>
    <w:p w14:paraId="1556D817"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Виды теплопередачи.</w:t>
      </w:r>
    </w:p>
    <w:p w14:paraId="3FACB15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 xml:space="preserve">Охлаждение при совершении работы. </w:t>
      </w:r>
    </w:p>
    <w:p w14:paraId="5F1B246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ab/>
        <w:t>Нагревание при совершении работы внешними силами.</w:t>
      </w:r>
    </w:p>
    <w:p w14:paraId="2F5145B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10.</w:t>
      </w:r>
      <w:r w:rsidRPr="00D64D0D">
        <w:rPr>
          <w:rFonts w:eastAsia="Times New Roman" w:cs="Times New Roman"/>
          <w:color w:val="000000" w:themeColor="text1"/>
          <w:sz w:val="24"/>
          <w:szCs w:val="24"/>
        </w:rPr>
        <w:tab/>
        <w:t>Сравнение теплоёмкостей различных веществ.</w:t>
      </w:r>
    </w:p>
    <w:p w14:paraId="5BEB2D7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11.</w:t>
      </w:r>
      <w:r w:rsidRPr="00D64D0D">
        <w:rPr>
          <w:rFonts w:eastAsia="Times New Roman" w:cs="Times New Roman"/>
          <w:color w:val="000000" w:themeColor="text1"/>
          <w:sz w:val="24"/>
          <w:szCs w:val="24"/>
        </w:rPr>
        <w:tab/>
        <w:t>Наблюдение кипения.</w:t>
      </w:r>
    </w:p>
    <w:p w14:paraId="683C9887"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12.</w:t>
      </w:r>
      <w:r w:rsidRPr="00D64D0D">
        <w:rPr>
          <w:rFonts w:eastAsia="Times New Roman" w:cs="Times New Roman"/>
          <w:color w:val="000000" w:themeColor="text1"/>
          <w:sz w:val="24"/>
          <w:szCs w:val="24"/>
        </w:rPr>
        <w:tab/>
        <w:t>Наблюдение постоянства температуры при плавлении.</w:t>
      </w:r>
    </w:p>
    <w:p w14:paraId="77B472D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13.</w:t>
      </w:r>
      <w:r w:rsidRPr="00D64D0D">
        <w:rPr>
          <w:rFonts w:eastAsia="Times New Roman" w:cs="Times New Roman"/>
          <w:color w:val="000000" w:themeColor="text1"/>
          <w:sz w:val="24"/>
          <w:szCs w:val="24"/>
        </w:rPr>
        <w:tab/>
        <w:t>Модели тепловых двигателей.</w:t>
      </w:r>
    </w:p>
    <w:p w14:paraId="60A7AA34"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1B397AF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Опыты по обнаружению действия сил молекулярного притяжения.</w:t>
      </w:r>
    </w:p>
    <w:p w14:paraId="072F02B1"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Опыты по выращиванию кристаллов поваренной соли или сахара.</w:t>
      </w:r>
    </w:p>
    <w:p w14:paraId="3186F32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 xml:space="preserve">Опыты по наблюдению теплового расширения газов, жидкостей и твёрдых тел. </w:t>
      </w:r>
    </w:p>
    <w:p w14:paraId="212BEC0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 xml:space="preserve">Определение давления воздуха в баллоне шприца. </w:t>
      </w:r>
    </w:p>
    <w:p w14:paraId="2D098FF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Опыты, демонстрирующие зависимость давления воздуха от его объёма и нагревания или охлаждения.</w:t>
      </w:r>
    </w:p>
    <w:p w14:paraId="62E5F4D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 xml:space="preserve">Проверка гипотезы линейной зависимости длины столбика жидкости в термометрической трубке от температуры. </w:t>
      </w:r>
    </w:p>
    <w:p w14:paraId="2AEFAA3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Наблюдение изменения внутренней энергии тела в результате теплопередачи и работы внешних сил.</w:t>
      </w:r>
    </w:p>
    <w:p w14:paraId="4761B0FC"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Исследование явления теплообмена при смешивании холодной и горячей воды.</w:t>
      </w:r>
    </w:p>
    <w:p w14:paraId="09CF8572"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ab/>
        <w:t xml:space="preserve">Определение количества теплоты, полученного водой при теплообмене с нагретым металлическим цилиндром. </w:t>
      </w:r>
    </w:p>
    <w:p w14:paraId="793F2E5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10.</w:t>
      </w:r>
      <w:r w:rsidRPr="00D64D0D">
        <w:rPr>
          <w:rFonts w:eastAsia="Times New Roman" w:cs="Times New Roman"/>
          <w:color w:val="000000" w:themeColor="text1"/>
          <w:sz w:val="24"/>
          <w:szCs w:val="24"/>
        </w:rPr>
        <w:tab/>
        <w:t>Определение удельной теплоёмкости вещества.</w:t>
      </w:r>
    </w:p>
    <w:p w14:paraId="07E1CE3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11.</w:t>
      </w:r>
      <w:r w:rsidRPr="00D64D0D">
        <w:rPr>
          <w:rFonts w:eastAsia="Times New Roman" w:cs="Times New Roman"/>
          <w:color w:val="000000" w:themeColor="text1"/>
          <w:sz w:val="24"/>
          <w:szCs w:val="24"/>
        </w:rPr>
        <w:tab/>
        <w:t xml:space="preserve">Исследование процесса испарения. </w:t>
      </w:r>
    </w:p>
    <w:p w14:paraId="7CB0211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12.</w:t>
      </w:r>
      <w:r w:rsidRPr="00D64D0D">
        <w:rPr>
          <w:rFonts w:eastAsia="Times New Roman" w:cs="Times New Roman"/>
          <w:color w:val="000000" w:themeColor="text1"/>
          <w:sz w:val="24"/>
          <w:szCs w:val="24"/>
        </w:rPr>
        <w:tab/>
        <w:t xml:space="preserve">Определение относительной влажности воздуха. </w:t>
      </w:r>
    </w:p>
    <w:p w14:paraId="0BF3444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13.</w:t>
      </w:r>
      <w:r w:rsidRPr="00D64D0D">
        <w:rPr>
          <w:rFonts w:eastAsia="Times New Roman" w:cs="Times New Roman"/>
          <w:color w:val="000000" w:themeColor="text1"/>
          <w:sz w:val="24"/>
          <w:szCs w:val="24"/>
        </w:rPr>
        <w:tab/>
        <w:t>Определение удельной теплоты плавления льда.</w:t>
      </w:r>
    </w:p>
    <w:p w14:paraId="0E8F439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Раздел 7. Электрические и магнитные явления</w:t>
      </w:r>
    </w:p>
    <w:p w14:paraId="2921C67D"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FC864D5"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15D0F46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0C3DEA85"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3E5A9987"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4C0A62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DB25B3D"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14:paraId="1E631ACA"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5B0772E0"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47CEDDC1"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Электризация тел.</w:t>
      </w:r>
    </w:p>
    <w:p w14:paraId="661E21E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Два рода электрических зарядов и взаимодействие заряженных тел.</w:t>
      </w:r>
    </w:p>
    <w:p w14:paraId="2D07B79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Устройство и действие электроскопа.</w:t>
      </w:r>
    </w:p>
    <w:p w14:paraId="1C1B14CB"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 xml:space="preserve">Электростатическая индукция. </w:t>
      </w:r>
    </w:p>
    <w:p w14:paraId="55F969A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Закон сохранения электрических зарядов.</w:t>
      </w:r>
    </w:p>
    <w:p w14:paraId="5C578841"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Проводники и диэлектрики.</w:t>
      </w:r>
    </w:p>
    <w:p w14:paraId="25131C3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Моделирование силовых линий электрического поля.</w:t>
      </w:r>
    </w:p>
    <w:p w14:paraId="692EA52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 xml:space="preserve">Источники постоянного тока. </w:t>
      </w:r>
    </w:p>
    <w:p w14:paraId="3D8298F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ab/>
        <w:t>Действия электрического тока.</w:t>
      </w:r>
    </w:p>
    <w:p w14:paraId="563326B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10.</w:t>
      </w:r>
      <w:r w:rsidRPr="00D64D0D">
        <w:rPr>
          <w:rFonts w:eastAsia="Times New Roman" w:cs="Times New Roman"/>
          <w:color w:val="000000" w:themeColor="text1"/>
          <w:sz w:val="24"/>
          <w:szCs w:val="24"/>
        </w:rPr>
        <w:tab/>
        <w:t xml:space="preserve">Электрический ток в жидкости. </w:t>
      </w:r>
    </w:p>
    <w:p w14:paraId="03619619"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11.</w:t>
      </w:r>
      <w:r w:rsidRPr="00D64D0D">
        <w:rPr>
          <w:rFonts w:eastAsia="Times New Roman" w:cs="Times New Roman"/>
          <w:color w:val="000000" w:themeColor="text1"/>
          <w:sz w:val="24"/>
          <w:szCs w:val="24"/>
        </w:rPr>
        <w:tab/>
        <w:t>Газовый разряд.</w:t>
      </w:r>
    </w:p>
    <w:p w14:paraId="51C7FF7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12.</w:t>
      </w:r>
      <w:r w:rsidRPr="00D64D0D">
        <w:rPr>
          <w:rFonts w:eastAsia="Times New Roman" w:cs="Times New Roman"/>
          <w:color w:val="000000" w:themeColor="text1"/>
          <w:sz w:val="24"/>
          <w:szCs w:val="24"/>
        </w:rPr>
        <w:tab/>
        <w:t xml:space="preserve">Измерение силы тока амперметром. </w:t>
      </w:r>
    </w:p>
    <w:p w14:paraId="00A075E4"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13.</w:t>
      </w:r>
      <w:r w:rsidRPr="00D64D0D">
        <w:rPr>
          <w:rFonts w:eastAsia="Times New Roman" w:cs="Times New Roman"/>
          <w:color w:val="000000" w:themeColor="text1"/>
          <w:sz w:val="24"/>
          <w:szCs w:val="24"/>
        </w:rPr>
        <w:tab/>
        <w:t xml:space="preserve">Измерение электрического напряжения вольтметром. </w:t>
      </w:r>
    </w:p>
    <w:p w14:paraId="26D75065"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14.</w:t>
      </w:r>
      <w:r w:rsidRPr="00D64D0D">
        <w:rPr>
          <w:rFonts w:eastAsia="Times New Roman" w:cs="Times New Roman"/>
          <w:color w:val="000000" w:themeColor="text1"/>
          <w:sz w:val="24"/>
          <w:szCs w:val="24"/>
        </w:rPr>
        <w:tab/>
        <w:t xml:space="preserve">Реостат и магазин сопротивлений. </w:t>
      </w:r>
    </w:p>
    <w:p w14:paraId="2D33FEB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15.</w:t>
      </w:r>
      <w:r w:rsidRPr="00D64D0D">
        <w:rPr>
          <w:rFonts w:eastAsia="Times New Roman" w:cs="Times New Roman"/>
          <w:color w:val="000000" w:themeColor="text1"/>
          <w:sz w:val="24"/>
          <w:szCs w:val="24"/>
        </w:rPr>
        <w:tab/>
        <w:t>Взаимодействие постоянных магнитов.</w:t>
      </w:r>
    </w:p>
    <w:p w14:paraId="3EC0B26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16.</w:t>
      </w:r>
      <w:r w:rsidRPr="00D64D0D">
        <w:rPr>
          <w:rFonts w:eastAsia="Times New Roman" w:cs="Times New Roman"/>
          <w:color w:val="000000" w:themeColor="text1"/>
          <w:sz w:val="24"/>
          <w:szCs w:val="24"/>
        </w:rPr>
        <w:tab/>
        <w:t>Моделирование невозможности разделения полюсов магнита.</w:t>
      </w:r>
    </w:p>
    <w:p w14:paraId="0187EBE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17.</w:t>
      </w:r>
      <w:r w:rsidRPr="00D64D0D">
        <w:rPr>
          <w:rFonts w:eastAsia="Times New Roman" w:cs="Times New Roman"/>
          <w:color w:val="000000" w:themeColor="text1"/>
          <w:sz w:val="24"/>
          <w:szCs w:val="24"/>
        </w:rPr>
        <w:tab/>
        <w:t>Моделирование магнитных полей постоянных магнитов.</w:t>
      </w:r>
    </w:p>
    <w:p w14:paraId="5672933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18.</w:t>
      </w:r>
      <w:r w:rsidRPr="00D64D0D">
        <w:rPr>
          <w:rFonts w:eastAsia="Times New Roman" w:cs="Times New Roman"/>
          <w:color w:val="000000" w:themeColor="text1"/>
          <w:sz w:val="24"/>
          <w:szCs w:val="24"/>
        </w:rPr>
        <w:tab/>
        <w:t>Опыт Эрстеда.</w:t>
      </w:r>
    </w:p>
    <w:p w14:paraId="0485FCE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19.</w:t>
      </w:r>
      <w:r w:rsidRPr="00D64D0D">
        <w:rPr>
          <w:rFonts w:eastAsia="Times New Roman" w:cs="Times New Roman"/>
          <w:color w:val="000000" w:themeColor="text1"/>
          <w:sz w:val="24"/>
          <w:szCs w:val="24"/>
        </w:rPr>
        <w:tab/>
        <w:t>Магнитное поле тока. Электромагнит.</w:t>
      </w:r>
    </w:p>
    <w:p w14:paraId="2343BBA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20.</w:t>
      </w:r>
      <w:r w:rsidRPr="00D64D0D">
        <w:rPr>
          <w:rFonts w:eastAsia="Times New Roman" w:cs="Times New Roman"/>
          <w:color w:val="000000" w:themeColor="text1"/>
          <w:sz w:val="24"/>
          <w:szCs w:val="24"/>
        </w:rPr>
        <w:tab/>
        <w:t>Действие магнитного поля на проводник с током.</w:t>
      </w:r>
    </w:p>
    <w:p w14:paraId="7883B78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21.</w:t>
      </w:r>
      <w:r w:rsidRPr="00D64D0D">
        <w:rPr>
          <w:rFonts w:eastAsia="Times New Roman" w:cs="Times New Roman"/>
          <w:color w:val="000000" w:themeColor="text1"/>
          <w:sz w:val="24"/>
          <w:szCs w:val="24"/>
        </w:rPr>
        <w:tab/>
        <w:t>Электродвигатель постоянного тока.</w:t>
      </w:r>
    </w:p>
    <w:p w14:paraId="7025CF6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22.</w:t>
      </w:r>
      <w:r w:rsidRPr="00D64D0D">
        <w:rPr>
          <w:rFonts w:eastAsia="Times New Roman" w:cs="Times New Roman"/>
          <w:color w:val="000000" w:themeColor="text1"/>
          <w:sz w:val="24"/>
          <w:szCs w:val="24"/>
        </w:rPr>
        <w:tab/>
        <w:t>Исследование явления электромагнитной индукции</w:t>
      </w:r>
      <w:r w:rsidRPr="00D64D0D">
        <w:rPr>
          <w:rFonts w:eastAsia="Times New Roman" w:cs="Times New Roman"/>
          <w:i/>
          <w:iCs/>
          <w:color w:val="000000" w:themeColor="text1"/>
          <w:sz w:val="24"/>
          <w:szCs w:val="24"/>
        </w:rPr>
        <w:t>.</w:t>
      </w:r>
    </w:p>
    <w:p w14:paraId="75917B6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23.</w:t>
      </w:r>
      <w:r w:rsidRPr="00D64D0D">
        <w:rPr>
          <w:rFonts w:eastAsia="Times New Roman" w:cs="Times New Roman"/>
          <w:color w:val="000000" w:themeColor="text1"/>
          <w:sz w:val="24"/>
          <w:szCs w:val="24"/>
        </w:rPr>
        <w:tab/>
        <w:t>Опыты Фарадея.</w:t>
      </w:r>
    </w:p>
    <w:p w14:paraId="6937FD0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24.</w:t>
      </w:r>
      <w:r w:rsidRPr="00D64D0D">
        <w:rPr>
          <w:rFonts w:eastAsia="Times New Roman" w:cs="Times New Roman"/>
          <w:color w:val="000000" w:themeColor="text1"/>
          <w:sz w:val="24"/>
          <w:szCs w:val="24"/>
        </w:rPr>
        <w:tab/>
        <w:t>Зависимость направления индукционного тока от условий его возникновения.</w:t>
      </w:r>
    </w:p>
    <w:p w14:paraId="23F3C57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25.</w:t>
      </w:r>
      <w:r w:rsidRPr="00D64D0D">
        <w:rPr>
          <w:rFonts w:eastAsia="Times New Roman" w:cs="Times New Roman"/>
          <w:color w:val="000000" w:themeColor="text1"/>
          <w:sz w:val="24"/>
          <w:szCs w:val="24"/>
        </w:rPr>
        <w:tab/>
        <w:t>Электрогенератор постоянного тока.</w:t>
      </w:r>
    </w:p>
    <w:p w14:paraId="59EA8B91"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15F91BC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Опыты по наблюдению электризации тел индукцией и при соприкосновении.</w:t>
      </w:r>
    </w:p>
    <w:p w14:paraId="10AAB267"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Исследование действия электрического поля на проводники и диэлектрики.</w:t>
      </w:r>
    </w:p>
    <w:p w14:paraId="7F8AD37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Сборка и проверка работы электрической цепи постоянного тока.</w:t>
      </w:r>
    </w:p>
    <w:p w14:paraId="0BE0337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Измерение и регулирование силы тока.</w:t>
      </w:r>
    </w:p>
    <w:p w14:paraId="3323E434"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 xml:space="preserve">Измерение и регулирование напряжения. </w:t>
      </w:r>
    </w:p>
    <w:p w14:paraId="02F675A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Исследование зависимости силы тока, идущего через резистор, от сопротивления резистора и напряжения на резисторе.</w:t>
      </w:r>
    </w:p>
    <w:p w14:paraId="440C94E8"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Опыты, демонстрирующие зависимость электрического сопротивления проводника от его длины, площади поперечного сечения и материала.</w:t>
      </w:r>
    </w:p>
    <w:p w14:paraId="31B9712F"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Проверка правила сложения напряжений при последовательном соединении двух резисторов.</w:t>
      </w:r>
    </w:p>
    <w:p w14:paraId="3237EDF1"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ab/>
        <w:t>Проверка правила для силы тока при параллельном соединении резисторов.</w:t>
      </w:r>
    </w:p>
    <w:p w14:paraId="26B0168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10.</w:t>
      </w:r>
      <w:r w:rsidRPr="00D64D0D">
        <w:rPr>
          <w:rFonts w:eastAsia="Times New Roman" w:cs="Times New Roman"/>
          <w:color w:val="000000" w:themeColor="text1"/>
          <w:sz w:val="24"/>
          <w:szCs w:val="24"/>
        </w:rPr>
        <w:tab/>
        <w:t>Определение работы электрического тока, идущего через резистор.</w:t>
      </w:r>
    </w:p>
    <w:p w14:paraId="4C5D5365"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11.</w:t>
      </w:r>
      <w:r w:rsidRPr="00D64D0D">
        <w:rPr>
          <w:rFonts w:eastAsia="Times New Roman" w:cs="Times New Roman"/>
          <w:color w:val="000000" w:themeColor="text1"/>
          <w:sz w:val="24"/>
          <w:szCs w:val="24"/>
        </w:rPr>
        <w:tab/>
        <w:t>Определение мощности электрического тока, выделяемой на резисторе.</w:t>
      </w:r>
    </w:p>
    <w:p w14:paraId="33552A6D"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12.</w:t>
      </w:r>
      <w:r w:rsidRPr="00D64D0D">
        <w:rPr>
          <w:rFonts w:eastAsia="Times New Roman" w:cs="Times New Roman"/>
          <w:color w:val="000000" w:themeColor="text1"/>
          <w:sz w:val="24"/>
          <w:szCs w:val="24"/>
        </w:rPr>
        <w:tab/>
        <w:t>Исследование зависимости силы тока, идущего через лампочку, от напряжения на ней.</w:t>
      </w:r>
    </w:p>
    <w:p w14:paraId="65495E2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13.</w:t>
      </w:r>
      <w:r w:rsidRPr="00D64D0D">
        <w:rPr>
          <w:rFonts w:eastAsia="Times New Roman" w:cs="Times New Roman"/>
          <w:color w:val="000000" w:themeColor="text1"/>
          <w:sz w:val="24"/>
          <w:szCs w:val="24"/>
        </w:rPr>
        <w:tab/>
        <w:t>Определение КПД нагревателя.</w:t>
      </w:r>
    </w:p>
    <w:p w14:paraId="4AAEE89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14.</w:t>
      </w:r>
      <w:r w:rsidRPr="00D64D0D">
        <w:rPr>
          <w:rFonts w:eastAsia="Times New Roman" w:cs="Times New Roman"/>
          <w:color w:val="000000" w:themeColor="text1"/>
          <w:sz w:val="24"/>
          <w:szCs w:val="24"/>
        </w:rPr>
        <w:tab/>
        <w:t>Исследование магнитного взаимодействия постоянных магнитов.</w:t>
      </w:r>
    </w:p>
    <w:p w14:paraId="331DFFE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15.</w:t>
      </w:r>
      <w:r w:rsidRPr="00D64D0D">
        <w:rPr>
          <w:rFonts w:eastAsia="Times New Roman" w:cs="Times New Roman"/>
          <w:color w:val="000000" w:themeColor="text1"/>
          <w:sz w:val="24"/>
          <w:szCs w:val="24"/>
        </w:rPr>
        <w:tab/>
        <w:t>Изучение магнитного поля постоянных магнитов при их объединении и разделении.</w:t>
      </w:r>
    </w:p>
    <w:p w14:paraId="20EF6EA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16.</w:t>
      </w:r>
      <w:r w:rsidRPr="00D64D0D">
        <w:rPr>
          <w:rFonts w:eastAsia="Times New Roman" w:cs="Times New Roman"/>
          <w:color w:val="000000" w:themeColor="text1"/>
          <w:sz w:val="24"/>
          <w:szCs w:val="24"/>
        </w:rPr>
        <w:tab/>
        <w:t xml:space="preserve">Исследование действия электрического тока на магнитную стрелку. </w:t>
      </w:r>
    </w:p>
    <w:p w14:paraId="1C75C54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17.</w:t>
      </w:r>
      <w:r w:rsidRPr="00D64D0D">
        <w:rPr>
          <w:rFonts w:eastAsia="Times New Roman" w:cs="Times New Roman"/>
          <w:color w:val="000000" w:themeColor="text1"/>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14:paraId="6D1F0EB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18.</w:t>
      </w:r>
      <w:r w:rsidRPr="00D64D0D">
        <w:rPr>
          <w:rFonts w:eastAsia="Times New Roman" w:cs="Times New Roman"/>
          <w:color w:val="000000" w:themeColor="text1"/>
          <w:sz w:val="24"/>
          <w:szCs w:val="24"/>
        </w:rPr>
        <w:tab/>
        <w:t>Изучение действия магнитного поля на проводник с током.</w:t>
      </w:r>
    </w:p>
    <w:p w14:paraId="5B85347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19.</w:t>
      </w:r>
      <w:r w:rsidRPr="00D64D0D">
        <w:rPr>
          <w:rFonts w:eastAsia="Times New Roman" w:cs="Times New Roman"/>
          <w:color w:val="000000" w:themeColor="text1"/>
          <w:sz w:val="24"/>
          <w:szCs w:val="24"/>
        </w:rPr>
        <w:tab/>
        <w:t xml:space="preserve">Конструирование и изучение работы электродвигателя. </w:t>
      </w:r>
    </w:p>
    <w:p w14:paraId="203B725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20.</w:t>
      </w:r>
      <w:r w:rsidRPr="00D64D0D">
        <w:rPr>
          <w:rFonts w:eastAsia="Times New Roman" w:cs="Times New Roman"/>
          <w:color w:val="000000" w:themeColor="text1"/>
          <w:sz w:val="24"/>
          <w:szCs w:val="24"/>
        </w:rPr>
        <w:tab/>
        <w:t>Измерение КПД электродвигательной установки.</w:t>
      </w:r>
    </w:p>
    <w:p w14:paraId="239EE9D2"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21.</w:t>
      </w:r>
      <w:r w:rsidRPr="00D64D0D">
        <w:rPr>
          <w:rFonts w:eastAsia="Times New Roman" w:cs="Times New Roman"/>
          <w:color w:val="000000" w:themeColor="text1"/>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14:paraId="227CF22F"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9 класс</w:t>
      </w:r>
    </w:p>
    <w:p w14:paraId="2E63C732"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Раздел 8. Механические явления</w:t>
      </w:r>
    </w:p>
    <w:p w14:paraId="44DDA600"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14:paraId="063629D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Ускорение. Равноускоренное прямолинейное движение. Свободное падение. Опыты Галилея.</w:t>
      </w:r>
    </w:p>
    <w:p w14:paraId="66F0D14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Равномерное движение по окружности. Период и частота обращения. Линейная и угловая скорости. Центростремительное ускорение.</w:t>
      </w:r>
    </w:p>
    <w:p w14:paraId="3F99BABB"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Первый закон Ньютона. Второй закон Ньютона. Третий закон Ньютона. Принцип суперпозиции сил. </w:t>
      </w:r>
    </w:p>
    <w:p w14:paraId="079D7047"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Сила упругости. Закон Гука. Сила трения: сила трения скольжения, сила трения покоя, другие виды трения. </w:t>
      </w:r>
    </w:p>
    <w:p w14:paraId="3DE90D30"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30ABC986"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Равновесие материальной точки. Абсолютно твёрдое тело. Равновесие твёрдого тела с закреплённой осью вращения. Момент силы. Центр тяжести.</w:t>
      </w:r>
    </w:p>
    <w:p w14:paraId="495EE06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Импульс тела. Изменение импульса. Импульс силы. Закон сохранения импульса. Реактивное движение (МС). </w:t>
      </w:r>
    </w:p>
    <w:p w14:paraId="57D407F7"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7C42772D"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1CE3017F"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Наблюдение механического движения тела относительно разных тел отсчёта.</w:t>
      </w:r>
    </w:p>
    <w:p w14:paraId="4BBD1A43"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 xml:space="preserve">Сравнение путей и траекторий движения одного и того же тела относительно разных тел отсчёта. </w:t>
      </w:r>
    </w:p>
    <w:p w14:paraId="30A54DDD"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Измерение скорости и ускорения прямолинейного движения.</w:t>
      </w:r>
    </w:p>
    <w:p w14:paraId="50A8E2BD"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Исследование признаков равноускоренного движения.</w:t>
      </w:r>
    </w:p>
    <w:p w14:paraId="7A0F4320"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Наблюдение движения тела по окружности.</w:t>
      </w:r>
    </w:p>
    <w:p w14:paraId="368F13FE"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29FECA5F"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Зависимость ускорения тела от массы тела и действующей на него силы.</w:t>
      </w:r>
    </w:p>
    <w:p w14:paraId="2EA662D9"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 xml:space="preserve">Наблюдение равенства сил при взаимодействии тел. </w:t>
      </w:r>
    </w:p>
    <w:p w14:paraId="402AEB7C"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ab/>
        <w:t>Изменение веса тела при ускоренном движении.</w:t>
      </w:r>
    </w:p>
    <w:p w14:paraId="4998C6EB"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10.</w:t>
      </w:r>
      <w:r w:rsidRPr="00D64D0D">
        <w:rPr>
          <w:rFonts w:eastAsia="Times New Roman" w:cs="Times New Roman"/>
          <w:color w:val="000000" w:themeColor="text1"/>
          <w:sz w:val="24"/>
          <w:szCs w:val="24"/>
        </w:rPr>
        <w:tab/>
        <w:t>Передача импульса при взаимодействии тел.</w:t>
      </w:r>
    </w:p>
    <w:p w14:paraId="0513FB2B"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11.</w:t>
      </w:r>
      <w:r w:rsidRPr="00D64D0D">
        <w:rPr>
          <w:rFonts w:eastAsia="Times New Roman" w:cs="Times New Roman"/>
          <w:color w:val="000000" w:themeColor="text1"/>
          <w:sz w:val="24"/>
          <w:szCs w:val="24"/>
        </w:rPr>
        <w:tab/>
        <w:t>Преобразования энергии при взаимодействии тел.</w:t>
      </w:r>
    </w:p>
    <w:p w14:paraId="6A975345"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12.</w:t>
      </w:r>
      <w:r w:rsidRPr="00D64D0D">
        <w:rPr>
          <w:rFonts w:eastAsia="Times New Roman" w:cs="Times New Roman"/>
          <w:color w:val="000000" w:themeColor="text1"/>
          <w:sz w:val="24"/>
          <w:szCs w:val="24"/>
        </w:rPr>
        <w:tab/>
        <w:t>Сохранение импульса при неупругом взаимодействии.</w:t>
      </w:r>
    </w:p>
    <w:p w14:paraId="4A62762D"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13.</w:t>
      </w:r>
      <w:r w:rsidRPr="00D64D0D">
        <w:rPr>
          <w:rFonts w:eastAsia="Times New Roman" w:cs="Times New Roman"/>
          <w:color w:val="000000" w:themeColor="text1"/>
          <w:sz w:val="24"/>
          <w:szCs w:val="24"/>
        </w:rPr>
        <w:tab/>
        <w:t>Сохранение импульса при абсолютно упругом взаимодействии.</w:t>
      </w:r>
    </w:p>
    <w:p w14:paraId="3E5C7CB5"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14.</w:t>
      </w:r>
      <w:r w:rsidRPr="00D64D0D">
        <w:rPr>
          <w:rFonts w:eastAsia="Times New Roman" w:cs="Times New Roman"/>
          <w:color w:val="000000" w:themeColor="text1"/>
          <w:sz w:val="24"/>
          <w:szCs w:val="24"/>
        </w:rPr>
        <w:tab/>
        <w:t>Наблюдение реактивного движения.</w:t>
      </w:r>
    </w:p>
    <w:p w14:paraId="7D28F5DB"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15.</w:t>
      </w:r>
      <w:r w:rsidRPr="00D64D0D">
        <w:rPr>
          <w:rFonts w:eastAsia="Times New Roman" w:cs="Times New Roman"/>
          <w:color w:val="000000" w:themeColor="text1"/>
          <w:sz w:val="24"/>
          <w:szCs w:val="24"/>
        </w:rPr>
        <w:tab/>
        <w:t>Сохранение механической энергии при свободном падении.</w:t>
      </w:r>
    </w:p>
    <w:p w14:paraId="276CC50D" w14:textId="77777777" w:rsidR="003B7AA9" w:rsidRPr="00D64D0D" w:rsidRDefault="003B7AA9" w:rsidP="003B7AA9">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16.</w:t>
      </w:r>
      <w:r w:rsidRPr="00D64D0D">
        <w:rPr>
          <w:rFonts w:eastAsia="Times New Roman" w:cs="Times New Roman"/>
          <w:color w:val="000000" w:themeColor="text1"/>
          <w:sz w:val="24"/>
          <w:szCs w:val="24"/>
        </w:rPr>
        <w:tab/>
        <w:t>Сохранение механической энергии при движении тела под действием пружины.</w:t>
      </w:r>
    </w:p>
    <w:p w14:paraId="12D04C2E"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5C074CFD"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Конструирование тракта для разгона и дальнейшего равномерного движения шарика или тележки.</w:t>
      </w:r>
    </w:p>
    <w:p w14:paraId="1F215C4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Определение средней скорости скольжения бруска или движения шарика по наклонной плоскости.</w:t>
      </w:r>
    </w:p>
    <w:p w14:paraId="5DDEE05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Определение ускорения тела при равноускоренном движении по наклонной плоскости.</w:t>
      </w:r>
    </w:p>
    <w:p w14:paraId="4A5273A7"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Исследование зависимости пути от времени при равноускоренном движении без начальной скорости.</w:t>
      </w:r>
    </w:p>
    <w:p w14:paraId="582BB106"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14:paraId="1F33077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Исследование зависимости силы трения скольжения от силы нормального давления.</w:t>
      </w:r>
    </w:p>
    <w:p w14:paraId="03B2941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Определение коэффициента трения скольжения.</w:t>
      </w:r>
    </w:p>
    <w:p w14:paraId="74E6DAE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w:t>
      </w:r>
      <w:r w:rsidRPr="00D64D0D">
        <w:rPr>
          <w:rFonts w:eastAsia="Times New Roman" w:cs="Times New Roman"/>
          <w:color w:val="000000" w:themeColor="text1"/>
          <w:sz w:val="24"/>
          <w:szCs w:val="24"/>
        </w:rPr>
        <w:tab/>
        <w:t>Определение жёсткости пружины.</w:t>
      </w:r>
    </w:p>
    <w:p w14:paraId="576835B1"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w:t>
      </w:r>
      <w:r w:rsidRPr="00D64D0D">
        <w:rPr>
          <w:rFonts w:eastAsia="Times New Roman" w:cs="Times New Roman"/>
          <w:color w:val="000000" w:themeColor="text1"/>
          <w:sz w:val="24"/>
          <w:szCs w:val="24"/>
        </w:rPr>
        <w:tab/>
        <w:t>Определение работы силы трения при равномерном движении тела по горизонтальной поверхности.</w:t>
      </w:r>
    </w:p>
    <w:p w14:paraId="53E0B1A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10.</w:t>
      </w:r>
      <w:r w:rsidRPr="00D64D0D">
        <w:rPr>
          <w:rFonts w:eastAsia="Times New Roman" w:cs="Times New Roman"/>
          <w:color w:val="000000" w:themeColor="text1"/>
          <w:sz w:val="24"/>
          <w:szCs w:val="24"/>
        </w:rPr>
        <w:tab/>
        <w:t>Определение работы силы упругости при подъёме груза с использованием неподвижного и подвижного блоков.</w:t>
      </w:r>
    </w:p>
    <w:p w14:paraId="6E0B174C"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11.</w:t>
      </w:r>
      <w:r w:rsidRPr="00D64D0D">
        <w:rPr>
          <w:rFonts w:eastAsia="Times New Roman" w:cs="Times New Roman"/>
          <w:color w:val="000000" w:themeColor="text1"/>
          <w:sz w:val="24"/>
          <w:szCs w:val="24"/>
        </w:rPr>
        <w:tab/>
        <w:t>Изучение закона сохранения энергии.</w:t>
      </w:r>
    </w:p>
    <w:p w14:paraId="3A89A616"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Раздел 9. Механические колебания и волны</w:t>
      </w:r>
    </w:p>
    <w:p w14:paraId="4DB56DF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44494E2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Затухающие колебания. Вынужденные колебания. Резонанс. </w:t>
      </w:r>
    </w:p>
    <w:p w14:paraId="4B477CA4"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14:paraId="108576F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Звук. Громкость звука и высота тона. Отражение звука. Инфразвук и ультразвук.</w:t>
      </w:r>
    </w:p>
    <w:p w14:paraId="6B30F3CF"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i/>
          <w:iCs/>
          <w:color w:val="000000" w:themeColor="text1"/>
          <w:sz w:val="24"/>
          <w:szCs w:val="24"/>
        </w:rPr>
        <w:t>Демонстрации</w:t>
      </w:r>
    </w:p>
    <w:p w14:paraId="50063A7E"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Наблюдение колебаний тел под действием силы тяжести и силы упругости.</w:t>
      </w:r>
    </w:p>
    <w:p w14:paraId="19FEDC0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Наблюдение колебаний груза на нити и на пружине.</w:t>
      </w:r>
    </w:p>
    <w:p w14:paraId="614AB8E0"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Наблюдение вынужденных колебаний и резонанса.</w:t>
      </w:r>
    </w:p>
    <w:p w14:paraId="0AA35127"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Распространение продольных и поперечных волн (на модели).</w:t>
      </w:r>
    </w:p>
    <w:p w14:paraId="366D0E99"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Наблюдение зависимости высоты звука от частоты.</w:t>
      </w:r>
    </w:p>
    <w:p w14:paraId="10D5DDB9"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Акустический резонанс.</w:t>
      </w:r>
    </w:p>
    <w:p w14:paraId="77A7C963"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Лабораторные работы и опыты</w:t>
      </w:r>
    </w:p>
    <w:p w14:paraId="7AE5CA3B"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Определение частоты и периода колебаний математического маятника.</w:t>
      </w:r>
    </w:p>
    <w:p w14:paraId="5C8C2F98"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Определение частоты и периода колебаний пружинного маятника.</w:t>
      </w:r>
    </w:p>
    <w:p w14:paraId="090AC54C"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Исследование зависимости периода колебаний подвешенного к нити груза от длины нити.</w:t>
      </w:r>
    </w:p>
    <w:p w14:paraId="7D3F975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Исследование зависимости периода колебаний пружинного маятника от массы груза.</w:t>
      </w:r>
    </w:p>
    <w:p w14:paraId="0B9F2282"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 xml:space="preserve">Проверка независимости периода колебаний груза, подвешенного к нити, от массы груза. </w:t>
      </w:r>
    </w:p>
    <w:p w14:paraId="72FB869A"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 xml:space="preserve">Опыты, демонстрирующие зависимость периода колебаний пружинного маятника от массы груза и жёсткости пружины. </w:t>
      </w:r>
    </w:p>
    <w:p w14:paraId="3667B6AF"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w:t>
      </w:r>
      <w:r w:rsidRPr="00D64D0D">
        <w:rPr>
          <w:rFonts w:eastAsia="Times New Roman" w:cs="Times New Roman"/>
          <w:color w:val="000000" w:themeColor="text1"/>
          <w:sz w:val="24"/>
          <w:szCs w:val="24"/>
        </w:rPr>
        <w:tab/>
        <w:t>Измерение ускорения свободного падения.</w:t>
      </w:r>
    </w:p>
    <w:p w14:paraId="43D8316A"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Раздел 10. Электромагнитное поле и электромагнитные </w:t>
      </w:r>
      <w:r w:rsidRPr="00D64D0D">
        <w:rPr>
          <w:rFonts w:eastAsia="Times New Roman" w:cs="Times New Roman"/>
          <w:b/>
          <w:bCs/>
          <w:color w:val="000000" w:themeColor="text1"/>
          <w:sz w:val="24"/>
          <w:szCs w:val="24"/>
        </w:rPr>
        <w:br/>
        <w:t>волны</w:t>
      </w:r>
    </w:p>
    <w:p w14:paraId="57EC812E"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14:paraId="27249B1A"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Электромагнитная природа света. Скорость света. Волновые свойства света.</w:t>
      </w:r>
    </w:p>
    <w:p w14:paraId="425F02AC"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Демонстрации</w:t>
      </w:r>
    </w:p>
    <w:p w14:paraId="51F64C3C"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 xml:space="preserve">Свойства электромагнитных волн. </w:t>
      </w:r>
    </w:p>
    <w:p w14:paraId="70D78C23" w14:textId="77777777" w:rsidR="003B7AA9" w:rsidRPr="00D64D0D" w:rsidRDefault="003B7AA9" w:rsidP="003B7AA9">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 xml:space="preserve">Волновые свойства света. </w:t>
      </w:r>
    </w:p>
    <w:p w14:paraId="1827FB9A"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Лабораторные работы и опыты </w:t>
      </w:r>
    </w:p>
    <w:p w14:paraId="6637C772" w14:textId="77777777" w:rsidR="00597CCE" w:rsidRDefault="003B7AA9" w:rsidP="00597CCE">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color w:val="000000" w:themeColor="text1"/>
          <w:sz w:val="24"/>
          <w:szCs w:val="24"/>
        </w:rPr>
        <w:t>1. Изучение свойств электромагнитных волн с помощью мобильного телефона.</w:t>
      </w:r>
    </w:p>
    <w:p w14:paraId="5C0FC7BF"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b/>
          <w:sz w:val="24"/>
          <w:szCs w:val="24"/>
        </w:rPr>
        <w:t>Раздел 11. Световые явления</w:t>
      </w:r>
      <w:r w:rsidRPr="00597CCE">
        <w:rPr>
          <w:sz w:val="24"/>
          <w:szCs w:val="24"/>
        </w:rPr>
        <w:t xml:space="preserve"> </w:t>
      </w:r>
    </w:p>
    <w:p w14:paraId="33AB5689"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72D9F039"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 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6A02A0CB"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Линза. Ход лучей в линзе. Оптическая система фотоаппарата, микроскопа и телескопа. Глаз как оптическая система. Близорукость и дальнозоркость. </w:t>
      </w:r>
    </w:p>
    <w:p w14:paraId="260B9D17"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Разложение белого света в спектр. Опыты Ньютона. Сложение спектральных цветов. Дисперсия света. </w:t>
      </w:r>
    </w:p>
    <w:p w14:paraId="54457C2C"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b/>
          <w:i/>
          <w:sz w:val="24"/>
          <w:szCs w:val="24"/>
        </w:rPr>
        <w:t>Демонстрации</w:t>
      </w:r>
      <w:r w:rsidRPr="00597CCE">
        <w:rPr>
          <w:sz w:val="24"/>
          <w:szCs w:val="24"/>
        </w:rPr>
        <w:t xml:space="preserve"> </w:t>
      </w:r>
    </w:p>
    <w:p w14:paraId="73A8CEF6"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1. </w:t>
      </w:r>
      <w:r w:rsidRPr="00597CCE">
        <w:rPr>
          <w:sz w:val="24"/>
          <w:szCs w:val="24"/>
        </w:rPr>
        <w:t xml:space="preserve">Прямолинейное распространение света. </w:t>
      </w:r>
    </w:p>
    <w:p w14:paraId="192C47FA"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2. </w:t>
      </w:r>
      <w:r w:rsidRPr="00597CCE">
        <w:rPr>
          <w:sz w:val="24"/>
          <w:szCs w:val="24"/>
        </w:rPr>
        <w:t xml:space="preserve">Отражение света. </w:t>
      </w:r>
    </w:p>
    <w:p w14:paraId="27771097"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3. </w:t>
      </w:r>
      <w:r w:rsidRPr="00597CCE">
        <w:rPr>
          <w:sz w:val="24"/>
          <w:szCs w:val="24"/>
        </w:rPr>
        <w:t xml:space="preserve">Получение изображений в плоском, вогнутом и выпуклом зеркалах. </w:t>
      </w:r>
    </w:p>
    <w:p w14:paraId="716527EE" w14:textId="47459F98"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4. </w:t>
      </w:r>
      <w:r w:rsidRPr="00597CCE">
        <w:rPr>
          <w:sz w:val="24"/>
          <w:szCs w:val="24"/>
        </w:rPr>
        <w:t xml:space="preserve">Преломление света. </w:t>
      </w:r>
    </w:p>
    <w:p w14:paraId="02459259"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5.</w:t>
      </w:r>
      <w:r w:rsidRPr="00597CCE">
        <w:rPr>
          <w:sz w:val="24"/>
          <w:szCs w:val="24"/>
        </w:rPr>
        <w:t xml:space="preserve">Оптический световод. </w:t>
      </w:r>
    </w:p>
    <w:p w14:paraId="7E5F2F6A"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6.</w:t>
      </w:r>
      <w:r w:rsidRPr="00597CCE">
        <w:rPr>
          <w:sz w:val="24"/>
          <w:szCs w:val="24"/>
        </w:rPr>
        <w:t xml:space="preserve">Ход лучей в собирающей линзе. </w:t>
      </w:r>
    </w:p>
    <w:p w14:paraId="6692B303"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7. </w:t>
      </w:r>
      <w:r w:rsidRPr="00597CCE">
        <w:rPr>
          <w:sz w:val="24"/>
          <w:szCs w:val="24"/>
        </w:rPr>
        <w:t xml:space="preserve">Ход лучей в рассеивающей линзе. </w:t>
      </w:r>
    </w:p>
    <w:p w14:paraId="4F5B030E"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8. </w:t>
      </w:r>
      <w:r w:rsidRPr="00597CCE">
        <w:rPr>
          <w:sz w:val="24"/>
          <w:szCs w:val="24"/>
        </w:rPr>
        <w:t xml:space="preserve">Получение изображений с помощью линз. </w:t>
      </w:r>
    </w:p>
    <w:p w14:paraId="1FF0668C"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9. </w:t>
      </w:r>
      <w:r w:rsidRPr="00597CCE">
        <w:rPr>
          <w:sz w:val="24"/>
          <w:szCs w:val="24"/>
        </w:rPr>
        <w:t xml:space="preserve">Принцип действия фотоаппарата, микроскопа и телескопа. </w:t>
      </w:r>
    </w:p>
    <w:p w14:paraId="1A5C3F1D"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11. </w:t>
      </w:r>
      <w:r w:rsidRPr="00597CCE">
        <w:rPr>
          <w:sz w:val="24"/>
          <w:szCs w:val="24"/>
        </w:rPr>
        <w:t xml:space="preserve">Модель глаза. </w:t>
      </w:r>
    </w:p>
    <w:p w14:paraId="2C6C3612"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12. </w:t>
      </w:r>
      <w:r w:rsidRPr="00597CCE">
        <w:rPr>
          <w:sz w:val="24"/>
          <w:szCs w:val="24"/>
        </w:rPr>
        <w:t xml:space="preserve">Разложение белого света в спектр. </w:t>
      </w:r>
    </w:p>
    <w:p w14:paraId="494CD328"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13. </w:t>
      </w:r>
      <w:r w:rsidRPr="00597CCE">
        <w:rPr>
          <w:sz w:val="24"/>
          <w:szCs w:val="24"/>
        </w:rPr>
        <w:t xml:space="preserve">Получение белого света при сложении света разных цветов. </w:t>
      </w:r>
    </w:p>
    <w:p w14:paraId="2C2DED82"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b/>
          <w:i/>
          <w:sz w:val="24"/>
          <w:szCs w:val="24"/>
        </w:rPr>
        <w:t>Лабораторные работы и опыты</w:t>
      </w:r>
      <w:r w:rsidRPr="00597CCE">
        <w:rPr>
          <w:sz w:val="24"/>
          <w:szCs w:val="24"/>
        </w:rPr>
        <w:t xml:space="preserve"> </w:t>
      </w:r>
    </w:p>
    <w:p w14:paraId="3047CB8E"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Исследование зависимости угла отражения светового луча от угла падения. </w:t>
      </w:r>
    </w:p>
    <w:p w14:paraId="49F2E5B6"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Изучение характеристик изображения предмета в плоском зеркале. </w:t>
      </w:r>
    </w:p>
    <w:p w14:paraId="35868CF2"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Исследование зависимости угла преломления светового луча от угла падения на границе «воздух–стекло». </w:t>
      </w:r>
    </w:p>
    <w:p w14:paraId="3E4EB0DD" w14:textId="77777777" w:rsidR="00597CCE"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Получение изображений с помощью собирающей линзы. </w:t>
      </w:r>
    </w:p>
    <w:p w14:paraId="3EAEE1DA"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Определение фокусного расстояния и оптической силы собирающей линзы. </w:t>
      </w:r>
    </w:p>
    <w:p w14:paraId="40EC7B85"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Опыты по разложению белого света в спектр. </w:t>
      </w:r>
    </w:p>
    <w:p w14:paraId="174FF507" w14:textId="35E1381C"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Опыты по восприятию цвета предметов при их наблюдении через цветовые фильтры. </w:t>
      </w:r>
      <w:r w:rsidR="003C1597">
        <w:rPr>
          <w:sz w:val="24"/>
          <w:szCs w:val="24"/>
        </w:rPr>
        <w:t xml:space="preserve">  </w:t>
      </w:r>
      <w:r w:rsidRPr="003C1597">
        <w:rPr>
          <w:b/>
          <w:sz w:val="24"/>
          <w:szCs w:val="24"/>
        </w:rPr>
        <w:t>Раздел 12. Квантовые явления</w:t>
      </w:r>
      <w:r w:rsidRPr="00597CCE">
        <w:rPr>
          <w:sz w:val="24"/>
          <w:szCs w:val="24"/>
        </w:rPr>
        <w:t xml:space="preserve"> </w:t>
      </w:r>
    </w:p>
    <w:p w14:paraId="67E17C01"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Опыты Резерфорда и планетарная модель атома. Модель атома Бора. Испускание и поглощение света атомом. Кванты. Линейчатые спектры. Радиоактивность. Альфа</w:t>
      </w:r>
      <w:r w:rsidRPr="00597CCE">
        <w:rPr>
          <w:sz w:val="24"/>
          <w:szCs w:val="24"/>
        </w:rPr>
        <w:softHyphen/>
        <w:t xml:space="preserve">, бета- и гамма-излучения. Строение атомного ядра. Нуклонная модель атомного ядра. Изотопы. </w:t>
      </w:r>
    </w:p>
    <w:p w14:paraId="4BCFF2A6"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Радиоактивные превращения. Период полураспада атомных ядер. </w:t>
      </w:r>
    </w:p>
    <w:p w14:paraId="0C93C06A"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w:t>
      </w:r>
    </w:p>
    <w:p w14:paraId="26AA7E1D"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597CCE">
        <w:rPr>
          <w:sz w:val="24"/>
          <w:szCs w:val="24"/>
        </w:rPr>
        <w:t xml:space="preserve">Ядерная энергетика. Действия радиоактивных излучений на живые организмы. </w:t>
      </w:r>
      <w:r w:rsidRPr="003C1597">
        <w:rPr>
          <w:b/>
          <w:sz w:val="24"/>
          <w:szCs w:val="24"/>
        </w:rPr>
        <w:t>Демонстрации</w:t>
      </w:r>
      <w:r w:rsidRPr="00597CCE">
        <w:rPr>
          <w:sz w:val="24"/>
          <w:szCs w:val="24"/>
        </w:rPr>
        <w:t xml:space="preserve"> </w:t>
      </w:r>
    </w:p>
    <w:p w14:paraId="48DAA3C7" w14:textId="44400D3B"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1. </w:t>
      </w:r>
      <w:r w:rsidR="00597CCE" w:rsidRPr="00597CCE">
        <w:rPr>
          <w:sz w:val="24"/>
          <w:szCs w:val="24"/>
        </w:rPr>
        <w:t xml:space="preserve">Спектры излучения и поглощения. </w:t>
      </w:r>
    </w:p>
    <w:p w14:paraId="4740240D" w14:textId="4A284CF1"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2. </w:t>
      </w:r>
      <w:r w:rsidR="00597CCE" w:rsidRPr="00597CCE">
        <w:rPr>
          <w:sz w:val="24"/>
          <w:szCs w:val="24"/>
        </w:rPr>
        <w:t xml:space="preserve">Спектры различных газов. </w:t>
      </w:r>
    </w:p>
    <w:p w14:paraId="27A43C70" w14:textId="439CBB8C"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3. </w:t>
      </w:r>
      <w:r w:rsidR="00597CCE" w:rsidRPr="00597CCE">
        <w:rPr>
          <w:sz w:val="24"/>
          <w:szCs w:val="24"/>
        </w:rPr>
        <w:t xml:space="preserve">Спектр водорода. </w:t>
      </w:r>
    </w:p>
    <w:p w14:paraId="510EB05E" w14:textId="0FB3B1C7"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4. </w:t>
      </w:r>
      <w:r w:rsidR="00597CCE" w:rsidRPr="00597CCE">
        <w:rPr>
          <w:sz w:val="24"/>
          <w:szCs w:val="24"/>
        </w:rPr>
        <w:t xml:space="preserve">Наблюдение треков в камере Вильсона. </w:t>
      </w:r>
    </w:p>
    <w:p w14:paraId="1444E8D8" w14:textId="031E0980"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5. </w:t>
      </w:r>
      <w:r w:rsidR="00597CCE" w:rsidRPr="00597CCE">
        <w:rPr>
          <w:sz w:val="24"/>
          <w:szCs w:val="24"/>
        </w:rPr>
        <w:t xml:space="preserve">Работа счётчика ионизирующих излучений. </w:t>
      </w:r>
    </w:p>
    <w:p w14:paraId="1D2F2969" w14:textId="54EA5682"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6. </w:t>
      </w:r>
      <w:r w:rsidR="00597CCE" w:rsidRPr="00597CCE">
        <w:rPr>
          <w:sz w:val="24"/>
          <w:szCs w:val="24"/>
        </w:rPr>
        <w:t xml:space="preserve">Регистрация излучения природных минералов и продуктов. </w:t>
      </w:r>
    </w:p>
    <w:p w14:paraId="2735EDD7" w14:textId="77777777" w:rsidR="003C1597" w:rsidRDefault="00597CCE" w:rsidP="00597CCE">
      <w:pPr>
        <w:keepNext/>
        <w:widowControl w:val="0"/>
        <w:autoSpaceDE w:val="0"/>
        <w:autoSpaceDN w:val="0"/>
        <w:adjustRightInd w:val="0"/>
        <w:spacing w:after="0" w:line="240" w:lineRule="auto"/>
        <w:ind w:firstLine="709"/>
        <w:jc w:val="both"/>
        <w:textAlignment w:val="center"/>
        <w:rPr>
          <w:sz w:val="24"/>
          <w:szCs w:val="24"/>
        </w:rPr>
      </w:pPr>
      <w:r w:rsidRPr="003C1597">
        <w:rPr>
          <w:b/>
          <w:i/>
          <w:sz w:val="24"/>
          <w:szCs w:val="24"/>
        </w:rPr>
        <w:t>Лабораторные работы и опыты</w:t>
      </w:r>
      <w:r w:rsidRPr="00597CCE">
        <w:rPr>
          <w:sz w:val="24"/>
          <w:szCs w:val="24"/>
        </w:rPr>
        <w:t xml:space="preserve"> </w:t>
      </w:r>
    </w:p>
    <w:p w14:paraId="5439AAB9" w14:textId="77777777"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1. </w:t>
      </w:r>
      <w:r w:rsidR="00597CCE" w:rsidRPr="00597CCE">
        <w:rPr>
          <w:sz w:val="24"/>
          <w:szCs w:val="24"/>
        </w:rPr>
        <w:t xml:space="preserve">Наблюдение сплошных и линейчатых спектров излучения. </w:t>
      </w:r>
    </w:p>
    <w:p w14:paraId="75518014" w14:textId="77777777" w:rsidR="003C1597" w:rsidRDefault="003C1597" w:rsidP="00597CCE">
      <w:pPr>
        <w:keepNext/>
        <w:widowControl w:val="0"/>
        <w:autoSpaceDE w:val="0"/>
        <w:autoSpaceDN w:val="0"/>
        <w:adjustRightInd w:val="0"/>
        <w:spacing w:after="0" w:line="240" w:lineRule="auto"/>
        <w:ind w:firstLine="709"/>
        <w:jc w:val="both"/>
        <w:textAlignment w:val="center"/>
        <w:rPr>
          <w:sz w:val="24"/>
          <w:szCs w:val="24"/>
        </w:rPr>
      </w:pPr>
      <w:r>
        <w:rPr>
          <w:sz w:val="24"/>
          <w:szCs w:val="24"/>
        </w:rPr>
        <w:t xml:space="preserve">2. </w:t>
      </w:r>
      <w:r w:rsidR="00597CCE" w:rsidRPr="00597CCE">
        <w:rPr>
          <w:sz w:val="24"/>
          <w:szCs w:val="24"/>
        </w:rPr>
        <w:t xml:space="preserve">Исследование треков: измерение энергии частицы по тормозному пути (по фотографиям). </w:t>
      </w:r>
    </w:p>
    <w:p w14:paraId="6C1DAE72" w14:textId="33130EFA" w:rsidR="00597CCE" w:rsidRPr="00597CCE" w:rsidRDefault="003C1597" w:rsidP="00597CCE">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Pr>
          <w:sz w:val="24"/>
          <w:szCs w:val="24"/>
        </w:rPr>
        <w:t xml:space="preserve">3. </w:t>
      </w:r>
      <w:r w:rsidR="00597CCE" w:rsidRPr="00597CCE">
        <w:rPr>
          <w:sz w:val="24"/>
          <w:szCs w:val="24"/>
        </w:rPr>
        <w:t>Измерение радиоактивного фона.</w:t>
      </w:r>
    </w:p>
    <w:p w14:paraId="069027F6" w14:textId="7D604B4A" w:rsidR="003B7AA9" w:rsidRPr="00D64D0D" w:rsidRDefault="003B7AA9" w:rsidP="00597CCE">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Повторительно-обобщающий модуль</w:t>
      </w:r>
    </w:p>
    <w:p w14:paraId="6359CF53"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14:paraId="07737D85"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74A30D0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14:paraId="2E381B8A" w14:textId="2B3240FA" w:rsidR="003B7AA9" w:rsidRPr="00D64D0D" w:rsidRDefault="003C1597"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w:t>
      </w:r>
      <w:r w:rsidR="003B7AA9" w:rsidRPr="00D64D0D">
        <w:rPr>
          <w:rFonts w:eastAsia="Times New Roman" w:cs="Times New Roman"/>
          <w:color w:val="000000" w:themeColor="text1"/>
          <w:sz w:val="24"/>
          <w:szCs w:val="24"/>
        </w:rPr>
        <w:t>на основе полученных знаний распознавать и научно объяснять физические явления в окружающей природе и повседневной жизни;</w:t>
      </w:r>
    </w:p>
    <w:p w14:paraId="39854DFB" w14:textId="11F4A332" w:rsidR="003B7AA9" w:rsidRPr="00D64D0D" w:rsidRDefault="003C1597"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w:t>
      </w:r>
      <w:r w:rsidR="003B7AA9" w:rsidRPr="00D64D0D">
        <w:rPr>
          <w:rFonts w:eastAsia="Times New Roman" w:cs="Times New Roman"/>
          <w:color w:val="000000" w:themeColor="text1"/>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4A0D6FA6" w14:textId="69CD5057" w:rsidR="003B7AA9" w:rsidRPr="00D64D0D" w:rsidRDefault="003C1597"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w:t>
      </w:r>
      <w:r w:rsidR="003B7AA9" w:rsidRPr="00D64D0D">
        <w:rPr>
          <w:rFonts w:eastAsia="Times New Roman" w:cs="Times New Roman"/>
          <w:color w:val="000000" w:themeColor="text1"/>
          <w:sz w:val="24"/>
          <w:szCs w:val="24"/>
        </w:rP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14:paraId="688DBADE" w14:textId="77777777" w:rsidR="003B7AA9" w:rsidRPr="00D64D0D" w:rsidRDefault="003B7AA9" w:rsidP="003B7AA9">
      <w:pPr>
        <w:widowControl w:val="0"/>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 xml:space="preserve">Планируемые результаты освоения  учебного предмета «Физика» </w:t>
      </w:r>
      <w:r w:rsidRPr="00D64D0D">
        <w:rPr>
          <w:rFonts w:eastAsia="Times New Roman" w:cs="Times New Roman"/>
          <w:b/>
          <w:bCs/>
          <w:color w:val="000000" w:themeColor="text1"/>
          <w:sz w:val="24"/>
          <w:szCs w:val="24"/>
        </w:rPr>
        <w:br/>
        <w:t>на уровне основного общего образования</w:t>
      </w:r>
    </w:p>
    <w:p w14:paraId="58E3D869"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5BC1B1B6"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 w:val="24"/>
          <w:szCs w:val="24"/>
        </w:rPr>
      </w:pPr>
      <w:r w:rsidRPr="00D64D0D">
        <w:rPr>
          <w:rFonts w:eastAsia="Times New Roman" w:cs="Times New Roman"/>
          <w:b/>
          <w:bCs/>
          <w:color w:val="000000" w:themeColor="text1"/>
          <w:position w:val="6"/>
          <w:sz w:val="24"/>
          <w:szCs w:val="24"/>
        </w:rPr>
        <w:t>Личностные результаты</w:t>
      </w:r>
    </w:p>
    <w:p w14:paraId="30CB68B0"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Патриотическое воспитание</w:t>
      </w:r>
      <w:r w:rsidRPr="00D64D0D">
        <w:rPr>
          <w:rFonts w:eastAsia="Times New Roman" w:cs="Times New Roman"/>
          <w:b/>
          <w:bCs/>
          <w:color w:val="000000" w:themeColor="text1"/>
          <w:sz w:val="24"/>
          <w:szCs w:val="24"/>
        </w:rPr>
        <w:t>:</w:t>
      </w:r>
    </w:p>
    <w:p w14:paraId="067BEC0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проявление интереса к истории и современному состоянию российской физической науки;</w:t>
      </w:r>
    </w:p>
    <w:p w14:paraId="5B1B667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ценностное отношение к достижениям российских учёных-физиков.</w:t>
      </w:r>
    </w:p>
    <w:p w14:paraId="4536E8D4"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Гражданское и духовно-нравственное воспитание</w:t>
      </w:r>
      <w:r w:rsidRPr="00D64D0D">
        <w:rPr>
          <w:rFonts w:eastAsia="Times New Roman" w:cs="Times New Roman"/>
          <w:b/>
          <w:bCs/>
          <w:color w:val="000000" w:themeColor="text1"/>
          <w:sz w:val="24"/>
          <w:szCs w:val="24"/>
        </w:rPr>
        <w:t>:</w:t>
      </w:r>
    </w:p>
    <w:p w14:paraId="668EE1A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1274DA2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осознание важности морально-этических принципов в деятельности учёного. </w:t>
      </w:r>
    </w:p>
    <w:p w14:paraId="27E1F35E"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Эстетическое воспитание</w:t>
      </w:r>
      <w:r w:rsidRPr="00D64D0D">
        <w:rPr>
          <w:rFonts w:eastAsia="Times New Roman" w:cs="Times New Roman"/>
          <w:b/>
          <w:bCs/>
          <w:color w:val="000000" w:themeColor="text1"/>
          <w:sz w:val="24"/>
          <w:szCs w:val="24"/>
        </w:rPr>
        <w:t>:</w:t>
      </w:r>
    </w:p>
    <w:p w14:paraId="224237E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восприятие эстетических качеств физической науки: её гармоничного построения, строгости, точности, лаконичности.  </w:t>
      </w:r>
    </w:p>
    <w:p w14:paraId="6166D807"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Ценности научного познания</w:t>
      </w:r>
      <w:r w:rsidRPr="00D64D0D">
        <w:rPr>
          <w:rFonts w:eastAsia="Times New Roman" w:cs="Times New Roman"/>
          <w:b/>
          <w:bCs/>
          <w:color w:val="000000" w:themeColor="text1"/>
          <w:sz w:val="24"/>
          <w:szCs w:val="24"/>
        </w:rPr>
        <w:t>:</w:t>
      </w:r>
    </w:p>
    <w:p w14:paraId="417A793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14:paraId="1288B8F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научной любознательности, интереса к исследовательской деятельности.</w:t>
      </w:r>
    </w:p>
    <w:p w14:paraId="222D16AE"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Формирование культуры здоровья и эмоционального благополучия</w:t>
      </w:r>
      <w:r w:rsidRPr="00D64D0D">
        <w:rPr>
          <w:rFonts w:eastAsia="Times New Roman" w:cs="Times New Roman"/>
          <w:b/>
          <w:bCs/>
          <w:color w:val="000000" w:themeColor="text1"/>
          <w:sz w:val="24"/>
          <w:szCs w:val="24"/>
        </w:rPr>
        <w:t>:</w:t>
      </w:r>
    </w:p>
    <w:p w14:paraId="36CBCC1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361F8C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сформированность навыка рефлексии, признание своего права на ошибку и такого же права у другого человека.</w:t>
      </w:r>
    </w:p>
    <w:p w14:paraId="2092DE3D"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Трудовое воспитание</w:t>
      </w:r>
      <w:r w:rsidRPr="00D64D0D">
        <w:rPr>
          <w:rFonts w:eastAsia="Times New Roman" w:cs="Times New Roman"/>
          <w:b/>
          <w:bCs/>
          <w:color w:val="000000" w:themeColor="text1"/>
          <w:sz w:val="24"/>
          <w:szCs w:val="24"/>
        </w:rPr>
        <w:t>:</w:t>
      </w:r>
      <w:r w:rsidRPr="00D64D0D">
        <w:rPr>
          <w:rFonts w:eastAsia="Times New Roman" w:cs="Times New Roman"/>
          <w:b/>
          <w:bCs/>
          <w:i/>
          <w:iCs/>
          <w:color w:val="000000" w:themeColor="text1"/>
          <w:sz w:val="24"/>
          <w:szCs w:val="24"/>
        </w:rPr>
        <w:t xml:space="preserve"> </w:t>
      </w:r>
    </w:p>
    <w:p w14:paraId="3D64971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14:paraId="5705FBE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интерес к практическому изучению профессий, связанных с физикой.</w:t>
      </w:r>
    </w:p>
    <w:p w14:paraId="1B9E2BAF"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Экологическое воспитание</w:t>
      </w:r>
      <w:r w:rsidRPr="00D64D0D">
        <w:rPr>
          <w:rFonts w:eastAsia="Times New Roman" w:cs="Times New Roman"/>
          <w:b/>
          <w:bCs/>
          <w:color w:val="000000" w:themeColor="text1"/>
          <w:sz w:val="24"/>
          <w:szCs w:val="24"/>
        </w:rPr>
        <w:t>:</w:t>
      </w:r>
    </w:p>
    <w:p w14:paraId="1DFE8CB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14:paraId="49697F3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глобального характера экологических проблем и путей их решения.</w:t>
      </w:r>
    </w:p>
    <w:p w14:paraId="6F42D518"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Адаптация обучающегося к изменяющимся условиям социальной и природной среды</w:t>
      </w:r>
      <w:r w:rsidRPr="00D64D0D">
        <w:rPr>
          <w:rFonts w:eastAsia="Times New Roman" w:cs="Times New Roman"/>
          <w:b/>
          <w:bCs/>
          <w:color w:val="000000" w:themeColor="text1"/>
          <w:sz w:val="24"/>
          <w:szCs w:val="24"/>
        </w:rPr>
        <w:t>:</w:t>
      </w:r>
    </w:p>
    <w:p w14:paraId="71F5F1A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14:paraId="034572B6"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повышение уровня своей компетентности через практическую деятельность; </w:t>
      </w:r>
    </w:p>
    <w:p w14:paraId="1A4E632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потребность в формировании новых знаний, в том числе формулировать идеи, понятия, гипотезы о физических объектах и явлениях;</w:t>
      </w:r>
    </w:p>
    <w:p w14:paraId="4C3E50A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осознание дефицитов собственных знаний и компетентностей в области физики; </w:t>
      </w:r>
    </w:p>
    <w:p w14:paraId="0DA992E1"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планирование своего развития в приобретении новых физических знаний; </w:t>
      </w:r>
    </w:p>
    <w:p w14:paraId="3D7484A6"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стремление анализировать и выявлять взаимосвязи природы, общества и экономики, в том числе с использованием физических знаний; </w:t>
      </w:r>
    </w:p>
    <w:p w14:paraId="3A11B60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оценка своих действий с учётом влияния на окружающую среду, возможных глобальных последствий.</w:t>
      </w:r>
    </w:p>
    <w:p w14:paraId="5CC40771"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 w:val="24"/>
          <w:szCs w:val="24"/>
        </w:rPr>
      </w:pPr>
      <w:r w:rsidRPr="00D64D0D">
        <w:rPr>
          <w:rFonts w:eastAsia="Times New Roman" w:cs="Times New Roman"/>
          <w:b/>
          <w:bCs/>
          <w:color w:val="000000" w:themeColor="text1"/>
          <w:position w:val="6"/>
          <w:sz w:val="24"/>
          <w:szCs w:val="24"/>
        </w:rPr>
        <w:t>Метапредметные результаты</w:t>
      </w:r>
    </w:p>
    <w:p w14:paraId="675E6F9C"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Универсальные познавательные действия</w:t>
      </w:r>
    </w:p>
    <w:p w14:paraId="2CECB3A7"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Базовые логические действия</w:t>
      </w:r>
      <w:r w:rsidRPr="00D64D0D">
        <w:rPr>
          <w:rFonts w:eastAsia="Times New Roman" w:cs="Times New Roman"/>
          <w:b/>
          <w:bCs/>
          <w:color w:val="000000" w:themeColor="text1"/>
          <w:sz w:val="24"/>
          <w:szCs w:val="24"/>
        </w:rPr>
        <w:t>:</w:t>
      </w:r>
    </w:p>
    <w:p w14:paraId="0FB4CA7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и характеризовать существенные признаки объектов (явлений);</w:t>
      </w:r>
    </w:p>
    <w:p w14:paraId="25C6EA1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устанавливать существенный признак классификации, основания для обобщения и сравнения;</w:t>
      </w:r>
    </w:p>
    <w:p w14:paraId="5B0ECE5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выявлять закономерности и противоречия в рассматриваемых фактах, данных и наблюдениях, относящихся к физическим явлениям; </w:t>
      </w:r>
    </w:p>
    <w:p w14:paraId="620FC277"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11A432A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33858A8"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Базовые исследовательские действия</w:t>
      </w:r>
      <w:r w:rsidRPr="00D64D0D">
        <w:rPr>
          <w:rFonts w:eastAsia="Times New Roman" w:cs="Times New Roman"/>
          <w:b/>
          <w:bCs/>
          <w:color w:val="000000" w:themeColor="text1"/>
          <w:sz w:val="24"/>
          <w:szCs w:val="24"/>
        </w:rPr>
        <w:t>:</w:t>
      </w:r>
    </w:p>
    <w:p w14:paraId="03AE080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использовать вопросы как исследовательский инструмент </w:t>
      </w:r>
      <w:r w:rsidRPr="00D64D0D">
        <w:rPr>
          <w:rFonts w:eastAsia="Times New Roman" w:cs="Times New Roman"/>
          <w:color w:val="000000" w:themeColor="text1"/>
          <w:sz w:val="24"/>
          <w:szCs w:val="24"/>
        </w:rPr>
        <w:br/>
        <w:t>познания;</w:t>
      </w:r>
    </w:p>
    <w:p w14:paraId="467632E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3F8BC3A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на применимость и достоверность информацию, полученную в ходе исследования или эксперимента;</w:t>
      </w:r>
    </w:p>
    <w:p w14:paraId="6FDCA6B1"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формулировать обобщения и выводы по результатам проведённого наблюдения, опыта, исследования;</w:t>
      </w:r>
    </w:p>
    <w:p w14:paraId="7EF3BEC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7EA901D"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Работа с информацией</w:t>
      </w:r>
      <w:r w:rsidRPr="00D64D0D">
        <w:rPr>
          <w:rFonts w:eastAsia="Times New Roman" w:cs="Times New Roman"/>
          <w:b/>
          <w:bCs/>
          <w:color w:val="000000" w:themeColor="text1"/>
          <w:sz w:val="24"/>
          <w:szCs w:val="24"/>
        </w:rPr>
        <w:t>:</w:t>
      </w:r>
    </w:p>
    <w:p w14:paraId="2CA78ED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14:paraId="331E991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анализировать, систематизировать и интерпретировать информацию различных видов и форм представления;</w:t>
      </w:r>
    </w:p>
    <w:p w14:paraId="37E3741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BE9C923"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Универсальные коммуникативные действия</w:t>
      </w:r>
    </w:p>
    <w:p w14:paraId="42D60654"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Общение</w:t>
      </w:r>
      <w:r w:rsidRPr="00D64D0D">
        <w:rPr>
          <w:rFonts w:eastAsia="Times New Roman" w:cs="Times New Roman"/>
          <w:b/>
          <w:bCs/>
          <w:color w:val="000000" w:themeColor="text1"/>
          <w:sz w:val="24"/>
          <w:szCs w:val="24"/>
        </w:rPr>
        <w:t>:</w:t>
      </w:r>
    </w:p>
    <w:p w14:paraId="27BD8A5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14:paraId="2D715D4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сопоставлять свои суждения с суждениями других участников диалога, обнаруживать различие и сходство позиций;</w:t>
      </w:r>
    </w:p>
    <w:p w14:paraId="7113A08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выражать свою точку зрения в устных и письменных текстах;</w:t>
      </w:r>
    </w:p>
    <w:p w14:paraId="1901C53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публично представлять результаты выполненного физического опыта (эксперимента, исследования, проекта).</w:t>
      </w:r>
    </w:p>
    <w:p w14:paraId="73F8948B"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Совместная деятельность </w:t>
      </w:r>
      <w:r w:rsidRPr="00D64D0D">
        <w:rPr>
          <w:rFonts w:eastAsia="Times New Roman" w:cs="Times New Roman"/>
          <w:b/>
          <w:bCs/>
          <w:color w:val="000000" w:themeColor="text1"/>
          <w:sz w:val="24"/>
          <w:szCs w:val="24"/>
        </w:rPr>
        <w:t>(</w:t>
      </w:r>
      <w:r w:rsidRPr="00D64D0D">
        <w:rPr>
          <w:rFonts w:eastAsia="Times New Roman" w:cs="Times New Roman"/>
          <w:b/>
          <w:bCs/>
          <w:i/>
          <w:iCs/>
          <w:color w:val="000000" w:themeColor="text1"/>
          <w:sz w:val="24"/>
          <w:szCs w:val="24"/>
        </w:rPr>
        <w:t>сотрудничество</w:t>
      </w:r>
      <w:r w:rsidRPr="00D64D0D">
        <w:rPr>
          <w:rFonts w:eastAsia="Times New Roman" w:cs="Times New Roman"/>
          <w:b/>
          <w:bCs/>
          <w:color w:val="000000" w:themeColor="text1"/>
          <w:sz w:val="24"/>
          <w:szCs w:val="24"/>
        </w:rPr>
        <w:t xml:space="preserve">): </w:t>
      </w:r>
    </w:p>
    <w:p w14:paraId="22677B1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использовать преимущества командной и индивидуальной работы при решении конкретной физической проблемы;</w:t>
      </w:r>
    </w:p>
    <w:p w14:paraId="76EA6FC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ACF359C"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1A484F2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63116ED2"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Универсальные регулятивные действия</w:t>
      </w:r>
    </w:p>
    <w:p w14:paraId="2ED55E75"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Самоорганизация:</w:t>
      </w:r>
    </w:p>
    <w:p w14:paraId="4A95851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проблемы в жизненных и учебных ситуациях, требующих для решения физических знаний;</w:t>
      </w:r>
    </w:p>
    <w:p w14:paraId="6520CF3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ориентироваться в различных подходах принятия решений (индивидуальное, принятие решения в группе, принятие решений группой);</w:t>
      </w:r>
    </w:p>
    <w:p w14:paraId="36B9C8AC"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0542C9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делать выбор и брать ответственность за решение.</w:t>
      </w:r>
    </w:p>
    <w:p w14:paraId="083FD9AE"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Самоконтроль </w:t>
      </w:r>
      <w:r w:rsidRPr="00D64D0D">
        <w:rPr>
          <w:rFonts w:eastAsia="Times New Roman" w:cs="Times New Roman"/>
          <w:b/>
          <w:bCs/>
          <w:color w:val="000000" w:themeColor="text1"/>
          <w:sz w:val="24"/>
          <w:szCs w:val="24"/>
        </w:rPr>
        <w:t>(</w:t>
      </w:r>
      <w:r w:rsidRPr="00D64D0D">
        <w:rPr>
          <w:rFonts w:eastAsia="Times New Roman" w:cs="Times New Roman"/>
          <w:b/>
          <w:bCs/>
          <w:i/>
          <w:iCs/>
          <w:color w:val="000000" w:themeColor="text1"/>
          <w:sz w:val="24"/>
          <w:szCs w:val="24"/>
        </w:rPr>
        <w:t>рефлексия</w:t>
      </w:r>
      <w:r w:rsidRPr="00D64D0D">
        <w:rPr>
          <w:rFonts w:eastAsia="Times New Roman" w:cs="Times New Roman"/>
          <w:b/>
          <w:bCs/>
          <w:color w:val="000000" w:themeColor="text1"/>
          <w:sz w:val="24"/>
          <w:szCs w:val="24"/>
        </w:rPr>
        <w:t>):</w:t>
      </w:r>
    </w:p>
    <w:p w14:paraId="148E918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давать адекватную оценку ситуации и предлагать план её изменения;</w:t>
      </w:r>
    </w:p>
    <w:p w14:paraId="3C70923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причины достижения (недостижения) результатов деятельности, давать оценку приобретённому опыту;</w:t>
      </w:r>
    </w:p>
    <w:p w14:paraId="45A578E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81D2A7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соответствие результата цели и условиям.</w:t>
      </w:r>
    </w:p>
    <w:p w14:paraId="11F2CF34"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Эмоциональный интеллект</w:t>
      </w:r>
      <w:r w:rsidRPr="00D64D0D">
        <w:rPr>
          <w:rFonts w:eastAsia="Times New Roman" w:cs="Times New Roman"/>
          <w:b/>
          <w:bCs/>
          <w:color w:val="000000" w:themeColor="text1"/>
          <w:sz w:val="24"/>
          <w:szCs w:val="24"/>
        </w:rPr>
        <w:t>:</w:t>
      </w:r>
    </w:p>
    <w:p w14:paraId="2B03CBB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4BAC074C" w14:textId="77777777" w:rsidR="003B7AA9" w:rsidRPr="00D64D0D" w:rsidRDefault="003B7AA9" w:rsidP="003B7AA9">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Принятие себя и других</w:t>
      </w:r>
      <w:r w:rsidRPr="00D64D0D">
        <w:rPr>
          <w:rFonts w:eastAsia="Times New Roman" w:cs="Times New Roman"/>
          <w:b/>
          <w:bCs/>
          <w:color w:val="000000" w:themeColor="text1"/>
          <w:sz w:val="24"/>
          <w:szCs w:val="24"/>
        </w:rPr>
        <w:t>:</w:t>
      </w:r>
    </w:p>
    <w:p w14:paraId="21A0CF3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признавать своё право на ошибку при решении физических задач или в утверждениях на научные темы и такое же право другого.</w:t>
      </w:r>
    </w:p>
    <w:p w14:paraId="029D1055"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 w:val="24"/>
          <w:szCs w:val="24"/>
        </w:rPr>
      </w:pPr>
      <w:r w:rsidRPr="00D64D0D">
        <w:rPr>
          <w:rFonts w:eastAsia="Times New Roman" w:cs="Times New Roman"/>
          <w:b/>
          <w:bCs/>
          <w:color w:val="000000" w:themeColor="text1"/>
          <w:position w:val="6"/>
          <w:sz w:val="24"/>
          <w:szCs w:val="24"/>
        </w:rPr>
        <w:t xml:space="preserve">Предметные результаты </w:t>
      </w:r>
    </w:p>
    <w:p w14:paraId="5E883018"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7 класс</w:t>
      </w:r>
    </w:p>
    <w:p w14:paraId="29A9F0C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Предметные результаты на базовом уровне должны отражать сформированность у обучающихся умений: </w:t>
      </w:r>
    </w:p>
    <w:p w14:paraId="7787980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14:paraId="27E111A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06FE38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5F77948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98A79A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206ADDB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3EC825E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1F62A46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64AA21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18394AE9"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8FB9E77"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7FB228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8698DE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техники безопасности при работе с лабораторным оборудованием;</w:t>
      </w:r>
    </w:p>
    <w:p w14:paraId="2476D65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7E09197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14:paraId="3E222ED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06AB9E7"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96AB2A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D5575E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29A189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6CACEB68"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8 класс</w:t>
      </w:r>
    </w:p>
    <w:p w14:paraId="40CFDD3C"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на базовом уровне должны отражать сформированность у обучающихся умений:</w:t>
      </w:r>
    </w:p>
    <w:p w14:paraId="0167194C"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14:paraId="6B422B8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648DFA9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35D28E87"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9B2A290"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0513602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35BA87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E5A5B81"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B755D3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w:t>
      </w: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описывать ход опыта и формулировать выводы;</w:t>
      </w:r>
    </w:p>
    <w:p w14:paraId="10871D9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A88073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F8AD55A"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C27B2E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техники безопасности при работе с лабораторным оборудованием;</w:t>
      </w:r>
    </w:p>
    <w:p w14:paraId="2A069C76"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AAD273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FC66CB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A451BA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84346A4"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7F9BB0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6289A169"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502221E" w14:textId="77777777" w:rsidR="003B7AA9" w:rsidRPr="00D64D0D" w:rsidRDefault="003B7AA9" w:rsidP="003B7AA9">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9 класс</w:t>
      </w:r>
    </w:p>
    <w:p w14:paraId="4DE3C518" w14:textId="77777777" w:rsidR="003B7AA9" w:rsidRPr="00D64D0D" w:rsidRDefault="003B7AA9" w:rsidP="003B7AA9">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на базовом уровне должны отражать сформированность у обучающихся умений:</w:t>
      </w:r>
    </w:p>
    <w:p w14:paraId="360D0EA6"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w:t>
      </w:r>
      <w:r w:rsidRPr="00D64D0D">
        <w:rPr>
          <w:rFonts w:eastAsia="Times New Roman" w:cs="Times New Roman"/>
          <w:color w:val="000000" w:themeColor="text1"/>
          <w:spacing w:val="-2"/>
          <w:sz w:val="24"/>
          <w:szCs w:val="24"/>
        </w:rPr>
        <w:t xml:space="preserve">центр тяжести твёрдого тела, </w:t>
      </w:r>
      <w:r w:rsidRPr="00D64D0D">
        <w:rPr>
          <w:rFonts w:eastAsia="Times New Roman" w:cs="Times New Roman"/>
          <w:color w:val="000000" w:themeColor="text1"/>
          <w:sz w:val="24"/>
          <w:szCs w:val="24"/>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DF7C37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51322F9"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1A31636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3BF420D"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B55F28C"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7B46A837"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решать расчётные задачи (опирающиеся на систему из 2–</w:t>
      </w:r>
      <w:r w:rsidRPr="00D64D0D">
        <w:rPr>
          <w:rFonts w:eastAsia="Times New Roman" w:cs="Times New Roman"/>
          <w:color w:val="000000" w:themeColor="text1"/>
          <w:sz w:val="24"/>
          <w:szCs w:val="24"/>
        </w:rPr>
        <w:br/>
        <w:t>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0B0517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733575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описывать ход опыта и его результаты, формулировать выводы;</w:t>
      </w:r>
    </w:p>
    <w:p w14:paraId="37AB900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4BC074EB"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1522D32"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89C9821"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техники безопасности при работе с лабораторным оборудованием;</w:t>
      </w:r>
    </w:p>
    <w:p w14:paraId="6A84EFF8"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8F6EFF6"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14:paraId="0460754E"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14:paraId="0380E903"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377C9FF"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258CEE11"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A95BF05" w14:textId="77777777" w:rsidR="003B7AA9" w:rsidRPr="00D64D0D" w:rsidRDefault="003B7AA9" w:rsidP="003B7AA9">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D055799" w14:textId="77777777" w:rsidR="003B7AA9" w:rsidRPr="00D64D0D" w:rsidRDefault="003B7AA9" w:rsidP="003B7AA9">
      <w:pPr>
        <w:spacing w:after="0" w:line="240" w:lineRule="auto"/>
        <w:ind w:firstLine="709"/>
        <w:jc w:val="center"/>
        <w:rPr>
          <w:rFonts w:eastAsia="Calibri" w:cs="Times New Roman"/>
          <w:b/>
          <w:color w:val="000000" w:themeColor="text1"/>
          <w:sz w:val="24"/>
          <w:szCs w:val="24"/>
        </w:rPr>
      </w:pPr>
      <w:r w:rsidRPr="00D64D0D">
        <w:rPr>
          <w:rFonts w:eastAsia="Calibri" w:cs="Times New Roman"/>
          <w:b/>
          <w:color w:val="000000" w:themeColor="text1"/>
          <w:sz w:val="24"/>
          <w:szCs w:val="24"/>
        </w:rPr>
        <w:t>Подходы к оцениванию планируемых результатов обучения</w:t>
      </w:r>
    </w:p>
    <w:p w14:paraId="40FE5ADB" w14:textId="77777777" w:rsidR="003B7AA9" w:rsidRPr="00D64D0D" w:rsidRDefault="003B7AA9" w:rsidP="003B7AA9">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При оценивании планируемых результатов обучения физике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физике. При сниженной работоспособности, выраженных нарушениях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3505C8B7" w14:textId="2AECEC6E" w:rsidR="003B7AA9" w:rsidRPr="00D64D0D" w:rsidRDefault="003B7AA9" w:rsidP="003B7AA9">
      <w:pPr>
        <w:spacing w:after="0" w:line="240" w:lineRule="auto"/>
        <w:ind w:firstLine="709"/>
        <w:jc w:val="center"/>
        <w:rPr>
          <w:rFonts w:eastAsia="Calibri" w:cs="Times New Roman"/>
          <w:b/>
          <w:color w:val="000000" w:themeColor="text1"/>
          <w:sz w:val="24"/>
          <w:szCs w:val="24"/>
        </w:rPr>
      </w:pPr>
      <w:r w:rsidRPr="00D64D0D">
        <w:rPr>
          <w:rFonts w:eastAsia="Calibri" w:cs="Times New Roman"/>
          <w:b/>
          <w:color w:val="000000" w:themeColor="text1"/>
          <w:sz w:val="24"/>
          <w:szCs w:val="24"/>
        </w:rPr>
        <w:t xml:space="preserve">Специальные условия реализации </w:t>
      </w:r>
      <w:r w:rsidR="003C1597">
        <w:rPr>
          <w:rFonts w:eastAsia="Calibri" w:cs="Times New Roman"/>
          <w:b/>
          <w:color w:val="000000" w:themeColor="text1"/>
          <w:sz w:val="24"/>
          <w:szCs w:val="24"/>
        </w:rPr>
        <w:t>предмета</w:t>
      </w:r>
    </w:p>
    <w:p w14:paraId="39F1E33B" w14:textId="77777777" w:rsidR="003B7AA9" w:rsidRPr="00D64D0D" w:rsidRDefault="003B7AA9" w:rsidP="003B7AA9">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0FA7249B" w14:textId="6A0B7DF6" w:rsidR="003B7AA9" w:rsidRPr="00D64D0D" w:rsidRDefault="003B7AA9" w:rsidP="003B7AA9">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2. Должны быть созданы условия для функционирования современной информационно-образовательной среды по физике,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55EC2620" w14:textId="22704CFE" w:rsidR="00856160" w:rsidRPr="00D64D0D" w:rsidRDefault="00867BBD" w:rsidP="00D8525C">
      <w:pPr>
        <w:pStyle w:val="30"/>
        <w:rPr>
          <w:rFonts w:ascii="Times New Roman" w:hAnsi="Times New Roman" w:cs="Times New Roman"/>
          <w:color w:val="auto"/>
          <w:sz w:val="24"/>
          <w:szCs w:val="24"/>
        </w:rPr>
      </w:pPr>
      <w:bookmarkStart w:id="55" w:name="_Toc143419524"/>
      <w:r>
        <w:rPr>
          <w:rFonts w:ascii="Times New Roman" w:hAnsi="Times New Roman" w:cs="Times New Roman"/>
          <w:color w:val="auto"/>
          <w:sz w:val="24"/>
          <w:szCs w:val="24"/>
        </w:rPr>
        <w:t>2.1.9</w:t>
      </w:r>
      <w:r w:rsidR="00856160" w:rsidRPr="00D64D0D">
        <w:rPr>
          <w:rFonts w:ascii="Times New Roman" w:hAnsi="Times New Roman" w:cs="Times New Roman"/>
          <w:color w:val="auto"/>
          <w:sz w:val="24"/>
          <w:szCs w:val="24"/>
        </w:rPr>
        <w:t xml:space="preserve"> РАБОЧАЯ ПРОГРАММА УЧЕБНОГО ПРЕДМЕТА «БИОЛОГИЯ»</w:t>
      </w:r>
      <w:bookmarkEnd w:id="55"/>
    </w:p>
    <w:p w14:paraId="6AB12557" w14:textId="77777777" w:rsidR="00856160" w:rsidRPr="00D64D0D" w:rsidRDefault="00856160" w:rsidP="00856160">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Пояснительная записка </w:t>
      </w:r>
    </w:p>
    <w:p w14:paraId="28F27C4F" w14:textId="77777777" w:rsidR="00856160" w:rsidRPr="00D64D0D" w:rsidRDefault="00856160" w:rsidP="00856160">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Общая характеристика учебного предмета «Биология»</w:t>
      </w:r>
    </w:p>
    <w:p w14:paraId="7997A648"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49D31237"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16E9DC6" w14:textId="77777777" w:rsidR="00856160" w:rsidRPr="00D64D0D" w:rsidRDefault="00856160" w:rsidP="00856160">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Цели изучения учебного предмета «Биология»</w:t>
      </w:r>
    </w:p>
    <w:p w14:paraId="4BA78DF2"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b/>
          <w:color w:val="000000" w:themeColor="text1"/>
          <w:sz w:val="24"/>
          <w:szCs w:val="24"/>
        </w:rPr>
        <w:t xml:space="preserve">Целями </w:t>
      </w:r>
      <w:r w:rsidRPr="00D64D0D">
        <w:rPr>
          <w:rFonts w:eastAsia="Times New Roman" w:cs="Times New Roman"/>
          <w:color w:val="000000" w:themeColor="text1"/>
          <w:sz w:val="24"/>
          <w:szCs w:val="24"/>
        </w:rPr>
        <w:t>изучения биологии на уровне основного общего образования являются:</w:t>
      </w:r>
    </w:p>
    <w:p w14:paraId="75FD4EA8" w14:textId="1081F97A"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 xml:space="preserve">формирование системы знаний о признаках и процессах жизнедеятельности биологических систем разного уровня организации; </w:t>
      </w:r>
    </w:p>
    <w:p w14:paraId="11BF89C1" w14:textId="4040EF78"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 xml:space="preserve">формирование системы знаний об особенностях строения, жизнедеятельности организма человека, условиях сохранения его здоровья; </w:t>
      </w:r>
    </w:p>
    <w:p w14:paraId="7C147B5D" w14:textId="3E68E4D3"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формирование умений применять методы биологической науки для изучения биологических систем, в том числе и организма человека;</w:t>
      </w:r>
    </w:p>
    <w:p w14:paraId="38CD9F37" w14:textId="3EACB063"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361C158" w14:textId="61D89ACE"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84327EF" w14:textId="4B64E36A"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 xml:space="preserve">формирование экологической культуры в целях сохранения собственного здоровья и охраны окружающей среды. </w:t>
      </w:r>
    </w:p>
    <w:p w14:paraId="635FC2EE"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Достижение целей обеспечивается решением следующих </w:t>
      </w:r>
      <w:r w:rsidRPr="00D64D0D">
        <w:rPr>
          <w:rFonts w:eastAsia="Times New Roman" w:cs="Times New Roman"/>
          <w:color w:val="000000" w:themeColor="text1"/>
          <w:sz w:val="24"/>
          <w:szCs w:val="24"/>
        </w:rPr>
        <w:br/>
      </w:r>
      <w:r w:rsidRPr="00D64D0D">
        <w:rPr>
          <w:rFonts w:eastAsia="Times New Roman" w:cs="Times New Roman"/>
          <w:b/>
          <w:color w:val="000000" w:themeColor="text1"/>
          <w:sz w:val="24"/>
          <w:szCs w:val="24"/>
        </w:rPr>
        <w:t>ЗАДАЧ:</w:t>
      </w:r>
      <w:r w:rsidRPr="00D64D0D">
        <w:rPr>
          <w:rFonts w:eastAsia="Times New Roman" w:cs="Times New Roman"/>
          <w:color w:val="000000" w:themeColor="text1"/>
          <w:sz w:val="24"/>
          <w:szCs w:val="24"/>
        </w:rPr>
        <w:t xml:space="preserve"> </w:t>
      </w:r>
    </w:p>
    <w:p w14:paraId="6BC60CC2" w14:textId="29AE90FB"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14:paraId="27E468B0" w14:textId="03487354"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090E54F" w14:textId="19E9AE39"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1B9B21C" w14:textId="11C5015C" w:rsidR="00856160" w:rsidRPr="00D64D0D" w:rsidRDefault="00BF2F74"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856160" w:rsidRPr="00D64D0D">
        <w:rPr>
          <w:rFonts w:eastAsia="Times New Roman" w:cs="Times New Roman"/>
          <w:color w:val="000000" w:themeColor="text1"/>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0823BAE7" w14:textId="51B5B55A" w:rsidR="00856160" w:rsidRPr="00D64D0D" w:rsidRDefault="00856160" w:rsidP="00856160">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и подходы к реализации адаптированной программы</w:t>
      </w:r>
    </w:p>
    <w:p w14:paraId="5DC5EF28" w14:textId="1590DFD8" w:rsidR="00856160" w:rsidRPr="00D64D0D" w:rsidRDefault="00856160" w:rsidP="00856160">
      <w:pPr>
        <w:shd w:val="clear" w:color="auto" w:fill="FFFFFF"/>
        <w:spacing w:after="0" w:line="240" w:lineRule="auto"/>
        <w:ind w:firstLine="708"/>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Практически весь теоретический учебный материал программы  по предмету «Биология» доступен для восприятия обучающимися с НОДА, и основные понятия данного курса ими успешно усваиваются, поскольку изучение биологии основано на конкретных биологических объектах окружающего мира – живых организмах своей местности, знакомых обучающимся с НОДА из накопленного жизненного опыта. Однако в связи с особенностями развития двигательной сферы обучающихся с НОДА выполнение большей части лабораторных и практических работ программы курса ими затруднено. Поэтому выполнение лабораторных и практических работ может осуществляться с  использование цифровой образовательной среды: виртуальных лабораторий, образовательных материалов и сети Интернет. </w:t>
      </w:r>
    </w:p>
    <w:p w14:paraId="0D74B710" w14:textId="77777777" w:rsidR="00856160" w:rsidRPr="00D64D0D" w:rsidRDefault="00856160" w:rsidP="00856160">
      <w:pPr>
        <w:shd w:val="clear" w:color="auto" w:fill="FFFFFF"/>
        <w:spacing w:after="0" w:line="240" w:lineRule="auto"/>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ab/>
        <w:t xml:space="preserve">Целесообразно проведение экскурсий в природу, и живой уголок, так как большинство изучаемых объектов и явлений, предусмотренных программой, доступны непосредственному наблюдению обучающимися. Актуально использование образовательной среды родного города или края в качестве посещения биологических музеев, или проведение виртуальных экскурсий с последующим решением практико-ориентированных задач. </w:t>
      </w:r>
    </w:p>
    <w:p w14:paraId="519F9902" w14:textId="77777777" w:rsidR="00856160" w:rsidRPr="00D64D0D" w:rsidRDefault="00856160" w:rsidP="00856160">
      <w:pPr>
        <w:spacing w:after="0" w:line="240" w:lineRule="auto"/>
        <w:ind w:firstLine="708"/>
        <w:jc w:val="both"/>
        <w:rPr>
          <w:rFonts w:eastAsia="Calibri" w:cs="Times New Roman"/>
          <w:color w:val="000000" w:themeColor="text1"/>
          <w:sz w:val="24"/>
          <w:szCs w:val="24"/>
        </w:rPr>
      </w:pPr>
      <w:r w:rsidRPr="00D64D0D">
        <w:rPr>
          <w:rFonts w:eastAsia="Calibri" w:cs="Times New Roman"/>
          <w:bCs/>
          <w:color w:val="000000" w:themeColor="text1"/>
          <w:sz w:val="24"/>
          <w:szCs w:val="24"/>
        </w:rPr>
        <w:t>При реализации принципа дифференцированного (индивидуального) подхода в обучении биологии учащихся с НОДА необходимо учитывать уровень развития мануальных навыков обучающихся. Учитель в процессе обучения определяет возможности учащихся выполнять письменные работы, пользоваться лабораторным оборудованием в процессе выполнения практических и лабораторных работ. Так же в процессе обучения биологии, учителю необходимо учитывать уровень и качество развития устной экспрессивной речи обучающихся с НОДА.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r w:rsidRPr="00D64D0D">
        <w:rPr>
          <w:rFonts w:eastAsia="Calibri" w:cs="Times New Roman"/>
          <w:color w:val="000000" w:themeColor="text1"/>
          <w:sz w:val="24"/>
          <w:szCs w:val="24"/>
        </w:rPr>
        <w:t xml:space="preserve"> Например, одной из форм контроля результатов учебной деятельности обучающихся с НОДА является использование элементов программированного контроля (перфокарт), где в таблицу занесены вопросы и ответы. Обучающимся остается поставить только знак соответствия «+» на пересечении конкретных строк. Такая форма проверки занимает минимальное количество времени. Образцы карт может разработать и создать в интерактивном формате учитель в соответствии с индивидуальными возможностями обучающихся, характером пройденного материала и желаемыми результатами его усвоения.</w:t>
      </w:r>
    </w:p>
    <w:p w14:paraId="72BDC468" w14:textId="77777777" w:rsidR="00856160" w:rsidRPr="00D64D0D" w:rsidRDefault="00856160" w:rsidP="00856160">
      <w:pPr>
        <w:spacing w:after="0" w:line="240" w:lineRule="auto"/>
        <w:ind w:firstLine="708"/>
        <w:jc w:val="both"/>
        <w:rPr>
          <w:rFonts w:eastAsia="Calibri" w:cs="Times New Roman"/>
          <w:color w:val="000000" w:themeColor="text1"/>
          <w:sz w:val="24"/>
          <w:szCs w:val="24"/>
        </w:rPr>
      </w:pPr>
      <w:r w:rsidRPr="00D64D0D">
        <w:rPr>
          <w:rFonts w:eastAsia="Calibri" w:cs="Times New Roman"/>
          <w:color w:val="000000" w:themeColor="text1"/>
          <w:sz w:val="24"/>
          <w:szCs w:val="24"/>
        </w:rPr>
        <w:t>Краеведческий принцип в обучении биологии позволяет строить обучение биологии согласно дидактическому правилу «от известного к неизвестному», «от близкого к далекому», наблюдать в знакомой местности, в повседневной обстановке биологическую действительность, результаты наблюдений использовать для формирования понятий, т.е. устранять абстрактность биологических понятий и их механическое усвоение придать всему обучению, а не только усвоению биологии, практическое значение, реализовывать межпредметные связи, связать учебную и внеклассную работу организовывать реальную природоохранительную работу осуществлять профориентацию с учетом местных условий решать проблему рационального природопользования, осуществления стратегии устойчивого развития в масштабах России и мира.</w:t>
      </w:r>
    </w:p>
    <w:p w14:paraId="7524AC16"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Основным дидактическим средством обучения биологии в основной школе является учебно-практическая деятельность в рамках системно-деятельностного подхода. Особое значение имеют продуктивные технологии преподавания: проблемно-проектные, ИКТ. А также принцип дифференцированного подхода. В процессе изучения курса используются как общеучебные, так и специальные методы деятельности.</w:t>
      </w:r>
    </w:p>
    <w:p w14:paraId="1AEAADD3"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Основные методы, применяемые при обучении биологии, - наглядные и практические, которые используются в сочетании со словесными методами обучения. Из практических методов обучения следует особо выделить наблюдение. В процессе наблюдений обучающиеся учатся выявлять существенные признаки и свойства объектов и явлений живой природы. Организация наблюдений необходима для развития наблюдательности и активизации познавательной деятельности обучающихся, формирования системы знаний о многообразии растений и животных, особенностях их строения и среды обитания. </w:t>
      </w:r>
    </w:p>
    <w:p w14:paraId="381B256F"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Процесс обучения биологии строится на широком использовании наглядности в соответствии с общими правилами. Однако в частностях при обучении учащихся с НОДА их применение отличается определенным своеобразием, что позволяет учитывать</w:t>
      </w:r>
    </w:p>
    <w:p w14:paraId="0477EC7E"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w:t>
      </w:r>
      <w:r w:rsidRPr="00D64D0D">
        <w:rPr>
          <w:rFonts w:eastAsia="Calibri" w:cs="Times New Roman"/>
          <w:color w:val="000000" w:themeColor="text1"/>
          <w:sz w:val="24"/>
          <w:szCs w:val="24"/>
        </w:rPr>
        <w:tab/>
        <w:t xml:space="preserve">замедленный темп формирования знаний; </w:t>
      </w:r>
    </w:p>
    <w:p w14:paraId="07B85719"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w:t>
      </w:r>
      <w:r w:rsidRPr="00D64D0D">
        <w:rPr>
          <w:rFonts w:eastAsia="Calibri" w:cs="Times New Roman"/>
          <w:color w:val="000000" w:themeColor="text1"/>
          <w:sz w:val="24"/>
          <w:szCs w:val="24"/>
        </w:rPr>
        <w:tab/>
        <w:t>утомляемость;</w:t>
      </w:r>
    </w:p>
    <w:p w14:paraId="45F20BD6"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w:t>
      </w:r>
      <w:r w:rsidRPr="00D64D0D">
        <w:rPr>
          <w:rFonts w:eastAsia="Calibri" w:cs="Times New Roman"/>
          <w:color w:val="000000" w:themeColor="text1"/>
          <w:sz w:val="24"/>
          <w:szCs w:val="24"/>
        </w:rPr>
        <w:tab/>
        <w:t>познавательную пассивность.</w:t>
      </w:r>
    </w:p>
    <w:p w14:paraId="71BCDB98" w14:textId="77777777" w:rsidR="00856160" w:rsidRPr="00D64D0D" w:rsidRDefault="00856160" w:rsidP="00856160">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В связи с высокой степенью истощаемости внимания и преобладанием у многих обучающихся с НОДА непроизвольностью внимания над произвольным необходима смена видов деятельности на уроке (чередование устной и письменной работы, работы с наглядным материалом, работы на компьютере и т. д.). Учитывая особенности развития  памяти у обучающихся с НОДА, целесообразно применение на различных этапах урока приёма многократного повторения изучаемых понятий. Так как двигательная память у обучающихся развивается с опозданием и своеобразно, а механическая память преобладает, им трудно запомнить последовательность действий при выполнении различных упражнений и заданий на понимание биологических явлений. Поэтому при выполнении заданий, связанных с наблюдениями за биологическими объектами, заданий на понимание сущности явления желательно использовать алгоритмы выполнения заданий, чёткие последовательные инструкции.</w:t>
      </w:r>
    </w:p>
    <w:p w14:paraId="638102E1" w14:textId="77777777" w:rsidR="00856160" w:rsidRPr="00D64D0D" w:rsidRDefault="00856160" w:rsidP="00856160">
      <w:pPr>
        <w:spacing w:after="0" w:line="240" w:lineRule="auto"/>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w:t>
      </w:r>
    </w:p>
    <w:p w14:paraId="67584FC5" w14:textId="77777777" w:rsidR="00856160" w:rsidRPr="00D64D0D" w:rsidRDefault="00856160" w:rsidP="00F568FE">
      <w:pPr>
        <w:pStyle w:val="a6"/>
        <w:numPr>
          <w:ilvl w:val="0"/>
          <w:numId w:val="52"/>
        </w:numPr>
        <w:ind w:left="0" w:firstLine="709"/>
        <w:jc w:val="both"/>
        <w:rPr>
          <w:rFonts w:ascii="Times New Roman" w:hAnsi="Times New Roman"/>
          <w:color w:val="000000" w:themeColor="text1"/>
        </w:rPr>
      </w:pPr>
      <w:r w:rsidRPr="00D64D0D">
        <w:rPr>
          <w:rFonts w:ascii="Times New Roman" w:hAnsi="Times New Roman"/>
          <w:color w:val="000000" w:themeColor="text1"/>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биологической лаборатории.</w:t>
      </w:r>
    </w:p>
    <w:p w14:paraId="41F93732" w14:textId="77777777" w:rsidR="00856160" w:rsidRPr="00D64D0D" w:rsidRDefault="00856160" w:rsidP="00F568FE">
      <w:pPr>
        <w:pStyle w:val="a6"/>
        <w:numPr>
          <w:ilvl w:val="0"/>
          <w:numId w:val="52"/>
        </w:numPr>
        <w:ind w:left="0" w:firstLine="709"/>
        <w:jc w:val="both"/>
        <w:rPr>
          <w:rFonts w:ascii="Times New Roman" w:hAnsi="Times New Roman"/>
          <w:color w:val="000000" w:themeColor="text1"/>
        </w:rPr>
      </w:pPr>
      <w:r w:rsidRPr="00D64D0D">
        <w:rPr>
          <w:rFonts w:ascii="Times New Roman" w:hAnsi="Times New Roman"/>
          <w:color w:val="000000" w:themeColor="text1"/>
        </w:rPr>
        <w:t>предметно-практический характер обучению биологии и упрощение системы учебно-познавательных задач, решаемых в процессе образования;</w:t>
      </w:r>
    </w:p>
    <w:p w14:paraId="10C751F5" w14:textId="77777777" w:rsidR="00856160" w:rsidRPr="00D64D0D" w:rsidRDefault="00856160" w:rsidP="00F568FE">
      <w:pPr>
        <w:pStyle w:val="a6"/>
        <w:numPr>
          <w:ilvl w:val="0"/>
          <w:numId w:val="52"/>
        </w:numPr>
        <w:ind w:left="0" w:firstLine="709"/>
        <w:jc w:val="both"/>
        <w:rPr>
          <w:rFonts w:ascii="Times New Roman" w:hAnsi="Times New Roman"/>
          <w:color w:val="000000" w:themeColor="text1"/>
        </w:rPr>
      </w:pPr>
      <w:r w:rsidRPr="00D64D0D">
        <w:rPr>
          <w:rFonts w:ascii="Times New Roman" w:hAnsi="Times New Roman"/>
          <w:color w:val="000000" w:themeColor="text1"/>
        </w:rPr>
        <w:t>специальное обучение «переносу» сформированных биологических знаний и умений в новые ситуации взаимодействия с окружающей действительностью;</w:t>
      </w:r>
    </w:p>
    <w:p w14:paraId="499FE0D8" w14:textId="77777777" w:rsidR="00856160" w:rsidRPr="00D64D0D" w:rsidRDefault="00856160" w:rsidP="00F568FE">
      <w:pPr>
        <w:pStyle w:val="a6"/>
        <w:numPr>
          <w:ilvl w:val="0"/>
          <w:numId w:val="52"/>
        </w:numPr>
        <w:ind w:left="0" w:firstLine="709"/>
        <w:jc w:val="both"/>
        <w:rPr>
          <w:rFonts w:ascii="Times New Roman" w:hAnsi="Times New Roman"/>
          <w:color w:val="000000" w:themeColor="text1"/>
        </w:rPr>
      </w:pPr>
      <w:r w:rsidRPr="00D64D0D">
        <w:rPr>
          <w:rFonts w:ascii="Times New Roman" w:hAnsi="Times New Roman"/>
          <w:color w:val="000000" w:themeColor="text1"/>
        </w:rPr>
        <w:t>специальная помощь в развитии возможностей вербальной и невербальной коммуникации на уроках биологии;</w:t>
      </w:r>
    </w:p>
    <w:p w14:paraId="1581AB31" w14:textId="77777777" w:rsidR="00856160" w:rsidRPr="00D64D0D" w:rsidRDefault="00856160" w:rsidP="00F568FE">
      <w:pPr>
        <w:pStyle w:val="a6"/>
        <w:numPr>
          <w:ilvl w:val="0"/>
          <w:numId w:val="52"/>
        </w:numPr>
        <w:ind w:left="0" w:firstLine="709"/>
        <w:jc w:val="both"/>
        <w:rPr>
          <w:rFonts w:ascii="Times New Roman" w:hAnsi="Times New Roman"/>
          <w:color w:val="000000" w:themeColor="text1"/>
        </w:rPr>
      </w:pPr>
      <w:r w:rsidRPr="00D64D0D">
        <w:rPr>
          <w:rFonts w:ascii="Times New Roman" w:hAnsi="Times New Roman"/>
          <w:color w:val="000000" w:themeColor="text1"/>
        </w:rPr>
        <w:t>обеспечение особой пространственной и временной организации образовательной среды;</w:t>
      </w:r>
    </w:p>
    <w:p w14:paraId="2A913FC8" w14:textId="77777777" w:rsidR="00856160" w:rsidRPr="00D64D0D" w:rsidRDefault="00856160" w:rsidP="00F568FE">
      <w:pPr>
        <w:pStyle w:val="a6"/>
        <w:numPr>
          <w:ilvl w:val="0"/>
          <w:numId w:val="52"/>
        </w:numPr>
        <w:ind w:left="0" w:firstLine="709"/>
        <w:jc w:val="both"/>
        <w:rPr>
          <w:rFonts w:ascii="Times New Roman" w:hAnsi="Times New Roman"/>
          <w:color w:val="000000" w:themeColor="text1"/>
        </w:rPr>
      </w:pPr>
      <w:r w:rsidRPr="00D64D0D">
        <w:rPr>
          <w:rFonts w:ascii="Times New Roman" w:hAnsi="Times New Roman"/>
          <w:color w:val="000000" w:themeColor="text1"/>
        </w:rPr>
        <w:t xml:space="preserve">необходимо использование опор с детализацией в форме алгоритмов для конкретизации действий при самостоятельной работе. </w:t>
      </w:r>
    </w:p>
    <w:p w14:paraId="7CEEE03D" w14:textId="77777777" w:rsidR="00856160" w:rsidRPr="00D64D0D" w:rsidRDefault="00856160" w:rsidP="00856160">
      <w:pPr>
        <w:spacing w:after="0" w:line="240" w:lineRule="auto"/>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Место учебного предмета «Биология» в учебном плане</w:t>
      </w:r>
    </w:p>
    <w:p w14:paraId="48368D32" w14:textId="77777777" w:rsidR="003C1597" w:rsidRDefault="00856160" w:rsidP="003C1597">
      <w:pPr>
        <w:widowControl w:val="0"/>
        <w:autoSpaceDE w:val="0"/>
        <w:autoSpaceDN w:val="0"/>
        <w:adjustRightInd w:val="0"/>
        <w:spacing w:after="0" w:line="240" w:lineRule="auto"/>
        <w:ind w:firstLine="851"/>
        <w:jc w:val="both"/>
        <w:textAlignment w:val="center"/>
        <w:rPr>
          <w:rFonts w:eastAsia="Calibri" w:cs="Times New Roman"/>
          <w:b/>
          <w:bCs/>
          <w:color w:val="000000" w:themeColor="text1"/>
          <w:sz w:val="24"/>
          <w:szCs w:val="24"/>
        </w:rPr>
      </w:pPr>
      <w:r w:rsidRPr="00D64D0D">
        <w:rPr>
          <w:rFonts w:eastAsia="Times New Roman" w:cs="Times New Roman"/>
          <w:color w:val="000000" w:themeColor="text1"/>
          <w:sz w:val="24"/>
          <w:szCs w:val="24"/>
        </w:rPr>
        <w:t xml:space="preserve">В соответствии с ФГОС ООО биология является обязательным предметом на уровне основного общего образования. </w:t>
      </w:r>
      <w:r w:rsidR="003C1597" w:rsidRPr="003C1597">
        <w:rPr>
          <w:sz w:val="24"/>
          <w:szCs w:val="24"/>
        </w:rPr>
        <w:t>Общее число часов, рекомендованных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14:paraId="4EB61ED4" w14:textId="010F6F89" w:rsidR="00856160" w:rsidRPr="00D64D0D" w:rsidRDefault="00856160" w:rsidP="003C1597">
      <w:pPr>
        <w:widowControl w:val="0"/>
        <w:autoSpaceDE w:val="0"/>
        <w:autoSpaceDN w:val="0"/>
        <w:adjustRightInd w:val="0"/>
        <w:spacing w:after="0" w:line="240" w:lineRule="auto"/>
        <w:ind w:firstLine="851"/>
        <w:jc w:val="both"/>
        <w:textAlignment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Содержание учебного предмета «Биология» </w:t>
      </w:r>
    </w:p>
    <w:p w14:paraId="3BC98F45" w14:textId="77777777" w:rsidR="00856160" w:rsidRPr="00D64D0D" w:rsidRDefault="00856160" w:rsidP="00856160">
      <w:pPr>
        <w:pStyle w:val="2d"/>
        <w:spacing w:before="0" w:after="0" w:line="240" w:lineRule="auto"/>
        <w:ind w:firstLine="851"/>
        <w:rPr>
          <w:rFonts w:ascii="Times New Roman" w:hAnsi="Times New Roman" w:cs="Times New Roman"/>
          <w:b/>
          <w:bCs/>
          <w:color w:val="000000" w:themeColor="text1"/>
          <w:sz w:val="24"/>
          <w:szCs w:val="24"/>
          <w:lang w:val="ru-RU"/>
        </w:rPr>
      </w:pPr>
      <w:r w:rsidRPr="00D64D0D">
        <w:rPr>
          <w:rFonts w:ascii="Times New Roman" w:hAnsi="Times New Roman" w:cs="Times New Roman"/>
          <w:b/>
          <w:bCs/>
          <w:caps w:val="0"/>
          <w:color w:val="000000" w:themeColor="text1"/>
          <w:sz w:val="24"/>
          <w:szCs w:val="24"/>
          <w:lang w:val="ru-RU"/>
        </w:rPr>
        <w:t>5 класс</w:t>
      </w:r>
    </w:p>
    <w:p w14:paraId="3E8A2541"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1. Биология</w:t>
      </w:r>
      <w:r w:rsidRPr="00D64D0D">
        <w:rPr>
          <w:rFonts w:eastAsia="Times New Roman" w:cs="Times New Roman"/>
          <w:b/>
          <w:bCs/>
          <w:color w:val="000000" w:themeColor="text1"/>
          <w:sz w:val="24"/>
          <w:szCs w:val="24"/>
          <w:lang w:val="en-GB"/>
        </w:rPr>
        <w:t> </w:t>
      </w:r>
      <w:r w:rsidRPr="00D64D0D">
        <w:rPr>
          <w:rFonts w:eastAsia="Times New Roman" w:cs="Times New Roman"/>
          <w:b/>
          <w:bCs/>
          <w:color w:val="000000" w:themeColor="text1"/>
          <w:sz w:val="24"/>
          <w:szCs w:val="24"/>
        </w:rPr>
        <w:t>– наука о живой природе</w:t>
      </w:r>
    </w:p>
    <w:p w14:paraId="54C40AA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7FD8780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2E82D2C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Кабинет биологии. Правила поведения и работы в кабинете с биологическими приборами и инструментами.</w:t>
      </w:r>
    </w:p>
    <w:p w14:paraId="6BDD1BE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C8406D8"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2. Методы изучения живой природы</w:t>
      </w:r>
    </w:p>
    <w:p w14:paraId="1007609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0612403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0535C437" w14:textId="285F63A4"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7AB523B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1228AE2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Ознакомление с устройством лупы, светового микроскопа, правила работы с ними.</w:t>
      </w:r>
    </w:p>
    <w:p w14:paraId="3DADD35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0910A1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Экскурсии или видеоэкскурсии</w:t>
      </w:r>
    </w:p>
    <w:p w14:paraId="673D069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Овладение методами изучения живой природы – наблюдением и экспериментом.</w:t>
      </w:r>
    </w:p>
    <w:p w14:paraId="2B33DBAD"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3. Организмы</w:t>
      </w:r>
      <w:r w:rsidRPr="00D64D0D">
        <w:rPr>
          <w:rFonts w:eastAsia="Times New Roman" w:cs="Times New Roman"/>
          <w:b/>
          <w:bCs/>
          <w:color w:val="000000" w:themeColor="text1"/>
          <w:sz w:val="24"/>
          <w:szCs w:val="24"/>
          <w:lang w:val="en-GB"/>
        </w:rPr>
        <w:t> </w:t>
      </w:r>
      <w:r w:rsidRPr="00D64D0D">
        <w:rPr>
          <w:rFonts w:eastAsia="Times New Roman" w:cs="Times New Roman"/>
          <w:b/>
          <w:bCs/>
          <w:color w:val="000000" w:themeColor="text1"/>
          <w:sz w:val="24"/>
          <w:szCs w:val="24"/>
        </w:rPr>
        <w:t>– тела живой природы</w:t>
      </w:r>
    </w:p>
    <w:p w14:paraId="7F7F547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об организме. Доядерные и ядерные организмы.</w:t>
      </w:r>
    </w:p>
    <w:p w14:paraId="52D914A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6CFB25F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Одноклеточные и многоклеточные организмы. Клетки, ткани, органы, системы органов.</w:t>
      </w:r>
    </w:p>
    <w:p w14:paraId="79EC248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Жизнедеятельность организмов. Особенности строения и процессов жизнедеятельности у растений, животных, бактерий и грибов.</w:t>
      </w:r>
    </w:p>
    <w:p w14:paraId="7342716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5705BAA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11D6C66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7787260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клеток кожицы чешуи лука под лупой и микроскопом (на примере самостоятельно приготовленного микропрепарата).</w:t>
      </w:r>
    </w:p>
    <w:p w14:paraId="16CBB47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Ознакомление с принципами систематики организмов.</w:t>
      </w:r>
    </w:p>
    <w:p w14:paraId="1FD7EB5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Наблюдение за потреблением воды растением.</w:t>
      </w:r>
    </w:p>
    <w:p w14:paraId="396B35FA"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4. Организмы и среда обитания</w:t>
      </w:r>
    </w:p>
    <w:p w14:paraId="6102907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A6CD42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7C13115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приспособлений организмов к среде обитания (на конкретных примерах).</w:t>
      </w:r>
    </w:p>
    <w:p w14:paraId="028C18A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Экскурсии или видеоэкскурсии</w:t>
      </w:r>
    </w:p>
    <w:p w14:paraId="539AC2C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Растительный и животный мир родного края (краеведение).</w:t>
      </w:r>
    </w:p>
    <w:p w14:paraId="732EBBF5"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Природные сообщества</w:t>
      </w:r>
    </w:p>
    <w:p w14:paraId="62EDA64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5210F0C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EF2976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Природные зоны Земли, их обитатели. Флора и фауна природных зон. Ландшафты: природные и культурные.</w:t>
      </w:r>
    </w:p>
    <w:p w14:paraId="6BA632D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61F92A6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искусственных сообществ и их обитателей (на примере аквариума и др.).</w:t>
      </w:r>
    </w:p>
    <w:p w14:paraId="2EDCE2E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Экскурсии или видеоэкскурсии</w:t>
      </w:r>
    </w:p>
    <w:p w14:paraId="6AFA5D5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природных сообществ (на примере леса, озера, пруда, луга и др.).</w:t>
      </w:r>
    </w:p>
    <w:p w14:paraId="21DB91C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сезонных явлений в жизни природных сообществ.</w:t>
      </w:r>
    </w:p>
    <w:p w14:paraId="7F741133"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6. Живая природа и человек</w:t>
      </w:r>
    </w:p>
    <w:p w14:paraId="22C4BB2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704D8BA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Практические работы</w:t>
      </w:r>
    </w:p>
    <w:p w14:paraId="69F4865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Проведение акции по уборке мусора в ближайшем лесу, парке, сквере или на пришкольной территории.</w:t>
      </w:r>
    </w:p>
    <w:p w14:paraId="64D2F326"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 w:val="24"/>
          <w:szCs w:val="24"/>
        </w:rPr>
      </w:pPr>
      <w:r w:rsidRPr="00D64D0D">
        <w:rPr>
          <w:rFonts w:eastAsia="Times New Roman" w:cs="Times New Roman"/>
          <w:b/>
          <w:bCs/>
          <w:caps/>
          <w:color w:val="000000" w:themeColor="text1"/>
          <w:sz w:val="24"/>
          <w:szCs w:val="24"/>
        </w:rPr>
        <w:t>6 класс</w:t>
      </w:r>
    </w:p>
    <w:p w14:paraId="0BC6EB73"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1. Растительный организм</w:t>
      </w:r>
    </w:p>
    <w:p w14:paraId="69434AC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Ботаника – наука о растениях. Разделы ботаники. Связь ботаники с другими науками и техникой. Общие признаки растений.</w:t>
      </w:r>
    </w:p>
    <w:p w14:paraId="5599AB3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Разнообразие растений. Уровни организации растительного организма. Высшие и низшие растения. Споровые и семенные растения.</w:t>
      </w:r>
    </w:p>
    <w:p w14:paraId="034AF3F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D7D218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Органы и системы органов растений. Строение органов растительного организма, их роль и связь между собой.</w:t>
      </w:r>
    </w:p>
    <w:p w14:paraId="747CA5C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6CF1347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микроскопического строения листа водного растения элодеи.</w:t>
      </w:r>
    </w:p>
    <w:p w14:paraId="7C776DD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строения растительных тканей (использование микропрепаратов).</w:t>
      </w:r>
    </w:p>
    <w:p w14:paraId="0CBE71A8" w14:textId="23B0C549" w:rsidR="00856160"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4F8D58A9" w14:textId="27C7A5BD" w:rsidR="003C1597" w:rsidRPr="003C1597" w:rsidRDefault="003C1597"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 xml:space="preserve">4. </w:t>
      </w:r>
      <w:r w:rsidRPr="003C1597">
        <w:rPr>
          <w:sz w:val="24"/>
          <w:szCs w:val="24"/>
        </w:rPr>
        <w:t>Обнаружение неорганических и органических веществ в растении.</w:t>
      </w:r>
    </w:p>
    <w:p w14:paraId="011B00B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Экскурсии или видеоэкскурсии</w:t>
      </w:r>
    </w:p>
    <w:p w14:paraId="03F644C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Ознакомление в природе с цветковыми растениями.</w:t>
      </w:r>
    </w:p>
    <w:p w14:paraId="19B9E5F5" w14:textId="2263E3D3"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2. Строение и жизнедеятельность растительного организма</w:t>
      </w:r>
    </w:p>
    <w:p w14:paraId="2B4DDFBD" w14:textId="77777777" w:rsidR="00B9633B" w:rsidRDefault="003C1597"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Строение и многообразие покрытосеменных растений Строение семян. Состав и строение семян. </w:t>
      </w:r>
    </w:p>
    <w:p w14:paraId="29C42FC0" w14:textId="77777777" w:rsidR="00B9633B" w:rsidRDefault="003C1597"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5FE65A8B" w14:textId="77777777" w:rsidR="00B9633B" w:rsidRDefault="003C1597"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w:t>
      </w:r>
    </w:p>
    <w:p w14:paraId="256746F3" w14:textId="77777777" w:rsidR="00B9633B" w:rsidRDefault="003C1597"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14:paraId="7ED03429" w14:textId="77777777" w:rsidR="00B9633B" w:rsidRDefault="003C1597"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Строение и разнообразие цветков. Соцветия. Плоды. Типы плодов. Распространение плодов и семян в природе.</w:t>
      </w:r>
    </w:p>
    <w:p w14:paraId="12A9BA3C" w14:textId="6C3D180A"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B9633B">
        <w:rPr>
          <w:rFonts w:eastAsia="Times New Roman" w:cs="Times New Roman"/>
          <w:i/>
          <w:iCs/>
          <w:color w:val="000000" w:themeColor="text1"/>
          <w:sz w:val="24"/>
          <w:szCs w:val="24"/>
        </w:rPr>
        <w:t>Лаб</w:t>
      </w:r>
      <w:r w:rsidRPr="00D64D0D">
        <w:rPr>
          <w:rFonts w:eastAsia="Times New Roman" w:cs="Times New Roman"/>
          <w:i/>
          <w:iCs/>
          <w:color w:val="000000" w:themeColor="text1"/>
          <w:sz w:val="24"/>
          <w:szCs w:val="24"/>
        </w:rPr>
        <w:t>ораторные и практические работы</w:t>
      </w:r>
    </w:p>
    <w:p w14:paraId="19AD3746" w14:textId="76A2D71E"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1. </w:t>
      </w:r>
      <w:r w:rsidRPr="00B9633B">
        <w:rPr>
          <w:sz w:val="24"/>
          <w:szCs w:val="24"/>
        </w:rPr>
        <w:t xml:space="preserve">Изучение строения корневых систем (стержневой и мочковатой) на примере гербарных экземпляров или живых растений. </w:t>
      </w:r>
    </w:p>
    <w:p w14:paraId="4C851C18" w14:textId="02D9777D"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2. </w:t>
      </w:r>
      <w:r w:rsidRPr="00B9633B">
        <w:rPr>
          <w:sz w:val="24"/>
          <w:szCs w:val="24"/>
        </w:rPr>
        <w:t xml:space="preserve">Изучение микропрепарата клеток корня. </w:t>
      </w:r>
    </w:p>
    <w:p w14:paraId="02A85888" w14:textId="3C45B3F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3. </w:t>
      </w:r>
      <w:r w:rsidRPr="00B9633B">
        <w:rPr>
          <w:sz w:val="24"/>
          <w:szCs w:val="24"/>
        </w:rPr>
        <w:t xml:space="preserve">Ознакомление с внешним строением листьев и листорасположением (на комнатных растениях). </w:t>
      </w:r>
    </w:p>
    <w:p w14:paraId="0F49103B" w14:textId="51C8563D"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4. </w:t>
      </w:r>
      <w:r w:rsidRPr="00B9633B">
        <w:rPr>
          <w:sz w:val="24"/>
          <w:szCs w:val="24"/>
        </w:rPr>
        <w:t xml:space="preserve">Изучение строения вегетативных и генеративных почек (на примере сирени, тополя и других растений). </w:t>
      </w:r>
    </w:p>
    <w:p w14:paraId="48521CA2" w14:textId="617E4823"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5. </w:t>
      </w:r>
      <w:r w:rsidRPr="00B9633B">
        <w:rPr>
          <w:sz w:val="24"/>
          <w:szCs w:val="24"/>
        </w:rPr>
        <w:t>Изучение микроскопического строения лис</w:t>
      </w:r>
      <w:r>
        <w:rPr>
          <w:sz w:val="24"/>
          <w:szCs w:val="24"/>
        </w:rPr>
        <w:t>та (на готовых микропрепаратах)</w:t>
      </w:r>
    </w:p>
    <w:p w14:paraId="1C84AED3" w14:textId="3C1D4AE2"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 </w:t>
      </w:r>
      <w:r>
        <w:rPr>
          <w:sz w:val="24"/>
          <w:szCs w:val="24"/>
        </w:rPr>
        <w:t xml:space="preserve">6. </w:t>
      </w:r>
      <w:r w:rsidRPr="00B9633B">
        <w:rPr>
          <w:sz w:val="24"/>
          <w:szCs w:val="24"/>
        </w:rPr>
        <w:t>Рассматривание микроскопического строения ветки дерева (на готовом микропрепарат</w:t>
      </w:r>
      <w:r>
        <w:rPr>
          <w:sz w:val="24"/>
          <w:szCs w:val="24"/>
        </w:rPr>
        <w:t>е)</w:t>
      </w:r>
    </w:p>
    <w:p w14:paraId="03B559A8" w14:textId="4C97F2C9"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 </w:t>
      </w:r>
      <w:r>
        <w:rPr>
          <w:sz w:val="24"/>
          <w:szCs w:val="24"/>
        </w:rPr>
        <w:t xml:space="preserve">7. </w:t>
      </w:r>
      <w:r w:rsidRPr="00B9633B">
        <w:rPr>
          <w:sz w:val="24"/>
          <w:szCs w:val="24"/>
        </w:rPr>
        <w:t xml:space="preserve">Исследование строения корневища, клубня, луковицы. </w:t>
      </w:r>
    </w:p>
    <w:p w14:paraId="73C45CA1" w14:textId="0BB5980B"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8. </w:t>
      </w:r>
      <w:r w:rsidRPr="00B9633B">
        <w:rPr>
          <w:sz w:val="24"/>
          <w:szCs w:val="24"/>
        </w:rPr>
        <w:t xml:space="preserve">Изучение строения цветков. </w:t>
      </w:r>
    </w:p>
    <w:p w14:paraId="6D257082" w14:textId="3E40392F"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9. </w:t>
      </w:r>
      <w:r w:rsidRPr="00B9633B">
        <w:rPr>
          <w:sz w:val="24"/>
          <w:szCs w:val="24"/>
        </w:rPr>
        <w:t xml:space="preserve">Ознакомление с различными типами соцветий. </w:t>
      </w:r>
    </w:p>
    <w:p w14:paraId="4594D3D1" w14:textId="2B077105"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10. </w:t>
      </w:r>
      <w:r w:rsidRPr="00B9633B">
        <w:rPr>
          <w:sz w:val="24"/>
          <w:szCs w:val="24"/>
        </w:rPr>
        <w:t xml:space="preserve">Изучение строения семян двудольных растений. </w:t>
      </w:r>
    </w:p>
    <w:p w14:paraId="401685AA" w14:textId="1E2E4348" w:rsidR="00B9633B" w:rsidRDefault="00B9633B" w:rsidP="00856160">
      <w:pPr>
        <w:widowControl w:val="0"/>
        <w:autoSpaceDE w:val="0"/>
        <w:autoSpaceDN w:val="0"/>
        <w:adjustRightInd w:val="0"/>
        <w:spacing w:after="0" w:line="240" w:lineRule="auto"/>
        <w:ind w:firstLine="851"/>
        <w:jc w:val="both"/>
        <w:textAlignment w:val="center"/>
      </w:pPr>
      <w:r>
        <w:rPr>
          <w:sz w:val="24"/>
          <w:szCs w:val="24"/>
        </w:rPr>
        <w:t xml:space="preserve">11. </w:t>
      </w:r>
      <w:r w:rsidRPr="00B9633B">
        <w:rPr>
          <w:sz w:val="24"/>
          <w:szCs w:val="24"/>
        </w:rPr>
        <w:t>Изучение строения семян однодольных растений</w:t>
      </w:r>
      <w:r>
        <w:t>.</w:t>
      </w:r>
    </w:p>
    <w:p w14:paraId="25017C70"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b/>
          <w:sz w:val="24"/>
          <w:szCs w:val="24"/>
        </w:rPr>
        <w:t>Жизнедеятельность растительного организма</w:t>
      </w:r>
      <w:r w:rsidRPr="00B9633B">
        <w:rPr>
          <w:sz w:val="24"/>
          <w:szCs w:val="24"/>
        </w:rPr>
        <w:t xml:space="preserve"> </w:t>
      </w:r>
    </w:p>
    <w:p w14:paraId="4878C384"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b/>
          <w:sz w:val="24"/>
          <w:szCs w:val="24"/>
        </w:rPr>
        <w:t>Обмен веществ у растений.</w:t>
      </w:r>
      <w:r w:rsidRPr="00B9633B">
        <w:rPr>
          <w:sz w:val="24"/>
          <w:szCs w:val="24"/>
        </w:rPr>
        <w:t xml:space="preserve"> 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FD7E710" w14:textId="6D64A0C6" w:rsidR="00B9633B" w:rsidRP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b/>
          <w:sz w:val="24"/>
          <w:szCs w:val="24"/>
        </w:rPr>
        <w:t>Питание растения.</w:t>
      </w:r>
      <w:r w:rsidRPr="00B9633B">
        <w:rPr>
          <w:sz w:val="24"/>
          <w:szCs w:val="24"/>
        </w:rPr>
        <w:t xml:space="preserve"> 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Федеральная рабочая программа Фотосинтез. Лист – орган воздушного питания. Значение фотосинтеза в природе и в жизни человека</w:t>
      </w:r>
    </w:p>
    <w:p w14:paraId="72F3898E" w14:textId="65F69748"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Дыхание растения</w:t>
      </w:r>
    </w:p>
    <w:p w14:paraId="03F1046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3B419EB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Транспорт веществ в растении</w:t>
      </w:r>
    </w:p>
    <w:p w14:paraId="17A04413" w14:textId="77777777" w:rsidR="00B9633B" w:rsidRDefault="00B9633B" w:rsidP="00856160">
      <w:pPr>
        <w:widowControl w:val="0"/>
        <w:autoSpaceDE w:val="0"/>
        <w:autoSpaceDN w:val="0"/>
        <w:adjustRightInd w:val="0"/>
        <w:spacing w:after="0" w:line="240" w:lineRule="auto"/>
        <w:ind w:firstLine="851"/>
        <w:jc w:val="both"/>
        <w:textAlignment w:val="center"/>
        <w:rPr>
          <w:rFonts w:eastAsia="Times New Roman" w:cs="Times New Roman"/>
          <w:b/>
          <w:bCs/>
          <w:i/>
          <w:iCs/>
          <w:color w:val="000000" w:themeColor="text1"/>
          <w:sz w:val="24"/>
          <w:szCs w:val="24"/>
        </w:rPr>
      </w:pPr>
      <w:r w:rsidRPr="00B9633B">
        <w:rPr>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r>
        <w:t xml:space="preserve"> </w:t>
      </w:r>
    </w:p>
    <w:p w14:paraId="33436D3D" w14:textId="50E84BB8"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 xml:space="preserve">Рост </w:t>
      </w:r>
      <w:r w:rsidR="00B9633B">
        <w:rPr>
          <w:rFonts w:eastAsia="Times New Roman" w:cs="Times New Roman"/>
          <w:b/>
          <w:bCs/>
          <w:i/>
          <w:iCs/>
          <w:color w:val="000000" w:themeColor="text1"/>
          <w:sz w:val="24"/>
          <w:szCs w:val="24"/>
        </w:rPr>
        <w:t xml:space="preserve"> и развитие </w:t>
      </w:r>
      <w:r w:rsidRPr="00D64D0D">
        <w:rPr>
          <w:rFonts w:eastAsia="Times New Roman" w:cs="Times New Roman"/>
          <w:b/>
          <w:bCs/>
          <w:i/>
          <w:iCs/>
          <w:color w:val="000000" w:themeColor="text1"/>
          <w:sz w:val="24"/>
          <w:szCs w:val="24"/>
        </w:rPr>
        <w:t>растения</w:t>
      </w:r>
    </w:p>
    <w:p w14:paraId="1951DA36"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Прорастание семян. Условия прорастания семян. Подготовка семян к посеву. Развитие проростков. </w:t>
      </w:r>
    </w:p>
    <w:p w14:paraId="29C5789E"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w:t>
      </w:r>
    </w:p>
    <w:p w14:paraId="71603326"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sidRPr="00B9633B">
        <w:rPr>
          <w:sz w:val="24"/>
          <w:szCs w:val="24"/>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14:paraId="5B21C40D" w14:textId="77777777" w:rsidR="00B9633B" w:rsidRDefault="00B9633B" w:rsidP="00856160">
      <w:pPr>
        <w:widowControl w:val="0"/>
        <w:autoSpaceDE w:val="0"/>
        <w:autoSpaceDN w:val="0"/>
        <w:adjustRightInd w:val="0"/>
        <w:spacing w:after="0" w:line="240" w:lineRule="auto"/>
        <w:ind w:firstLine="851"/>
        <w:jc w:val="both"/>
        <w:textAlignment w:val="center"/>
      </w:pPr>
      <w:r w:rsidRPr="00B9633B">
        <w:rPr>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r>
        <w:t>.</w:t>
      </w:r>
    </w:p>
    <w:p w14:paraId="0E3942EB" w14:textId="528BE01E"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45C8F6A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Наблюдение за ростом корня.</w:t>
      </w:r>
    </w:p>
    <w:p w14:paraId="49AC4BB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Наблюдение за ростом побега.</w:t>
      </w:r>
    </w:p>
    <w:p w14:paraId="71E1E23A" w14:textId="2F130BAB" w:rsidR="00856160"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Определение возраста дерева по спилу.</w:t>
      </w:r>
    </w:p>
    <w:p w14:paraId="73E76DB9"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4. </w:t>
      </w:r>
      <w:r w:rsidRPr="00B9633B">
        <w:rPr>
          <w:sz w:val="24"/>
          <w:szCs w:val="24"/>
        </w:rPr>
        <w:t xml:space="preserve">Выявление передвижения воды и минеральных веществ по древесине. </w:t>
      </w:r>
    </w:p>
    <w:p w14:paraId="591FF5B0" w14:textId="77777777"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5. </w:t>
      </w:r>
      <w:r w:rsidRPr="00B9633B">
        <w:rPr>
          <w:sz w:val="24"/>
          <w:szCs w:val="24"/>
        </w:rPr>
        <w:t>Наблюдение процесса выделения кислорода на свету аквариумными растениями.</w:t>
      </w:r>
    </w:p>
    <w:p w14:paraId="08B37897" w14:textId="523961DE" w:rsidR="00B9633B" w:rsidRDefault="00B9633B" w:rsidP="00856160">
      <w:pPr>
        <w:widowControl w:val="0"/>
        <w:autoSpaceDE w:val="0"/>
        <w:autoSpaceDN w:val="0"/>
        <w:adjustRightInd w:val="0"/>
        <w:spacing w:after="0" w:line="240" w:lineRule="auto"/>
        <w:ind w:firstLine="851"/>
        <w:jc w:val="both"/>
        <w:textAlignment w:val="center"/>
        <w:rPr>
          <w:sz w:val="24"/>
          <w:szCs w:val="24"/>
        </w:rPr>
      </w:pPr>
      <w:r>
        <w:rPr>
          <w:sz w:val="24"/>
          <w:szCs w:val="24"/>
        </w:rPr>
        <w:t xml:space="preserve">6. </w:t>
      </w:r>
      <w:r w:rsidRPr="00B9633B">
        <w:rPr>
          <w:sz w:val="24"/>
          <w:szCs w:val="24"/>
        </w:rPr>
        <w:t xml:space="preserve"> Изучение роли рыхления для дыхания корней</w:t>
      </w:r>
    </w:p>
    <w:p w14:paraId="05026F45" w14:textId="2EEFD3E6" w:rsidR="00B9633B" w:rsidRDefault="00B9633B" w:rsidP="00B9633B">
      <w:pPr>
        <w:widowControl w:val="0"/>
        <w:autoSpaceDE w:val="0"/>
        <w:autoSpaceDN w:val="0"/>
        <w:adjustRightInd w:val="0"/>
        <w:spacing w:after="0" w:line="240" w:lineRule="auto"/>
        <w:ind w:firstLine="851"/>
        <w:jc w:val="both"/>
        <w:textAlignment w:val="center"/>
        <w:rPr>
          <w:sz w:val="24"/>
          <w:szCs w:val="24"/>
        </w:rPr>
      </w:pPr>
      <w:r>
        <w:rPr>
          <w:sz w:val="24"/>
          <w:szCs w:val="24"/>
        </w:rPr>
        <w:t xml:space="preserve">7. </w:t>
      </w:r>
      <w:r w:rsidRPr="00B9633B">
        <w:rPr>
          <w:sz w:val="24"/>
          <w:szCs w:val="24"/>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14:paraId="6C2CA15F" w14:textId="77777777" w:rsidR="00B9633B" w:rsidRDefault="00B9633B" w:rsidP="00B9633B">
      <w:pPr>
        <w:widowControl w:val="0"/>
        <w:autoSpaceDE w:val="0"/>
        <w:autoSpaceDN w:val="0"/>
        <w:adjustRightInd w:val="0"/>
        <w:spacing w:after="0" w:line="240" w:lineRule="auto"/>
        <w:ind w:firstLine="851"/>
        <w:jc w:val="both"/>
        <w:textAlignment w:val="center"/>
        <w:rPr>
          <w:sz w:val="24"/>
          <w:szCs w:val="24"/>
        </w:rPr>
      </w:pPr>
      <w:r>
        <w:rPr>
          <w:sz w:val="24"/>
          <w:szCs w:val="24"/>
        </w:rPr>
        <w:t xml:space="preserve">8. </w:t>
      </w:r>
      <w:r w:rsidRPr="00B9633B">
        <w:rPr>
          <w:sz w:val="24"/>
          <w:szCs w:val="24"/>
        </w:rPr>
        <w:t xml:space="preserve">Определение всхожести семян культурных растений и посев их в грунт. </w:t>
      </w:r>
    </w:p>
    <w:p w14:paraId="5DF702BB" w14:textId="77777777" w:rsidR="00B9633B" w:rsidRDefault="00B9633B" w:rsidP="00B9633B">
      <w:pPr>
        <w:widowControl w:val="0"/>
        <w:autoSpaceDE w:val="0"/>
        <w:autoSpaceDN w:val="0"/>
        <w:adjustRightInd w:val="0"/>
        <w:spacing w:after="0" w:line="240" w:lineRule="auto"/>
        <w:ind w:firstLine="851"/>
        <w:jc w:val="both"/>
        <w:textAlignment w:val="center"/>
        <w:rPr>
          <w:sz w:val="24"/>
          <w:szCs w:val="24"/>
        </w:rPr>
      </w:pPr>
      <w:r>
        <w:rPr>
          <w:sz w:val="24"/>
          <w:szCs w:val="24"/>
        </w:rPr>
        <w:t xml:space="preserve">9. </w:t>
      </w:r>
      <w:r w:rsidRPr="00B9633B">
        <w:rPr>
          <w:sz w:val="24"/>
          <w:szCs w:val="24"/>
        </w:rPr>
        <w:t xml:space="preserve">Наблюдение за ростом и развитием цветкового растения в комнатных условиях (на примере фасоли или посевного гороха). </w:t>
      </w:r>
    </w:p>
    <w:p w14:paraId="7E6C5BA2" w14:textId="177AE862" w:rsidR="00B9633B" w:rsidRPr="00B9633B" w:rsidRDefault="00B9633B" w:rsidP="00B9633B">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Pr>
          <w:sz w:val="24"/>
          <w:szCs w:val="24"/>
        </w:rPr>
        <w:t xml:space="preserve">10. </w:t>
      </w:r>
      <w:r w:rsidRPr="00B9633B">
        <w:rPr>
          <w:sz w:val="24"/>
          <w:szCs w:val="24"/>
        </w:rPr>
        <w:t>Определение условий прорастания семян.</w:t>
      </w:r>
    </w:p>
    <w:p w14:paraId="1BC33F50"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 w:val="24"/>
          <w:szCs w:val="24"/>
        </w:rPr>
      </w:pPr>
      <w:r w:rsidRPr="00D64D0D">
        <w:rPr>
          <w:rFonts w:eastAsia="Times New Roman" w:cs="Times New Roman"/>
          <w:b/>
          <w:bCs/>
          <w:caps/>
          <w:color w:val="000000" w:themeColor="text1"/>
          <w:sz w:val="24"/>
          <w:szCs w:val="24"/>
        </w:rPr>
        <w:t>7 класс</w:t>
      </w:r>
    </w:p>
    <w:p w14:paraId="2C60A440"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1. Систематические группы растений</w:t>
      </w:r>
    </w:p>
    <w:p w14:paraId="1289E9F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Классификация растений.</w:t>
      </w:r>
      <w:r w:rsidRPr="00D64D0D">
        <w:rPr>
          <w:rFonts w:eastAsia="Times New Roman" w:cs="Times New Roman"/>
          <w:color w:val="000000" w:themeColor="text1"/>
          <w:sz w:val="24"/>
          <w:szCs w:val="24"/>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4FE183D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Низшие растения. Водоросли.</w:t>
      </w:r>
      <w:r w:rsidRPr="00D64D0D">
        <w:rPr>
          <w:rFonts w:eastAsia="Times New Roman" w:cs="Times New Roman"/>
          <w:color w:val="000000" w:themeColor="text1"/>
          <w:sz w:val="24"/>
          <w:szCs w:val="24"/>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198BCA8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Высшие споровые растения. Моховидные (Мхи).</w:t>
      </w:r>
      <w:r w:rsidRPr="00D64D0D">
        <w:rPr>
          <w:rFonts w:eastAsia="Times New Roman" w:cs="Times New Roman"/>
          <w:color w:val="000000" w:themeColor="text1"/>
          <w:sz w:val="24"/>
          <w:szCs w:val="24"/>
        </w:rPr>
        <w:t xml:space="preserve"> Общая характеристика мхов. Строение и жизнедеятельность зелёных и сфагновых мхов. Приспособленность мхов к жизни на сильно </w:t>
      </w:r>
      <w:r w:rsidRPr="00D64D0D">
        <w:rPr>
          <w:rFonts w:eastAsia="Times New Roman" w:cs="Times New Roman"/>
          <w:color w:val="000000" w:themeColor="text1"/>
          <w:sz w:val="24"/>
          <w:szCs w:val="24"/>
        </w:rPr>
        <w:br/>
        <w:t>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22E4E3A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Плауновидные (Плауны). Хвощевидные (Хвощи), Папоротниковидные (Папоротники).</w:t>
      </w:r>
      <w:r w:rsidRPr="00D64D0D">
        <w:rPr>
          <w:rFonts w:eastAsia="Times New Roman" w:cs="Times New Roman"/>
          <w:color w:val="000000" w:themeColor="text1"/>
          <w:sz w:val="24"/>
          <w:szCs w:val="24"/>
        </w:rPr>
        <w:t xml:space="preserve"> Общая характеристика. </w:t>
      </w:r>
      <w:r w:rsidRPr="00D64D0D">
        <w:rPr>
          <w:rFonts w:eastAsia="Times New Roman" w:cs="Times New Roman"/>
          <w:color w:val="000000" w:themeColor="text1"/>
          <w:sz w:val="24"/>
          <w:szCs w:val="24"/>
        </w:rPr>
        <w:br/>
        <w:t>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1FE2BE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Высшие семенные растения. Голосеменные</w:t>
      </w:r>
      <w:r w:rsidRPr="00D64D0D">
        <w:rPr>
          <w:rFonts w:eastAsia="Times New Roman" w:cs="Times New Roman"/>
          <w:b/>
          <w:bCs/>
          <w:color w:val="000000" w:themeColor="text1"/>
          <w:sz w:val="24"/>
          <w:szCs w:val="24"/>
        </w:rPr>
        <w:t>.</w:t>
      </w:r>
      <w:r w:rsidRPr="00D64D0D">
        <w:rPr>
          <w:rFonts w:eastAsia="Times New Roman" w:cs="Times New Roman"/>
          <w:color w:val="000000" w:themeColor="text1"/>
          <w:sz w:val="24"/>
          <w:szCs w:val="24"/>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EE6F32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Покрытосеменные (цветковые) растения.</w:t>
      </w:r>
      <w:r w:rsidRPr="00D64D0D">
        <w:rPr>
          <w:rFonts w:eastAsia="Times New Roman" w:cs="Times New Roman"/>
          <w:color w:val="000000" w:themeColor="text1"/>
          <w:sz w:val="24"/>
          <w:szCs w:val="24"/>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D0B7F9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Семейства покрытосеменных* (цветковых) растений.</w:t>
      </w:r>
      <w:r w:rsidRPr="00D64D0D">
        <w:rPr>
          <w:rFonts w:eastAsia="Times New Roman" w:cs="Times New Roman"/>
          <w:color w:val="000000" w:themeColor="text1"/>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D2A2B2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14:paraId="25C56D1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21F654C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02205A0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строения одноклеточных водорослей (на примере хламидомонады и хлореллы).</w:t>
      </w:r>
    </w:p>
    <w:p w14:paraId="2E2B57D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строения многоклеточных нитчатых водорослей (на примере спирогиры и улотрикса).</w:t>
      </w:r>
    </w:p>
    <w:p w14:paraId="4FD50ED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Изучение внешнего строения мхов (на местных видах).</w:t>
      </w:r>
    </w:p>
    <w:p w14:paraId="3BA7797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 Изучение внешнего строения папоротника или хвоща.</w:t>
      </w:r>
    </w:p>
    <w:p w14:paraId="22EBB3E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 Изучение внешнего строения веток, хвои, шишек и семян голосеменных растений (на примере ели, сосны или лиственницы).</w:t>
      </w:r>
    </w:p>
    <w:p w14:paraId="47609CE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 Изучение внешнего строения покрытосеменных растений.</w:t>
      </w:r>
    </w:p>
    <w:p w14:paraId="6070EFE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67B19AB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 Определение видов растений (на примере трёх семейств) с использованием определителей растений или определительных карточек.</w:t>
      </w:r>
    </w:p>
    <w:p w14:paraId="238A0241"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2. Развитие растительного мира на Земле</w:t>
      </w:r>
    </w:p>
    <w:p w14:paraId="008536E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1990E9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Экскурсии или видеоэкскурсии</w:t>
      </w:r>
    </w:p>
    <w:p w14:paraId="37D1B7A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растительного мира на Земле (экскурсия в палеонтологический или краеведческий музей).</w:t>
      </w:r>
    </w:p>
    <w:p w14:paraId="037F9698"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3. Растения в природных сообществах</w:t>
      </w:r>
    </w:p>
    <w:p w14:paraId="50C0E5E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34016C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CB76814"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4. Растения и человек</w:t>
      </w:r>
    </w:p>
    <w:p w14:paraId="4320842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17BCC6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Экскурсии или видеоэкскурсии</w:t>
      </w:r>
    </w:p>
    <w:p w14:paraId="155D504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сельскохозяйственных растений региона.</w:t>
      </w:r>
    </w:p>
    <w:p w14:paraId="37DD8AD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сорных растений региона.</w:t>
      </w:r>
    </w:p>
    <w:p w14:paraId="4924F64F"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Грибы. Лишайники. Бактерии</w:t>
      </w:r>
    </w:p>
    <w:p w14:paraId="2A0A0D1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EA5F84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031FD4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38CF607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6B3B75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78DCB8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55C650C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строения одноклеточных (мукор) и многоклеточных (пеницилл) плесневых грибов.</w:t>
      </w:r>
    </w:p>
    <w:p w14:paraId="34161F3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строения плодовых тел шляпочных грибов (или изучение шляпочных грибов на муляжах).</w:t>
      </w:r>
    </w:p>
    <w:p w14:paraId="4FB74B0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Изучение строения лишайников.</w:t>
      </w:r>
    </w:p>
    <w:p w14:paraId="45C7310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 Изучение строения бактерий (на готовых микропрепаратах).</w:t>
      </w:r>
    </w:p>
    <w:p w14:paraId="05B0A453"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 w:val="24"/>
          <w:szCs w:val="24"/>
        </w:rPr>
      </w:pPr>
      <w:r w:rsidRPr="00D64D0D">
        <w:rPr>
          <w:rFonts w:eastAsia="Times New Roman" w:cs="Times New Roman"/>
          <w:b/>
          <w:bCs/>
          <w:caps/>
          <w:color w:val="000000" w:themeColor="text1"/>
          <w:sz w:val="24"/>
          <w:szCs w:val="24"/>
        </w:rPr>
        <w:t>8 класс</w:t>
      </w:r>
    </w:p>
    <w:p w14:paraId="649CC244"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1. Животный организм</w:t>
      </w:r>
    </w:p>
    <w:p w14:paraId="6CD59AC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Зоология – наука о животных. Разделы зоологии. Связь зоологии с другими науками и техникой.</w:t>
      </w:r>
    </w:p>
    <w:p w14:paraId="59A053C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6BA169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C02566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60B9B7C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Исследование под микроскопом готовых микропрепаратов клеток и тканей животных.</w:t>
      </w:r>
    </w:p>
    <w:p w14:paraId="4FCD6CD8"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2. Строение и жизнедеятельность организма животного*</w:t>
      </w:r>
    </w:p>
    <w:p w14:paraId="3D9870B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Опора и движение животных.</w:t>
      </w:r>
      <w:r w:rsidRPr="00D64D0D">
        <w:rPr>
          <w:rFonts w:eastAsia="Times New Roman" w:cs="Times New Roman"/>
          <w:color w:val="000000" w:themeColor="text1"/>
          <w:sz w:val="24"/>
          <w:szCs w:val="24"/>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1C28007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Питание и пищеварение у животных.</w:t>
      </w:r>
      <w:r w:rsidRPr="00D64D0D">
        <w:rPr>
          <w:rFonts w:eastAsia="Times New Roman" w:cs="Times New Roman"/>
          <w:color w:val="000000" w:themeColor="text1"/>
          <w:sz w:val="24"/>
          <w:szCs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w:t>
      </w:r>
      <w:r w:rsidRPr="00D64D0D">
        <w:rPr>
          <w:rFonts w:eastAsia="Times New Roman" w:cs="Times New Roman"/>
          <w:color w:val="000000" w:themeColor="text1"/>
          <w:sz w:val="24"/>
          <w:szCs w:val="24"/>
        </w:rPr>
        <w:br/>
        <w:t>пищеварительной системы у представителей отрядов млекопитающих.</w:t>
      </w:r>
    </w:p>
    <w:p w14:paraId="45A741C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Дыхание животных.</w:t>
      </w:r>
      <w:r w:rsidRPr="00D64D0D">
        <w:rPr>
          <w:rFonts w:eastAsia="Times New Roman" w:cs="Times New Roman"/>
          <w:color w:val="000000" w:themeColor="text1"/>
          <w:sz w:val="24"/>
          <w:szCs w:val="24"/>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3C9359F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Транспорт веществ у животных.</w:t>
      </w:r>
      <w:r w:rsidRPr="00D64D0D">
        <w:rPr>
          <w:rFonts w:eastAsia="Times New Roman" w:cs="Times New Roman"/>
          <w:color w:val="000000" w:themeColor="text1"/>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BF031E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Выделение у животных.</w:t>
      </w:r>
      <w:r w:rsidRPr="00D64D0D">
        <w:rPr>
          <w:rFonts w:eastAsia="Times New Roman" w:cs="Times New Roman"/>
          <w:color w:val="000000" w:themeColor="text1"/>
          <w:sz w:val="24"/>
          <w:szCs w:val="24"/>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8B823F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Покровы тела у животных.</w:t>
      </w:r>
      <w:r w:rsidRPr="00D64D0D">
        <w:rPr>
          <w:rFonts w:eastAsia="Times New Roman" w:cs="Times New Roman"/>
          <w:color w:val="000000" w:themeColor="text1"/>
          <w:sz w:val="24"/>
          <w:szCs w:val="24"/>
        </w:rPr>
        <w:t xml:space="preserve"> Покровы у беспозвоночных. </w:t>
      </w:r>
      <w:r w:rsidRPr="00D64D0D">
        <w:rPr>
          <w:rFonts w:eastAsia="Times New Roman" w:cs="Times New Roman"/>
          <w:color w:val="000000" w:themeColor="text1"/>
          <w:sz w:val="24"/>
          <w:szCs w:val="24"/>
        </w:rPr>
        <w:br/>
        <w:t>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B48B70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Координация и регуляция жизнедеятельности у животных.</w:t>
      </w:r>
      <w:r w:rsidRPr="00D64D0D">
        <w:rPr>
          <w:rFonts w:eastAsia="Times New Roman" w:cs="Times New Roman"/>
          <w:b/>
          <w:bCs/>
          <w:color w:val="000000" w:themeColor="text1"/>
          <w:sz w:val="24"/>
          <w:szCs w:val="24"/>
        </w:rPr>
        <w:t xml:space="preserve"> </w:t>
      </w:r>
      <w:r w:rsidRPr="00D64D0D">
        <w:rPr>
          <w:rFonts w:eastAsia="Times New Roman" w:cs="Times New Roman"/>
          <w:color w:val="000000" w:themeColor="text1"/>
          <w:sz w:val="24"/>
          <w:szCs w:val="24"/>
        </w:rPr>
        <w:t xml:space="preserve">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D64D0D">
        <w:rPr>
          <w:rFonts w:eastAsia="Times New Roman" w:cs="Times New Roman"/>
          <w:color w:val="000000" w:themeColor="text1"/>
          <w:sz w:val="24"/>
          <w:szCs w:val="24"/>
        </w:rPr>
        <w:br/>
        <w:t>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FA2BB3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Поведение животных.</w:t>
      </w:r>
      <w:r w:rsidRPr="00D64D0D">
        <w:rPr>
          <w:rFonts w:eastAsia="Times New Roman" w:cs="Times New Roman"/>
          <w:color w:val="000000" w:themeColor="text1"/>
          <w:sz w:val="24"/>
          <w:szCs w:val="24"/>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0F5433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Размножение и развитие животных.</w:t>
      </w:r>
      <w:r w:rsidRPr="00D64D0D">
        <w:rPr>
          <w:rFonts w:eastAsia="Times New Roman" w:cs="Times New Roman"/>
          <w:color w:val="000000" w:themeColor="text1"/>
          <w:sz w:val="24"/>
          <w:szCs w:val="24"/>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C204FB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4E9F55A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Ознакомление с органами опоры и движения у животных.</w:t>
      </w:r>
    </w:p>
    <w:p w14:paraId="51A4F12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способов поглощения пищи у животных.</w:t>
      </w:r>
    </w:p>
    <w:p w14:paraId="3FC3718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Изучение способов дыхания у животных.</w:t>
      </w:r>
    </w:p>
    <w:p w14:paraId="47E8240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 Ознакомление с системами органов транспорта веществ у животных.</w:t>
      </w:r>
    </w:p>
    <w:p w14:paraId="2FBA4F3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 Изучение покровов тела у животных.</w:t>
      </w:r>
    </w:p>
    <w:p w14:paraId="197EFAA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 Изучение органов чувств у животных.</w:t>
      </w:r>
    </w:p>
    <w:p w14:paraId="3762BF8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 Формирование условных рефлексов у аквариумных рыб.</w:t>
      </w:r>
    </w:p>
    <w:p w14:paraId="625B206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 Строение яйца и развитие зародыша птицы (курицы).</w:t>
      </w:r>
    </w:p>
    <w:p w14:paraId="5CF6A7EB"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3. Систематические группы животных</w:t>
      </w:r>
    </w:p>
    <w:p w14:paraId="7D94CB6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Основные категории систематики животных.</w:t>
      </w:r>
      <w:r w:rsidRPr="00D64D0D">
        <w:rPr>
          <w:rFonts w:eastAsia="Times New Roman" w:cs="Times New Roman"/>
          <w:color w:val="000000" w:themeColor="text1"/>
          <w:sz w:val="24"/>
          <w:szCs w:val="24"/>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04CBB0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Одноклеточные животные – простейшие.</w:t>
      </w:r>
      <w:r w:rsidRPr="00D64D0D">
        <w:rPr>
          <w:rFonts w:eastAsia="Times New Roman" w:cs="Times New Roman"/>
          <w:color w:val="000000" w:themeColor="text1"/>
          <w:sz w:val="24"/>
          <w:szCs w:val="24"/>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2AB0292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432791B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строения инфузории-туфельки и наблюдение за её передвижением. Изучение хемотаксиса.</w:t>
      </w:r>
    </w:p>
    <w:p w14:paraId="600CE29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Многообразие простейших (на готовых препаратах).</w:t>
      </w:r>
    </w:p>
    <w:p w14:paraId="695D393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Изготовление модели клетки простейшего (амёбы, инфузории-туфельки и др.).</w:t>
      </w:r>
    </w:p>
    <w:p w14:paraId="3868803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Многоклеточные животные.</w:t>
      </w:r>
      <w:r w:rsidRPr="00D64D0D">
        <w:rPr>
          <w:rFonts w:eastAsia="Times New Roman" w:cs="Times New Roman"/>
          <w:i/>
          <w:iCs/>
          <w:color w:val="000000" w:themeColor="text1"/>
          <w:sz w:val="24"/>
          <w:szCs w:val="24"/>
        </w:rPr>
        <w:t xml:space="preserve"> </w:t>
      </w:r>
      <w:r w:rsidRPr="00D64D0D">
        <w:rPr>
          <w:rFonts w:eastAsia="Times New Roman" w:cs="Times New Roman"/>
          <w:b/>
          <w:bCs/>
          <w:i/>
          <w:iCs/>
          <w:color w:val="000000" w:themeColor="text1"/>
          <w:sz w:val="24"/>
          <w:szCs w:val="24"/>
        </w:rPr>
        <w:t>Кишечнополостные.</w:t>
      </w:r>
      <w:r w:rsidRPr="00D64D0D">
        <w:rPr>
          <w:rFonts w:eastAsia="Times New Roman" w:cs="Times New Roman"/>
          <w:color w:val="000000" w:themeColor="text1"/>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1C0CAA2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2CE7AB8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строения пресноводной гидры и её передвижения (школьный аквариум).</w:t>
      </w:r>
    </w:p>
    <w:p w14:paraId="4EAB1C7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Исследование питания гидры дафниями и циклопами (школьный аквариум).</w:t>
      </w:r>
    </w:p>
    <w:p w14:paraId="1570390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Изготовление модели пресноводной гидры.</w:t>
      </w:r>
    </w:p>
    <w:p w14:paraId="0D48B10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Плоские, круглые, кольчатые черви.</w:t>
      </w:r>
      <w:r w:rsidRPr="00D64D0D">
        <w:rPr>
          <w:rFonts w:eastAsia="Times New Roman" w:cs="Times New Roman"/>
          <w:color w:val="000000" w:themeColor="text1"/>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38BC8AE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3429713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внешнего строения дождевого червя. Наблюдение за реакцией дождевого червя на раздражители.</w:t>
      </w:r>
    </w:p>
    <w:p w14:paraId="34E95F1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Исследование внутреннего строения дождевого червя (на готовом влажном препарате и микропрепарате).</w:t>
      </w:r>
    </w:p>
    <w:p w14:paraId="77F2B95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Изучение приспособлений паразитических червей к паразитизму (на готовых влажных и микропрепаратах).</w:t>
      </w:r>
    </w:p>
    <w:p w14:paraId="35BD4EB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Членистоногие.</w:t>
      </w:r>
      <w:r w:rsidRPr="00D64D0D">
        <w:rPr>
          <w:rFonts w:eastAsia="Times New Roman" w:cs="Times New Roman"/>
          <w:color w:val="000000" w:themeColor="text1"/>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A80C18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Ракообразные.</w:t>
      </w:r>
      <w:r w:rsidRPr="00D64D0D">
        <w:rPr>
          <w:rFonts w:eastAsia="Times New Roman" w:cs="Times New Roman"/>
          <w:color w:val="000000" w:themeColor="text1"/>
          <w:sz w:val="24"/>
          <w:szCs w:val="24"/>
        </w:rPr>
        <w:t xml:space="preserve"> Особенности строения и жизнедеятельности. Значение ракообразных в природе и жизни человека.</w:t>
      </w:r>
    </w:p>
    <w:p w14:paraId="788D411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 xml:space="preserve">Паукообразные. </w:t>
      </w:r>
      <w:r w:rsidRPr="00D64D0D">
        <w:rPr>
          <w:rFonts w:eastAsia="Times New Roman" w:cs="Times New Roman"/>
          <w:color w:val="000000" w:themeColor="text1"/>
          <w:sz w:val="24"/>
          <w:szCs w:val="24"/>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E070285" w14:textId="570429F6"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Насекомые.</w:t>
      </w:r>
      <w:r w:rsidRPr="00D64D0D">
        <w:rPr>
          <w:rFonts w:eastAsia="Times New Roman" w:cs="Times New Roman"/>
          <w:color w:val="000000" w:themeColor="text1"/>
          <w:sz w:val="24"/>
          <w:szCs w:val="24"/>
        </w:rPr>
        <w:t xml:space="preserve"> Особенности строения и жизнедеятельности. Размножение насекомых и </w:t>
      </w:r>
      <w:r w:rsidR="00185FB4">
        <w:rPr>
          <w:rFonts w:eastAsia="Times New Roman" w:cs="Times New Roman"/>
          <w:color w:val="000000" w:themeColor="text1"/>
          <w:sz w:val="24"/>
          <w:szCs w:val="24"/>
        </w:rPr>
        <w:t>типы развития. Отряды насекомых</w:t>
      </w:r>
      <w:r w:rsidRPr="00D64D0D">
        <w:rPr>
          <w:rFonts w:eastAsia="Times New Roman" w:cs="Times New Roman"/>
          <w:color w:val="000000" w:themeColor="text1"/>
          <w:sz w:val="24"/>
          <w:szCs w:val="24"/>
        </w:rPr>
        <w:t>: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2B43E0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67BD280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внешнего строения насекомого (на примере майского жука или других крупных насекомых-вредителей).</w:t>
      </w:r>
    </w:p>
    <w:p w14:paraId="5EB4797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Ознакомление с различными типами развития насекомых (на примере коллекций).</w:t>
      </w:r>
    </w:p>
    <w:p w14:paraId="4CA3BE0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Моллюски.</w:t>
      </w:r>
      <w:r w:rsidRPr="00D64D0D">
        <w:rPr>
          <w:rFonts w:eastAsia="Times New Roman" w:cs="Times New Roman"/>
          <w:color w:val="000000" w:themeColor="text1"/>
          <w:sz w:val="24"/>
          <w:szCs w:val="24"/>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w:t>
      </w:r>
      <w:r w:rsidRPr="00D64D0D">
        <w:rPr>
          <w:rFonts w:eastAsia="Times New Roman" w:cs="Times New Roman"/>
          <w:color w:val="000000" w:themeColor="text1"/>
          <w:sz w:val="24"/>
          <w:szCs w:val="24"/>
        </w:rPr>
        <w:br/>
        <w:t>приспособленности моллюсков к среде обитания. Размножение моллюсков. Многообразие моллюсков. Значение моллюсков в природе и жизни человека.</w:t>
      </w:r>
    </w:p>
    <w:p w14:paraId="40BE653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633ECCA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Исследование внешнего строения раковин пресноводных и морских моллюсков (раковины беззубки, перловицы, прудовика, катушки и др.).</w:t>
      </w:r>
    </w:p>
    <w:p w14:paraId="7B3EB17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Хордовые.</w:t>
      </w:r>
      <w:r w:rsidRPr="00D64D0D">
        <w:rPr>
          <w:rFonts w:eastAsia="Times New Roman" w:cs="Times New Roman"/>
          <w:color w:val="000000" w:themeColor="text1"/>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F2AC09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Рыбы.</w:t>
      </w:r>
      <w:r w:rsidRPr="00D64D0D">
        <w:rPr>
          <w:rFonts w:eastAsia="Times New Roman" w:cs="Times New Roman"/>
          <w:color w:val="000000" w:themeColor="text1"/>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62AB6F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7FBA33B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внешнего строения и особенностей передвижения рыбы (на примере живой рыбы в банке с водой).</w:t>
      </w:r>
    </w:p>
    <w:p w14:paraId="255DE0D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Исследование внутреннего строения рыбы (на примере готового влажного препарата).</w:t>
      </w:r>
    </w:p>
    <w:p w14:paraId="1D87ACB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Земноводные.</w:t>
      </w:r>
      <w:r w:rsidRPr="00D64D0D">
        <w:rPr>
          <w:rFonts w:eastAsia="Times New Roman" w:cs="Times New Roman"/>
          <w:i/>
          <w:iCs/>
          <w:color w:val="000000" w:themeColor="text1"/>
          <w:sz w:val="24"/>
          <w:szCs w:val="24"/>
        </w:rPr>
        <w:t xml:space="preserve"> </w:t>
      </w:r>
      <w:r w:rsidRPr="00D64D0D">
        <w:rPr>
          <w:rFonts w:eastAsia="Times New Roman" w:cs="Times New Roman"/>
          <w:color w:val="000000" w:themeColor="text1"/>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78F8BD3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Многообразие земноводных и их охрана. Значение земноводных в природе и жизни человека.</w:t>
      </w:r>
    </w:p>
    <w:p w14:paraId="797EF82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Пресмыкающиеся.</w:t>
      </w:r>
      <w:r w:rsidRPr="00D64D0D">
        <w:rPr>
          <w:rFonts w:eastAsia="Times New Roman" w:cs="Times New Roman"/>
          <w:color w:val="000000" w:themeColor="text1"/>
          <w:sz w:val="24"/>
          <w:szCs w:val="24"/>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703246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Птицы.</w:t>
      </w:r>
      <w:r w:rsidRPr="00D64D0D">
        <w:rPr>
          <w:rFonts w:eastAsia="Times New Roman" w:cs="Times New Roman"/>
          <w:color w:val="000000" w:themeColor="text1"/>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37605A7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067AFC1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4"/>
          <w:sz w:val="24"/>
          <w:szCs w:val="24"/>
        </w:rPr>
        <w:t>1. Исследование внешнего строения и перьевого покрова птиц (на примере чучела птиц и набора перьев: контурных, пуховых и пуха).</w:t>
      </w:r>
    </w:p>
    <w:p w14:paraId="3724EF8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Исследование особенностей скелета птицы.</w:t>
      </w:r>
    </w:p>
    <w:p w14:paraId="1F06796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i/>
          <w:iCs/>
          <w:color w:val="000000" w:themeColor="text1"/>
          <w:sz w:val="24"/>
          <w:szCs w:val="24"/>
        </w:rPr>
        <w:t>Млекопитающие.</w:t>
      </w:r>
      <w:r w:rsidRPr="00D64D0D">
        <w:rPr>
          <w:rFonts w:eastAsia="Times New Roman" w:cs="Times New Roman"/>
          <w:color w:val="000000" w:themeColor="text1"/>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66BDF9F" w14:textId="4AAD2B4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w:t>
      </w:r>
      <w:r w:rsidR="00185FB4">
        <w:rPr>
          <w:rFonts w:eastAsia="Times New Roman" w:cs="Times New Roman"/>
          <w:color w:val="000000" w:themeColor="text1"/>
          <w:sz w:val="24"/>
          <w:szCs w:val="24"/>
        </w:rPr>
        <w:t>тные и Непарнокопытные. Приматы</w:t>
      </w:r>
      <w:r w:rsidRPr="00D64D0D">
        <w:rPr>
          <w:rFonts w:eastAsia="Times New Roman" w:cs="Times New Roman"/>
          <w:color w:val="000000" w:themeColor="text1"/>
          <w:sz w:val="24"/>
          <w:szCs w:val="24"/>
        </w:rPr>
        <w:t>. Семейства отряда Хищные: собачьи, кошачьи, куньи, медвежьи.</w:t>
      </w:r>
    </w:p>
    <w:p w14:paraId="036EBEF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39D452C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2179258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особенностей скелета млекопитающих.</w:t>
      </w:r>
    </w:p>
    <w:p w14:paraId="3FA1F94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Исследование особенностей зубной системы млекопитающих.</w:t>
      </w:r>
    </w:p>
    <w:p w14:paraId="43E4B99D"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4. Развитие животного мира на Земле</w:t>
      </w:r>
    </w:p>
    <w:p w14:paraId="38B184F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0D45E14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CE01E7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4CFD5B2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Исследование ископаемых остатков вымерших животных.</w:t>
      </w:r>
    </w:p>
    <w:p w14:paraId="2E9EA92E"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Животные в природных сообществах</w:t>
      </w:r>
    </w:p>
    <w:p w14:paraId="17CD248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33FF083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9EAF029"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Животный мир природных зон Земли. Основные закономерности распределения животных на планете. Фауна.</w:t>
      </w:r>
    </w:p>
    <w:p w14:paraId="250C27FE"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6. Животные и человек</w:t>
      </w:r>
    </w:p>
    <w:p w14:paraId="5E66FF9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068D05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400CD30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470862F9"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 w:val="24"/>
          <w:szCs w:val="24"/>
        </w:rPr>
      </w:pPr>
      <w:r w:rsidRPr="00D64D0D">
        <w:rPr>
          <w:rFonts w:eastAsia="Times New Roman" w:cs="Times New Roman"/>
          <w:b/>
          <w:bCs/>
          <w:caps/>
          <w:color w:val="000000" w:themeColor="text1"/>
          <w:sz w:val="24"/>
          <w:szCs w:val="24"/>
        </w:rPr>
        <w:t>9 класс</w:t>
      </w:r>
    </w:p>
    <w:p w14:paraId="27C9C379"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1. Человек</w:t>
      </w:r>
      <w:r w:rsidRPr="00D64D0D">
        <w:rPr>
          <w:rFonts w:eastAsia="Times New Roman" w:cs="Times New Roman"/>
          <w:b/>
          <w:bCs/>
          <w:color w:val="000000" w:themeColor="text1"/>
          <w:sz w:val="24"/>
          <w:szCs w:val="24"/>
          <w:lang w:val="en-GB"/>
        </w:rPr>
        <w:t> </w:t>
      </w:r>
      <w:r w:rsidRPr="00D64D0D">
        <w:rPr>
          <w:rFonts w:eastAsia="Times New Roman" w:cs="Times New Roman"/>
          <w:b/>
          <w:bCs/>
          <w:color w:val="000000" w:themeColor="text1"/>
          <w:sz w:val="24"/>
          <w:szCs w:val="24"/>
        </w:rPr>
        <w:t>– биосоциальный вид</w:t>
      </w:r>
    </w:p>
    <w:p w14:paraId="025CCAB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CD93BC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4D5FEDB"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2. Структура организма человека</w:t>
      </w:r>
    </w:p>
    <w:p w14:paraId="509EFAB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7E0417C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5C2EE5C6" w14:textId="2C73D64D" w:rsidR="00856160" w:rsidRPr="00185FB4" w:rsidRDefault="00856160" w:rsidP="00185FB4">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w:t>
      </w:r>
      <w:r w:rsidR="00185FB4">
        <w:rPr>
          <w:rFonts w:eastAsia="Times New Roman" w:cs="Times New Roman"/>
          <w:i/>
          <w:iCs/>
          <w:color w:val="000000" w:themeColor="text1"/>
          <w:sz w:val="24"/>
          <w:szCs w:val="24"/>
        </w:rPr>
        <w:t>ораторные и практические работы</w:t>
      </w:r>
    </w:p>
    <w:p w14:paraId="0E31CEC0" w14:textId="1CA04597" w:rsidR="00856160" w:rsidRPr="00D64D0D" w:rsidRDefault="00185FB4"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1</w:t>
      </w:r>
      <w:r w:rsidR="00856160" w:rsidRPr="00D64D0D">
        <w:rPr>
          <w:rFonts w:eastAsia="Times New Roman" w:cs="Times New Roman"/>
          <w:color w:val="000000" w:themeColor="text1"/>
          <w:sz w:val="24"/>
          <w:szCs w:val="24"/>
        </w:rPr>
        <w:t>. Изучение микроскопического строения тканей (на готовых микропрепаратах).</w:t>
      </w:r>
    </w:p>
    <w:p w14:paraId="27D54BDB" w14:textId="5E231967" w:rsidR="00856160" w:rsidRPr="00D64D0D" w:rsidRDefault="00185FB4"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Pr>
          <w:rFonts w:eastAsia="Times New Roman" w:cs="Times New Roman"/>
          <w:color w:val="000000" w:themeColor="text1"/>
          <w:sz w:val="24"/>
          <w:szCs w:val="24"/>
        </w:rPr>
        <w:t>2</w:t>
      </w:r>
      <w:r w:rsidR="00856160" w:rsidRPr="00D64D0D">
        <w:rPr>
          <w:rFonts w:eastAsia="Times New Roman" w:cs="Times New Roman"/>
          <w:color w:val="000000" w:themeColor="text1"/>
          <w:sz w:val="24"/>
          <w:szCs w:val="24"/>
        </w:rPr>
        <w:t>. Распознавание органов и систем органов человека (по таблицам).</w:t>
      </w:r>
    </w:p>
    <w:p w14:paraId="3CCBDB90"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3. Нейрогуморальная регуляция</w:t>
      </w:r>
    </w:p>
    <w:p w14:paraId="73B2F65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Нервная система человека, её организация и значение.</w:t>
      </w:r>
    </w:p>
    <w:p w14:paraId="361AC093" w14:textId="77777777" w:rsidR="00185FB4"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 xml:space="preserve">Нейроны, нервы, нервные узлы. Рефлекс. Рефлекторная дуга. </w:t>
      </w:r>
    </w:p>
    <w:p w14:paraId="33A0FE9C" w14:textId="032ED129"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Рецепторы. Двухнейронные и трёхнейронные рефлекторные дуги.</w:t>
      </w:r>
    </w:p>
    <w:p w14:paraId="42547785"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3D7A02C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0CC987D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1"/>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A6D7DD4"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4580FA5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Изучение головного мозга человека (по муляжам).</w:t>
      </w:r>
    </w:p>
    <w:p w14:paraId="0011C58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изменения размера зрачка в зависимости от освещённости.</w:t>
      </w:r>
    </w:p>
    <w:p w14:paraId="44D2F281"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4. Опора и движение</w:t>
      </w:r>
    </w:p>
    <w:p w14:paraId="6BAE166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09D74B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03932C2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4010C8C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5EF4400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свойств кости.</w:t>
      </w:r>
    </w:p>
    <w:p w14:paraId="5B4856E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Изучение строения костей (на муляжах).</w:t>
      </w:r>
    </w:p>
    <w:p w14:paraId="013AD56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Изучение строения позвонков (на муляжах).</w:t>
      </w:r>
    </w:p>
    <w:p w14:paraId="4918AE93"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 Определение гибкости позвоночника.</w:t>
      </w:r>
    </w:p>
    <w:p w14:paraId="52EE0A0E"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 Измерение массы и роста своего организма.</w:t>
      </w:r>
    </w:p>
    <w:p w14:paraId="1104996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 Изучение влияния статической и динамической нагрузки на утомление мышц.</w:t>
      </w:r>
    </w:p>
    <w:p w14:paraId="787E920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 Выявление нарушения осанки.</w:t>
      </w:r>
    </w:p>
    <w:p w14:paraId="2AB44566"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 Определение признаков плоскостопия.</w:t>
      </w:r>
    </w:p>
    <w:p w14:paraId="60D7187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9. Оказание первой помощи при повреждении скелета и мышц.</w:t>
      </w:r>
    </w:p>
    <w:p w14:paraId="36D29933"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Внутренняя среда организма</w:t>
      </w:r>
    </w:p>
    <w:p w14:paraId="484BF8B1"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5907CD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14:paraId="3312E69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77258440"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микроскопического строения крови человека и лягушки (сравнение).</w:t>
      </w:r>
    </w:p>
    <w:p w14:paraId="754F7113"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6. Кровообращение</w:t>
      </w:r>
    </w:p>
    <w:p w14:paraId="03B1E06A"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9FAF56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0BA4974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Измерение кровяного давления.</w:t>
      </w:r>
    </w:p>
    <w:p w14:paraId="444B6C9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Определение пульса и числа сердечных сокращений в покое и после дозированных физических нагрузок у человека.</w:t>
      </w:r>
    </w:p>
    <w:p w14:paraId="1C9267E7"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Первая помощь при кровотечениях.</w:t>
      </w:r>
    </w:p>
    <w:p w14:paraId="37A8CA7B"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Дыхание</w:t>
      </w:r>
    </w:p>
    <w:p w14:paraId="616CA80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077CC9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EF1B7B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0A20E988"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4"/>
          <w:sz w:val="24"/>
          <w:szCs w:val="24"/>
        </w:rPr>
        <w:t>1. Измерение обхвата грудной клетки в состоянии вдоха и выдоха.</w:t>
      </w:r>
    </w:p>
    <w:p w14:paraId="2BABACEC"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Определение частоты дыхания. Влияние различных факторов на частоту дыхания.</w:t>
      </w:r>
    </w:p>
    <w:p w14:paraId="74159B25" w14:textId="77777777" w:rsidR="00856160" w:rsidRPr="00D64D0D" w:rsidRDefault="00856160" w:rsidP="00856160">
      <w:pPr>
        <w:widowControl w:val="0"/>
        <w:autoSpaceDE w:val="0"/>
        <w:autoSpaceDN w:val="0"/>
        <w:adjustRightInd w:val="0"/>
        <w:spacing w:after="0" w:line="240" w:lineRule="auto"/>
        <w:ind w:firstLine="851"/>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Питание и пищеварение</w:t>
      </w:r>
    </w:p>
    <w:p w14:paraId="7BEDCA3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6C7439EF"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41DF7372"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45CAC5D"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Лабораторные и практические работы</w:t>
      </w:r>
    </w:p>
    <w:p w14:paraId="624D3E5B" w14:textId="77777777" w:rsidR="00856160" w:rsidRPr="00D64D0D" w:rsidRDefault="00856160" w:rsidP="0085616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Исследование действия ферментов слюны на крахмал.</w:t>
      </w:r>
    </w:p>
    <w:p w14:paraId="126D203B" w14:textId="1CC767D2" w:rsidR="00185FB4" w:rsidRDefault="00856160" w:rsidP="00185FB4">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Наблюдение действия желудочного сока на белки.</w:t>
      </w:r>
    </w:p>
    <w:p w14:paraId="1CACF472"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b/>
          <w:sz w:val="24"/>
          <w:szCs w:val="24"/>
        </w:rPr>
        <w:t>Обмен веществ и превращение энергии</w:t>
      </w:r>
      <w:r w:rsidRPr="00185FB4">
        <w:rPr>
          <w:sz w:val="24"/>
          <w:szCs w:val="24"/>
        </w:rPr>
        <w:t xml:space="preserve"> </w:t>
      </w:r>
    </w:p>
    <w:p w14:paraId="5B3E7AEC"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14:paraId="22EF90A5"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14:paraId="1F119785"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Нормы и режим питания. Рациональное питание – фактор укрепления здоровья. Нарушение обмена веществ. </w:t>
      </w:r>
    </w:p>
    <w:p w14:paraId="605B3C44"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b/>
          <w:i/>
          <w:sz w:val="24"/>
          <w:szCs w:val="24"/>
        </w:rPr>
        <w:t>Лабораторные и практические работы</w:t>
      </w:r>
      <w:r w:rsidRPr="00185FB4">
        <w:rPr>
          <w:sz w:val="24"/>
          <w:szCs w:val="24"/>
        </w:rPr>
        <w:t xml:space="preserve"> </w:t>
      </w:r>
    </w:p>
    <w:p w14:paraId="39447BF6" w14:textId="43377690"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1. </w:t>
      </w:r>
      <w:r w:rsidR="00185FB4" w:rsidRPr="00185FB4">
        <w:rPr>
          <w:sz w:val="24"/>
          <w:szCs w:val="24"/>
        </w:rPr>
        <w:t xml:space="preserve">Исследование состава продуктов питания. </w:t>
      </w:r>
    </w:p>
    <w:p w14:paraId="5C1BE343" w14:textId="3E4D50B3"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2. </w:t>
      </w:r>
      <w:r w:rsidR="00185FB4" w:rsidRPr="00185FB4">
        <w:rPr>
          <w:sz w:val="24"/>
          <w:szCs w:val="24"/>
        </w:rPr>
        <w:t xml:space="preserve">Составление меню в зависимости от калорийности пищи. </w:t>
      </w:r>
    </w:p>
    <w:p w14:paraId="66A68C23" w14:textId="531A404D"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3. </w:t>
      </w:r>
      <w:r w:rsidR="00185FB4" w:rsidRPr="00185FB4">
        <w:rPr>
          <w:sz w:val="24"/>
          <w:szCs w:val="24"/>
        </w:rPr>
        <w:t xml:space="preserve">Способы сохранения витаминов в пищевых продуктах. </w:t>
      </w:r>
    </w:p>
    <w:p w14:paraId="2FB18D82"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sz w:val="24"/>
          <w:szCs w:val="24"/>
        </w:rPr>
        <w:t>Кож</w:t>
      </w:r>
      <w:r w:rsidRPr="00185FB4">
        <w:rPr>
          <w:sz w:val="24"/>
          <w:szCs w:val="24"/>
        </w:rPr>
        <w:t xml:space="preserve">а </w:t>
      </w:r>
    </w:p>
    <w:p w14:paraId="020F6988" w14:textId="5DB6BF7F"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Строение и функции кожи. Кожа и её производные. Кожа и терморегуляция. </w:t>
      </w:r>
    </w:p>
    <w:p w14:paraId="44C7CF1F" w14:textId="61E2424E"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 </w:t>
      </w:r>
      <w:r w:rsidR="00185FB4" w:rsidRPr="00185FB4">
        <w:rPr>
          <w:sz w:val="24"/>
          <w:szCs w:val="24"/>
        </w:rPr>
        <w:t xml:space="preserve">Влияние на кожу факторов окружающей среды. </w:t>
      </w:r>
    </w:p>
    <w:p w14:paraId="5F9B8C89" w14:textId="778E637E"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Закаливание и его роль. Способы закаливания организма. </w:t>
      </w:r>
      <w:r w:rsidR="002870CF">
        <w:rPr>
          <w:sz w:val="24"/>
          <w:szCs w:val="24"/>
        </w:rPr>
        <w:t xml:space="preserve"> </w:t>
      </w:r>
      <w:r w:rsidRPr="00185FB4">
        <w:rPr>
          <w:sz w:val="24"/>
          <w:szCs w:val="24"/>
        </w:rPr>
        <w:t xml:space="preserve">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14:paraId="6F3F22E6"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b/>
          <w:i/>
          <w:sz w:val="24"/>
          <w:szCs w:val="24"/>
        </w:rPr>
        <w:t>Лабораторные и практические работы</w:t>
      </w:r>
    </w:p>
    <w:p w14:paraId="0729C797" w14:textId="69528DCD"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 </w:t>
      </w:r>
      <w:r w:rsidR="002870CF">
        <w:rPr>
          <w:sz w:val="24"/>
          <w:szCs w:val="24"/>
        </w:rPr>
        <w:t xml:space="preserve">1. </w:t>
      </w:r>
      <w:r w:rsidRPr="00185FB4">
        <w:rPr>
          <w:sz w:val="24"/>
          <w:szCs w:val="24"/>
        </w:rPr>
        <w:t xml:space="preserve">Исследование с помощью лупы тыльной и ладонной стороны кисти. </w:t>
      </w:r>
    </w:p>
    <w:p w14:paraId="6FE4B7A8" w14:textId="5C2E0827"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2. </w:t>
      </w:r>
      <w:r w:rsidR="00185FB4" w:rsidRPr="00185FB4">
        <w:rPr>
          <w:sz w:val="24"/>
          <w:szCs w:val="24"/>
        </w:rPr>
        <w:t xml:space="preserve">Определение жирности различных участков кожи лица. </w:t>
      </w:r>
    </w:p>
    <w:p w14:paraId="3934DC25" w14:textId="211E8164"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3. </w:t>
      </w:r>
      <w:r w:rsidR="00185FB4" w:rsidRPr="00185FB4">
        <w:rPr>
          <w:sz w:val="24"/>
          <w:szCs w:val="24"/>
        </w:rPr>
        <w:t xml:space="preserve">Описание мер по уходу за кожей лица и волосами в зависимости от типа кожи. </w:t>
      </w:r>
    </w:p>
    <w:p w14:paraId="29A725DD" w14:textId="5E7801FA" w:rsidR="00185FB4"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4. </w:t>
      </w:r>
      <w:r w:rsidR="00185FB4" w:rsidRPr="00185FB4">
        <w:rPr>
          <w:sz w:val="24"/>
          <w:szCs w:val="24"/>
        </w:rPr>
        <w:t>Описание основных гигиенических требований к одежде и обуви.</w:t>
      </w:r>
    </w:p>
    <w:p w14:paraId="45A4B373"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 </w:t>
      </w:r>
      <w:r w:rsidRPr="00185FB4">
        <w:rPr>
          <w:b/>
          <w:sz w:val="24"/>
          <w:szCs w:val="24"/>
        </w:rPr>
        <w:t>Выделение</w:t>
      </w:r>
      <w:r w:rsidRPr="00185FB4">
        <w:rPr>
          <w:sz w:val="24"/>
          <w:szCs w:val="24"/>
        </w:rPr>
        <w:t xml:space="preserve"> </w:t>
      </w:r>
    </w:p>
    <w:p w14:paraId="71FFF2FE"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14:paraId="42E5C6E7" w14:textId="77777777" w:rsidR="00185FB4"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b/>
          <w:i/>
          <w:sz w:val="24"/>
          <w:szCs w:val="24"/>
        </w:rPr>
        <w:t>Лабораторные и практические работы</w:t>
      </w:r>
      <w:r w:rsidRPr="00185FB4">
        <w:rPr>
          <w:sz w:val="24"/>
          <w:szCs w:val="24"/>
        </w:rPr>
        <w:t xml:space="preserve"> </w:t>
      </w:r>
    </w:p>
    <w:p w14:paraId="4315FC46" w14:textId="4F564BAE"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1. </w:t>
      </w:r>
      <w:r w:rsidR="00185FB4" w:rsidRPr="00185FB4">
        <w:rPr>
          <w:sz w:val="24"/>
          <w:szCs w:val="24"/>
        </w:rPr>
        <w:t xml:space="preserve">Определение местоположения почек (на муляже). </w:t>
      </w:r>
    </w:p>
    <w:p w14:paraId="04C7C18D" w14:textId="1E55F04A"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2. </w:t>
      </w:r>
      <w:r w:rsidR="00185FB4" w:rsidRPr="00185FB4">
        <w:rPr>
          <w:sz w:val="24"/>
          <w:szCs w:val="24"/>
        </w:rPr>
        <w:t xml:space="preserve">Описание мер профилактики болезней почек. </w:t>
      </w:r>
    </w:p>
    <w:p w14:paraId="12A36603"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sz w:val="24"/>
          <w:szCs w:val="24"/>
        </w:rPr>
        <w:t>Размножение и развитие</w:t>
      </w:r>
      <w:r w:rsidRPr="00185FB4">
        <w:rPr>
          <w:sz w:val="24"/>
          <w:szCs w:val="24"/>
        </w:rPr>
        <w:t xml:space="preserve"> </w:t>
      </w:r>
    </w:p>
    <w:p w14:paraId="53F433FB"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14:paraId="20778CF7"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i/>
          <w:sz w:val="24"/>
          <w:szCs w:val="24"/>
        </w:rPr>
        <w:t>Лабораторные и практические работы</w:t>
      </w:r>
      <w:r w:rsidRPr="00185FB4">
        <w:rPr>
          <w:sz w:val="24"/>
          <w:szCs w:val="24"/>
        </w:rPr>
        <w:t xml:space="preserve"> </w:t>
      </w:r>
    </w:p>
    <w:p w14:paraId="05431600" w14:textId="38FA20C6"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1. </w:t>
      </w:r>
      <w:r w:rsidR="00185FB4" w:rsidRPr="00185FB4">
        <w:rPr>
          <w:sz w:val="24"/>
          <w:szCs w:val="24"/>
        </w:rPr>
        <w:t xml:space="preserve">Описание основных мер по профилактике инфекционных вирусных заболеваний: СПИД и гепатит. </w:t>
      </w:r>
    </w:p>
    <w:p w14:paraId="3A1C90C4"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sz w:val="24"/>
          <w:szCs w:val="24"/>
        </w:rPr>
        <w:t>Органы чувств и сенсорные системы</w:t>
      </w:r>
    </w:p>
    <w:p w14:paraId="3F138123"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 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14:paraId="5EF48B4F"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14:paraId="34BAC64F"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Органы равновесия, мышечного чувства, осязания, обоняния и вкуса. Взаимодействие сенсорных систем организма. </w:t>
      </w:r>
    </w:p>
    <w:p w14:paraId="2EEA41D4"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i/>
          <w:sz w:val="24"/>
          <w:szCs w:val="24"/>
        </w:rPr>
        <w:t>Лабораторные и практические работы</w:t>
      </w:r>
      <w:r w:rsidRPr="00185FB4">
        <w:rPr>
          <w:sz w:val="24"/>
          <w:szCs w:val="24"/>
        </w:rPr>
        <w:t xml:space="preserve"> </w:t>
      </w:r>
    </w:p>
    <w:p w14:paraId="161D8F6D" w14:textId="3495F3EC"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1. </w:t>
      </w:r>
      <w:r w:rsidR="00185FB4" w:rsidRPr="00185FB4">
        <w:rPr>
          <w:sz w:val="24"/>
          <w:szCs w:val="24"/>
        </w:rPr>
        <w:t xml:space="preserve">Определение остроты зрения у человека. </w:t>
      </w:r>
    </w:p>
    <w:p w14:paraId="201D00DF" w14:textId="1D85940C"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 xml:space="preserve">2. </w:t>
      </w:r>
      <w:r w:rsidR="00185FB4" w:rsidRPr="00185FB4">
        <w:rPr>
          <w:sz w:val="24"/>
          <w:szCs w:val="24"/>
        </w:rPr>
        <w:t>Изучение строения органа зрения (на муляже и влажном препарате).</w:t>
      </w:r>
    </w:p>
    <w:p w14:paraId="527110DC" w14:textId="3F51FAFF"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3.</w:t>
      </w:r>
      <w:r w:rsidR="00185FB4" w:rsidRPr="00185FB4">
        <w:rPr>
          <w:sz w:val="24"/>
          <w:szCs w:val="24"/>
        </w:rPr>
        <w:t xml:space="preserve"> Изучение строения органа слуха (на муляже). </w:t>
      </w:r>
    </w:p>
    <w:p w14:paraId="2FE5E9DF"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sz w:val="24"/>
          <w:szCs w:val="24"/>
        </w:rPr>
        <w:t>Поведение и психика</w:t>
      </w:r>
    </w:p>
    <w:p w14:paraId="68D1480A"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 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14:paraId="24F689EF"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i/>
          <w:sz w:val="24"/>
          <w:szCs w:val="24"/>
        </w:rPr>
        <w:t>Лабораторные и практические работы</w:t>
      </w:r>
    </w:p>
    <w:p w14:paraId="369F591B" w14:textId="7F1E684F"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1.</w:t>
      </w:r>
      <w:r w:rsidR="00185FB4" w:rsidRPr="00185FB4">
        <w:rPr>
          <w:sz w:val="24"/>
          <w:szCs w:val="24"/>
        </w:rPr>
        <w:t xml:space="preserve"> Изучение кратковременной памяти. </w:t>
      </w:r>
    </w:p>
    <w:p w14:paraId="57A4C702" w14:textId="4135163C"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2.</w:t>
      </w:r>
      <w:r w:rsidR="00185FB4" w:rsidRPr="00185FB4">
        <w:rPr>
          <w:sz w:val="24"/>
          <w:szCs w:val="24"/>
        </w:rPr>
        <w:t xml:space="preserve">Определение объёма механической и логической памяти. </w:t>
      </w:r>
    </w:p>
    <w:p w14:paraId="156E52CE" w14:textId="1E2598F4" w:rsidR="002870CF" w:rsidRDefault="002870CF" w:rsidP="00185FB4">
      <w:pPr>
        <w:widowControl w:val="0"/>
        <w:autoSpaceDE w:val="0"/>
        <w:autoSpaceDN w:val="0"/>
        <w:adjustRightInd w:val="0"/>
        <w:spacing w:after="0" w:line="240" w:lineRule="auto"/>
        <w:ind w:firstLine="851"/>
        <w:jc w:val="both"/>
        <w:textAlignment w:val="center"/>
        <w:rPr>
          <w:sz w:val="24"/>
          <w:szCs w:val="24"/>
        </w:rPr>
      </w:pPr>
      <w:r>
        <w:rPr>
          <w:sz w:val="24"/>
          <w:szCs w:val="24"/>
        </w:rPr>
        <w:t>3.</w:t>
      </w:r>
      <w:r w:rsidR="00185FB4" w:rsidRPr="00185FB4">
        <w:rPr>
          <w:sz w:val="24"/>
          <w:szCs w:val="24"/>
        </w:rPr>
        <w:t xml:space="preserve">Оценка сформированности навыков логического мышления. </w:t>
      </w:r>
    </w:p>
    <w:p w14:paraId="7C635D7E"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2870CF">
        <w:rPr>
          <w:b/>
          <w:sz w:val="24"/>
          <w:szCs w:val="24"/>
        </w:rPr>
        <w:t>Человек и окружающая среда</w:t>
      </w:r>
      <w:r w:rsidRPr="00185FB4">
        <w:rPr>
          <w:sz w:val="24"/>
          <w:szCs w:val="24"/>
        </w:rPr>
        <w:t xml:space="preserve"> </w:t>
      </w:r>
    </w:p>
    <w:p w14:paraId="006BFA5B"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14:paraId="269E4890" w14:textId="77777777" w:rsidR="002870CF" w:rsidRDefault="00185FB4" w:rsidP="00185FB4">
      <w:pPr>
        <w:widowControl w:val="0"/>
        <w:autoSpaceDE w:val="0"/>
        <w:autoSpaceDN w:val="0"/>
        <w:adjustRightInd w:val="0"/>
        <w:spacing w:after="0" w:line="240" w:lineRule="auto"/>
        <w:ind w:firstLine="851"/>
        <w:jc w:val="both"/>
        <w:textAlignment w:val="center"/>
        <w:rPr>
          <w:sz w:val="24"/>
          <w:szCs w:val="24"/>
        </w:rPr>
      </w:pPr>
      <w:r w:rsidRPr="00185FB4">
        <w:rPr>
          <w:sz w:val="24"/>
          <w:szCs w:val="24"/>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14:paraId="28E6A620" w14:textId="0D7041F0" w:rsidR="00185FB4" w:rsidRPr="00185FB4" w:rsidRDefault="00185FB4" w:rsidP="00185FB4">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185FB4">
        <w:rPr>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F215C22" w14:textId="6F791024" w:rsidR="00856160" w:rsidRPr="00D64D0D" w:rsidRDefault="00856160" w:rsidP="00185FB4">
      <w:pPr>
        <w:widowControl w:val="0"/>
        <w:autoSpaceDE w:val="0"/>
        <w:autoSpaceDN w:val="0"/>
        <w:adjustRightInd w:val="0"/>
        <w:spacing w:after="0" w:line="240" w:lineRule="auto"/>
        <w:ind w:firstLine="851"/>
        <w:jc w:val="both"/>
        <w:textAlignment w:val="center"/>
        <w:rPr>
          <w:rFonts w:eastAsia="Times New Roman" w:cs="Times New Roman"/>
          <w:color w:val="000000" w:themeColor="text1"/>
          <w:sz w:val="24"/>
          <w:szCs w:val="24"/>
        </w:rPr>
      </w:pPr>
      <w:r w:rsidRPr="00D64D0D">
        <w:rPr>
          <w:rFonts w:eastAsia="Times New Roman" w:cs="Times New Roman"/>
          <w:b/>
          <w:bCs/>
          <w:color w:val="000000" w:themeColor="text1"/>
          <w:sz w:val="24"/>
          <w:szCs w:val="24"/>
        </w:rPr>
        <w:t xml:space="preserve">Планируемые результаты освоения учебного предмета «Биология» </w:t>
      </w:r>
      <w:r w:rsidRPr="00D64D0D">
        <w:rPr>
          <w:rFonts w:eastAsia="Times New Roman" w:cs="Times New Roman"/>
          <w:b/>
          <w:bCs/>
          <w:color w:val="000000" w:themeColor="text1"/>
          <w:sz w:val="24"/>
          <w:szCs w:val="24"/>
        </w:rPr>
        <w:br/>
        <w:t>на уровне основного общего образования</w:t>
      </w:r>
    </w:p>
    <w:p w14:paraId="3DD88873"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50F3D88D"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Личностные результаты</w:t>
      </w:r>
    </w:p>
    <w:p w14:paraId="35C776CF"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Патриотическое воспитание:</w:t>
      </w:r>
    </w:p>
    <w:p w14:paraId="4025B80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21162F9"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Гражданское воспитание:</w:t>
      </w:r>
    </w:p>
    <w:p w14:paraId="700EA50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CDEBF36"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Духовно-нравственное воспитание:</w:t>
      </w:r>
    </w:p>
    <w:p w14:paraId="085A632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 оценивать поведение и поступки с позиции нравственных норм и норм экологической культуры;</w:t>
      </w:r>
    </w:p>
    <w:p w14:paraId="0E9A44E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понимание значимости нравственного аспекта деятельности человека в медицине и биологии.</w:t>
      </w:r>
    </w:p>
    <w:p w14:paraId="4F52302D"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Эстетическое воспитание:</w:t>
      </w:r>
    </w:p>
    <w:p w14:paraId="1F0F1B8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понимание роли биологии в формировании эстетической культуры личности.</w:t>
      </w:r>
    </w:p>
    <w:p w14:paraId="219F89BF"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Ценности научного познания:</w:t>
      </w:r>
    </w:p>
    <w:p w14:paraId="0074225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256B8D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понимание роли биологической науки в формировании научного мировоззрения;</w:t>
      </w:r>
    </w:p>
    <w:p w14:paraId="53FE5B1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научной любознательности, интереса к биологической науке, навыков исследовательской деятельности.</w:t>
      </w:r>
    </w:p>
    <w:p w14:paraId="5FF942CD"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Формирование культуры здоровья:</w:t>
      </w:r>
    </w:p>
    <w:p w14:paraId="7884A1F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346655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EAB522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соблюдение правил безопасности, в том числе навыки безопасного поведения в природной среде;</w:t>
      </w:r>
    </w:p>
    <w:p w14:paraId="5D7BE3A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сформированность навыка рефлексии, управление собственным эмоциональным состоянием.</w:t>
      </w:r>
    </w:p>
    <w:p w14:paraId="74D8978A"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Трудовое воспитание:</w:t>
      </w:r>
    </w:p>
    <w:p w14:paraId="343A733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41638011"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Экологическое воспитание:</w:t>
      </w:r>
    </w:p>
    <w:p w14:paraId="2134D9A7"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ориентация на применение биологических знаний при решении задач в области окружающей среды;</w:t>
      </w:r>
    </w:p>
    <w:p w14:paraId="038EAE7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экологических проблем и путей их решения;</w:t>
      </w:r>
    </w:p>
    <w:p w14:paraId="13C7DA0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 к участию в практической деятельности экологической направленности.</w:t>
      </w:r>
    </w:p>
    <w:p w14:paraId="75052838"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Адаптация обучающегося к изменяющимся условиям социальной и природной среды:</w:t>
      </w:r>
    </w:p>
    <w:p w14:paraId="61E4E41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адекватная оценка изменяющихся условий;</w:t>
      </w:r>
    </w:p>
    <w:p w14:paraId="250EB74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принятие решения (индивидуальное, в группе) в изменяющихся условиях на основании анализа биологической информации;</w:t>
      </w:r>
    </w:p>
    <w:p w14:paraId="409AA4E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планирование действий в новой ситуации на основании знаний биологических закономерностей.</w:t>
      </w:r>
    </w:p>
    <w:p w14:paraId="387F50B4"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Метапредметные результаты</w:t>
      </w:r>
    </w:p>
    <w:p w14:paraId="0747E8EE"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Универсальные познавательные действия</w:t>
      </w:r>
    </w:p>
    <w:p w14:paraId="6CBF9646"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Базовые логические действия:</w:t>
      </w:r>
    </w:p>
    <w:p w14:paraId="0CF4F4E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и характеризовать существенные признаки биологических объектов (явлений);</w:t>
      </w:r>
    </w:p>
    <w:p w14:paraId="2C63933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3145EC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F84ED6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дефициты информации, данных, необходимых для решения поставленной задачи;</w:t>
      </w:r>
    </w:p>
    <w:p w14:paraId="699484F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1BD4AC7"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5EA685E"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Базовые исследовательские действия:</w:t>
      </w:r>
    </w:p>
    <w:p w14:paraId="1CB2C13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вопросы как исследовательский инструмент познания;</w:t>
      </w:r>
    </w:p>
    <w:p w14:paraId="10AADDA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607245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формировать гипотезу об истинности собственных суждений, аргументировать свою позицию, мнение;</w:t>
      </w:r>
    </w:p>
    <w:p w14:paraId="5B0B00E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502EF7E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на применимость и достоверность информацию, полученную в ходе наблюдения и эксперимента;</w:t>
      </w:r>
    </w:p>
    <w:p w14:paraId="34E8820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6D01F3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094ADD20"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Работа с информацией:</w:t>
      </w:r>
    </w:p>
    <w:p w14:paraId="1811BB1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B42359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360FE25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1A69F0E7"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D4B9F9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надёжность биологической информации по критериям, предложенным учителем или сформулированным самостоятельно;</w:t>
      </w:r>
    </w:p>
    <w:p w14:paraId="09363D4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запоминать и систематизировать биологическую информацию.</w:t>
      </w:r>
    </w:p>
    <w:p w14:paraId="00D86831"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Универсальные коммуникативные действия</w:t>
      </w:r>
    </w:p>
    <w:p w14:paraId="0921CC29"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Общение:</w:t>
      </w:r>
    </w:p>
    <w:p w14:paraId="70A208C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воспринимать и формулировать суждения, выражать эмоции в процессе выполнения практических и лабораторных работ;</w:t>
      </w:r>
    </w:p>
    <w:p w14:paraId="13369A8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выражать себя (свою точку зрения) в устных и письменных текстах;</w:t>
      </w:r>
    </w:p>
    <w:p w14:paraId="30D24CE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EDD5EC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5D8929B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21156B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сопоставлять свои суждения с суждениями других участников диалога, обнаруживать различие и сходство позиций;</w:t>
      </w:r>
    </w:p>
    <w:p w14:paraId="1E39C95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публично представлять результаты выполненного биологического опыта (эксперимента, исследования, проекта);</w:t>
      </w:r>
    </w:p>
    <w:p w14:paraId="29EE9E8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24434D3"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Совместная деятельность (сотрудничество):</w:t>
      </w:r>
    </w:p>
    <w:p w14:paraId="4DAB5AB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41C3228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611446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F7AF53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B1D52B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EFAD7E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68396CFE"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Универсальные регулятивные действия</w:t>
      </w:r>
    </w:p>
    <w:p w14:paraId="7E172F53"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Самоорганизация:</w:t>
      </w:r>
    </w:p>
    <w:p w14:paraId="5A7F884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проблемы для решения в жизненных и учебных ситуациях, используя биологические знания;</w:t>
      </w:r>
    </w:p>
    <w:p w14:paraId="699CC34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ориентироваться в различных подходах принятия решений (индивидуальное, принятие решения в группе, принятие решений группой);</w:t>
      </w:r>
    </w:p>
    <w:p w14:paraId="3DFC0AF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93DFBA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29EBFF8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делать выбор и брать ответственность за решение.</w:t>
      </w:r>
    </w:p>
    <w:p w14:paraId="6307993B"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Самоконтроль (рефлексия):</w:t>
      </w:r>
    </w:p>
    <w:p w14:paraId="358E5DF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способами самоконтроля, самомотивации и рефлексии;</w:t>
      </w:r>
    </w:p>
    <w:p w14:paraId="31B7143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давать адекватную оценку ситуации и предлагать план её изменения;</w:t>
      </w:r>
    </w:p>
    <w:p w14:paraId="57901D4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EC04B0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20BB07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57D023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соответствие результата цели и условиям.</w:t>
      </w:r>
    </w:p>
    <w:p w14:paraId="37CBF5E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Эмоциональный интеллект:</w:t>
      </w:r>
    </w:p>
    <w:p w14:paraId="26A4FED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называть и управлять собственными эмоциями и эмоциями других;</w:t>
      </w:r>
    </w:p>
    <w:p w14:paraId="22D1AE9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и анализировать причины эмоций;</w:t>
      </w:r>
    </w:p>
    <w:p w14:paraId="61229B1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ставить себя на место другого человека, понимать мотивы и намерения другого;</w:t>
      </w:r>
    </w:p>
    <w:p w14:paraId="07A46D7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регулировать способ выражения эмоций.</w:t>
      </w:r>
    </w:p>
    <w:p w14:paraId="4A092DB9" w14:textId="77777777" w:rsidR="00856160" w:rsidRPr="00D64D0D" w:rsidRDefault="00856160" w:rsidP="0085616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 w:val="24"/>
          <w:szCs w:val="24"/>
        </w:rPr>
      </w:pPr>
      <w:r w:rsidRPr="00D64D0D">
        <w:rPr>
          <w:rFonts w:eastAsia="Times New Roman" w:cs="Times New Roman"/>
          <w:b/>
          <w:bCs/>
          <w:i/>
          <w:iCs/>
          <w:color w:val="000000" w:themeColor="text1"/>
          <w:sz w:val="24"/>
          <w:szCs w:val="24"/>
        </w:rPr>
        <w:t>Принятие себя и других:</w:t>
      </w:r>
    </w:p>
    <w:p w14:paraId="5D2BFFD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осознанно относиться к другому человеку, его мнению;</w:t>
      </w:r>
    </w:p>
    <w:p w14:paraId="7C0237E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признавать своё право на ошибку и такое же право другого;</w:t>
      </w:r>
    </w:p>
    <w:p w14:paraId="7C26F16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открытость себе и другим;</w:t>
      </w:r>
    </w:p>
    <w:p w14:paraId="7D08ED7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осознавать невозможность контролировать всё вокруг;</w:t>
      </w:r>
    </w:p>
    <w:p w14:paraId="5A89D1D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61E9829"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Предметные результаты</w:t>
      </w:r>
    </w:p>
    <w:p w14:paraId="5EC0238D"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5 класс:</w:t>
      </w:r>
    </w:p>
    <w:p w14:paraId="0C20BD1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биологию как науку о живой природе; называть признаки живого, сравнивать объекты живой и неживой природы;</w:t>
      </w:r>
    </w:p>
    <w:p w14:paraId="5F026E7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7B54F95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5EF43B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705C91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3FFD8E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9322C67"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4DE549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понятие о среде обитания (водной, наземно-воздушной, почвенной, внутриорганизменной), условиях среды обитания;</w:t>
      </w:r>
    </w:p>
    <w:p w14:paraId="00610C2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характеризующие приспособленность организмов к среде обитания, взаимосвязи организмов в сообществах;</w:t>
      </w:r>
    </w:p>
    <w:p w14:paraId="261B734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выделять отличительные признаки природных и искусственных сообществ;</w:t>
      </w:r>
    </w:p>
    <w:p w14:paraId="06225F7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FB4EC9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роль биологии в практической деятельности человека;</w:t>
      </w:r>
    </w:p>
    <w:p w14:paraId="0AE6061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584B67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F57B9D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381F83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приёмами работы с лупой, световым и цифровым микроскопами при рассматривании биологических объектов;</w:t>
      </w:r>
    </w:p>
    <w:p w14:paraId="4C1C919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F0A943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53E3EE1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письменные и устные сообщения, грамотно используя понятийный аппарат изучаемого раздела биологии.</w:t>
      </w:r>
    </w:p>
    <w:p w14:paraId="6A311376"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6 класс:</w:t>
      </w:r>
    </w:p>
    <w:p w14:paraId="77C4776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ботанику как биологическую науку, её разделы и связи с другими науками и техникой;</w:t>
      </w:r>
    </w:p>
    <w:p w14:paraId="4726571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24E87DC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062EF6E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2C2655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6B7872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49C8283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растительные ткани и органы растений между собой;</w:t>
      </w:r>
    </w:p>
    <w:p w14:paraId="1EBB083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837F297"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56249F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14:paraId="06BBA08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3"/>
          <w:sz w:val="24"/>
          <w:szCs w:val="24"/>
        </w:rPr>
        <w:t>классифицировать растения и их части по разным основаниям;</w:t>
      </w:r>
    </w:p>
    <w:p w14:paraId="67095BA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D0E6AB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полученные знания для выращивания и размножения культурных растений;</w:t>
      </w:r>
    </w:p>
    <w:p w14:paraId="5D1FCB4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7C6985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8CF463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2C60C3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2D072F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письменные и устные сообщения, грамотно используя понятийный аппарат изучаемого раздела биологии.</w:t>
      </w:r>
    </w:p>
    <w:p w14:paraId="21D6B89C"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7 класс:</w:t>
      </w:r>
    </w:p>
    <w:p w14:paraId="4574F477"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2D3511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FDBEE9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35C4ED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749C5C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признаки классов покрытосеменных или цветковых, семейств двудольных и однодольных растений;</w:t>
      </w:r>
    </w:p>
    <w:p w14:paraId="14345EA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820B2F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97F913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выделять существенные признаки строения и жизнедеятельности растений, бактерий, грибов, лишайников;</w:t>
      </w:r>
    </w:p>
    <w:p w14:paraId="0DF1D34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11421EE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усложнение организации растений в ходе эволюции растительного мира на Земле;</w:t>
      </w:r>
    </w:p>
    <w:p w14:paraId="30A8904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черты приспособленности растений к среде обитания, значение экологических факторов для растений;</w:t>
      </w:r>
    </w:p>
    <w:p w14:paraId="4DB315F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A5F2E8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6087C90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438EEC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72D608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2DDB84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EF4027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52106F2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5B85A4D4" w14:textId="77777777" w:rsidR="00856160" w:rsidRPr="00D64D0D" w:rsidRDefault="00856160" w:rsidP="00856160">
      <w:pPr>
        <w:widowControl w:val="0"/>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8 класс:</w:t>
      </w:r>
    </w:p>
    <w:p w14:paraId="31113B8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зоологию как биологическую науку, её разделы и связь с другими науками и техникой;</w:t>
      </w:r>
    </w:p>
    <w:p w14:paraId="7D263E3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F2E252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6853A97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C99672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общие признаки животных, уровни организации животного организма: клетки, ткани, органы, системы органов, организм;</w:t>
      </w:r>
    </w:p>
    <w:p w14:paraId="541798CA"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животные ткани и органы животных между собой;</w:t>
      </w:r>
    </w:p>
    <w:p w14:paraId="284D51D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94900B1"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40AC5580"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2E58E91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3F3E0AB"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признаки классов членистоногих и хордовых; отрядов насекомых и млекопитающих;</w:t>
      </w:r>
    </w:p>
    <w:p w14:paraId="5DFEBF8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105D1B2"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сравнивать представителей отдельных систематических групп животных и делать выводы на основе сравнения;</w:t>
      </w:r>
    </w:p>
    <w:p w14:paraId="274A499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классифицировать животных на основании особенностей строения;</w:t>
      </w:r>
    </w:p>
    <w:p w14:paraId="67F715D3"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описывать усложнение организации животных в ходе эволюции животного мира на Земле;</w:t>
      </w:r>
    </w:p>
    <w:p w14:paraId="0D0D4148"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черты приспособленности животных к среде обитания, значение экологических факторов для животных;</w:t>
      </w:r>
    </w:p>
    <w:p w14:paraId="508E23C6"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взаимосвязи животных в природных сообществах, цепи питания;</w:t>
      </w:r>
    </w:p>
    <w:p w14:paraId="77FF3AB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устанавливать взаимосвязи животных с растениями, грибами, лишайниками и бактериями в природных сообществах;</w:t>
      </w:r>
    </w:p>
    <w:p w14:paraId="157D86B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животных природных зон Земли, основные закономерности распространения животных по планете;</w:t>
      </w:r>
    </w:p>
    <w:p w14:paraId="0BA68995"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роль животных в природных сообществах;</w:t>
      </w:r>
    </w:p>
    <w:p w14:paraId="0EF8BDD9"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797E17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причины и знать меры охраны животного мира Земли;</w:t>
      </w:r>
    </w:p>
    <w:p w14:paraId="18B1251D"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5EE99AAE"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2DFFA8C"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59BB7EF"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61EC14F4" w14:textId="77777777" w:rsidR="00856160" w:rsidRPr="00D64D0D" w:rsidRDefault="00856160" w:rsidP="00856160">
      <w:pPr>
        <w:widowControl w:val="0"/>
        <w:tabs>
          <w:tab w:val="left" w:pos="240"/>
        </w:tabs>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color w:val="000000" w:themeColor="text1"/>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38ECB945" w14:textId="77777777" w:rsidR="00856160" w:rsidRPr="00D64D0D" w:rsidRDefault="00856160" w:rsidP="00F568FE">
      <w:pPr>
        <w:pStyle w:val="a6"/>
        <w:widowControl w:val="0"/>
        <w:numPr>
          <w:ilvl w:val="0"/>
          <w:numId w:val="54"/>
        </w:numPr>
        <w:autoSpaceDE w:val="0"/>
        <w:autoSpaceDN w:val="0"/>
        <w:adjustRightInd w:val="0"/>
        <w:ind w:left="0" w:firstLine="709"/>
        <w:textAlignment w:val="center"/>
        <w:rPr>
          <w:rFonts w:ascii="Times New Roman" w:eastAsia="Times New Roman" w:hAnsi="Times New Roman"/>
          <w:b/>
          <w:bCs/>
          <w:color w:val="000000" w:themeColor="text1"/>
        </w:rPr>
      </w:pPr>
      <w:r w:rsidRPr="00D64D0D">
        <w:rPr>
          <w:rFonts w:ascii="Times New Roman" w:eastAsia="Times New Roman" w:hAnsi="Times New Roman"/>
          <w:b/>
          <w:bCs/>
          <w:color w:val="000000" w:themeColor="text1"/>
        </w:rPr>
        <w:t>класс:</w:t>
      </w:r>
    </w:p>
    <w:p w14:paraId="57FE9788" w14:textId="77777777" w:rsidR="002870CF" w:rsidRDefault="00856160" w:rsidP="002870CF">
      <w:pPr>
        <w:widowControl w:val="0"/>
        <w:tabs>
          <w:tab w:val="left" w:pos="993"/>
        </w:tabs>
        <w:autoSpaceDE w:val="0"/>
        <w:autoSpaceDN w:val="0"/>
        <w:adjustRightInd w:val="0"/>
        <w:spacing w:after="0" w:line="240" w:lineRule="auto"/>
        <w:ind w:firstLine="709"/>
        <w:jc w:val="both"/>
        <w:rPr>
          <w:sz w:val="24"/>
          <w:szCs w:val="24"/>
        </w:rPr>
      </w:pPr>
      <w:r w:rsidRPr="002870CF">
        <w:rPr>
          <w:rFonts w:eastAsia="Calibri" w:cs="Times New Roman"/>
          <w:color w:val="000000" w:themeColor="text1"/>
          <w:sz w:val="24"/>
          <w:szCs w:val="24"/>
        </w:rPr>
        <w:t xml:space="preserve">  </w:t>
      </w:r>
      <w:r w:rsidR="002870CF" w:rsidRPr="002870CF">
        <w:rPr>
          <w:sz w:val="24"/>
          <w:szCs w:val="24"/>
        </w:rP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204AB4A0" w14:textId="77777777" w:rsidR="002870CF" w:rsidRDefault="002870CF" w:rsidP="002870CF">
      <w:pPr>
        <w:widowControl w:val="0"/>
        <w:tabs>
          <w:tab w:val="left" w:pos="993"/>
        </w:tabs>
        <w:autoSpaceDE w:val="0"/>
        <w:autoSpaceDN w:val="0"/>
        <w:adjustRightInd w:val="0"/>
        <w:spacing w:after="0" w:line="240" w:lineRule="auto"/>
        <w:ind w:firstLine="709"/>
        <w:jc w:val="both"/>
        <w:rPr>
          <w:sz w:val="24"/>
          <w:szCs w:val="24"/>
        </w:rPr>
      </w:pPr>
      <w:r w:rsidRPr="002870CF">
        <w:rPr>
          <w:sz w:val="24"/>
          <w:szCs w:val="24"/>
        </w:rP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14:paraId="51A9BF32" w14:textId="77777777" w:rsidR="00D0058A" w:rsidRDefault="002870CF" w:rsidP="002870CF">
      <w:pPr>
        <w:widowControl w:val="0"/>
        <w:tabs>
          <w:tab w:val="left" w:pos="993"/>
        </w:tabs>
        <w:autoSpaceDE w:val="0"/>
        <w:autoSpaceDN w:val="0"/>
        <w:adjustRightInd w:val="0"/>
        <w:spacing w:after="0" w:line="240" w:lineRule="auto"/>
        <w:ind w:firstLine="709"/>
        <w:jc w:val="both"/>
        <w:rPr>
          <w:sz w:val="24"/>
          <w:szCs w:val="24"/>
        </w:rPr>
      </w:pPr>
      <w:r w:rsidRPr="002870CF">
        <w:rPr>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C2503A1" w14:textId="77777777" w:rsidR="00D0058A" w:rsidRDefault="002870CF" w:rsidP="002870CF">
      <w:pPr>
        <w:widowControl w:val="0"/>
        <w:tabs>
          <w:tab w:val="left" w:pos="993"/>
        </w:tabs>
        <w:autoSpaceDE w:val="0"/>
        <w:autoSpaceDN w:val="0"/>
        <w:adjustRightInd w:val="0"/>
        <w:spacing w:after="0" w:line="240" w:lineRule="auto"/>
        <w:ind w:firstLine="709"/>
        <w:jc w:val="both"/>
        <w:rPr>
          <w:sz w:val="24"/>
          <w:szCs w:val="24"/>
        </w:rPr>
      </w:pPr>
      <w:r w:rsidRPr="002870CF">
        <w:rPr>
          <w:sz w:val="24"/>
          <w:szCs w:val="24"/>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14:paraId="39274C4B" w14:textId="4E63223B" w:rsidR="00D0058A" w:rsidRDefault="002870CF" w:rsidP="002870CF">
      <w:pPr>
        <w:widowControl w:val="0"/>
        <w:tabs>
          <w:tab w:val="left" w:pos="993"/>
        </w:tabs>
        <w:autoSpaceDE w:val="0"/>
        <w:autoSpaceDN w:val="0"/>
        <w:adjustRightInd w:val="0"/>
        <w:spacing w:after="0" w:line="240" w:lineRule="auto"/>
        <w:ind w:firstLine="709"/>
        <w:jc w:val="both"/>
        <w:rPr>
          <w:sz w:val="24"/>
          <w:szCs w:val="24"/>
        </w:rPr>
      </w:pPr>
      <w:r w:rsidRPr="002870CF">
        <w:rPr>
          <w:sz w:val="24"/>
          <w:szCs w:val="24"/>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14:paraId="7CAA176C" w14:textId="77777777" w:rsidR="00D0058A" w:rsidRDefault="002870CF" w:rsidP="002870CF">
      <w:pPr>
        <w:widowControl w:val="0"/>
        <w:tabs>
          <w:tab w:val="left" w:pos="993"/>
        </w:tabs>
        <w:autoSpaceDE w:val="0"/>
        <w:autoSpaceDN w:val="0"/>
        <w:adjustRightInd w:val="0"/>
        <w:spacing w:after="0" w:line="240" w:lineRule="auto"/>
        <w:ind w:firstLine="709"/>
        <w:jc w:val="both"/>
        <w:rPr>
          <w:sz w:val="24"/>
          <w:szCs w:val="24"/>
        </w:rPr>
      </w:pPr>
      <w:r w:rsidRPr="002870CF">
        <w:rPr>
          <w:sz w:val="24"/>
          <w:szCs w:val="24"/>
        </w:rPr>
        <w:t xml:space="preserve">различать биологически активные вещества (витамины, ферменты, гормоны), 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17453EA0" w14:textId="77777777" w:rsidR="00D0058A" w:rsidRDefault="002870CF" w:rsidP="002870CF">
      <w:pPr>
        <w:widowControl w:val="0"/>
        <w:tabs>
          <w:tab w:val="left" w:pos="993"/>
        </w:tabs>
        <w:autoSpaceDE w:val="0"/>
        <w:autoSpaceDN w:val="0"/>
        <w:adjustRightInd w:val="0"/>
        <w:spacing w:after="0" w:line="240" w:lineRule="auto"/>
        <w:ind w:firstLine="709"/>
        <w:jc w:val="both"/>
        <w:rPr>
          <w:sz w:val="24"/>
          <w:szCs w:val="24"/>
        </w:rPr>
      </w:pPr>
      <w:r w:rsidRPr="002870CF">
        <w:rPr>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8258048"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применять биологические модели для выявления особенностей строения и функционирования органов и систем органов человека;</w:t>
      </w:r>
    </w:p>
    <w:p w14:paraId="02B16CF2"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 объяснять нейрогуморальную регуляцию процессов жизнедеятельности организма человека; </w:t>
      </w:r>
    </w:p>
    <w:p w14:paraId="21148633" w14:textId="7C848363"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14:paraId="5FC57F23"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2F1D483E"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14:paraId="0CEDC027"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6F33AA39"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52242AA4"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14:paraId="6BB8CDBF"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w:t>
      </w:r>
    </w:p>
    <w:p w14:paraId="4914724E"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p w14:paraId="433744E9"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B0F392A" w14:textId="77777777" w:rsidR="00D0058A" w:rsidRDefault="00D0058A" w:rsidP="002870CF">
      <w:pPr>
        <w:widowControl w:val="0"/>
        <w:tabs>
          <w:tab w:val="left" w:pos="993"/>
        </w:tabs>
        <w:autoSpaceDE w:val="0"/>
        <w:autoSpaceDN w:val="0"/>
        <w:adjustRightInd w:val="0"/>
        <w:spacing w:after="0" w:line="240" w:lineRule="auto"/>
        <w:ind w:firstLine="709"/>
        <w:jc w:val="both"/>
        <w:rPr>
          <w:sz w:val="24"/>
          <w:szCs w:val="24"/>
        </w:rPr>
      </w:pPr>
      <w:r w:rsidRPr="00D0058A">
        <w:rPr>
          <w:sz w:val="24"/>
          <w:szCs w:val="24"/>
        </w:rPr>
        <w:t>владеть приёмами работы с информацией: формулировать основания для извлечения и обобщения информации из нескольких (4–5) источников;</w:t>
      </w:r>
    </w:p>
    <w:p w14:paraId="3B5CF061" w14:textId="22225B24" w:rsidR="00D0058A" w:rsidRPr="00D0058A" w:rsidRDefault="00D0058A" w:rsidP="002870CF">
      <w:pPr>
        <w:widowControl w:val="0"/>
        <w:tabs>
          <w:tab w:val="left" w:pos="993"/>
        </w:tabs>
        <w:autoSpaceDE w:val="0"/>
        <w:autoSpaceDN w:val="0"/>
        <w:adjustRightInd w:val="0"/>
        <w:spacing w:after="0" w:line="240" w:lineRule="auto"/>
        <w:ind w:firstLine="709"/>
        <w:jc w:val="both"/>
        <w:rPr>
          <w:rFonts w:eastAsia="Times New Roman" w:cs="Times New Roman"/>
          <w:b/>
          <w:color w:val="000000" w:themeColor="text1"/>
          <w:sz w:val="24"/>
          <w:szCs w:val="24"/>
        </w:rPr>
      </w:pPr>
      <w:r w:rsidRPr="00D0058A">
        <w:rPr>
          <w:sz w:val="24"/>
          <w:szCs w:val="24"/>
        </w:rPr>
        <w:t xml:space="preserve"> 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sidR="00856160" w:rsidRPr="00D0058A">
        <w:rPr>
          <w:rFonts w:eastAsia="Times New Roman" w:cs="Times New Roman"/>
          <w:b/>
          <w:color w:val="000000" w:themeColor="text1"/>
          <w:sz w:val="24"/>
          <w:szCs w:val="24"/>
        </w:rPr>
        <w:tab/>
      </w:r>
    </w:p>
    <w:p w14:paraId="43AE37EF" w14:textId="682700F7" w:rsidR="00856160" w:rsidRPr="00D64D0D" w:rsidRDefault="00856160" w:rsidP="002870CF">
      <w:pPr>
        <w:widowControl w:val="0"/>
        <w:tabs>
          <w:tab w:val="left" w:pos="993"/>
        </w:tabs>
        <w:autoSpaceDE w:val="0"/>
        <w:autoSpaceDN w:val="0"/>
        <w:adjustRightInd w:val="0"/>
        <w:spacing w:after="0" w:line="240" w:lineRule="auto"/>
        <w:ind w:firstLine="709"/>
        <w:jc w:val="both"/>
        <w:rPr>
          <w:rFonts w:eastAsia="Calibri" w:cs="Times New Roman"/>
          <w:b/>
          <w:color w:val="000000" w:themeColor="text1"/>
          <w:sz w:val="24"/>
          <w:szCs w:val="24"/>
        </w:rPr>
      </w:pPr>
      <w:r w:rsidRPr="00D64D0D">
        <w:rPr>
          <w:rFonts w:eastAsia="Calibri" w:cs="Times New Roman"/>
          <w:b/>
          <w:bCs/>
          <w:color w:val="000000" w:themeColor="text1"/>
          <w:sz w:val="24"/>
          <w:szCs w:val="24"/>
        </w:rPr>
        <w:t xml:space="preserve">Подходы к оцениванию планируемых результатов </w:t>
      </w:r>
      <w:r w:rsidRPr="00D64D0D">
        <w:rPr>
          <w:rFonts w:eastAsia="Times New Roman" w:cs="Times New Roman"/>
          <w:b/>
          <w:color w:val="000000" w:themeColor="text1"/>
          <w:sz w:val="24"/>
          <w:szCs w:val="24"/>
        </w:rPr>
        <w:t>обучения</w:t>
      </w:r>
    </w:p>
    <w:p w14:paraId="0DA4AC43" w14:textId="77777777" w:rsidR="00856160" w:rsidRPr="00D64D0D" w:rsidRDefault="00856160" w:rsidP="00856160">
      <w:pPr>
        <w:spacing w:after="0" w:line="240" w:lineRule="auto"/>
        <w:ind w:firstLine="851"/>
        <w:jc w:val="both"/>
        <w:rPr>
          <w:rFonts w:eastAsia="Calibri" w:cs="Times New Roman"/>
          <w:color w:val="000000" w:themeColor="text1"/>
          <w:sz w:val="24"/>
          <w:szCs w:val="24"/>
        </w:rPr>
      </w:pPr>
      <w:r w:rsidRPr="00D64D0D">
        <w:rPr>
          <w:rFonts w:eastAsia="Calibri" w:cs="Times New Roman"/>
          <w:color w:val="000000" w:themeColor="text1"/>
          <w:sz w:val="24"/>
          <w:szCs w:val="24"/>
        </w:rPr>
        <w:t>При оценивании планируемых результатов обучения биологии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биологии. При сниженной работоспособности, выраженных нарушениях моторики рук возможно увеличение времени для выполнения контрольных, самостоятельных, практических и лабораторных работ. Контрольные, самостоятельные, практические и лабораторные работы при необходимости могут предлагаться с использованием электронных систем тестирования, виртуальной биологической лаборатории,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 тестовыми заданиями.</w:t>
      </w:r>
    </w:p>
    <w:p w14:paraId="0171310E" w14:textId="77777777" w:rsidR="00856160" w:rsidRPr="00D64D0D" w:rsidRDefault="00856160" w:rsidP="00856160">
      <w:pPr>
        <w:spacing w:after="0" w:line="240" w:lineRule="auto"/>
        <w:ind w:firstLine="851"/>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Предметные результаты учебно-познавательной деятельности оцениваются с учетом их соответствия требованиям программы обучения на основании письменных ответов, устных ответов (выступлений), а также учебно-практической деятельности. </w:t>
      </w:r>
    </w:p>
    <w:p w14:paraId="6E7387BA" w14:textId="77777777" w:rsidR="00856160" w:rsidRPr="00D64D0D" w:rsidRDefault="00856160" w:rsidP="00856160">
      <w:pPr>
        <w:spacing w:after="0" w:line="240" w:lineRule="auto"/>
        <w:ind w:firstLine="851"/>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В целях контроля результатов учебной деятельности обучающихся с НОДА широко используется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При обучении биологии рекомендуется использование индивидуально-дифференцированных заданий трёх уровней. </w:t>
      </w:r>
    </w:p>
    <w:p w14:paraId="612AD9C3" w14:textId="77777777" w:rsidR="00856160" w:rsidRPr="00D64D0D" w:rsidRDefault="00856160" w:rsidP="00856160">
      <w:pPr>
        <w:spacing w:after="0" w:line="240" w:lineRule="auto"/>
        <w:ind w:firstLine="851"/>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Задания 1-го уровня направлены на освоение обучающимся учебной информации на уровне воспроизведения и описания фактического материала по предмету (например, тестовые задания с одним правильным ответом). </w:t>
      </w:r>
    </w:p>
    <w:p w14:paraId="43F1087F" w14:textId="77777777" w:rsidR="00856160" w:rsidRPr="00D64D0D" w:rsidRDefault="00856160" w:rsidP="00856160">
      <w:pPr>
        <w:spacing w:after="0" w:line="240" w:lineRule="auto"/>
        <w:ind w:firstLine="851"/>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2-й уровень свидетельствует о сформированности умений учебно-познавательной деятельности на основе простых мыслительных операций (классификация, анализ, синтез, сопоставление). Это могут быть задания на определение правильности суждения, задания с подбором терминов, к соответствующим определениям, задания на распределение объектов и явлений природы по группам на основе существенных признаков, на соответствие строения и выполняемой функции и т. д. </w:t>
      </w:r>
    </w:p>
    <w:p w14:paraId="10DFD73E" w14:textId="77777777" w:rsidR="00856160" w:rsidRPr="00D64D0D" w:rsidRDefault="00856160" w:rsidP="00856160">
      <w:pPr>
        <w:spacing w:after="0" w:line="240" w:lineRule="auto"/>
        <w:ind w:firstLine="851"/>
        <w:jc w:val="both"/>
        <w:rPr>
          <w:rFonts w:eastAsia="Calibri" w:cs="Times New Roman"/>
          <w:color w:val="000000" w:themeColor="text1"/>
          <w:sz w:val="24"/>
          <w:szCs w:val="24"/>
        </w:rPr>
      </w:pPr>
      <w:r w:rsidRPr="00D64D0D">
        <w:rPr>
          <w:rFonts w:eastAsia="Calibri" w:cs="Times New Roman"/>
          <w:color w:val="000000" w:themeColor="text1"/>
          <w:sz w:val="24"/>
          <w:szCs w:val="24"/>
        </w:rPr>
        <w:t xml:space="preserve">3-й уровень представляет собой задания со свободным (развёрнутым) ответом. </w:t>
      </w:r>
    </w:p>
    <w:p w14:paraId="1FDCEAD0" w14:textId="77777777" w:rsidR="00856160" w:rsidRPr="00D64D0D" w:rsidRDefault="00856160" w:rsidP="00856160">
      <w:pPr>
        <w:spacing w:after="0" w:line="240" w:lineRule="auto"/>
        <w:ind w:firstLine="851"/>
        <w:contextualSpacing/>
        <w:rPr>
          <w:rFonts w:eastAsia="Calibri" w:cs="Times New Roman"/>
          <w:b/>
          <w:bCs/>
          <w:color w:val="000000" w:themeColor="text1"/>
          <w:sz w:val="24"/>
          <w:szCs w:val="24"/>
        </w:rPr>
      </w:pPr>
      <w:r w:rsidRPr="00D64D0D">
        <w:rPr>
          <w:rFonts w:eastAsia="Calibri" w:cs="Times New Roman"/>
          <w:b/>
          <w:bCs/>
          <w:color w:val="000000" w:themeColor="text1"/>
          <w:sz w:val="24"/>
          <w:szCs w:val="24"/>
        </w:rPr>
        <w:t>Специальные условия реализации дисциплины</w:t>
      </w:r>
    </w:p>
    <w:p w14:paraId="7928F185" w14:textId="77777777" w:rsidR="00856160" w:rsidRPr="00D64D0D" w:rsidRDefault="00856160" w:rsidP="00F568FE">
      <w:pPr>
        <w:numPr>
          <w:ilvl w:val="0"/>
          <w:numId w:val="22"/>
        </w:numPr>
        <w:spacing w:after="0" w:line="240" w:lineRule="auto"/>
        <w:ind w:left="0" w:firstLine="851"/>
        <w:contextualSpacing/>
        <w:jc w:val="both"/>
        <w:rPr>
          <w:rFonts w:eastAsia="Calibri" w:cs="Times New Roman"/>
          <w:color w:val="000000" w:themeColor="text1"/>
          <w:sz w:val="24"/>
          <w:szCs w:val="24"/>
        </w:rPr>
      </w:pPr>
      <w:r w:rsidRPr="00D64D0D">
        <w:rPr>
          <w:rFonts w:eastAsia="Calibri" w:cs="Times New Roman"/>
          <w:color w:val="000000" w:themeColor="text1"/>
          <w:kern w:val="2"/>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32C671DB" w14:textId="77777777" w:rsidR="00856160" w:rsidRPr="00D64D0D" w:rsidRDefault="00856160" w:rsidP="00F568FE">
      <w:pPr>
        <w:widowControl w:val="0"/>
        <w:numPr>
          <w:ilvl w:val="0"/>
          <w:numId w:val="22"/>
        </w:numPr>
        <w:spacing w:after="0" w:line="240" w:lineRule="auto"/>
        <w:ind w:left="0" w:firstLine="851"/>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Должны быть созданы условия для функционирования современной информационно-образовательной среды по биологии,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020A9FD3" w14:textId="3FF95E18" w:rsidR="00856160" w:rsidRPr="00D64D0D" w:rsidRDefault="00856160" w:rsidP="00F568FE">
      <w:pPr>
        <w:numPr>
          <w:ilvl w:val="0"/>
          <w:numId w:val="22"/>
        </w:numPr>
        <w:spacing w:after="0" w:line="240" w:lineRule="auto"/>
        <w:ind w:left="0" w:firstLine="851"/>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При проведении урока обязательным условием является соблюдение двигательного режима: проведение динамических пауз, сочетающих комплекс упражнений для пальцев рук и глаз, дыхательную и артикуляционную гимнастику.</w:t>
      </w:r>
    </w:p>
    <w:p w14:paraId="5CD6A855" w14:textId="40C78244" w:rsidR="00BF2F74" w:rsidRPr="00D64D0D" w:rsidRDefault="00867BBD" w:rsidP="00D8525C">
      <w:pPr>
        <w:pStyle w:val="30"/>
        <w:rPr>
          <w:rFonts w:ascii="Times New Roman" w:hAnsi="Times New Roman" w:cs="Times New Roman"/>
          <w:color w:val="auto"/>
          <w:sz w:val="24"/>
          <w:szCs w:val="24"/>
        </w:rPr>
      </w:pPr>
      <w:bookmarkStart w:id="56" w:name="_Toc143419525"/>
      <w:r>
        <w:rPr>
          <w:rFonts w:ascii="Times New Roman" w:hAnsi="Times New Roman" w:cs="Times New Roman"/>
          <w:color w:val="auto"/>
          <w:sz w:val="24"/>
          <w:szCs w:val="24"/>
        </w:rPr>
        <w:t>2.1.10</w:t>
      </w:r>
      <w:r w:rsidR="00BF2F74" w:rsidRPr="00D64D0D">
        <w:rPr>
          <w:rFonts w:ascii="Times New Roman" w:hAnsi="Times New Roman" w:cs="Times New Roman"/>
          <w:color w:val="auto"/>
          <w:sz w:val="24"/>
          <w:szCs w:val="24"/>
        </w:rPr>
        <w:t xml:space="preserve"> РАБОЧАЯ ПРОГРАММА УЧЕБНОГО ПРЕДМЕТА «ХИМИЯ»</w:t>
      </w:r>
      <w:bookmarkEnd w:id="56"/>
    </w:p>
    <w:p w14:paraId="6D8445F4" w14:textId="77777777" w:rsidR="00BF2F74" w:rsidRPr="00D64D0D" w:rsidRDefault="00BF2F74" w:rsidP="00BF2F74">
      <w:pPr>
        <w:spacing w:after="0" w:line="240" w:lineRule="auto"/>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Пояснительная записка </w:t>
      </w:r>
    </w:p>
    <w:p w14:paraId="067C8D04" w14:textId="77777777" w:rsidR="00BF2F74" w:rsidRPr="00D64D0D" w:rsidRDefault="00BF2F74" w:rsidP="00BF2F74">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Общая характеристика учебного предмета «Химия»</w:t>
      </w:r>
    </w:p>
    <w:p w14:paraId="733A912A"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28DFF9BC"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Химия как элемент системы естественных наук распространила своё вли</w:t>
      </w:r>
      <w:r w:rsidRPr="00D64D0D">
        <w:rPr>
          <w:rFonts w:eastAsia="Times New Roman" w:cs="Times New Roman"/>
          <w:color w:val="000000" w:themeColor="text1"/>
          <w:spacing w:val="-2"/>
          <w:sz w:val="24"/>
          <w:szCs w:val="24"/>
        </w:rPr>
        <w:t>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w:t>
      </w:r>
      <w:r w:rsidRPr="00D64D0D">
        <w:rPr>
          <w:rFonts w:eastAsia="Times New Roman" w:cs="Times New Roman"/>
          <w:color w:val="000000" w:themeColor="text1"/>
          <w:sz w:val="24"/>
          <w:szCs w:val="24"/>
        </w:rPr>
        <w:t>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337C7657"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14:paraId="48D4C7AA"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25FC995B"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20B141B5"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Изучение предмета: </w:t>
      </w:r>
    </w:p>
    <w:p w14:paraId="4DB82FDC"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14:paraId="402CCFA3"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14:paraId="6693EE4E" w14:textId="7236ECF1"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542A13A8"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14:paraId="6D40EE64"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6F0674C7"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65BAD945"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14:paraId="6A187EE4" w14:textId="77777777" w:rsidR="00BF2F74" w:rsidRPr="00D64D0D" w:rsidRDefault="00BF2F74" w:rsidP="00BF2F74">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Цели изучения учебного предмета «Химия»</w:t>
      </w:r>
    </w:p>
    <w:p w14:paraId="48C8DBA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5CA0566F"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14:paraId="0E20D152"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 связи с этим при изучении предмета в основной школе доминирующее значение приобрели такие </w:t>
      </w:r>
      <w:r w:rsidRPr="00D64D0D">
        <w:rPr>
          <w:rFonts w:eastAsia="Times New Roman" w:cs="Times New Roman"/>
          <w:b/>
          <w:color w:val="000000" w:themeColor="text1"/>
          <w:sz w:val="24"/>
          <w:szCs w:val="24"/>
        </w:rPr>
        <w:t>цели</w:t>
      </w:r>
      <w:r w:rsidRPr="00D64D0D">
        <w:rPr>
          <w:rFonts w:eastAsia="Times New Roman" w:cs="Times New Roman"/>
          <w:color w:val="000000" w:themeColor="text1"/>
          <w:sz w:val="24"/>
          <w:szCs w:val="24"/>
        </w:rPr>
        <w:t>, как:</w:t>
      </w:r>
    </w:p>
    <w:p w14:paraId="1C0AE6F8" w14:textId="09EEF8E1" w:rsidR="00BF2F74" w:rsidRPr="00D64D0D" w:rsidRDefault="00832E8E" w:rsidP="00BF2F7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BF2F74" w:rsidRPr="00D64D0D">
        <w:rPr>
          <w:rFonts w:eastAsia="Times New Roman" w:cs="Times New Roman"/>
          <w:color w:val="000000" w:themeColor="text1"/>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694B8A10" w14:textId="2AEB642A" w:rsidR="00BF2F74" w:rsidRPr="00D64D0D" w:rsidRDefault="00832E8E" w:rsidP="00BF2F7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BF2F74" w:rsidRPr="00D64D0D">
        <w:rPr>
          <w:rFonts w:eastAsia="Times New Roman" w:cs="Times New Roman"/>
          <w:color w:val="000000" w:themeColor="text1"/>
          <w:sz w:val="24"/>
          <w:szCs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11FC7D14" w14:textId="6E40C8C3" w:rsidR="00BF2F74" w:rsidRPr="00D64D0D" w:rsidRDefault="00832E8E" w:rsidP="00BF2F7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BF2F74" w:rsidRPr="00D64D0D">
        <w:rPr>
          <w:rFonts w:eastAsia="Times New Roman" w:cs="Times New Roman"/>
          <w:color w:val="000000" w:themeColor="text1"/>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E572602" w14:textId="16C469A8" w:rsidR="00BF2F74" w:rsidRPr="00D64D0D" w:rsidRDefault="00832E8E" w:rsidP="00BF2F7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BF2F74" w:rsidRPr="00D64D0D">
        <w:rPr>
          <w:rFonts w:eastAsia="Times New Roman" w:cs="Times New Roman"/>
          <w:color w:val="000000" w:themeColor="text1"/>
          <w:sz w:val="24"/>
          <w:szCs w:val="24"/>
        </w:rPr>
        <w:t>формирование умений объяснять и оценивать явления окружающего мира на основании знаний и опыта, полученных при изучении химии;</w:t>
      </w:r>
    </w:p>
    <w:p w14:paraId="1059E7FB" w14:textId="4102A06B" w:rsidR="00BF2F74" w:rsidRPr="00D64D0D" w:rsidRDefault="00832E8E" w:rsidP="00BF2F7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BF2F74" w:rsidRPr="00D64D0D">
        <w:rPr>
          <w:rFonts w:eastAsia="Times New Roman" w:cs="Times New Roman"/>
          <w:color w:val="000000" w:themeColor="text1"/>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64254613" w14:textId="630CF0C8" w:rsidR="00BF2F74" w:rsidRPr="00D64D0D" w:rsidRDefault="00832E8E" w:rsidP="00BF2F74">
      <w:pPr>
        <w:widowControl w:val="0"/>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00BF2F74" w:rsidRPr="00D64D0D">
        <w:rPr>
          <w:rFonts w:eastAsia="Times New Roman" w:cs="Times New Roman"/>
          <w:color w:val="000000" w:themeColor="text1"/>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04FE2218" w14:textId="77777777" w:rsidR="00BF2F74" w:rsidRPr="00D64D0D" w:rsidRDefault="00BF2F74" w:rsidP="00BF2F74">
      <w:pPr>
        <w:spacing w:after="0" w:line="240" w:lineRule="auto"/>
        <w:ind w:firstLine="709"/>
        <w:jc w:val="both"/>
        <w:rPr>
          <w:rFonts w:eastAsia="Calibri" w:cs="Times New Roman"/>
          <w:bCs/>
          <w:color w:val="000000" w:themeColor="text1"/>
          <w:sz w:val="24"/>
          <w:szCs w:val="24"/>
        </w:rPr>
      </w:pPr>
      <w:r w:rsidRPr="00D64D0D">
        <w:rPr>
          <w:rFonts w:eastAsia="Calibri" w:cs="Times New Roman"/>
          <w:bCs/>
          <w:color w:val="000000" w:themeColor="text1"/>
          <w:sz w:val="24"/>
          <w:szCs w:val="24"/>
        </w:rPr>
        <w:t xml:space="preserve">Принцип, подходы и особые образовательные потребности обучающихся с НОДА по предмету «Химия» те же, что и при изучении физики. </w:t>
      </w:r>
    </w:p>
    <w:p w14:paraId="18AFF2F7" w14:textId="3487249F" w:rsidR="00BF2F74" w:rsidRPr="00D64D0D" w:rsidRDefault="00264180" w:rsidP="00264180">
      <w:pPr>
        <w:widowControl w:val="0"/>
        <w:tabs>
          <w:tab w:val="left" w:pos="560"/>
          <w:tab w:val="left" w:pos="1120"/>
          <w:tab w:val="left" w:pos="1680"/>
          <w:tab w:val="left" w:pos="2240"/>
          <w:tab w:val="left" w:pos="5453"/>
        </w:tabs>
        <w:suppressAutoHyphens/>
        <w:autoSpaceDE w:val="0"/>
        <w:spacing w:after="0" w:line="240" w:lineRule="auto"/>
        <w:ind w:left="1429" w:firstLine="709"/>
        <w:jc w:val="both"/>
        <w:rPr>
          <w:rFonts w:eastAsia="Times New Roman" w:cs="Times New Roman"/>
          <w:b/>
          <w:bCs/>
          <w:caps/>
          <w:color w:val="000000" w:themeColor="text1"/>
          <w:position w:val="6"/>
          <w:sz w:val="24"/>
          <w:szCs w:val="24"/>
        </w:rPr>
      </w:pPr>
      <w:r w:rsidRPr="00D64D0D">
        <w:rPr>
          <w:rFonts w:eastAsia="Calibri" w:cs="Times New Roman"/>
          <w:color w:val="000000" w:themeColor="text1"/>
          <w:sz w:val="24"/>
          <w:szCs w:val="24"/>
        </w:rPr>
        <w:tab/>
      </w:r>
      <w:r w:rsidR="00BF2F74" w:rsidRPr="00D64D0D">
        <w:rPr>
          <w:rFonts w:eastAsia="Times New Roman" w:cs="Times New Roman"/>
          <w:b/>
          <w:bCs/>
          <w:color w:val="000000" w:themeColor="text1"/>
          <w:position w:val="6"/>
          <w:sz w:val="24"/>
          <w:szCs w:val="24"/>
        </w:rPr>
        <w:t>Место учебного предмета «Химия» в учебном плане</w:t>
      </w:r>
    </w:p>
    <w:p w14:paraId="356A1D95" w14:textId="6F6EFA31" w:rsidR="00BF2F74" w:rsidRPr="00D0058A" w:rsidRDefault="00BF2F74" w:rsidP="00D0058A">
      <w:pPr>
        <w:widowControl w:val="0"/>
        <w:autoSpaceDE w:val="0"/>
        <w:autoSpaceDN w:val="0"/>
        <w:adjustRightInd w:val="0"/>
        <w:spacing w:after="0" w:line="240" w:lineRule="auto"/>
        <w:ind w:firstLine="709"/>
        <w:jc w:val="both"/>
        <w:textAlignment w:val="center"/>
        <w:rPr>
          <w:rFonts w:cs="Times New Roman"/>
          <w:b/>
          <w:color w:val="000000" w:themeColor="text1"/>
          <w:sz w:val="24"/>
          <w:szCs w:val="24"/>
        </w:rPr>
      </w:pPr>
      <w:r w:rsidRPr="00D64D0D">
        <w:rPr>
          <w:rFonts w:eastAsia="Times New Roman" w:cs="Times New Roman"/>
          <w:color w:val="000000" w:themeColor="text1"/>
          <w:sz w:val="24"/>
          <w:szCs w:val="24"/>
        </w:rPr>
        <w:t xml:space="preserve">В соответствии с ФГОС ООО «Химия» является обязательным предметом на уровне основного общего образования. </w:t>
      </w:r>
      <w:r w:rsidR="00D0058A" w:rsidRPr="00D0058A">
        <w:rPr>
          <w:sz w:val="24"/>
          <w:szCs w:val="24"/>
        </w:rPr>
        <w:t>Общее число часов, рекомендованных для изучения химии, – 136 часов: в 8 классе – 68 часов (2 часа в неделю), в 9 классе – 68 часов (2 часа в неделю).</w:t>
      </w:r>
      <w:r w:rsidR="00D0058A">
        <w:t xml:space="preserve"> </w:t>
      </w:r>
      <w:r w:rsidRPr="00D0058A">
        <w:rPr>
          <w:rFonts w:cs="Times New Roman"/>
          <w:b/>
          <w:caps/>
          <w:color w:val="000000" w:themeColor="text1"/>
          <w:sz w:val="24"/>
          <w:szCs w:val="24"/>
        </w:rPr>
        <w:t>Содержание учебного предмета «Химия»</w:t>
      </w:r>
    </w:p>
    <w:p w14:paraId="42FDA79C"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 w:val="24"/>
          <w:szCs w:val="24"/>
        </w:rPr>
      </w:pPr>
      <w:r w:rsidRPr="00D64D0D">
        <w:rPr>
          <w:rFonts w:eastAsia="Times New Roman" w:cs="Times New Roman"/>
          <w:b/>
          <w:bCs/>
          <w:caps/>
          <w:color w:val="000000" w:themeColor="text1"/>
          <w:position w:val="6"/>
          <w:sz w:val="24"/>
          <w:szCs w:val="24"/>
        </w:rPr>
        <w:t xml:space="preserve">8 КЛАСС </w:t>
      </w:r>
    </w:p>
    <w:p w14:paraId="1813D448"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 xml:space="preserve">Первоначальные химические понятия </w:t>
      </w:r>
    </w:p>
    <w:p w14:paraId="4BC38202"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265F54E1"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Атомы и молекулы. Химические элементы. Символы химических элементов. Простые и сложные вещества. Атомно-молекулярное учение.</w:t>
      </w:r>
    </w:p>
    <w:p w14:paraId="32480086"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14:paraId="0F48E4C8"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14:paraId="7A7D86CC"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0058A">
        <w:rPr>
          <w:rFonts w:eastAsia="Times New Roman" w:cs="Times New Roman"/>
          <w:i/>
          <w:color w:val="000000" w:themeColor="text1"/>
          <w:spacing w:val="-2"/>
          <w:sz w:val="24"/>
          <w:szCs w:val="24"/>
        </w:rPr>
        <w:t>Химический эксперимент:</w:t>
      </w:r>
      <w:r w:rsidRPr="00D64D0D">
        <w:rPr>
          <w:rFonts w:eastAsia="Times New Roman" w:cs="Times New Roman"/>
          <w:color w:val="000000" w:themeColor="text1"/>
          <w:spacing w:val="-2"/>
          <w:sz w:val="24"/>
          <w:szCs w:val="24"/>
        </w:rPr>
        <w:t xml:space="preserve">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3CA93E84"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Важнейшие представители неорганических веществ</w:t>
      </w:r>
    </w:p>
    <w:p w14:paraId="43D011EA"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204C0E2F"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20C8E230"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559A1F5B"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3"/>
          <w:sz w:val="24"/>
          <w:szCs w:val="24"/>
        </w:rPr>
      </w:pPr>
      <w:r w:rsidRPr="00D64D0D">
        <w:rPr>
          <w:rFonts w:eastAsia="Times New Roman" w:cs="Times New Roman"/>
          <w:color w:val="000000" w:themeColor="text1"/>
          <w:spacing w:val="-3"/>
          <w:sz w:val="24"/>
          <w:szCs w:val="24"/>
        </w:rPr>
        <w:t>Количество вещества. Моль. Молярная масса. Закон Авогадро. Молярный объём газов. Расчёты по химическим уравнениям.</w:t>
      </w:r>
    </w:p>
    <w:p w14:paraId="14B1D0AF" w14:textId="55F4E24B"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Физические свойства воды. Вода как растворитель. Растворы. Насыщенные и ненасыщенные растворы.</w:t>
      </w:r>
      <w:r w:rsidRPr="00D64D0D">
        <w:rPr>
          <w:rFonts w:eastAsia="Times New Roman" w:cs="Times New Roman"/>
          <w:i/>
          <w:iCs/>
          <w:color w:val="000000" w:themeColor="text1"/>
          <w:sz w:val="24"/>
          <w:szCs w:val="24"/>
        </w:rPr>
        <w:t xml:space="preserve"> Растворимость веществ в воде.</w:t>
      </w:r>
      <w:r w:rsidRPr="00D64D0D">
        <w:rPr>
          <w:rFonts w:eastAsia="Times New Roman" w:cs="Times New Roman"/>
          <w:color w:val="000000" w:themeColor="text1"/>
          <w:sz w:val="24"/>
          <w:szCs w:val="24"/>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14:paraId="049F8F43"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7847ADF7"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70E9D882"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14:paraId="5623F620"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Соли. Номенклатура солей (международная и тривиальная). Физические и химические свойства солей. Получение солей.</w:t>
      </w:r>
    </w:p>
    <w:p w14:paraId="3CA6100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Генетическая связь между классами неорганических соединений.</w:t>
      </w:r>
    </w:p>
    <w:p w14:paraId="49C2A82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0058A">
        <w:rPr>
          <w:rFonts w:eastAsia="Times New Roman" w:cs="Times New Roman"/>
          <w:i/>
          <w:color w:val="000000" w:themeColor="text1"/>
          <w:sz w:val="24"/>
          <w:szCs w:val="24"/>
        </w:rPr>
        <w:t>Химический эксперимент:</w:t>
      </w:r>
      <w:r w:rsidRPr="00D64D0D">
        <w:rPr>
          <w:rFonts w:eastAsia="Times New Roman" w:cs="Times New Roman"/>
          <w:color w:val="000000" w:themeColor="text1"/>
          <w:sz w:val="24"/>
          <w:szCs w:val="24"/>
        </w:rPr>
        <w:t xml:space="preserve">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4BBA9DF0" w14:textId="77777777" w:rsidR="00BF2F74" w:rsidRPr="00D64D0D" w:rsidRDefault="00BF2F74" w:rsidP="00BF2F74">
      <w:pPr>
        <w:keepNext/>
        <w:widowControl w:val="0"/>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 xml:space="preserve">Периодический закон и Периодическая система </w:t>
      </w:r>
      <w:r w:rsidRPr="00D64D0D">
        <w:rPr>
          <w:rFonts w:eastAsia="Times New Roman" w:cs="Times New Roman"/>
          <w:b/>
          <w:bCs/>
          <w:color w:val="000000" w:themeColor="text1"/>
          <w:position w:val="6"/>
          <w:sz w:val="24"/>
          <w:szCs w:val="24"/>
        </w:rPr>
        <w:br/>
        <w:t xml:space="preserve">химических элементов Д. И. Менделеева. Строение атомов. </w:t>
      </w:r>
      <w:r w:rsidRPr="00D64D0D">
        <w:rPr>
          <w:rFonts w:eastAsia="Times New Roman" w:cs="Times New Roman"/>
          <w:b/>
          <w:bCs/>
          <w:color w:val="000000" w:themeColor="text1"/>
          <w:position w:val="6"/>
          <w:sz w:val="24"/>
          <w:szCs w:val="24"/>
        </w:rPr>
        <w:br/>
        <w:t xml:space="preserve">Химическая связь. Окислительно-восстановительные реакции </w:t>
      </w:r>
    </w:p>
    <w:p w14:paraId="5149E6F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14:paraId="1B2F59D8"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02967675"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614B28D0"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1B69AA41"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Химическая связь. Ковалентная (полярная и неполярная) связь. Электроотрицательность химических элементов. Ионная связь.</w:t>
      </w:r>
    </w:p>
    <w:p w14:paraId="3FB53F4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274A55F3"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0058A">
        <w:rPr>
          <w:rFonts w:eastAsia="Times New Roman" w:cs="Times New Roman"/>
          <w:i/>
          <w:color w:val="000000" w:themeColor="text1"/>
          <w:sz w:val="24"/>
          <w:szCs w:val="24"/>
        </w:rPr>
        <w:t>Химический эксперимент:</w:t>
      </w:r>
      <w:r w:rsidRPr="00D64D0D">
        <w:rPr>
          <w:rFonts w:eastAsia="Times New Roman" w:cs="Times New Roman"/>
          <w:color w:val="000000" w:themeColor="text1"/>
          <w:sz w:val="24"/>
          <w:szCs w:val="24"/>
        </w:rPr>
        <w:t xml:space="preserve">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69D0111C"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 xml:space="preserve">Межпредметные связи </w:t>
      </w:r>
    </w:p>
    <w:p w14:paraId="6E2D4419"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99A669F"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35FBF33"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5B36CE68"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Биология: фотосинтез, дыхание, биосфера.</w:t>
      </w:r>
    </w:p>
    <w:p w14:paraId="6099658A"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География: атмосфера, гидросфера, минералы, горные породы, полезные ископаемые, топливо, водные ресурсы.</w:t>
      </w:r>
    </w:p>
    <w:p w14:paraId="77D93F56"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 w:val="24"/>
          <w:szCs w:val="24"/>
        </w:rPr>
      </w:pPr>
      <w:r w:rsidRPr="00D64D0D">
        <w:rPr>
          <w:rFonts w:eastAsia="Times New Roman" w:cs="Times New Roman"/>
          <w:b/>
          <w:bCs/>
          <w:caps/>
          <w:color w:val="000000" w:themeColor="text1"/>
          <w:position w:val="6"/>
          <w:sz w:val="24"/>
          <w:szCs w:val="24"/>
        </w:rPr>
        <w:t xml:space="preserve">9  КЛАСС </w:t>
      </w:r>
    </w:p>
    <w:p w14:paraId="645FCF22"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 xml:space="preserve">Вещество и химическая реакция </w:t>
      </w:r>
    </w:p>
    <w:p w14:paraId="4A9A4629"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14:paraId="1B826192"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73E5ED3C"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56CB16C6"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14:paraId="48358D0F"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Понятие о скорости химической реакции</w:t>
      </w:r>
      <w:r w:rsidRPr="00D64D0D">
        <w:rPr>
          <w:rFonts w:eastAsia="Times New Roman" w:cs="Times New Roman"/>
          <w:i/>
          <w:iCs/>
          <w:color w:val="000000" w:themeColor="text1"/>
          <w:sz w:val="24"/>
          <w:szCs w:val="24"/>
        </w:rPr>
        <w:t xml:space="preserve">. </w:t>
      </w:r>
      <w:r w:rsidRPr="00D64D0D">
        <w:rPr>
          <w:rFonts w:eastAsia="Times New Roman" w:cs="Times New Roman"/>
          <w:color w:val="000000" w:themeColor="text1"/>
          <w:sz w:val="24"/>
          <w:szCs w:val="24"/>
        </w:rPr>
        <w:t>Понятие об обратимых и необратимых химических реакциях. Понятие о гомогенных и гетерогенных реакциях.</w:t>
      </w:r>
      <w:r w:rsidRPr="00D64D0D">
        <w:rPr>
          <w:rFonts w:eastAsia="Times New Roman" w:cs="Times New Roman"/>
          <w:i/>
          <w:iCs/>
          <w:color w:val="000000" w:themeColor="text1"/>
          <w:sz w:val="24"/>
          <w:szCs w:val="24"/>
        </w:rPr>
        <w:t xml:space="preserve"> Понятие о химическом равновесии. Факторы, влияющие на скорость химической реакции и положение химического равновесия.</w:t>
      </w:r>
    </w:p>
    <w:p w14:paraId="49715E34"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14:paraId="1D37BDFF"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Теория электролитической диссоциации. Электролиты и не-</w:t>
      </w:r>
      <w:r w:rsidRPr="00D64D0D">
        <w:rPr>
          <w:rFonts w:eastAsia="Times New Roman" w:cs="Times New Roman"/>
          <w:color w:val="000000" w:themeColor="text1"/>
          <w:sz w:val="24"/>
          <w:szCs w:val="24"/>
        </w:rPr>
        <w:br/>
        <w:t xml:space="preserve">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14:paraId="7E808F96"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D64D0D">
        <w:rPr>
          <w:rFonts w:eastAsia="Times New Roman" w:cs="Times New Roman"/>
          <w:i/>
          <w:iCs/>
          <w:color w:val="000000" w:themeColor="text1"/>
          <w:sz w:val="24"/>
          <w:szCs w:val="24"/>
        </w:rPr>
        <w:t>Понятие о гидролизе солей</w:t>
      </w:r>
      <w:r w:rsidRPr="00D64D0D">
        <w:rPr>
          <w:rFonts w:eastAsia="Times New Roman" w:cs="Times New Roman"/>
          <w:color w:val="000000" w:themeColor="text1"/>
          <w:sz w:val="24"/>
          <w:szCs w:val="24"/>
        </w:rPr>
        <w:t xml:space="preserve">. </w:t>
      </w:r>
    </w:p>
    <w:p w14:paraId="2511774A"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0058A">
        <w:rPr>
          <w:rFonts w:eastAsia="Times New Roman" w:cs="Times New Roman"/>
          <w:i/>
          <w:color w:val="000000" w:themeColor="text1"/>
          <w:sz w:val="24"/>
          <w:szCs w:val="24"/>
        </w:rPr>
        <w:t>Химический эксперимент:</w:t>
      </w:r>
      <w:r w:rsidRPr="00D64D0D">
        <w:rPr>
          <w:rFonts w:eastAsia="Times New Roman" w:cs="Times New Roman"/>
          <w:color w:val="000000" w:themeColor="text1"/>
          <w:sz w:val="24"/>
          <w:szCs w:val="24"/>
        </w:rPr>
        <w:t xml:space="preserve"> ознакомление с моделями кристаллических решёток неорганических веществ – металлов и неметаллов (графита и алмаза), сложных веществ (хлорида натрия); иссле</w:t>
      </w:r>
      <w:r w:rsidRPr="00D64D0D">
        <w:rPr>
          <w:rFonts w:eastAsia="Times New Roman" w:cs="Times New Roman"/>
          <w:color w:val="000000" w:themeColor="text1"/>
          <w:spacing w:val="-2"/>
          <w:sz w:val="24"/>
          <w:szCs w:val="24"/>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D64D0D">
        <w:rPr>
          <w:rFonts w:eastAsia="Times New Roman" w:cs="Times New Roman"/>
          <w:color w:val="000000" w:themeColor="text1"/>
          <w:sz w:val="24"/>
          <w:szCs w:val="24"/>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2A1A06DC" w14:textId="77777777"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 xml:space="preserve">Неметаллы и их соединения </w:t>
      </w:r>
    </w:p>
    <w:p w14:paraId="4385E982"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035BF3E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Общая характеристика элементов VIА-группы. Особенности строения атомов, характерные степени окисления. </w:t>
      </w:r>
    </w:p>
    <w:p w14:paraId="79A97A73"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5CB862F"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Общая характеристика элементов VА-группы. Особенности строения атомов, характерные степени окисления. </w:t>
      </w:r>
    </w:p>
    <w:p w14:paraId="1BE7B562"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14:paraId="23263144"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0B3CCE2E"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Общая характеристика элементов IVА-группы. Особенности строения атомов, характерные степени окисления. </w:t>
      </w:r>
    </w:p>
    <w:p w14:paraId="36BE7156"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430EB3AE"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i/>
          <w:iCs/>
          <w:color w:val="000000" w:themeColor="text1"/>
          <w:sz w:val="24"/>
          <w:szCs w:val="24"/>
        </w:rPr>
      </w:pPr>
      <w:r w:rsidRPr="00D64D0D">
        <w:rPr>
          <w:rFonts w:eastAsia="Times New Roman" w:cs="Times New Roman"/>
          <w:color w:val="000000" w:themeColor="text1"/>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D64D0D">
        <w:rPr>
          <w:rFonts w:eastAsia="Times New Roman" w:cs="Times New Roman"/>
          <w:i/>
          <w:iCs/>
          <w:color w:val="000000" w:themeColor="text1"/>
          <w:sz w:val="24"/>
          <w:szCs w:val="24"/>
        </w:rPr>
        <w:t xml:space="preserve"> Их состав и химическое строение. </w:t>
      </w:r>
      <w:r w:rsidRPr="00D64D0D">
        <w:rPr>
          <w:rFonts w:eastAsia="Times New Roman" w:cs="Times New Roman"/>
          <w:color w:val="000000" w:themeColor="text1"/>
          <w:sz w:val="24"/>
          <w:szCs w:val="24"/>
        </w:rPr>
        <w:t xml:space="preserve">Понятие о биологически важных веществах: жирах, белках, углеводах – и их роли в жизни человека. </w:t>
      </w:r>
      <w:r w:rsidRPr="00D64D0D">
        <w:rPr>
          <w:rFonts w:eastAsia="Times New Roman" w:cs="Times New Roman"/>
          <w:i/>
          <w:iCs/>
          <w:color w:val="000000" w:themeColor="text1"/>
          <w:sz w:val="24"/>
          <w:szCs w:val="24"/>
        </w:rPr>
        <w:t>Материальное единство органических и неорганических соединений.</w:t>
      </w:r>
      <w:r w:rsidRPr="00D64D0D">
        <w:rPr>
          <w:rFonts w:eastAsia="Times New Roman" w:cs="Times New Roman"/>
          <w:color w:val="000000" w:themeColor="text1"/>
          <w:sz w:val="24"/>
          <w:szCs w:val="24"/>
        </w:rPr>
        <w:t xml:space="preserve"> </w:t>
      </w:r>
    </w:p>
    <w:p w14:paraId="260FDFF9"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w:t>
      </w:r>
      <w:r w:rsidRPr="00D64D0D">
        <w:rPr>
          <w:rFonts w:eastAsia="Times New Roman" w:cs="Times New Roman"/>
          <w:i/>
          <w:iCs/>
          <w:color w:val="000000" w:themeColor="text1"/>
          <w:sz w:val="24"/>
          <w:szCs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C76EC5D" w14:textId="77777777" w:rsidR="00FB3398" w:rsidRDefault="00BF2F74" w:rsidP="00FB3398">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0058A">
        <w:rPr>
          <w:rFonts w:eastAsia="Times New Roman" w:cs="Times New Roman"/>
          <w:i/>
          <w:color w:val="000000" w:themeColor="text1"/>
          <w:spacing w:val="1"/>
          <w:sz w:val="24"/>
          <w:szCs w:val="24"/>
        </w:rPr>
        <w:t>Химический эксперимент:</w:t>
      </w:r>
      <w:r w:rsidRPr="00D64D0D">
        <w:rPr>
          <w:rFonts w:eastAsia="Times New Roman" w:cs="Times New Roman"/>
          <w:color w:val="000000" w:themeColor="text1"/>
          <w:spacing w:val="1"/>
          <w:sz w:val="24"/>
          <w:szCs w:val="24"/>
        </w:rPr>
        <w:t xml:space="preserve">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 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F3C3504" w14:textId="77777777" w:rsidR="00FB3398" w:rsidRDefault="00D0058A" w:rsidP="00FB3398">
      <w:pPr>
        <w:widowControl w:val="0"/>
        <w:tabs>
          <w:tab w:val="left" w:pos="510"/>
        </w:tabs>
        <w:autoSpaceDE w:val="0"/>
        <w:autoSpaceDN w:val="0"/>
        <w:adjustRightInd w:val="0"/>
        <w:spacing w:after="0" w:line="240" w:lineRule="auto"/>
        <w:ind w:firstLine="709"/>
        <w:jc w:val="both"/>
        <w:textAlignment w:val="center"/>
        <w:rPr>
          <w:sz w:val="24"/>
          <w:szCs w:val="24"/>
        </w:rPr>
      </w:pPr>
      <w:r w:rsidRPr="00D0058A">
        <w:rPr>
          <w:b/>
          <w:sz w:val="24"/>
          <w:szCs w:val="24"/>
        </w:rPr>
        <w:t>Металлы и их соединения</w:t>
      </w:r>
      <w:r w:rsidRPr="00D0058A">
        <w:rPr>
          <w:sz w:val="24"/>
          <w:szCs w:val="24"/>
        </w:rPr>
        <w:t xml:space="preserve"> </w:t>
      </w:r>
    </w:p>
    <w:p w14:paraId="6DEB5B1E" w14:textId="77777777" w:rsidR="00FB3398" w:rsidRDefault="00D0058A" w:rsidP="00FB3398">
      <w:pPr>
        <w:widowControl w:val="0"/>
        <w:tabs>
          <w:tab w:val="left" w:pos="510"/>
        </w:tabs>
        <w:autoSpaceDE w:val="0"/>
        <w:autoSpaceDN w:val="0"/>
        <w:adjustRightInd w:val="0"/>
        <w:spacing w:after="0" w:line="240" w:lineRule="auto"/>
        <w:ind w:firstLine="709"/>
        <w:jc w:val="both"/>
        <w:textAlignment w:val="center"/>
        <w:rPr>
          <w:sz w:val="24"/>
          <w:szCs w:val="24"/>
        </w:rPr>
      </w:pPr>
      <w:r w:rsidRPr="00D0058A">
        <w:rPr>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r w:rsidR="00FB3398">
        <w:rPr>
          <w:sz w:val="24"/>
          <w:szCs w:val="24"/>
        </w:rPr>
        <w:t xml:space="preserve">   </w:t>
      </w:r>
      <w:r w:rsidRPr="00D0058A">
        <w:rPr>
          <w:sz w:val="24"/>
          <w:szCs w:val="24"/>
        </w:rP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14:paraId="16E0C47F" w14:textId="333A6304" w:rsidR="00D0058A" w:rsidRDefault="00D0058A" w:rsidP="00FB3398">
      <w:pPr>
        <w:widowControl w:val="0"/>
        <w:tabs>
          <w:tab w:val="left" w:pos="510"/>
        </w:tabs>
        <w:autoSpaceDE w:val="0"/>
        <w:autoSpaceDN w:val="0"/>
        <w:adjustRightInd w:val="0"/>
        <w:spacing w:after="0" w:line="240" w:lineRule="auto"/>
        <w:jc w:val="both"/>
        <w:textAlignment w:val="center"/>
        <w:rPr>
          <w:sz w:val="24"/>
          <w:szCs w:val="24"/>
        </w:rPr>
      </w:pPr>
      <w:r w:rsidRPr="00D0058A">
        <w:rPr>
          <w:sz w:val="24"/>
          <w:szCs w:val="24"/>
        </w:rP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w:t>
      </w:r>
    </w:p>
    <w:p w14:paraId="144CAC06" w14:textId="77777777" w:rsidR="00FB3398" w:rsidRDefault="00D0058A" w:rsidP="00D0058A">
      <w:pPr>
        <w:keepNext/>
        <w:widowControl w:val="0"/>
        <w:suppressAutoHyphens/>
        <w:autoSpaceDE w:val="0"/>
        <w:autoSpaceDN w:val="0"/>
        <w:adjustRightInd w:val="0"/>
        <w:spacing w:after="0" w:line="240" w:lineRule="auto"/>
        <w:ind w:firstLine="709"/>
        <w:textAlignment w:val="center"/>
        <w:rPr>
          <w:sz w:val="24"/>
          <w:szCs w:val="24"/>
        </w:rPr>
      </w:pPr>
      <w:r w:rsidRPr="00D0058A">
        <w:rPr>
          <w:sz w:val="24"/>
          <w:szCs w:val="24"/>
        </w:rP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 </w:t>
      </w:r>
    </w:p>
    <w:p w14:paraId="4B5F7F01" w14:textId="77777777" w:rsidR="00FB3398" w:rsidRDefault="00D0058A" w:rsidP="00D0058A">
      <w:pPr>
        <w:keepNext/>
        <w:widowControl w:val="0"/>
        <w:suppressAutoHyphens/>
        <w:autoSpaceDE w:val="0"/>
        <w:autoSpaceDN w:val="0"/>
        <w:adjustRightInd w:val="0"/>
        <w:spacing w:after="0" w:line="240" w:lineRule="auto"/>
        <w:ind w:firstLine="709"/>
        <w:textAlignment w:val="center"/>
        <w:rPr>
          <w:sz w:val="24"/>
          <w:szCs w:val="24"/>
        </w:rPr>
      </w:pPr>
      <w:r w:rsidRPr="00FB3398">
        <w:rPr>
          <w:i/>
          <w:sz w:val="24"/>
          <w:szCs w:val="24"/>
        </w:rPr>
        <w:t>Химический эксперимент</w:t>
      </w:r>
      <w:r w:rsidRPr="00D0058A">
        <w:rPr>
          <w:sz w:val="24"/>
          <w:szCs w:val="24"/>
        </w:rPr>
        <w:t xml:space="preserve">: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14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14:paraId="50E729A8" w14:textId="2E0D32B8" w:rsidR="00D0058A" w:rsidRPr="00D0058A" w:rsidRDefault="00D0058A" w:rsidP="00D0058A">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FB3398">
        <w:rPr>
          <w:b/>
          <w:sz w:val="24"/>
          <w:szCs w:val="24"/>
        </w:rPr>
        <w:t>Химия и окружающая среда</w:t>
      </w:r>
      <w:r w:rsidRPr="00D0058A">
        <w:rPr>
          <w:sz w:val="24"/>
          <w:szCs w:val="24"/>
        </w:rPr>
        <w:t xml:space="preserve"> 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Химическое загрязнение окружающей среды (предельная допустимая концентрация веществ (далее – ПДК). Роль химии в решении экологических проблем. </w:t>
      </w:r>
      <w:r w:rsidRPr="00FB3398">
        <w:rPr>
          <w:i/>
          <w:sz w:val="24"/>
          <w:szCs w:val="24"/>
        </w:rPr>
        <w:t>Химический эксперимент:</w:t>
      </w:r>
      <w:r w:rsidRPr="00D0058A">
        <w:rPr>
          <w:sz w:val="24"/>
          <w:szCs w:val="24"/>
        </w:rPr>
        <w:t xml:space="preserve"> изучение образцов материалов (стекло, сплавы металлов, полимерные материалы).</w:t>
      </w:r>
    </w:p>
    <w:p w14:paraId="185D3132" w14:textId="433A5A13" w:rsidR="00BF2F74" w:rsidRPr="00D64D0D" w:rsidRDefault="00BF2F74" w:rsidP="00BF2F74">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 w:val="24"/>
          <w:szCs w:val="24"/>
        </w:rPr>
      </w:pPr>
      <w:r w:rsidRPr="00D64D0D">
        <w:rPr>
          <w:rFonts w:eastAsia="Times New Roman" w:cs="Times New Roman"/>
          <w:b/>
          <w:bCs/>
          <w:color w:val="000000" w:themeColor="text1"/>
          <w:position w:val="6"/>
          <w:sz w:val="24"/>
          <w:szCs w:val="24"/>
        </w:rPr>
        <w:t xml:space="preserve">Межпредметные связи </w:t>
      </w:r>
    </w:p>
    <w:p w14:paraId="4A350C6D"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02A9374"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14:paraId="2C67AB86" w14:textId="77777777"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14:paraId="4E716894" w14:textId="77777777" w:rsidR="00FB3398"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Биология: фотосинтез, дыхание, биосфера, экосистема, минеральные удобрения, микроэлементы, макроэлементы, питательные вещества. </w:t>
      </w:r>
    </w:p>
    <w:p w14:paraId="202BFA31" w14:textId="787C2A58" w:rsidR="00BF2F74" w:rsidRPr="00D64D0D" w:rsidRDefault="00BF2F74" w:rsidP="00BF2F74">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География: атмосфера, гидросфера, минералы, горные породы, полезные ископаемые, топливо, водные ресурсы. </w:t>
      </w:r>
    </w:p>
    <w:p w14:paraId="2AAAA383" w14:textId="77777777" w:rsidR="00BF2F74" w:rsidRPr="00D64D0D" w:rsidRDefault="00BF2F74" w:rsidP="00BF2F74">
      <w:pPr>
        <w:widowControl w:val="0"/>
        <w:tabs>
          <w:tab w:val="left" w:pos="510"/>
        </w:tabs>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 xml:space="preserve">Планируемые результаты освоения учебного </w:t>
      </w:r>
      <w:r w:rsidRPr="00D64D0D">
        <w:rPr>
          <w:rFonts w:eastAsia="Times New Roman" w:cs="Times New Roman"/>
          <w:b/>
          <w:bCs/>
          <w:caps/>
          <w:color w:val="000000" w:themeColor="text1"/>
          <w:sz w:val="24"/>
          <w:szCs w:val="24"/>
        </w:rPr>
        <w:t xml:space="preserve"> </w:t>
      </w:r>
      <w:r w:rsidRPr="00D64D0D">
        <w:rPr>
          <w:rFonts w:eastAsia="Times New Roman" w:cs="Times New Roman"/>
          <w:b/>
          <w:bCs/>
          <w:color w:val="000000" w:themeColor="text1"/>
          <w:sz w:val="24"/>
          <w:szCs w:val="24"/>
        </w:rPr>
        <w:t xml:space="preserve">предмета «Химия» </w:t>
      </w:r>
      <w:r w:rsidRPr="00D64D0D">
        <w:rPr>
          <w:rFonts w:eastAsia="Times New Roman" w:cs="Times New Roman"/>
          <w:b/>
          <w:bCs/>
          <w:caps/>
          <w:color w:val="000000" w:themeColor="text1"/>
          <w:sz w:val="24"/>
          <w:szCs w:val="24"/>
        </w:rPr>
        <w:t xml:space="preserve"> </w:t>
      </w:r>
      <w:r w:rsidRPr="00D64D0D">
        <w:rPr>
          <w:rFonts w:eastAsia="Times New Roman" w:cs="Times New Roman"/>
          <w:b/>
          <w:bCs/>
          <w:color w:val="000000" w:themeColor="text1"/>
          <w:sz w:val="24"/>
          <w:szCs w:val="24"/>
        </w:rPr>
        <w:t>на уровне основного общего образования</w:t>
      </w:r>
    </w:p>
    <w:p w14:paraId="6F4F92E2"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14:paraId="5AC2CE14" w14:textId="77777777" w:rsidR="00BF2F74" w:rsidRPr="00D64D0D" w:rsidRDefault="00BF2F74" w:rsidP="00BF2F74">
      <w:pPr>
        <w:pStyle w:val="Header3"/>
        <w:spacing w:before="0"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Личностные результаты</w:t>
      </w:r>
    </w:p>
    <w:p w14:paraId="7E68B758"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124EA242"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Личностные результаты отражают сформированность, в том числе в части: </w:t>
      </w:r>
    </w:p>
    <w:p w14:paraId="6DB3780B"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 xml:space="preserve">Патриотического воспитания </w:t>
      </w:r>
    </w:p>
    <w:p w14:paraId="1911356F"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443BAB7B"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 xml:space="preserve">Гражданского воспитания </w:t>
      </w:r>
    </w:p>
    <w:p w14:paraId="402E6473"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4ED076A7"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 xml:space="preserve">Ценности научного познания </w:t>
      </w:r>
    </w:p>
    <w:p w14:paraId="2E64CD92"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6C2F18E7"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4) познавательных мотивов, направленных на получение новых знаний по химии, необходимых для объяснения наблюдаемых процессов и явлений;</w:t>
      </w:r>
    </w:p>
    <w:p w14:paraId="65DB3EF7"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270B7D0C"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7EC8FDBD"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 xml:space="preserve">Формирования культуры здоровья </w:t>
      </w:r>
    </w:p>
    <w:p w14:paraId="7FBB2754"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49E0C278"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 xml:space="preserve">Трудового воспитания </w:t>
      </w:r>
    </w:p>
    <w:p w14:paraId="4E91404C" w14:textId="77777777" w:rsidR="00BF2F74" w:rsidRPr="00D64D0D" w:rsidRDefault="00BF2F74" w:rsidP="00BF2F74">
      <w:pPr>
        <w:pStyle w:val="Body"/>
        <w:spacing w:line="240" w:lineRule="auto"/>
        <w:ind w:firstLine="709"/>
        <w:rPr>
          <w:rFonts w:ascii="Times New Roman" w:hAnsi="Times New Roman" w:cs="Times New Roman"/>
          <w:color w:val="000000" w:themeColor="text1"/>
          <w:spacing w:val="-2"/>
          <w:sz w:val="24"/>
          <w:szCs w:val="24"/>
          <w:lang w:val="ru-RU"/>
        </w:rPr>
      </w:pPr>
      <w:r w:rsidRPr="00D64D0D">
        <w:rPr>
          <w:rFonts w:ascii="Times New Roman" w:hAnsi="Times New Roman" w:cs="Times New Roman"/>
          <w:color w:val="000000" w:themeColor="text1"/>
          <w:spacing w:val="-2"/>
          <w:sz w:val="24"/>
          <w:szCs w:val="24"/>
          <w:lang w:val="ru-RU"/>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355C811F"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Экологического воспитания</w:t>
      </w:r>
    </w:p>
    <w:p w14:paraId="38D2501D" w14:textId="77777777" w:rsidR="00BF2F74" w:rsidRPr="00D64D0D" w:rsidRDefault="00BF2F74" w:rsidP="00BF2F74">
      <w:pPr>
        <w:pStyle w:val="Body"/>
        <w:spacing w:line="240" w:lineRule="auto"/>
        <w:ind w:firstLine="709"/>
        <w:rPr>
          <w:rFonts w:ascii="Times New Roman" w:hAnsi="Times New Roman" w:cs="Times New Roman"/>
          <w:color w:val="000000" w:themeColor="text1"/>
          <w:spacing w:val="-1"/>
          <w:sz w:val="24"/>
          <w:szCs w:val="24"/>
          <w:lang w:val="ru-RU"/>
        </w:rPr>
      </w:pPr>
      <w:r w:rsidRPr="00D64D0D">
        <w:rPr>
          <w:rFonts w:ascii="Times New Roman" w:hAnsi="Times New Roman" w:cs="Times New Roman"/>
          <w:color w:val="000000" w:themeColor="text1"/>
          <w:spacing w:val="-1"/>
          <w:sz w:val="24"/>
          <w:szCs w:val="24"/>
          <w:lang w:val="ru-RU"/>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775837CE"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0E61E0C9"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11) экологического мышления, умения руководствоваться им в познавательной, коммуникативной и социальной практике.</w:t>
      </w:r>
    </w:p>
    <w:p w14:paraId="02DC3AC3" w14:textId="77777777" w:rsidR="00BF2F74" w:rsidRPr="00D64D0D" w:rsidRDefault="00BF2F74" w:rsidP="00BF2F74">
      <w:pPr>
        <w:pStyle w:val="Header3"/>
        <w:spacing w:before="0"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Метапредметные результаты</w:t>
      </w:r>
    </w:p>
    <w:p w14:paraId="55C6E9EF"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4B095E47"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14:paraId="41729C37"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Базовыми логическими действиями</w:t>
      </w:r>
    </w:p>
    <w:p w14:paraId="64DFBC53" w14:textId="77777777" w:rsidR="00BF2F74" w:rsidRPr="00D64D0D" w:rsidRDefault="00BF2F74" w:rsidP="00BF2F74">
      <w:pPr>
        <w:pStyle w:val="Body"/>
        <w:spacing w:line="240" w:lineRule="auto"/>
        <w:ind w:firstLine="709"/>
        <w:rPr>
          <w:rFonts w:ascii="Times New Roman" w:hAnsi="Times New Roman" w:cs="Times New Roman"/>
          <w:color w:val="000000" w:themeColor="text1"/>
          <w:spacing w:val="1"/>
          <w:sz w:val="24"/>
          <w:szCs w:val="24"/>
          <w:lang w:val="ru-RU"/>
        </w:rPr>
      </w:pPr>
      <w:r w:rsidRPr="00D64D0D">
        <w:rPr>
          <w:rFonts w:ascii="Times New Roman" w:hAnsi="Times New Roman" w:cs="Times New Roman"/>
          <w:color w:val="000000" w:themeColor="text1"/>
          <w:spacing w:val="1"/>
          <w:sz w:val="24"/>
          <w:szCs w:val="24"/>
          <w:lang w:val="ru-RU"/>
        </w:rPr>
        <w:t>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w:t>
      </w:r>
      <w:r w:rsidRPr="00D64D0D">
        <w:rPr>
          <w:rFonts w:ascii="Times New Roman" w:hAnsi="Times New Roman" w:cs="Times New Roman"/>
          <w:color w:val="000000" w:themeColor="text1"/>
          <w:spacing w:val="1"/>
          <w:sz w:val="24"/>
          <w:szCs w:val="24"/>
        </w:rPr>
        <w:t> </w:t>
      </w:r>
      <w:r w:rsidRPr="00D64D0D">
        <w:rPr>
          <w:rFonts w:ascii="Times New Roman" w:hAnsi="Times New Roman" w:cs="Times New Roman"/>
          <w:color w:val="000000" w:themeColor="text1"/>
          <w:spacing w:val="1"/>
          <w:sz w:val="24"/>
          <w:szCs w:val="24"/>
          <w:lang w:val="ru-RU"/>
        </w:rPr>
        <w:t>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7648ADE4"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D43F9B0"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Базовыми исследовательскими действиями</w:t>
      </w:r>
    </w:p>
    <w:p w14:paraId="13CECA81"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7F3B6A1C"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4)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2562BDAB"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Работой с информацией</w:t>
      </w:r>
    </w:p>
    <w:p w14:paraId="58130896"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6D3D368F"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6)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60630482"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14:paraId="51B0D31B"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Универсальными коммуникативными действиями</w:t>
      </w:r>
    </w:p>
    <w:p w14:paraId="079F9186"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14:paraId="0F9E6593"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9)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4AAB6C1A"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10)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14:paraId="2D5F0806" w14:textId="77777777" w:rsidR="00BF2F74" w:rsidRPr="00D64D0D" w:rsidRDefault="00BF2F74" w:rsidP="00BF2F74">
      <w:pPr>
        <w:pStyle w:val="Header4"/>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Универсальными регулятивными действиями</w:t>
      </w:r>
    </w:p>
    <w:p w14:paraId="31C39B35"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14:paraId="38260F9B"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 xml:space="preserve">12) умением использовать и анализировать контексты, предлагаемые в условии заданий. </w:t>
      </w:r>
    </w:p>
    <w:p w14:paraId="27316E80" w14:textId="77777777" w:rsidR="00BF2F74" w:rsidRPr="00D64D0D" w:rsidRDefault="00BF2F74" w:rsidP="00BF2F74">
      <w:pPr>
        <w:pStyle w:val="Header3"/>
        <w:spacing w:before="0" w:line="240" w:lineRule="auto"/>
        <w:ind w:firstLine="709"/>
        <w:rPr>
          <w:rFonts w:ascii="Times New Roman" w:hAnsi="Times New Roman" w:cs="Times New Roman"/>
          <w:color w:val="000000" w:themeColor="text1"/>
          <w:sz w:val="24"/>
          <w:szCs w:val="24"/>
        </w:rPr>
      </w:pPr>
      <w:r w:rsidRPr="00D64D0D">
        <w:rPr>
          <w:rFonts w:ascii="Times New Roman" w:hAnsi="Times New Roman" w:cs="Times New Roman"/>
          <w:color w:val="000000" w:themeColor="text1"/>
          <w:sz w:val="24"/>
          <w:szCs w:val="24"/>
        </w:rPr>
        <w:t>Предметные результаты</w:t>
      </w:r>
    </w:p>
    <w:p w14:paraId="2E68D907"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075AA1AF"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Предметные результаты представлены по годам обучения и отражают сформированность у обучающихся следующих умений:</w:t>
      </w:r>
    </w:p>
    <w:p w14:paraId="3AF97CA2" w14:textId="77777777" w:rsidR="00BF2F74" w:rsidRPr="00D64D0D" w:rsidRDefault="00BF2F74" w:rsidP="00BF2F74">
      <w:pPr>
        <w:pStyle w:val="Header2"/>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8 КЛАСС</w:t>
      </w:r>
    </w:p>
    <w:p w14:paraId="102F2653"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раскрывать</w:t>
      </w:r>
      <w:r w:rsidRPr="00D64D0D">
        <w:rPr>
          <w:rFonts w:ascii="Times New Roman" w:hAnsi="Times New Roman" w:cs="Times New Roman"/>
          <w:i/>
          <w:color w:val="000000" w:themeColor="text1"/>
          <w:sz w:val="24"/>
          <w:szCs w:val="24"/>
          <w:lang w:val="ru-RU"/>
        </w:rPr>
        <w:t xml:space="preserve"> </w:t>
      </w:r>
      <w:r w:rsidRPr="00D64D0D">
        <w:rPr>
          <w:rStyle w:val="Italic"/>
          <w:rFonts w:ascii="Times New Roman" w:hAnsi="Times New Roman" w:cs="Times New Roman"/>
          <w:i w:val="0"/>
          <w:iCs/>
          <w:color w:val="000000" w:themeColor="text1"/>
          <w:sz w:val="24"/>
          <w:szCs w:val="24"/>
          <w:lang w:val="ru-RU"/>
        </w:rPr>
        <w:t>смысл</w:t>
      </w:r>
      <w:r w:rsidRPr="00D64D0D">
        <w:rPr>
          <w:rFonts w:ascii="Times New Roman" w:hAnsi="Times New Roman" w:cs="Times New Roman"/>
          <w:color w:val="000000" w:themeColor="text1"/>
          <w:sz w:val="24"/>
          <w:szCs w:val="24"/>
          <w:lang w:val="ru-RU"/>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7BDDFEF6"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2)</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иллюстрировать</w:t>
      </w:r>
      <w:r w:rsidRPr="00D64D0D">
        <w:rPr>
          <w:rFonts w:ascii="Times New Roman" w:hAnsi="Times New Roman" w:cs="Times New Roman"/>
          <w:i/>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взаимосвязь основных химических понятий (см. п. 1) и применять эти понятия при описании веществ и их превращений;</w:t>
      </w:r>
    </w:p>
    <w:p w14:paraId="0E8B2825"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3)</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использовать</w:t>
      </w:r>
      <w:r w:rsidRPr="00D64D0D">
        <w:rPr>
          <w:rFonts w:ascii="Times New Roman" w:hAnsi="Times New Roman" w:cs="Times New Roman"/>
          <w:i/>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химическую символику для составления формул веществ и уравнений химических реакций;</w:t>
      </w:r>
    </w:p>
    <w:p w14:paraId="0B8FC1D3"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4)</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определять</w:t>
      </w:r>
      <w:r w:rsidRPr="00D64D0D">
        <w:rPr>
          <w:rStyle w:val="Italic"/>
          <w:rFonts w:ascii="Times New Roman" w:hAnsi="Times New Roman" w:cs="Times New Roman"/>
          <w:iCs/>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 xml:space="preserve">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14:paraId="250B7FD7"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5)</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раскрывать смысл</w:t>
      </w:r>
      <w:r w:rsidRPr="00D64D0D">
        <w:rPr>
          <w:rFonts w:ascii="Times New Roman" w:hAnsi="Times New Roman" w:cs="Times New Roman"/>
          <w:color w:val="000000" w:themeColor="text1"/>
          <w:sz w:val="24"/>
          <w:szCs w:val="24"/>
          <w:lang w:val="ru-RU"/>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D64D0D">
        <w:rPr>
          <w:rStyle w:val="Italic"/>
          <w:rFonts w:ascii="Times New Roman" w:hAnsi="Times New Roman" w:cs="Times New Roman"/>
          <w:i w:val="0"/>
          <w:iCs/>
          <w:color w:val="000000" w:themeColor="text1"/>
          <w:sz w:val="24"/>
          <w:szCs w:val="24"/>
          <w:lang w:val="ru-RU"/>
        </w:rPr>
        <w:t>описывать и характеризовать</w:t>
      </w:r>
      <w:r w:rsidRPr="00D64D0D">
        <w:rPr>
          <w:rFonts w:ascii="Times New Roman" w:hAnsi="Times New Roman" w:cs="Times New Roman"/>
          <w:color w:val="000000" w:themeColor="text1"/>
          <w:sz w:val="24"/>
          <w:szCs w:val="24"/>
          <w:lang w:val="ru-RU"/>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D64D0D">
        <w:rPr>
          <w:rStyle w:val="Italic"/>
          <w:rFonts w:ascii="Times New Roman" w:hAnsi="Times New Roman" w:cs="Times New Roman"/>
          <w:i w:val="0"/>
          <w:iCs/>
          <w:color w:val="000000" w:themeColor="text1"/>
          <w:sz w:val="24"/>
          <w:szCs w:val="24"/>
          <w:lang w:val="ru-RU"/>
        </w:rPr>
        <w:t>соотносить</w:t>
      </w:r>
      <w:r w:rsidRPr="00D64D0D">
        <w:rPr>
          <w:rFonts w:ascii="Times New Roman" w:hAnsi="Times New Roman" w:cs="Times New Roman"/>
          <w:color w:val="000000" w:themeColor="text1"/>
          <w:sz w:val="24"/>
          <w:szCs w:val="24"/>
          <w:lang w:val="ru-RU"/>
        </w:rPr>
        <w:t xml:space="preserve"> обозначения, которые имеются в таблице «Периодическая система химических элементов Д.</w:t>
      </w:r>
      <w:r w:rsidRPr="00D64D0D">
        <w:rPr>
          <w:rFonts w:ascii="Times New Roman" w:hAnsi="Times New Roman" w:cs="Times New Roman"/>
          <w:color w:val="000000" w:themeColor="text1"/>
          <w:sz w:val="24"/>
          <w:szCs w:val="24"/>
        </w:rPr>
        <w:t> </w:t>
      </w:r>
      <w:r w:rsidRPr="00D64D0D">
        <w:rPr>
          <w:rFonts w:ascii="Times New Roman" w:hAnsi="Times New Roman" w:cs="Times New Roman"/>
          <w:color w:val="000000" w:themeColor="text1"/>
          <w:sz w:val="24"/>
          <w:szCs w:val="24"/>
          <w:lang w:val="ru-RU"/>
        </w:rPr>
        <w:t>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453419D2"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6)</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классифицировать</w:t>
      </w:r>
      <w:r w:rsidRPr="00D64D0D">
        <w:rPr>
          <w:rStyle w:val="Italic"/>
          <w:rFonts w:ascii="Times New Roman" w:hAnsi="Times New Roman" w:cs="Times New Roman"/>
          <w:iCs/>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химические элементы; неорганические вещества; химические реакции (по числу и составу участвующих в реакции веществ, по тепловому эффекту);</w:t>
      </w:r>
    </w:p>
    <w:p w14:paraId="7ACF6866"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7)</w:t>
      </w:r>
      <w:r w:rsidRPr="00D64D0D">
        <w:rPr>
          <w:rFonts w:ascii="Times New Roman" w:hAnsi="Times New Roman" w:cs="Times New Roman"/>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характеризовать (описывать)</w:t>
      </w:r>
      <w:r w:rsidRPr="00D64D0D">
        <w:rPr>
          <w:rFonts w:ascii="Times New Roman" w:hAnsi="Times New Roman" w:cs="Times New Roman"/>
          <w:color w:val="000000" w:themeColor="text1"/>
          <w:sz w:val="24"/>
          <w:szCs w:val="24"/>
          <w:lang w:val="ru-RU"/>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01E50C77"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8)</w:t>
      </w:r>
      <w:r w:rsidRPr="00D64D0D">
        <w:rPr>
          <w:rStyle w:val="Italic"/>
          <w:rFonts w:ascii="Times New Roman" w:hAnsi="Times New Roman" w:cs="Times New Roman"/>
          <w:iCs/>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прогнозировать</w:t>
      </w:r>
      <w:r w:rsidRPr="00D64D0D">
        <w:rPr>
          <w:rStyle w:val="Italic"/>
          <w:rFonts w:ascii="Times New Roman" w:hAnsi="Times New Roman" w:cs="Times New Roman"/>
          <w:iCs/>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свойства веществ в зависимости от их качественного состава; возможности протекания химических превращений в различных условиях;</w:t>
      </w:r>
    </w:p>
    <w:p w14:paraId="4B1BEB00"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9)</w:t>
      </w:r>
      <w:r w:rsidRPr="00D64D0D">
        <w:rPr>
          <w:rStyle w:val="Italic"/>
          <w:rFonts w:ascii="Times New Roman" w:hAnsi="Times New Roman" w:cs="Times New Roman"/>
          <w:iCs/>
          <w:color w:val="000000" w:themeColor="text1"/>
          <w:sz w:val="24"/>
          <w:szCs w:val="24"/>
          <w:lang w:val="ru-RU"/>
        </w:rPr>
        <w:tab/>
      </w:r>
      <w:r w:rsidRPr="00D64D0D">
        <w:rPr>
          <w:rStyle w:val="Italic"/>
          <w:rFonts w:ascii="Times New Roman" w:hAnsi="Times New Roman" w:cs="Times New Roman"/>
          <w:i w:val="0"/>
          <w:iCs/>
          <w:color w:val="000000" w:themeColor="text1"/>
          <w:sz w:val="24"/>
          <w:szCs w:val="24"/>
          <w:lang w:val="ru-RU"/>
        </w:rPr>
        <w:t>вычислять</w:t>
      </w:r>
      <w:r w:rsidRPr="00D64D0D">
        <w:rPr>
          <w:rFonts w:ascii="Times New Roman" w:hAnsi="Times New Roman" w:cs="Times New Roman"/>
          <w:i/>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09133A92"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10)</w:t>
      </w:r>
      <w:r w:rsidRPr="00D64D0D">
        <w:rPr>
          <w:rFonts w:ascii="Times New Roman" w:hAnsi="Times New Roman" w:cs="Times New Roman"/>
          <w:color w:val="000000" w:themeColor="text1"/>
          <w:sz w:val="24"/>
          <w:szCs w:val="24"/>
        </w:rPr>
        <w:t> </w:t>
      </w:r>
      <w:r w:rsidRPr="00D64D0D">
        <w:rPr>
          <w:rStyle w:val="Italic"/>
          <w:rFonts w:ascii="Times New Roman" w:hAnsi="Times New Roman" w:cs="Times New Roman"/>
          <w:i w:val="0"/>
          <w:iCs/>
          <w:color w:val="000000" w:themeColor="text1"/>
          <w:sz w:val="24"/>
          <w:szCs w:val="24"/>
          <w:lang w:val="ru-RU"/>
        </w:rPr>
        <w:t>применять</w:t>
      </w:r>
      <w:r w:rsidRPr="00D64D0D">
        <w:rPr>
          <w:rStyle w:val="Italic"/>
          <w:rFonts w:ascii="Times New Roman" w:hAnsi="Times New Roman" w:cs="Times New Roman"/>
          <w:iCs/>
          <w:color w:val="000000" w:themeColor="text1"/>
          <w:sz w:val="24"/>
          <w:szCs w:val="24"/>
          <w:lang w:val="ru-RU"/>
        </w:rPr>
        <w:t xml:space="preserve"> </w:t>
      </w:r>
      <w:r w:rsidRPr="00D64D0D">
        <w:rPr>
          <w:rFonts w:ascii="Times New Roman" w:hAnsi="Times New Roman" w:cs="Times New Roman"/>
          <w:color w:val="000000" w:themeColor="text1"/>
          <w:sz w:val="24"/>
          <w:szCs w:val="24"/>
          <w:lang w:val="ru-RU"/>
        </w:rPr>
        <w:t>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1BA95CE" w14:textId="77777777" w:rsidR="00BF2F74" w:rsidRPr="00D64D0D" w:rsidRDefault="00BF2F74" w:rsidP="00BF2F74">
      <w:pPr>
        <w:pStyle w:val="Body"/>
        <w:spacing w:line="240" w:lineRule="auto"/>
        <w:ind w:firstLine="709"/>
        <w:rPr>
          <w:rFonts w:ascii="Times New Roman" w:hAnsi="Times New Roman" w:cs="Times New Roman"/>
          <w:color w:val="000000" w:themeColor="text1"/>
          <w:sz w:val="24"/>
          <w:szCs w:val="24"/>
          <w:lang w:val="ru-RU"/>
        </w:rPr>
      </w:pPr>
      <w:r w:rsidRPr="00D64D0D">
        <w:rPr>
          <w:rFonts w:ascii="Times New Roman" w:hAnsi="Times New Roman" w:cs="Times New Roman"/>
          <w:color w:val="000000" w:themeColor="text1"/>
          <w:sz w:val="24"/>
          <w:szCs w:val="24"/>
          <w:lang w:val="ru-RU"/>
        </w:rPr>
        <w:t>11)</w:t>
      </w:r>
      <w:r w:rsidRPr="00D64D0D">
        <w:rPr>
          <w:rStyle w:val="Italic"/>
          <w:rFonts w:ascii="Times New Roman" w:hAnsi="Times New Roman" w:cs="Times New Roman"/>
          <w:iCs/>
          <w:color w:val="000000" w:themeColor="text1"/>
          <w:sz w:val="24"/>
          <w:szCs w:val="24"/>
        </w:rPr>
        <w:t> </w:t>
      </w:r>
      <w:r w:rsidRPr="00D64D0D">
        <w:rPr>
          <w:rStyle w:val="Italic"/>
          <w:rFonts w:ascii="Times New Roman" w:hAnsi="Times New Roman" w:cs="Times New Roman"/>
          <w:i w:val="0"/>
          <w:iCs/>
          <w:color w:val="000000" w:themeColor="text1"/>
          <w:sz w:val="24"/>
          <w:szCs w:val="24"/>
          <w:lang w:val="ru-RU"/>
        </w:rPr>
        <w:t>следовать</w:t>
      </w:r>
      <w:r w:rsidRPr="00D64D0D">
        <w:rPr>
          <w:rFonts w:ascii="Times New Roman" w:hAnsi="Times New Roman" w:cs="Times New Roman"/>
          <w:color w:val="000000" w:themeColor="text1"/>
          <w:sz w:val="24"/>
          <w:szCs w:val="24"/>
          <w:lang w:val="ru-RU"/>
        </w:rPr>
        <w:t xml:space="preserve"> правилам пользования химической посудой и лабораторным оборудованием, а также правилам обращения с</w:t>
      </w:r>
      <w:r w:rsidRPr="00D64D0D">
        <w:rPr>
          <w:rFonts w:ascii="Times New Roman" w:hAnsi="Times New Roman" w:cs="Times New Roman"/>
          <w:color w:val="000000" w:themeColor="text1"/>
          <w:sz w:val="24"/>
          <w:szCs w:val="24"/>
        </w:rPr>
        <w:t> </w:t>
      </w:r>
      <w:r w:rsidRPr="00D64D0D">
        <w:rPr>
          <w:rFonts w:ascii="Times New Roman" w:hAnsi="Times New Roman" w:cs="Times New Roman"/>
          <w:color w:val="000000" w:themeColor="text1"/>
          <w:sz w:val="24"/>
          <w:szCs w:val="24"/>
          <w:lang w:val="ru-RU"/>
        </w:rPr>
        <w:t>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14:paraId="2E11E477" w14:textId="77777777" w:rsidR="00BF2F74" w:rsidRPr="00D64D0D" w:rsidRDefault="00BF2F74" w:rsidP="00F568FE">
      <w:pPr>
        <w:pStyle w:val="Header2"/>
        <w:numPr>
          <w:ilvl w:val="0"/>
          <w:numId w:val="57"/>
        </w:numPr>
        <w:spacing w:before="0" w:line="240" w:lineRule="auto"/>
        <w:ind w:firstLine="709"/>
        <w:rPr>
          <w:rFonts w:ascii="Times New Roman" w:hAnsi="Times New Roman" w:cs="Times New Roman"/>
          <w:b/>
          <w:bCs/>
          <w:color w:val="000000" w:themeColor="text1"/>
          <w:sz w:val="24"/>
          <w:szCs w:val="24"/>
        </w:rPr>
      </w:pPr>
      <w:r w:rsidRPr="00D64D0D">
        <w:rPr>
          <w:rFonts w:ascii="Times New Roman" w:hAnsi="Times New Roman" w:cs="Times New Roman"/>
          <w:b/>
          <w:bCs/>
          <w:color w:val="000000" w:themeColor="text1"/>
          <w:sz w:val="24"/>
          <w:szCs w:val="24"/>
        </w:rPr>
        <w:t>КЛАСС</w:t>
      </w:r>
    </w:p>
    <w:p w14:paraId="7F7680E5"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w:t>
      </w:r>
      <w:r w:rsidRPr="00D64D0D">
        <w:rPr>
          <w:rFonts w:ascii="Times New Roman" w:eastAsia="Times New Roman" w:hAnsi="Times New Roman"/>
          <w:color w:val="000000" w:themeColor="text1"/>
        </w:rPr>
        <w:t xml:space="preserve">реакции ионного обмена, окислитель и восстановитель, </w:t>
      </w:r>
    </w:p>
    <w:p w14:paraId="003BBEF7"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использовать химическую символику для составления формул веществ, ионных уравнений и уравнений окислительно-восстановительных реакций; </w:t>
      </w:r>
    </w:p>
    <w:p w14:paraId="0F19C141"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14:paraId="6A17A4F1"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14:paraId="281FA0F4"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eastAsia="Times New Roman" w:hAnsi="Times New Roman"/>
          <w:color w:val="000000" w:themeColor="text1"/>
        </w:rPr>
        <w:t>классифицировать</w:t>
      </w:r>
      <w:r w:rsidRPr="00D64D0D">
        <w:rPr>
          <w:rFonts w:ascii="Times New Roman" w:eastAsia="Times New Roman" w:hAnsi="Times New Roman"/>
          <w:i/>
          <w:color w:val="000000" w:themeColor="text1"/>
        </w:rPr>
        <w:t xml:space="preserve"> </w:t>
      </w:r>
      <w:r w:rsidRPr="00D64D0D">
        <w:rPr>
          <w:rFonts w:ascii="Times New Roman" w:eastAsia="Times New Roman" w:hAnsi="Times New Roman"/>
          <w:bCs/>
          <w:color w:val="000000" w:themeColor="text1"/>
        </w:rPr>
        <w:t xml:space="preserve">химические реакции (по </w:t>
      </w:r>
      <w:r w:rsidRPr="00D64D0D">
        <w:rPr>
          <w:rFonts w:ascii="Times New Roman" w:eastAsia="Times New Roman" w:hAnsi="Times New Roman"/>
          <w:color w:val="000000" w:themeColor="text1"/>
        </w:rPr>
        <w:t>изменению степеней окисления атомов химических элементов</w:t>
      </w:r>
      <w:r w:rsidRPr="00D64D0D">
        <w:rPr>
          <w:rFonts w:ascii="Times New Roman" w:eastAsia="Times New Roman" w:hAnsi="Times New Roman"/>
          <w:bCs/>
          <w:color w:val="000000" w:themeColor="text1"/>
        </w:rPr>
        <w:t xml:space="preserve">); </w:t>
      </w:r>
      <w:r w:rsidRPr="00D64D0D">
        <w:rPr>
          <w:rFonts w:ascii="Times New Roman" w:hAnsi="Times New Roman"/>
          <w:color w:val="000000" w:themeColor="text1"/>
        </w:rPr>
        <w:t>определять изученные типы химических реакций;</w:t>
      </w:r>
    </w:p>
    <w:p w14:paraId="606E6FCE"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составлять</w:t>
      </w:r>
      <w:r w:rsidRPr="00D64D0D">
        <w:rPr>
          <w:rFonts w:ascii="Times New Roman" w:hAnsi="Times New Roman"/>
          <w:i/>
          <w:color w:val="000000" w:themeColor="text1"/>
        </w:rPr>
        <w:t xml:space="preserve"> </w:t>
      </w:r>
      <w:r w:rsidRPr="00D64D0D">
        <w:rPr>
          <w:rFonts w:ascii="Times New Roman" w:hAnsi="Times New Roman"/>
          <w:color w:val="000000" w:themeColor="text1"/>
        </w:rPr>
        <w:t xml:space="preserve">молекулярные уравнения реакций, характеризующие химические свойства простых веществ, образованных элементами-неметаллами </w:t>
      </w:r>
      <w:r w:rsidRPr="00D64D0D">
        <w:rPr>
          <w:rFonts w:ascii="Times New Roman" w:hAnsi="Times New Roman"/>
          <w:color w:val="000000" w:themeColor="text1"/>
          <w:lang w:val="en-US"/>
        </w:rPr>
        <w:t>IVA</w:t>
      </w:r>
      <w:r w:rsidRPr="00D64D0D">
        <w:rPr>
          <w:rFonts w:ascii="Times New Roman" w:hAnsi="Times New Roman"/>
          <w:color w:val="000000" w:themeColor="text1"/>
        </w:rPr>
        <w:t>–</w:t>
      </w:r>
      <w:r w:rsidRPr="00D64D0D">
        <w:rPr>
          <w:rFonts w:ascii="Times New Roman" w:hAnsi="Times New Roman"/>
          <w:color w:val="000000" w:themeColor="text1"/>
          <w:lang w:val="en-US"/>
        </w:rPr>
        <w:t>VII</w:t>
      </w:r>
      <w:r w:rsidRPr="00D64D0D">
        <w:rPr>
          <w:rFonts w:ascii="Times New Roman" w:hAnsi="Times New Roman"/>
          <w:color w:val="000000" w:themeColor="text1"/>
        </w:rPr>
        <w:t xml:space="preserve">А подгрупп (углерод, кремний, азот, фосфор, сера, хлор), элементами-металлами </w:t>
      </w:r>
      <w:r w:rsidRPr="00D64D0D">
        <w:rPr>
          <w:rFonts w:ascii="Times New Roman" w:hAnsi="Times New Roman"/>
          <w:color w:val="000000" w:themeColor="text1"/>
          <w:lang w:val="en-US"/>
        </w:rPr>
        <w:t>I</w:t>
      </w:r>
      <w:r w:rsidRPr="00D64D0D">
        <w:rPr>
          <w:rFonts w:ascii="Times New Roman" w:hAnsi="Times New Roman"/>
          <w:color w:val="000000" w:themeColor="text1"/>
        </w:rPr>
        <w:t>А–</w:t>
      </w:r>
      <w:r w:rsidRPr="00D64D0D">
        <w:rPr>
          <w:rFonts w:ascii="Times New Roman" w:hAnsi="Times New Roman"/>
          <w:color w:val="000000" w:themeColor="text1"/>
          <w:lang w:val="en-US"/>
        </w:rPr>
        <w:t>IIIA</w:t>
      </w:r>
      <w:r w:rsidRPr="00D64D0D">
        <w:rPr>
          <w:rFonts w:ascii="Times New Roman" w:hAnsi="Times New Roman"/>
          <w:color w:val="000000" w:themeColor="text1"/>
        </w:rPr>
        <w:t xml:space="preserve"> подгрупп (натрий, калий, магний, кальций, алюминий), а также железа; </w:t>
      </w:r>
    </w:p>
    <w:p w14:paraId="07C41066"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w:t>
      </w:r>
    </w:p>
    <w:p w14:paraId="07B5D560"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eastAsia="Times New Roman" w:hAnsi="Times New Roman"/>
          <w:color w:val="000000" w:themeColor="text1"/>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14:paraId="65C77FD1"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14:paraId="317F5AC1"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eastAsia="Times New Roman" w:hAnsi="Times New Roman"/>
          <w:bCs/>
          <w:color w:val="000000" w:themeColor="text1"/>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(при наличии возможности или проводить виртуальные лабораторные работы);</w:t>
      </w:r>
    </w:p>
    <w:p w14:paraId="7DC9722E"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bCs/>
          <w:color w:val="000000" w:themeColor="text1"/>
        </w:rPr>
        <w:t>проводить реакции,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 (</w:t>
      </w:r>
      <w:r w:rsidRPr="00D64D0D">
        <w:rPr>
          <w:rFonts w:ascii="Times New Roman" w:hAnsi="Times New Roman"/>
          <w:bCs/>
          <w:color w:val="000000" w:themeColor="text1"/>
          <w:lang w:val="en-US"/>
        </w:rPr>
        <w:t>II</w:t>
      </w:r>
      <w:r w:rsidRPr="00D64D0D">
        <w:rPr>
          <w:rFonts w:ascii="Times New Roman" w:hAnsi="Times New Roman"/>
          <w:bCs/>
          <w:color w:val="000000" w:themeColor="text1"/>
        </w:rPr>
        <w:t>) и (</w:t>
      </w:r>
      <w:r w:rsidRPr="00D64D0D">
        <w:rPr>
          <w:rFonts w:ascii="Times New Roman" w:hAnsi="Times New Roman"/>
          <w:bCs/>
          <w:color w:val="000000" w:themeColor="text1"/>
          <w:lang w:val="en-US"/>
        </w:rPr>
        <w:t>III</w:t>
      </w:r>
      <w:r w:rsidRPr="00D64D0D">
        <w:rPr>
          <w:rFonts w:ascii="Times New Roman" w:hAnsi="Times New Roman"/>
          <w:bCs/>
          <w:color w:val="000000" w:themeColor="text1"/>
        </w:rPr>
        <w:t>), меди (</w:t>
      </w:r>
      <w:r w:rsidRPr="00D64D0D">
        <w:rPr>
          <w:rFonts w:ascii="Times New Roman" w:hAnsi="Times New Roman"/>
          <w:bCs/>
          <w:color w:val="000000" w:themeColor="text1"/>
          <w:lang w:val="en-US"/>
        </w:rPr>
        <w:t>II</w:t>
      </w:r>
      <w:r w:rsidRPr="00D64D0D">
        <w:rPr>
          <w:rFonts w:ascii="Times New Roman" w:hAnsi="Times New Roman"/>
          <w:bCs/>
          <w:color w:val="000000" w:themeColor="text1"/>
        </w:rPr>
        <w:t>), цинка), присутствующие в водных растворах неорганических веществ; подтверждающие амфотерные свойства оксидов и гидроксидов алюминия, и цинка (при наличии возможности или проводить виртуальные лабораторные работы);</w:t>
      </w:r>
    </w:p>
    <w:p w14:paraId="342E4746"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eastAsia="Times New Roman" w:hAnsi="Times New Roman"/>
          <w:color w:val="000000" w:themeColor="text1"/>
        </w:rPr>
        <w:t xml:space="preserve">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w:t>
      </w:r>
      <w:r w:rsidRPr="00D64D0D">
        <w:rPr>
          <w:rFonts w:ascii="Times New Roman" w:hAnsi="Times New Roman"/>
          <w:color w:val="000000" w:themeColor="text1"/>
        </w:rPr>
        <w:t>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(при наличии возможности или проводить виртуальные лабораторные работы);</w:t>
      </w:r>
    </w:p>
    <w:p w14:paraId="6E7105F1"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наблюдать и описывать химические эксперименты (возможно использование видеоматериалов): опыты, </w:t>
      </w:r>
      <w:r w:rsidRPr="00D64D0D">
        <w:rPr>
          <w:rFonts w:ascii="Times New Roman" w:eastAsia="Times New Roman" w:hAnsi="Times New Roman"/>
          <w:color w:val="000000" w:themeColor="text1"/>
        </w:rPr>
        <w:t xml:space="preserve">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w:t>
      </w:r>
      <w:r w:rsidRPr="00D64D0D">
        <w:rPr>
          <w:rFonts w:ascii="Times New Roman" w:hAnsi="Times New Roman"/>
          <w:color w:val="000000" w:themeColor="text1"/>
        </w:rPr>
        <w:t>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w:t>
      </w:r>
      <w:r w:rsidRPr="00D64D0D">
        <w:rPr>
          <w:rFonts w:ascii="Times New Roman" w:eastAsia="Times New Roman" w:hAnsi="Times New Roman"/>
          <w:color w:val="000000" w:themeColor="text1"/>
        </w:rPr>
        <w:t xml:space="preserve">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w:t>
      </w:r>
      <w:r w:rsidRPr="00D64D0D">
        <w:rPr>
          <w:rFonts w:ascii="Times New Roman" w:hAnsi="Times New Roman"/>
          <w:color w:val="000000" w:themeColor="text1"/>
        </w:rPr>
        <w:t xml:space="preserve">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
    <w:p w14:paraId="00FDF3A1" w14:textId="77777777" w:rsidR="00BF2F74" w:rsidRPr="00D64D0D" w:rsidRDefault="00BF2F74"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использовать полученные химические знания в различных ситуациях:</w:t>
      </w:r>
      <w:r w:rsidRPr="00D64D0D">
        <w:rPr>
          <w:rFonts w:ascii="Times New Roman" w:hAnsi="Times New Roman"/>
          <w:strike/>
          <w:color w:val="000000" w:themeColor="text1"/>
        </w:rPr>
        <w:t xml:space="preserve"> </w:t>
      </w:r>
      <w:r w:rsidRPr="00D64D0D">
        <w:rPr>
          <w:rFonts w:ascii="Times New Roman" w:hAnsi="Times New Roman"/>
          <w:color w:val="000000" w:themeColor="text1"/>
        </w:rPr>
        <w:t>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14:paraId="037C0092" w14:textId="77777777" w:rsidR="00BF2F74" w:rsidRPr="00D64D0D" w:rsidRDefault="00BF2F74" w:rsidP="00BF2F74">
      <w:pPr>
        <w:spacing w:after="0" w:line="240" w:lineRule="auto"/>
        <w:ind w:firstLine="709"/>
        <w:jc w:val="center"/>
        <w:rPr>
          <w:rFonts w:eastAsia="Calibri" w:cs="Times New Roman"/>
          <w:b/>
          <w:color w:val="000000" w:themeColor="text1"/>
          <w:sz w:val="24"/>
          <w:szCs w:val="24"/>
        </w:rPr>
      </w:pPr>
      <w:r w:rsidRPr="00D64D0D">
        <w:rPr>
          <w:rFonts w:eastAsia="Calibri" w:cs="Times New Roman"/>
          <w:b/>
          <w:color w:val="000000" w:themeColor="text1"/>
          <w:sz w:val="24"/>
          <w:szCs w:val="24"/>
        </w:rPr>
        <w:t>Подходы к оцениванию планируемых результатов обучения</w:t>
      </w:r>
    </w:p>
    <w:p w14:paraId="472E8F6B" w14:textId="77777777" w:rsidR="00BF2F74" w:rsidRPr="00D64D0D" w:rsidRDefault="00BF2F74" w:rsidP="00BF2F74">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При оценивании планируемых результатов обучения химии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химии.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34D47BF3" w14:textId="77777777" w:rsidR="00BF2F74" w:rsidRPr="00D64D0D" w:rsidRDefault="00BF2F74" w:rsidP="00BF2F74">
      <w:pPr>
        <w:spacing w:after="0" w:line="240" w:lineRule="auto"/>
        <w:ind w:firstLine="709"/>
        <w:jc w:val="center"/>
        <w:rPr>
          <w:rFonts w:eastAsia="Calibri" w:cs="Times New Roman"/>
          <w:b/>
          <w:color w:val="000000" w:themeColor="text1"/>
          <w:sz w:val="24"/>
          <w:szCs w:val="24"/>
        </w:rPr>
      </w:pPr>
      <w:r w:rsidRPr="00D64D0D">
        <w:rPr>
          <w:rFonts w:eastAsia="Calibri" w:cs="Times New Roman"/>
          <w:b/>
          <w:color w:val="000000" w:themeColor="text1"/>
          <w:sz w:val="24"/>
          <w:szCs w:val="24"/>
        </w:rPr>
        <w:t>Специальные условия реализации дисциплины</w:t>
      </w:r>
    </w:p>
    <w:p w14:paraId="56A3F464" w14:textId="77777777" w:rsidR="00BF2F74" w:rsidRPr="00D64D0D" w:rsidRDefault="00BF2F74" w:rsidP="00BF2F74">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AE3755F" w14:textId="77777777" w:rsidR="00BF2F74" w:rsidRPr="00D64D0D" w:rsidRDefault="00BF2F74" w:rsidP="00BF2F74">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2. Должны быть созданы условия для функционирования современной информационно-образовательной среды по химии,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331A9D92" w14:textId="0B85AE84" w:rsidR="00BF2F74" w:rsidRPr="00D64D0D" w:rsidRDefault="00867BBD" w:rsidP="00D8525C">
      <w:pPr>
        <w:pStyle w:val="30"/>
        <w:rPr>
          <w:rFonts w:ascii="Times New Roman" w:hAnsi="Times New Roman" w:cs="Times New Roman"/>
          <w:color w:val="auto"/>
          <w:sz w:val="24"/>
          <w:szCs w:val="24"/>
          <w:lang w:eastAsia="en-US"/>
        </w:rPr>
      </w:pPr>
      <w:bookmarkStart w:id="57" w:name="_Toc143419526"/>
      <w:r>
        <w:rPr>
          <w:rFonts w:ascii="Times New Roman" w:hAnsi="Times New Roman" w:cs="Times New Roman"/>
          <w:color w:val="auto"/>
          <w:sz w:val="24"/>
          <w:szCs w:val="24"/>
          <w:lang w:eastAsia="en-US"/>
        </w:rPr>
        <w:t>2.1.11</w:t>
      </w:r>
      <w:r w:rsidR="00832E8E" w:rsidRPr="00D64D0D">
        <w:rPr>
          <w:rFonts w:ascii="Times New Roman" w:hAnsi="Times New Roman" w:cs="Times New Roman"/>
          <w:color w:val="auto"/>
          <w:sz w:val="24"/>
          <w:szCs w:val="24"/>
          <w:lang w:eastAsia="en-US"/>
        </w:rPr>
        <w:t xml:space="preserve"> РАБОЧАЯ ПРОГРАММА РАБОЧЕЙ ПРОГРАММЫ «ИЗОБРАЗИТЕЛЬНОЕ ИСУССТВО»</w:t>
      </w:r>
      <w:bookmarkEnd w:id="57"/>
    </w:p>
    <w:p w14:paraId="025C9724" w14:textId="77777777" w:rsidR="00832E8E" w:rsidRPr="00D64D0D" w:rsidRDefault="00832E8E" w:rsidP="00832E8E">
      <w:pPr>
        <w:pStyle w:val="1b"/>
        <w:pBdr>
          <w:bottom w:val="none" w:sz="0" w:space="0" w:color="auto"/>
        </w:pBdr>
        <w:spacing w:after="0" w:line="240" w:lineRule="auto"/>
        <w:ind w:firstLine="709"/>
        <w:jc w:val="center"/>
        <w:rPr>
          <w:rFonts w:ascii="Times New Roman" w:hAnsi="Times New Roman" w:cs="Times New Roman"/>
          <w:bCs w:val="0"/>
          <w:color w:val="auto"/>
        </w:rPr>
      </w:pPr>
      <w:r w:rsidRPr="00D64D0D">
        <w:rPr>
          <w:rFonts w:ascii="Times New Roman" w:hAnsi="Times New Roman" w:cs="Times New Roman"/>
          <w:bCs w:val="0"/>
          <w:caps w:val="0"/>
          <w:color w:val="auto"/>
        </w:rPr>
        <w:t>Пояснительная записка</w:t>
      </w:r>
    </w:p>
    <w:p w14:paraId="351EF2CE" w14:textId="77777777" w:rsidR="00832E8E" w:rsidRPr="00D64D0D" w:rsidRDefault="00832E8E" w:rsidP="00832E8E">
      <w:pPr>
        <w:pStyle w:val="2d"/>
        <w:spacing w:before="0" w:after="0" w:line="240" w:lineRule="auto"/>
        <w:jc w:val="center"/>
        <w:rPr>
          <w:rFonts w:ascii="Times New Roman" w:hAnsi="Times New Roman" w:cs="Times New Roman"/>
          <w:b/>
          <w:color w:val="auto"/>
          <w:sz w:val="24"/>
          <w:szCs w:val="24"/>
          <w:lang w:val="ru-RU"/>
        </w:rPr>
      </w:pPr>
      <w:r w:rsidRPr="00D64D0D">
        <w:rPr>
          <w:rFonts w:ascii="Times New Roman" w:hAnsi="Times New Roman" w:cs="Times New Roman"/>
          <w:b/>
          <w:caps w:val="0"/>
          <w:color w:val="auto"/>
          <w:sz w:val="24"/>
          <w:szCs w:val="24"/>
          <w:lang w:val="ru-RU"/>
        </w:rPr>
        <w:t>Общая характеристика учебного предмета</w:t>
      </w:r>
      <w:r w:rsidRPr="00D64D0D">
        <w:rPr>
          <w:rFonts w:ascii="Times New Roman" w:hAnsi="Times New Roman" w:cs="Times New Roman"/>
          <w:b/>
          <w:caps w:val="0"/>
          <w:color w:val="auto"/>
          <w:sz w:val="24"/>
          <w:szCs w:val="24"/>
          <w:lang w:val="ru-RU"/>
        </w:rPr>
        <w:br/>
        <w:t>«Изобразительное искусство»</w:t>
      </w:r>
    </w:p>
    <w:p w14:paraId="7F55A18D" w14:textId="77777777" w:rsidR="00832E8E" w:rsidRPr="00D64D0D" w:rsidRDefault="00832E8E" w:rsidP="00832E8E">
      <w:pPr>
        <w:widowControl w:val="0"/>
        <w:tabs>
          <w:tab w:val="left" w:pos="993"/>
        </w:tabs>
        <w:autoSpaceDE w:val="0"/>
        <w:autoSpaceDN w:val="0"/>
        <w:spacing w:after="0" w:line="240" w:lineRule="auto"/>
        <w:ind w:firstLine="709"/>
        <w:jc w:val="both"/>
        <w:rPr>
          <w:rFonts w:cs="Times New Roman"/>
          <w:sz w:val="24"/>
          <w:szCs w:val="24"/>
        </w:rPr>
      </w:pPr>
      <w:r w:rsidRPr="00D64D0D">
        <w:rPr>
          <w:rFonts w:cs="Times New Roman"/>
          <w:sz w:val="24"/>
          <w:szCs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14:paraId="1323917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Программа направлена на достижение основного результата образования – развитие личности обучающегося с НОДА, его активной учебно-познавательной деятельности, творческого развития и формирования готовности к саморазвитию и непрерывному образованию.</w:t>
      </w:r>
    </w:p>
    <w:p w14:paraId="569043CB" w14:textId="77777777" w:rsidR="00832E8E" w:rsidRPr="00D64D0D" w:rsidRDefault="00832E8E" w:rsidP="00832E8E">
      <w:pPr>
        <w:widowControl w:val="0"/>
        <w:tabs>
          <w:tab w:val="left" w:pos="993"/>
        </w:tabs>
        <w:autoSpaceDE w:val="0"/>
        <w:autoSpaceDN w:val="0"/>
        <w:spacing w:after="0" w:line="240" w:lineRule="auto"/>
        <w:ind w:firstLine="709"/>
        <w:jc w:val="both"/>
        <w:rPr>
          <w:rFonts w:cs="Times New Roman"/>
          <w:sz w:val="24"/>
          <w:szCs w:val="24"/>
        </w:rPr>
      </w:pPr>
      <w:r w:rsidRPr="00D64D0D">
        <w:rPr>
          <w:rFonts w:cs="Times New Roman"/>
          <w:sz w:val="24"/>
          <w:szCs w:val="24"/>
        </w:rPr>
        <w:t>Программа ориентирована на психофизические особенности развития обучающихся с НОДА 11–15 лет, при этом содержание занятий может быть адаптировано с учётом индивидуальных качеств учащихся, а также их особых образовательных потребностей.</w:t>
      </w:r>
    </w:p>
    <w:p w14:paraId="77859A1C" w14:textId="77777777" w:rsidR="00832E8E" w:rsidRPr="00D64D0D" w:rsidRDefault="00832E8E" w:rsidP="00832E8E">
      <w:pPr>
        <w:spacing w:after="0" w:line="240" w:lineRule="auto"/>
        <w:ind w:firstLine="709"/>
        <w:jc w:val="center"/>
        <w:rPr>
          <w:rFonts w:cs="Times New Roman"/>
          <w:bCs/>
          <w:i/>
          <w:sz w:val="24"/>
          <w:szCs w:val="24"/>
          <w:u w:val="single"/>
        </w:rPr>
      </w:pPr>
      <w:r w:rsidRPr="00D64D0D">
        <w:rPr>
          <w:rFonts w:cs="Times New Roman"/>
          <w:bCs/>
          <w:i/>
          <w:sz w:val="24"/>
          <w:szCs w:val="24"/>
          <w:u w:val="single"/>
        </w:rPr>
        <w:t>Характеристика особых образовательных потребностей</w:t>
      </w:r>
    </w:p>
    <w:p w14:paraId="5B761C6E" w14:textId="77777777" w:rsidR="00832E8E" w:rsidRPr="00D64D0D" w:rsidRDefault="00832E8E" w:rsidP="00832E8E">
      <w:pPr>
        <w:spacing w:after="0" w:line="240" w:lineRule="auto"/>
        <w:ind w:firstLine="709"/>
        <w:jc w:val="both"/>
        <w:rPr>
          <w:rFonts w:eastAsia="Calibri" w:cs="Times New Roman"/>
          <w:spacing w:val="5"/>
          <w:sz w:val="24"/>
          <w:szCs w:val="24"/>
        </w:rPr>
      </w:pPr>
      <w:r w:rsidRPr="00D64D0D">
        <w:rPr>
          <w:rFonts w:eastAsia="Calibri" w:cs="Times New Roman"/>
          <w:sz w:val="24"/>
          <w:szCs w:val="24"/>
        </w:rPr>
        <w:t>Особые образовательные потребности у обучающихся с НОДА определяются спецификой двигательных нарушений, а также спецификой нарушения психического и речевого развития, и определяют особую логику построения учебного процесса. Наряду с этим можно выделить особые по своему характеру потребности в изучении предмета «Изобразительное искусство», свойственные всем обучающимся с НОДА:</w:t>
      </w:r>
    </w:p>
    <w:p w14:paraId="5D2D9654"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регламентация образовательной деятельности в соответствии с медицинскими  рекомендациями и  соблюдение ортопедического режима;</w:t>
      </w:r>
    </w:p>
    <w:p w14:paraId="38ED03B6"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необходимость использования специальных методов, приемов и средств обучения (в том числе специализированных компьютерных и ассистивных технологий в связи с нарушениями манипулятивных функций у обучающихся);</w:t>
      </w:r>
    </w:p>
    <w:p w14:paraId="77B425DF"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индивидуализация обучения с учетом структуры нарушения и вариативности проявлений;</w:t>
      </w:r>
    </w:p>
    <w:p w14:paraId="551DC429"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предоставление при необходимости услуг ассистента-помощника, тьютора;</w:t>
      </w:r>
    </w:p>
    <w:p w14:paraId="71FB4550"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обеспечение особой пространственной и временной организации образовательной среды;</w:t>
      </w:r>
    </w:p>
    <w:p w14:paraId="4F9F07E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обеспечение специальными приспособлениями и индивидуально адаптированным учебным местом;</w:t>
      </w:r>
    </w:p>
    <w:p w14:paraId="22FEC38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потребность в максимальном расширении образовательного пространства: посещение тематических экскурсий, направленных на расширение кругозора, музеев, выставок.</w:t>
      </w:r>
    </w:p>
    <w:p w14:paraId="229F8B4D" w14:textId="77777777" w:rsidR="00832E8E" w:rsidRPr="00D64D0D" w:rsidRDefault="00832E8E" w:rsidP="00832E8E">
      <w:pPr>
        <w:shd w:val="clear" w:color="auto" w:fill="FFFFFF"/>
        <w:spacing w:after="0" w:line="240" w:lineRule="auto"/>
        <w:ind w:firstLine="709"/>
        <w:jc w:val="both"/>
        <w:rPr>
          <w:rFonts w:eastAsia="Times New Roman" w:cs="Times New Roman"/>
          <w:sz w:val="24"/>
          <w:szCs w:val="24"/>
          <w:shd w:val="clear" w:color="auto" w:fill="FFFFFF"/>
        </w:rPr>
      </w:pPr>
      <w:r w:rsidRPr="00D64D0D">
        <w:rPr>
          <w:rFonts w:eastAsia="Times New Roman" w:cs="Times New Roman"/>
          <w:sz w:val="24"/>
          <w:szCs w:val="24"/>
        </w:rPr>
        <w:t xml:space="preserve">В ходе освоения учебного курса «Изобразительное искусство» обучающимися с НОДА необходимо учитывать наличие </w:t>
      </w:r>
      <w:r w:rsidRPr="00D64D0D">
        <w:rPr>
          <w:rFonts w:eastAsia="Times New Roman" w:cs="Times New Roman"/>
          <w:sz w:val="24"/>
          <w:szCs w:val="24"/>
          <w:shd w:val="clear" w:color="auto" w:fill="FFFFFF"/>
        </w:rPr>
        <w:t>целого ряда нарушений общей моторики и функциональных возможностей кистей и пальцев рук, речи, недостаточность пространственных представлений</w:t>
      </w:r>
      <w:r w:rsidRPr="00D64D0D">
        <w:rPr>
          <w:rFonts w:eastAsia="Times New Roman" w:cs="Times New Roman"/>
          <w:spacing w:val="-10"/>
          <w:sz w:val="24"/>
          <w:szCs w:val="24"/>
        </w:rPr>
        <w:t xml:space="preserve">, а также </w:t>
      </w:r>
      <w:r w:rsidRPr="00D64D0D">
        <w:rPr>
          <w:rFonts w:eastAsia="Times New Roman" w:cs="Times New Roman"/>
          <w:sz w:val="24"/>
          <w:szCs w:val="24"/>
        </w:rPr>
        <w:t xml:space="preserve">определенную зависимость между клиническими проявлениями двигательных нарушений и особенностями изобразительной деятельности </w:t>
      </w:r>
      <w:r w:rsidRPr="00D64D0D">
        <w:rPr>
          <w:rFonts w:eastAsia="Times New Roman" w:cs="Times New Roman"/>
          <w:sz w:val="24"/>
          <w:szCs w:val="24"/>
          <w:shd w:val="clear" w:color="auto" w:fill="FFFFFF"/>
        </w:rPr>
        <w:t xml:space="preserve">обучающихся НОДА. </w:t>
      </w:r>
    </w:p>
    <w:p w14:paraId="5DAFD579" w14:textId="77777777" w:rsidR="00832E8E" w:rsidRPr="00D64D0D" w:rsidRDefault="00832E8E" w:rsidP="00832E8E">
      <w:pPr>
        <w:shd w:val="clear" w:color="auto" w:fill="FFFFFF"/>
        <w:spacing w:after="0" w:line="240" w:lineRule="auto"/>
        <w:ind w:firstLine="709"/>
        <w:jc w:val="both"/>
        <w:rPr>
          <w:rFonts w:eastAsia="Times New Roman" w:cs="Times New Roman"/>
          <w:sz w:val="24"/>
          <w:szCs w:val="24"/>
        </w:rPr>
      </w:pPr>
      <w:r w:rsidRPr="00D64D0D">
        <w:rPr>
          <w:rFonts w:eastAsia="Times New Roman" w:cs="Times New Roman"/>
          <w:sz w:val="24"/>
          <w:szCs w:val="24"/>
          <w:shd w:val="clear" w:color="auto" w:fill="FFFFFF"/>
        </w:rPr>
        <w:t xml:space="preserve">Особое внимание необходимо уделить степени тяжести двигательных нарушений и </w:t>
      </w:r>
      <w:r w:rsidRPr="00D64D0D">
        <w:rPr>
          <w:rFonts w:eastAsia="Times New Roman" w:cs="Times New Roman"/>
          <w:sz w:val="24"/>
          <w:szCs w:val="24"/>
        </w:rPr>
        <w:t xml:space="preserve">форме заболевания при детском церебральном параличе (ДЦП). У обучающихся </w:t>
      </w:r>
      <w:r w:rsidRPr="00D64D0D">
        <w:rPr>
          <w:rFonts w:eastAsia="Times New Roman" w:cs="Times New Roman"/>
          <w:iCs/>
          <w:sz w:val="24"/>
          <w:szCs w:val="24"/>
        </w:rPr>
        <w:t>со спастической диплегией и гемипаретической</w:t>
      </w:r>
      <w:r w:rsidRPr="00D64D0D">
        <w:rPr>
          <w:rFonts w:eastAsia="Times New Roman" w:cs="Times New Roman"/>
          <w:sz w:val="24"/>
          <w:szCs w:val="24"/>
        </w:rPr>
        <w:t xml:space="preserve"> формой ДЦП из-за мышечного тонуса наблюдается чаще всего несовершенный карандашный захват. Обучающиеся сжимают карандаш в кулаке или зажимают его между 2-м и 3-м пальцами, или 1-я фаланга 1-го пальца не опирается на карандаш, а подгибается, и карандаш удерживается между 1-ми 3-м пальцами.  Иногда обучающиеся с НОДА помогают себе удерживать карандаш ртом или подбородком. Многим обучающимся с двигательными нарушениями не удается сохранить строго вертикальное направление линии, а также равномерную силу нажима на карандаш. Наблюдается и такая тенденция, когда начало линии, бывает не от верхнего края линии, а ближе к середине, сама линия располагается не у левого края листа, а ближе к середине. Большие трудности испытывают обучающиеся с НОДА при проведении горизонтальных линий. Они не могут сохранить направление линии, параллельное верхнему и нижнему краям листа бумаги. Обучающиеся </w:t>
      </w:r>
      <w:r w:rsidRPr="00D64D0D">
        <w:rPr>
          <w:rFonts w:eastAsia="Times New Roman" w:cs="Times New Roman"/>
          <w:iCs/>
          <w:sz w:val="24"/>
          <w:szCs w:val="24"/>
        </w:rPr>
        <w:t>со спастической диплегией и гемипаретической</w:t>
      </w:r>
      <w:r w:rsidRPr="00D64D0D">
        <w:rPr>
          <w:rFonts w:eastAsia="Times New Roman" w:cs="Times New Roman"/>
          <w:sz w:val="24"/>
          <w:szCs w:val="24"/>
        </w:rPr>
        <w:t xml:space="preserve"> формой детского церебрального паралича испытывают трудности при соединении концов кривой линии, не могут изобразить правильно окружность. При проведении горизонтальных линий отчетливо проявляется нестабильность силы нажима на карандаш. Некоторые обучающиеся начинают вести линию без ориентирования на левую сторону листа бумаги, некоторые начинают проводить линию справа налево. Большие трудности испытывают обучающиеся со спастической формой церебрального паралича при закрашивании. Они не могут остановить штрих у границы контура, закрашивают фигуру без соблюдения направления штриха, либо в центре фигуры, либо выходя за пределы контура фигуры. Отмечается неравномерная сила нажима на карандаш. Им также не удается произвольно менять скорость движения. Часто штрихи не доходят до контура фигуры или выходят за контуры.</w:t>
      </w:r>
    </w:p>
    <w:p w14:paraId="3D9D6E41" w14:textId="77777777" w:rsidR="00832E8E" w:rsidRPr="00D64D0D" w:rsidRDefault="00832E8E" w:rsidP="00832E8E">
      <w:pPr>
        <w:shd w:val="clear" w:color="auto" w:fill="FFFFFF"/>
        <w:spacing w:after="0" w:line="240" w:lineRule="auto"/>
        <w:ind w:firstLine="709"/>
        <w:jc w:val="both"/>
        <w:rPr>
          <w:rFonts w:eastAsia="Times New Roman" w:cs="Times New Roman"/>
          <w:sz w:val="24"/>
          <w:szCs w:val="24"/>
        </w:rPr>
      </w:pPr>
      <w:r w:rsidRPr="00D64D0D">
        <w:rPr>
          <w:rFonts w:eastAsia="Times New Roman" w:cs="Times New Roman"/>
          <w:sz w:val="24"/>
          <w:szCs w:val="24"/>
        </w:rPr>
        <w:t>Обучающиеся с</w:t>
      </w:r>
      <w:r w:rsidRPr="00D64D0D">
        <w:rPr>
          <w:rFonts w:eastAsia="Times New Roman" w:cs="Times New Roman"/>
          <w:iCs/>
          <w:sz w:val="24"/>
          <w:szCs w:val="24"/>
        </w:rPr>
        <w:t xml:space="preserve"> гемипаретической формой церебрального паралича</w:t>
      </w:r>
      <w:r w:rsidRPr="00D64D0D">
        <w:rPr>
          <w:rFonts w:eastAsia="Times New Roman" w:cs="Times New Roman"/>
          <w:sz w:val="24"/>
          <w:szCs w:val="24"/>
        </w:rPr>
        <w:t xml:space="preserve"> испытывают трудности с ориентировкой на плоскости листа бумаги игнорируют  часть листа. </w:t>
      </w:r>
    </w:p>
    <w:p w14:paraId="5B9B91A6" w14:textId="77777777" w:rsidR="00832E8E" w:rsidRPr="00D64D0D" w:rsidRDefault="00832E8E" w:rsidP="00832E8E">
      <w:pPr>
        <w:shd w:val="clear" w:color="auto" w:fill="FFFFFF"/>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У всех обучающихся </w:t>
      </w:r>
      <w:r w:rsidRPr="00D64D0D">
        <w:rPr>
          <w:rFonts w:eastAsia="Times New Roman" w:cs="Times New Roman"/>
          <w:iCs/>
          <w:sz w:val="24"/>
          <w:szCs w:val="24"/>
        </w:rPr>
        <w:t>с гиперкинетической формой</w:t>
      </w:r>
      <w:r w:rsidRPr="00D64D0D">
        <w:rPr>
          <w:rFonts w:eastAsia="Times New Roman" w:cs="Times New Roman"/>
          <w:sz w:val="24"/>
          <w:szCs w:val="24"/>
        </w:rPr>
        <w:t xml:space="preserve"> церебрального паралича не сформирован карандашный пальцевой захват или у них отмечается патологически сформированный захват. Обучающиеся неадекватно используют лист бумаги, изображения бывают или слишком крупными, или слишком мелкими, или игнорируется одна из сторон листа. Они ориентируются при определении начала вертикальной или горизонтальной линии, но испытывают большие затруднения при проведении линий (особенно горизонтальных) так как насильственные движения в руках не позволяют им проводить направленное движение. У обучающихся отмечается хаотическое черкание. Они не могут соединить концы кривой линии, не могут рисовать окружность. В связи с нарушением тонуса мышц или насильственными движениями у обучающихся отмечаются трудности при проведении тонкой и широкой линии. Качество штриховки в основном зависит от того, какой рукой рисует обучающийся. Леворуким обучающимся, в связи с поражением правой руки, труднее штриховать, они штрихуют неаккуратно, без соблюдения направления штрихов.</w:t>
      </w:r>
    </w:p>
    <w:p w14:paraId="7A2F6591" w14:textId="77777777" w:rsidR="00832E8E" w:rsidRPr="00D64D0D" w:rsidRDefault="00832E8E" w:rsidP="00832E8E">
      <w:pPr>
        <w:pStyle w:val="ConsPlusNormal"/>
        <w:ind w:firstLine="709"/>
        <w:jc w:val="both"/>
        <w:rPr>
          <w:rFonts w:ascii="Times New Roman" w:hAnsi="Times New Roman" w:cs="Times New Roman"/>
          <w:sz w:val="24"/>
          <w:szCs w:val="24"/>
        </w:rPr>
      </w:pPr>
      <w:r w:rsidRPr="00D64D0D">
        <w:rPr>
          <w:rFonts w:ascii="Times New Roman" w:hAnsi="Times New Roman" w:cs="Times New Roman"/>
          <w:sz w:val="24"/>
          <w:szCs w:val="24"/>
        </w:rPr>
        <w:t>Многие обучающиеся с НОДА испытывают затруднения в воспроизведении формы, в соотнесении в пространстве объемных и плоских величин.  При проведении прямых линий теряется направление. Геометрические фигуры не имеют четких очертаний, такие фигуры, как квадрат, треугольник и даже окружность изображаются фигурой с невнятными очертаниями. При изображении окружности кривая не замыкается. В ряде случаев наблюдается нарушение целостности изображения - так крыша дома «висит» в воздухе отдельно от дома. При изображении человека его части тела могут быть отделены от туловища, а части лица нарисованы вне овала лица. Изобразительный язык крайне беден. Данные трудности остаются на весь период обучения.</w:t>
      </w:r>
      <w:r w:rsidRPr="00D64D0D">
        <w:rPr>
          <w:rFonts w:ascii="Times New Roman" w:eastAsia="Calibri" w:hAnsi="Times New Roman" w:cs="Times New Roman"/>
          <w:sz w:val="24"/>
          <w:szCs w:val="24"/>
        </w:rPr>
        <w:t xml:space="preserve"> Одной из особенностей работы с обучающимися с НОДА является также  то, что им необходимо больше времени для выполнения заданий, чем здоровым обучающимся.</w:t>
      </w:r>
    </w:p>
    <w:p w14:paraId="07586AD5" w14:textId="77777777" w:rsidR="00832E8E" w:rsidRPr="00D64D0D" w:rsidRDefault="00832E8E" w:rsidP="00832E8E">
      <w:pPr>
        <w:widowControl w:val="0"/>
        <w:tabs>
          <w:tab w:val="left" w:pos="993"/>
        </w:tabs>
        <w:autoSpaceDE w:val="0"/>
        <w:autoSpaceDN w:val="0"/>
        <w:spacing w:after="0" w:line="240" w:lineRule="auto"/>
        <w:ind w:firstLine="709"/>
        <w:jc w:val="both"/>
        <w:rPr>
          <w:rFonts w:eastAsia="Times New Roman" w:cs="Times New Roman"/>
          <w:sz w:val="24"/>
          <w:szCs w:val="24"/>
        </w:rPr>
      </w:pPr>
      <w:r w:rsidRPr="00D64D0D">
        <w:rPr>
          <w:rFonts w:eastAsia="Times New Roman" w:cs="Times New Roman"/>
          <w:sz w:val="24"/>
          <w:szCs w:val="24"/>
        </w:rPr>
        <w:t>В зависимости от состава класса, диагноза и двигательных возможностей каждого обучающегося, необходимо отбирать наиболее доступные для выполнения работы. Рекомендуется применять разнообразные методы и приемы обучения: предварительное наблюдение за намеченными для изображения предметами и явлениями окружающего мира на прогулках и экскурсиях, обыгрывание предметов, анализ предмета с помощью осязательно-двигательного способа обследования, обведение контура по трафарету и по шаблону, выкладывание изображений из отдельных элементов, словесное описание предмета, узнавание предмета по словесному описанию и по незавершенному изображению.</w:t>
      </w:r>
    </w:p>
    <w:p w14:paraId="66072A4B" w14:textId="77777777" w:rsidR="00832E8E" w:rsidRPr="00D64D0D" w:rsidRDefault="00832E8E" w:rsidP="00832E8E">
      <w:pPr>
        <w:widowControl w:val="0"/>
        <w:tabs>
          <w:tab w:val="left" w:pos="993"/>
        </w:tabs>
        <w:autoSpaceDE w:val="0"/>
        <w:autoSpaceDN w:val="0"/>
        <w:spacing w:after="0" w:line="240" w:lineRule="auto"/>
        <w:ind w:firstLine="709"/>
        <w:jc w:val="both"/>
        <w:rPr>
          <w:rFonts w:eastAsia="Times New Roman" w:cs="Times New Roman"/>
          <w:sz w:val="24"/>
          <w:szCs w:val="24"/>
        </w:rPr>
      </w:pPr>
      <w:r w:rsidRPr="00D64D0D">
        <w:rPr>
          <w:rFonts w:eastAsia="Times New Roman" w:cs="Times New Roman"/>
          <w:sz w:val="24"/>
          <w:szCs w:val="24"/>
        </w:rPr>
        <w:t>Как один из методов обучения навыкам изобразительной деятельности рекомендуется применение трафаретов. Использование трафарета в обучении графическим навыкам обучающихся с НОДА позволяет им воспринимать правильное движение руки, необходимое для рисования той или иной формы и запоминания данного движения, развивает зрительно-моторную координацию, существенно расширяет графические возможности обучающихся данной категории, закрепляет знания сенсорных эталонов, корригирует нарушенное представление о величине изображаемых предметов. Прежде чем трафарет будет зафиксирован в верхнем левом углу листа бумаги,  рекомендуется, чтобы обучающийся самостоятельно или пассивно обводил пальцем контур каждой фигуры, проделывая данное действие неоднократно, затем рекомендуется, чтобы он обводил контур с карандашом в руке. После закрепления трафарета на листе бумаги взрослый рукой обучающегося карандашом обводит контур фигуры, стараясь как можно теснее прижать карандаш к контуру трафарета, чтобы у него возникло ощущение движения. Данное действие также рекомендуется производить несколько раз. Затем обучающийся должен самостоятельно, многократно обвести фигуру по контуру трафарета, все убыстряя движение и перенося карандаш для рисования на свободное поле листа бумаги, периодически возобновляя рисование по трафарету. Следующим этапом является рисование фигуры без трафарета, а затем рисование предметов, имеющих форму данной геометрической фигуры.</w:t>
      </w:r>
    </w:p>
    <w:p w14:paraId="3BEE72F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w:t>
      </w:r>
    </w:p>
    <w:p w14:paraId="45BC260C" w14:textId="77777777" w:rsidR="00832E8E" w:rsidRPr="00D64D0D" w:rsidRDefault="00832E8E" w:rsidP="00832E8E">
      <w:pPr>
        <w:widowControl w:val="0"/>
        <w:tabs>
          <w:tab w:val="left" w:pos="993"/>
        </w:tabs>
        <w:autoSpaceDE w:val="0"/>
        <w:autoSpaceDN w:val="0"/>
        <w:spacing w:after="0" w:line="240" w:lineRule="auto"/>
        <w:ind w:firstLine="709"/>
        <w:jc w:val="both"/>
        <w:rPr>
          <w:rFonts w:eastAsia="Times New Roman" w:cs="Times New Roman"/>
          <w:sz w:val="24"/>
          <w:szCs w:val="24"/>
        </w:rPr>
      </w:pPr>
      <w:r w:rsidRPr="00D64D0D">
        <w:rPr>
          <w:rFonts w:eastAsia="Times New Roman" w:cs="Times New Roman"/>
          <w:sz w:val="24"/>
          <w:szCs w:val="24"/>
        </w:rPr>
        <w:t>Для повышения эффективности усвоения учебного материала следует применять коллективные формы работы и работу в парах, а также активно использовать возможности ИКТ. В процессе учебного занятия рекомендуется использование здоровьесберегающих технологий.</w:t>
      </w:r>
      <w:r w:rsidRPr="00D64D0D">
        <w:rPr>
          <w:rFonts w:eastAsia="Times New Roman" w:cs="Times New Roman"/>
          <w:sz w:val="24"/>
          <w:szCs w:val="24"/>
          <w:shd w:val="clear" w:color="auto" w:fill="FFFFFF"/>
        </w:rPr>
        <w:t xml:space="preserve"> При этом важно учитывать возможности каждого обучающегося, четко знать, что можно от него потребовать и в каком объеме. Обучающийся должен всегда видеть результат своей деятельности.</w:t>
      </w:r>
      <w:r w:rsidRPr="00D64D0D">
        <w:rPr>
          <w:rFonts w:eastAsia="Times New Roman" w:cs="Times New Roman"/>
          <w:sz w:val="24"/>
          <w:szCs w:val="24"/>
        </w:rPr>
        <w:t xml:space="preserve"> Замедленный темп у обучающихся с НОДА определяет необходимость предоставления большего количества времени для выполнения рисунков. При наличии пространственных нарушений и несформированности зрительно-моторной координации следует специально указать строку и место, с которых нужно начинать рисовать, обозначить необходимое расстояние между строчками, работами или частями задания. В связи с нарушениями моторики у обучающихся с   НОДА при обучении их рисованию целесообразно придерживаться следующей схемы: зрительное и двигательно-осязательное формирование образа предмета; передача формы предмета с помощью готового контура (трафарета); рисование этой формы пальцем в воздухе; рисование предмета с использованием опорных точек; раскраска контурных изображений; рисование по непосредственному наблюдению без вспомогательных средств.</w:t>
      </w:r>
    </w:p>
    <w:p w14:paraId="5E0C716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14:paraId="1E683EF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14:paraId="204521F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14:paraId="1734C11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14:paraId="5DE090A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0B1B50AF" w14:textId="77777777" w:rsidR="00832E8E" w:rsidRPr="00D64D0D" w:rsidRDefault="00832E8E" w:rsidP="00832E8E">
      <w:pPr>
        <w:spacing w:after="0" w:line="240" w:lineRule="auto"/>
        <w:ind w:firstLine="709"/>
        <w:jc w:val="both"/>
        <w:rPr>
          <w:rFonts w:cs="Times New Roman"/>
          <w:sz w:val="24"/>
          <w:szCs w:val="24"/>
          <w:shd w:val="clear" w:color="auto" w:fill="FFFFFF"/>
        </w:rPr>
      </w:pPr>
      <w:r w:rsidRPr="00D64D0D">
        <w:rPr>
          <w:rFonts w:cs="Times New Roman"/>
          <w:sz w:val="24"/>
          <w:szCs w:val="24"/>
          <w:shd w:val="clear" w:color="auto" w:fill="FFFFFF"/>
        </w:rPr>
        <w:t>С целью развития творческого опыта обучающихся с НОДА, овладения образным языком декоративного искусства рекомендуется использование программы «Sumopaint». Программа позволяет обучающимся создавать как эскизы и готовые рисунки, так и раскрашивать готовые контуры, позволяет работать с готовыми шаблонами, геометрическими фигурами как основой для создания рисунка.  Рекомендуется также использование программы «ArtRage»,</w:t>
      </w:r>
      <w:r w:rsidRPr="00D64D0D">
        <w:rPr>
          <w:rFonts w:cs="Times New Roman"/>
          <w:sz w:val="24"/>
          <w:szCs w:val="24"/>
        </w:rPr>
        <w:t xml:space="preserve"> которая имитирует рисование кистью, карандашом и другими инструментами. В программе есть специальные настройки, которые позволяют рисовать красками, высыхающими на виртуальном холсте. Для обучающихся с НОДА эта программа удобна тем, что они могут выбирать готовые фрагменты, различные элементы и рисунки и использовать их в своей работе. Также учатся использовать и узнавать скрытые возможности и создавать произведения полукомпьютерного искусства. То, что они не могут изобразить самостоятельно в связи с двигательными нарушениями, им помогает изобразить программа ArtRage.</w:t>
      </w:r>
    </w:p>
    <w:p w14:paraId="31F30B83" w14:textId="77777777" w:rsidR="00832E8E" w:rsidRPr="00D64D0D" w:rsidRDefault="00832E8E" w:rsidP="00832E8E">
      <w:pPr>
        <w:widowControl w:val="0"/>
        <w:tabs>
          <w:tab w:val="left" w:pos="993"/>
        </w:tabs>
        <w:autoSpaceDE w:val="0"/>
        <w:autoSpaceDN w:val="0"/>
        <w:spacing w:after="0" w:line="240" w:lineRule="auto"/>
        <w:ind w:firstLine="709"/>
        <w:jc w:val="both"/>
        <w:rPr>
          <w:rFonts w:eastAsia="Times New Roman" w:cs="Times New Roman"/>
          <w:sz w:val="24"/>
          <w:szCs w:val="24"/>
        </w:rPr>
      </w:pPr>
      <w:r w:rsidRPr="00D64D0D">
        <w:rPr>
          <w:rFonts w:cs="Times New Roman"/>
          <w:sz w:val="24"/>
          <w:szCs w:val="24"/>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p>
    <w:p w14:paraId="2338A9FB" w14:textId="77777777" w:rsidR="00832E8E" w:rsidRPr="00D64D0D" w:rsidRDefault="00832E8E" w:rsidP="00832E8E">
      <w:pPr>
        <w:pStyle w:val="2d"/>
        <w:spacing w:before="0" w:after="0" w:line="240" w:lineRule="auto"/>
        <w:jc w:val="center"/>
        <w:rPr>
          <w:rFonts w:ascii="Times New Roman" w:hAnsi="Times New Roman" w:cs="Times New Roman"/>
          <w:b/>
          <w:caps w:val="0"/>
          <w:color w:val="auto"/>
          <w:sz w:val="24"/>
          <w:szCs w:val="24"/>
          <w:lang w:val="ru-RU"/>
        </w:rPr>
      </w:pPr>
      <w:r w:rsidRPr="00D64D0D">
        <w:rPr>
          <w:rFonts w:ascii="Times New Roman" w:hAnsi="Times New Roman" w:cs="Times New Roman"/>
          <w:b/>
          <w:caps w:val="0"/>
          <w:color w:val="auto"/>
          <w:sz w:val="24"/>
          <w:szCs w:val="24"/>
          <w:lang w:val="ru-RU"/>
        </w:rPr>
        <w:t>Цель изучения учебного предмета</w:t>
      </w:r>
    </w:p>
    <w:p w14:paraId="4FDDCBFD" w14:textId="77777777" w:rsidR="00832E8E" w:rsidRPr="00D64D0D" w:rsidRDefault="00832E8E" w:rsidP="00832E8E">
      <w:pPr>
        <w:pStyle w:val="2d"/>
        <w:spacing w:before="0" w:after="0" w:line="240" w:lineRule="auto"/>
        <w:jc w:val="center"/>
        <w:rPr>
          <w:rFonts w:ascii="Times New Roman" w:hAnsi="Times New Roman" w:cs="Times New Roman"/>
          <w:b/>
          <w:caps w:val="0"/>
          <w:color w:val="auto"/>
          <w:sz w:val="24"/>
          <w:szCs w:val="24"/>
          <w:lang w:val="ru-RU"/>
        </w:rPr>
      </w:pPr>
      <w:r w:rsidRPr="00D64D0D">
        <w:rPr>
          <w:rFonts w:ascii="Times New Roman" w:hAnsi="Times New Roman" w:cs="Times New Roman"/>
          <w:b/>
          <w:caps w:val="0"/>
          <w:color w:val="auto"/>
          <w:sz w:val="24"/>
          <w:szCs w:val="24"/>
          <w:lang w:val="ru-RU"/>
        </w:rPr>
        <w:t xml:space="preserve"> «Изобразительное искусство»</w:t>
      </w:r>
    </w:p>
    <w:p w14:paraId="0AE77F88" w14:textId="77777777" w:rsidR="00832E8E" w:rsidRPr="00D64D0D" w:rsidRDefault="00832E8E" w:rsidP="00832E8E">
      <w:pPr>
        <w:pStyle w:val="afff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b/>
          <w:color w:val="auto"/>
          <w:spacing w:val="-2"/>
          <w:sz w:val="24"/>
          <w:szCs w:val="24"/>
        </w:rPr>
        <w:t>Целью</w:t>
      </w:r>
      <w:r w:rsidRPr="00D64D0D">
        <w:rPr>
          <w:rFonts w:ascii="Times New Roman" w:hAnsi="Times New Roman" w:cs="Times New Roman"/>
          <w:color w:val="auto"/>
          <w:spacing w:val="-2"/>
          <w:sz w:val="24"/>
          <w:szCs w:val="24"/>
        </w:rPr>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D64D0D">
        <w:rPr>
          <w:rStyle w:val="afff7"/>
          <w:rFonts w:ascii="Times New Roman" w:hAnsi="Times New Roman" w:cs="Times New Roman"/>
          <w:iCs/>
          <w:color w:val="auto"/>
          <w:spacing w:val="-2"/>
          <w:sz w:val="24"/>
          <w:szCs w:val="24"/>
        </w:rPr>
        <w:t>вариативно</w:t>
      </w:r>
      <w:r w:rsidRPr="00D64D0D">
        <w:rPr>
          <w:rFonts w:ascii="Times New Roman" w:hAnsi="Times New Roman" w:cs="Times New Roman"/>
          <w:color w:val="auto"/>
          <w:sz w:val="24"/>
          <w:szCs w:val="24"/>
        </w:rPr>
        <w:t xml:space="preserve"> с учетом двигательных возможностей обучающихся с НОДА</w:t>
      </w:r>
      <w:r w:rsidRPr="00D64D0D">
        <w:rPr>
          <w:rFonts w:ascii="Times New Roman" w:hAnsi="Times New Roman" w:cs="Times New Roman"/>
          <w:color w:val="auto"/>
          <w:spacing w:val="-2"/>
          <w:sz w:val="24"/>
          <w:szCs w:val="24"/>
        </w:rPr>
        <w:t>.</w:t>
      </w:r>
    </w:p>
    <w:p w14:paraId="6E1436F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188E2C54" w14:textId="77777777" w:rsidR="00832E8E" w:rsidRPr="00D64D0D" w:rsidRDefault="00832E8E" w:rsidP="00832E8E">
      <w:pPr>
        <w:pStyle w:val="3c"/>
        <w:spacing w:before="0" w:after="0" w:line="240" w:lineRule="auto"/>
        <w:ind w:firstLine="709"/>
        <w:jc w:val="both"/>
        <w:rPr>
          <w:rFonts w:ascii="Times New Roman" w:hAnsi="Times New Roman" w:cs="Times New Roman"/>
          <w:b w:val="0"/>
          <w:bCs w:val="0"/>
          <w:color w:val="auto"/>
          <w:sz w:val="24"/>
          <w:szCs w:val="24"/>
        </w:rPr>
      </w:pPr>
      <w:r w:rsidRPr="00D64D0D">
        <w:rPr>
          <w:rFonts w:ascii="Times New Roman" w:hAnsi="Times New Roman" w:cs="Times New Roman"/>
          <w:color w:val="auto"/>
          <w:sz w:val="24"/>
          <w:szCs w:val="24"/>
        </w:rPr>
        <w:t>Общими задачами</w:t>
      </w:r>
      <w:r w:rsidRPr="00D64D0D">
        <w:rPr>
          <w:rFonts w:ascii="Times New Roman" w:hAnsi="Times New Roman" w:cs="Times New Roman"/>
          <w:b w:val="0"/>
          <w:bCs w:val="0"/>
          <w:color w:val="auto"/>
          <w:sz w:val="24"/>
          <w:szCs w:val="24"/>
        </w:rPr>
        <w:t xml:space="preserve"> учебного предмета «Изобразительное искусство» являются:</w:t>
      </w:r>
    </w:p>
    <w:p w14:paraId="214750C9"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47F2E052"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у обучающихся представлений об отечественной и мировой художественной культуре во всём многообразии её видов;</w:t>
      </w:r>
    </w:p>
    <w:p w14:paraId="4B94978F"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у обучающихся навыков эстетического видения и преобразования мира;</w:t>
      </w:r>
    </w:p>
    <w:p w14:paraId="1E8726C3"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D64D0D">
        <w:rPr>
          <w:rFonts w:ascii="Times New Roman" w:hAnsi="Times New Roman"/>
          <w:i/>
          <w:color w:val="000000" w:themeColor="text1"/>
        </w:rPr>
        <w:t>вариативно</w:t>
      </w:r>
      <w:r w:rsidRPr="00D64D0D">
        <w:rPr>
          <w:rFonts w:ascii="Times New Roman" w:hAnsi="Times New Roman"/>
          <w:color w:val="000000" w:themeColor="text1"/>
        </w:rPr>
        <w:t>);</w:t>
      </w:r>
    </w:p>
    <w:p w14:paraId="41E6CA33"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пространственного мышления и аналитических визуальных способностей;</w:t>
      </w:r>
    </w:p>
    <w:p w14:paraId="4DE7EBAE"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5549544B"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наблюдательности, ассоциативного мышления и творческого воображения;</w:t>
      </w:r>
    </w:p>
    <w:p w14:paraId="7933922A"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rPr>
      </w:pPr>
      <w:r w:rsidRPr="00D64D0D">
        <w:rPr>
          <w:rFonts w:ascii="Times New Roman" w:hAnsi="Times New Roman"/>
          <w:color w:val="000000" w:themeColor="text1"/>
        </w:rPr>
        <w:t>воспитание уважения и любви к цивилизационному наследию</w:t>
      </w:r>
      <w:r w:rsidRPr="00D64D0D">
        <w:rPr>
          <w:rFonts w:ascii="Times New Roman" w:hAnsi="Times New Roman"/>
        </w:rPr>
        <w:t xml:space="preserve"> России через освоение отечественной художественной культуры;</w:t>
      </w:r>
    </w:p>
    <w:p w14:paraId="4A7B5C0E"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rPr>
      </w:pPr>
      <w:r w:rsidRPr="00D64D0D">
        <w:rPr>
          <w:rFonts w:ascii="Times New Roman" w:hAnsi="Times New Roman"/>
          <w:color w:val="000000" w:themeColor="text1"/>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w:t>
      </w:r>
      <w:r w:rsidRPr="00D64D0D">
        <w:rPr>
          <w:rFonts w:ascii="Times New Roman" w:hAnsi="Times New Roman"/>
        </w:rPr>
        <w:t xml:space="preserve"> личностно значимой ценности.</w:t>
      </w:r>
    </w:p>
    <w:p w14:paraId="7987563B" w14:textId="77777777" w:rsidR="00832E8E" w:rsidRPr="00D64D0D" w:rsidRDefault="00832E8E" w:rsidP="00832E8E">
      <w:pPr>
        <w:pStyle w:val="afff6"/>
        <w:spacing w:line="240" w:lineRule="auto"/>
        <w:ind w:left="0" w:firstLine="709"/>
        <w:rPr>
          <w:rFonts w:ascii="Times New Roman" w:hAnsi="Times New Roman" w:cs="Times New Roman"/>
          <w:b/>
          <w:color w:val="auto"/>
          <w:sz w:val="24"/>
          <w:szCs w:val="24"/>
        </w:rPr>
      </w:pPr>
      <w:r w:rsidRPr="00D64D0D">
        <w:rPr>
          <w:rFonts w:ascii="Times New Roman" w:hAnsi="Times New Roman" w:cs="Times New Roman"/>
          <w:b/>
          <w:bCs/>
          <w:color w:val="auto"/>
          <w:sz w:val="24"/>
          <w:szCs w:val="24"/>
        </w:rPr>
        <w:t xml:space="preserve">Коррекционными  задачами учебного предмета </w:t>
      </w:r>
      <w:r w:rsidRPr="00D64D0D">
        <w:rPr>
          <w:rFonts w:ascii="Times New Roman" w:hAnsi="Times New Roman" w:cs="Times New Roman"/>
          <w:b/>
          <w:color w:val="auto"/>
          <w:sz w:val="24"/>
          <w:szCs w:val="24"/>
        </w:rPr>
        <w:t>«Изобразительное искусство» являются:</w:t>
      </w:r>
    </w:p>
    <w:p w14:paraId="58040AC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коррекция графических навыков, а также коррекция движений руки;</w:t>
      </w:r>
    </w:p>
    <w:p w14:paraId="2E1E12CA"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коррекция элементов зеркального рисунка;</w:t>
      </w:r>
    </w:p>
    <w:p w14:paraId="52C3A673"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зрительно-моторной координации;</w:t>
      </w:r>
    </w:p>
    <w:p w14:paraId="36D5662A"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пространственных представлений;</w:t>
      </w:r>
    </w:p>
    <w:p w14:paraId="33BD31AD"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совершенствование и автоматизация рисовальных движений</w:t>
      </w:r>
    </w:p>
    <w:p w14:paraId="11884495" w14:textId="77777777" w:rsidR="00832E8E" w:rsidRPr="00D64D0D" w:rsidRDefault="00832E8E" w:rsidP="00832E8E">
      <w:pPr>
        <w:pStyle w:val="2d"/>
        <w:keepNext/>
        <w:spacing w:before="0" w:after="0" w:line="240" w:lineRule="auto"/>
        <w:jc w:val="center"/>
        <w:rPr>
          <w:rFonts w:ascii="Times New Roman" w:hAnsi="Times New Roman" w:cs="Times New Roman"/>
          <w:b/>
          <w:caps w:val="0"/>
          <w:color w:val="auto"/>
          <w:sz w:val="24"/>
          <w:szCs w:val="24"/>
        </w:rPr>
      </w:pPr>
      <w:r w:rsidRPr="00D64D0D">
        <w:rPr>
          <w:rFonts w:ascii="Times New Roman" w:hAnsi="Times New Roman" w:cs="Times New Roman"/>
          <w:b/>
          <w:caps w:val="0"/>
          <w:color w:val="auto"/>
          <w:sz w:val="24"/>
          <w:szCs w:val="24"/>
        </w:rPr>
        <w:t>Принципы реализации  учебного предмета</w:t>
      </w:r>
    </w:p>
    <w:p w14:paraId="33BBCF63" w14:textId="77777777" w:rsidR="00832E8E" w:rsidRPr="00D64D0D" w:rsidRDefault="00832E8E" w:rsidP="00832E8E">
      <w:pPr>
        <w:pStyle w:val="2d"/>
        <w:keepNext/>
        <w:spacing w:before="0" w:after="0" w:line="240" w:lineRule="auto"/>
        <w:jc w:val="center"/>
        <w:rPr>
          <w:rFonts w:ascii="Times New Roman" w:hAnsi="Times New Roman" w:cs="Times New Roman"/>
          <w:b/>
          <w:caps w:val="0"/>
          <w:color w:val="auto"/>
          <w:sz w:val="24"/>
          <w:szCs w:val="24"/>
        </w:rPr>
      </w:pPr>
      <w:r w:rsidRPr="00D64D0D">
        <w:rPr>
          <w:rFonts w:ascii="Times New Roman" w:hAnsi="Times New Roman" w:cs="Times New Roman"/>
          <w:b/>
          <w:caps w:val="0"/>
          <w:color w:val="auto"/>
          <w:sz w:val="24"/>
          <w:szCs w:val="24"/>
        </w:rPr>
        <w:t xml:space="preserve"> «Изобразительное искусство»</w:t>
      </w:r>
    </w:p>
    <w:p w14:paraId="470FD8D7" w14:textId="77777777" w:rsidR="00832E8E" w:rsidRPr="00D64D0D" w:rsidRDefault="00832E8E" w:rsidP="00F568FE">
      <w:pPr>
        <w:pStyle w:val="a6"/>
        <w:numPr>
          <w:ilvl w:val="0"/>
          <w:numId w:val="70"/>
        </w:numPr>
        <w:ind w:left="0" w:firstLine="709"/>
        <w:jc w:val="both"/>
        <w:rPr>
          <w:rFonts w:ascii="Times New Roman" w:hAnsi="Times New Roman"/>
        </w:rPr>
      </w:pPr>
      <w:r w:rsidRPr="00D64D0D">
        <w:rPr>
          <w:rFonts w:ascii="Times New Roman" w:hAnsi="Times New Roman"/>
        </w:rPr>
        <w:t>Принцип единства диагностики и коррекции, которая реализуется в двух аспектах.</w:t>
      </w:r>
    </w:p>
    <w:p w14:paraId="45FE7BB5"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До начала реализации Программы необходимо организовать и провести комплексное диагностическое обследование обучающихся с НОДА, позволяющее выявить характер и интенсивность трудностей развития навыков изобразительной деятельности, сделать заключение об их возможных причинах. Реализация Программы требует от педагога постоянного контроля динамики изменений личности, поведения и деятельности, эмоциональных состояний, чувств и переживаний обучающегося. Такой контроль позволяет вовремя вносить коррективы в Программу.</w:t>
      </w:r>
    </w:p>
    <w:p w14:paraId="4EDCB328" w14:textId="77777777" w:rsidR="00832E8E" w:rsidRPr="00D64D0D" w:rsidRDefault="00832E8E" w:rsidP="00F568FE">
      <w:pPr>
        <w:pStyle w:val="a6"/>
        <w:numPr>
          <w:ilvl w:val="0"/>
          <w:numId w:val="70"/>
        </w:numPr>
        <w:ind w:left="0" w:firstLine="709"/>
        <w:jc w:val="both"/>
        <w:rPr>
          <w:rFonts w:ascii="Times New Roman" w:hAnsi="Times New Roman"/>
        </w:rPr>
      </w:pPr>
      <w:r w:rsidRPr="00D64D0D">
        <w:rPr>
          <w:rFonts w:ascii="Times New Roman" w:hAnsi="Times New Roman"/>
        </w:rPr>
        <w:t>Принцип учета индивидуальных психофизических особенностей развития обучающихся с НОДА.</w:t>
      </w:r>
    </w:p>
    <w:p w14:paraId="03D1EEA9" w14:textId="77777777" w:rsidR="00832E8E" w:rsidRPr="00D64D0D" w:rsidRDefault="00832E8E" w:rsidP="00832E8E">
      <w:pPr>
        <w:widowControl w:val="0"/>
        <w:tabs>
          <w:tab w:val="left" w:pos="993"/>
        </w:tabs>
        <w:autoSpaceDE w:val="0"/>
        <w:autoSpaceDN w:val="0"/>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 Индивидуальный подход следует выражать в разноуровневой системе заданий, их вариативности, а также выборе направления работы. Задания следуют усложнять по мере выработки прочных умений и навыков. Учитывая двигательные особенности обучающихся с двигательной патологией, их быструю истощаемость, необходимо варьировать формы выполнения заданий по ИЗО деятельности. Так, например, одним учащимся рекомендуется предлагать выбрать тему рисунка, а другим предложить возможность рисовать в разлинованном альбоме, также можно предложить рисовать мелом на общей или индивидуальной доске. В наиболее тяжелых случаях обучающийся может рисовать на специальных магнитных досках. При наличии компьютера в отдельных случаях возможно выполнение задания на компьютере.</w:t>
      </w:r>
    </w:p>
    <w:p w14:paraId="27BD76CE" w14:textId="77777777" w:rsidR="00832E8E" w:rsidRPr="00D64D0D" w:rsidRDefault="00832E8E" w:rsidP="00F568FE">
      <w:pPr>
        <w:pStyle w:val="a6"/>
        <w:numPr>
          <w:ilvl w:val="0"/>
          <w:numId w:val="70"/>
        </w:numPr>
        <w:ind w:left="0" w:firstLine="709"/>
        <w:jc w:val="both"/>
        <w:rPr>
          <w:rFonts w:ascii="Times New Roman" w:hAnsi="Times New Roman"/>
        </w:rPr>
      </w:pPr>
      <w:r w:rsidRPr="00D64D0D">
        <w:rPr>
          <w:rFonts w:ascii="Times New Roman" w:hAnsi="Times New Roman"/>
        </w:rPr>
        <w:t>Принцип дифференцированного подхода  с учетом разнообразия выявленных нарушений;</w:t>
      </w:r>
    </w:p>
    <w:p w14:paraId="2A837329" w14:textId="77777777" w:rsidR="00832E8E" w:rsidRPr="00D64D0D" w:rsidRDefault="00832E8E" w:rsidP="00832E8E">
      <w:pPr>
        <w:widowControl w:val="0"/>
        <w:tabs>
          <w:tab w:val="left" w:pos="993"/>
        </w:tabs>
        <w:spacing w:after="0" w:line="240" w:lineRule="auto"/>
        <w:ind w:firstLine="709"/>
        <w:jc w:val="both"/>
        <w:rPr>
          <w:rFonts w:eastAsia="MS Mincho" w:cs="Times New Roman"/>
          <w:sz w:val="24"/>
          <w:szCs w:val="24"/>
        </w:rPr>
      </w:pPr>
      <w:r w:rsidRPr="00D64D0D">
        <w:rPr>
          <w:rFonts w:eastAsia="Calibri" w:cs="Times New Roman"/>
          <w:sz w:val="24"/>
          <w:szCs w:val="24"/>
        </w:rPr>
        <w:t xml:space="preserve">При реализации данного принципа необходимо учитывать уровень развития функциональных возможностей кистей и пальцев рук у обучающихся с НОДА. </w:t>
      </w:r>
      <w:r w:rsidRPr="00D64D0D">
        <w:rPr>
          <w:rFonts w:eastAsia="Times New Roman" w:cs="Times New Roman"/>
          <w:sz w:val="24"/>
          <w:szCs w:val="24"/>
        </w:rPr>
        <w:t>В связи с тем, что обучающиеся с НОДА, имеют различную степень выраженности двигательных нарушений и различные возможности манипулятивной деятельности рук в первую очередь  необходимо выявить степень сформированности навыков ИЗО деятельности индивидуально у каждого обучающегося с НОДА. В одном классе могут учиться обучающиеся с различными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 без которых выполнение заданий просто невозможно. Особое внимание следует уделять обучающимся, имеющим тяжелые двигательные нарушения.</w:t>
      </w:r>
    </w:p>
    <w:p w14:paraId="0FE5B9D3" w14:textId="77777777" w:rsidR="00832E8E" w:rsidRPr="00D64D0D" w:rsidRDefault="00832E8E" w:rsidP="00F568FE">
      <w:pPr>
        <w:pStyle w:val="a6"/>
        <w:numPr>
          <w:ilvl w:val="0"/>
          <w:numId w:val="70"/>
        </w:numPr>
        <w:ind w:left="0" w:firstLine="709"/>
        <w:jc w:val="both"/>
        <w:rPr>
          <w:rFonts w:ascii="Times New Roman" w:hAnsi="Times New Roman"/>
        </w:rPr>
      </w:pPr>
      <w:r w:rsidRPr="00D64D0D">
        <w:rPr>
          <w:rFonts w:ascii="Times New Roman" w:hAnsi="Times New Roman"/>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p w14:paraId="29C0D4DF" w14:textId="77777777" w:rsidR="00832E8E" w:rsidRPr="00D64D0D" w:rsidRDefault="00832E8E" w:rsidP="00832E8E">
      <w:pPr>
        <w:pStyle w:val="2d"/>
        <w:spacing w:before="0" w:after="0" w:line="240" w:lineRule="auto"/>
        <w:jc w:val="center"/>
        <w:rPr>
          <w:rFonts w:ascii="Times New Roman" w:hAnsi="Times New Roman" w:cs="Times New Roman"/>
          <w:b/>
          <w:color w:val="auto"/>
          <w:sz w:val="24"/>
          <w:szCs w:val="24"/>
          <w:lang w:val="ru-RU"/>
        </w:rPr>
      </w:pPr>
      <w:r w:rsidRPr="00D64D0D">
        <w:rPr>
          <w:rFonts w:ascii="Times New Roman" w:hAnsi="Times New Roman" w:cs="Times New Roman"/>
          <w:b/>
          <w:caps w:val="0"/>
          <w:color w:val="auto"/>
          <w:sz w:val="24"/>
          <w:szCs w:val="24"/>
          <w:lang w:val="ru-RU"/>
        </w:rPr>
        <w:t xml:space="preserve">Место учебного предмета «Изобразительное искусство» </w:t>
      </w:r>
      <w:r w:rsidRPr="00D64D0D">
        <w:rPr>
          <w:rFonts w:ascii="Times New Roman" w:hAnsi="Times New Roman" w:cs="Times New Roman"/>
          <w:b/>
          <w:caps w:val="0"/>
          <w:color w:val="auto"/>
          <w:sz w:val="24"/>
          <w:szCs w:val="24"/>
          <w:lang w:val="ru-RU"/>
        </w:rPr>
        <w:br/>
        <w:t>в учебном плане</w:t>
      </w:r>
    </w:p>
    <w:p w14:paraId="65B3282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14:paraId="25195D41" w14:textId="77777777" w:rsidR="00832E8E" w:rsidRPr="00D64D0D" w:rsidRDefault="00832E8E" w:rsidP="00832E8E">
      <w:pPr>
        <w:pStyle w:val="af1"/>
        <w:spacing w:after="0" w:line="240" w:lineRule="auto"/>
        <w:ind w:firstLine="709"/>
        <w:jc w:val="both"/>
        <w:rPr>
          <w:rFonts w:ascii="Times New Roman" w:hAnsi="Times New Roman"/>
          <w:sz w:val="24"/>
          <w:szCs w:val="24"/>
        </w:rPr>
      </w:pPr>
      <w:r w:rsidRPr="00D64D0D">
        <w:rPr>
          <w:rFonts w:ascii="Times New Roman" w:hAnsi="Times New Roman"/>
          <w:sz w:val="24"/>
          <w:szCs w:val="24"/>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Возможно изменение количества часов, в зависимости от изменения годового календарного учебного графика, сроков каникул, праздничных нерабочих дней и др.</w:t>
      </w:r>
    </w:p>
    <w:p w14:paraId="591B59B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14:paraId="094D5F7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DD88B9E" w14:textId="77777777" w:rsidR="00832E8E" w:rsidRPr="00D64D0D" w:rsidRDefault="00832E8E" w:rsidP="00832E8E">
      <w:pPr>
        <w:pStyle w:val="2d"/>
        <w:spacing w:before="0" w:after="0" w:line="240" w:lineRule="auto"/>
        <w:jc w:val="center"/>
        <w:rPr>
          <w:rFonts w:ascii="Times New Roman" w:hAnsi="Times New Roman" w:cs="Times New Roman"/>
          <w:b/>
          <w:caps w:val="0"/>
          <w:color w:val="auto"/>
          <w:sz w:val="24"/>
          <w:szCs w:val="24"/>
          <w:lang w:val="ru-RU"/>
        </w:rPr>
      </w:pPr>
      <w:r w:rsidRPr="00D64D0D">
        <w:rPr>
          <w:rFonts w:ascii="Times New Roman" w:hAnsi="Times New Roman" w:cs="Times New Roman"/>
          <w:b/>
          <w:caps w:val="0"/>
          <w:color w:val="auto"/>
          <w:sz w:val="24"/>
          <w:szCs w:val="24"/>
          <w:lang w:val="ru-RU"/>
        </w:rPr>
        <w:t xml:space="preserve">Содержание учебного предмета </w:t>
      </w:r>
    </w:p>
    <w:p w14:paraId="37710258" w14:textId="77777777" w:rsidR="00832E8E" w:rsidRPr="00D64D0D" w:rsidRDefault="00832E8E" w:rsidP="00832E8E">
      <w:pPr>
        <w:pStyle w:val="2d"/>
        <w:spacing w:before="0" w:after="0" w:line="240" w:lineRule="auto"/>
        <w:jc w:val="center"/>
        <w:rPr>
          <w:rFonts w:ascii="Times New Roman" w:hAnsi="Times New Roman" w:cs="Times New Roman"/>
          <w:b/>
          <w:caps w:val="0"/>
          <w:color w:val="auto"/>
          <w:sz w:val="24"/>
          <w:szCs w:val="24"/>
          <w:lang w:val="ru-RU"/>
        </w:rPr>
      </w:pPr>
      <w:r w:rsidRPr="00D64D0D">
        <w:rPr>
          <w:rFonts w:ascii="Times New Roman" w:hAnsi="Times New Roman" w:cs="Times New Roman"/>
          <w:b/>
          <w:caps w:val="0"/>
          <w:color w:val="auto"/>
          <w:sz w:val="24"/>
          <w:szCs w:val="24"/>
          <w:lang w:val="ru-RU"/>
        </w:rPr>
        <w:t>«Изобразительное искусство»</w:t>
      </w:r>
    </w:p>
    <w:p w14:paraId="0573AA90" w14:textId="77777777" w:rsidR="00832E8E" w:rsidRPr="00D64D0D" w:rsidRDefault="00832E8E" w:rsidP="00832E8E">
      <w:pPr>
        <w:pStyle w:val="3c"/>
        <w:spacing w:before="0" w:after="0" w:line="240" w:lineRule="auto"/>
        <w:ind w:firstLine="709"/>
        <w:jc w:val="both"/>
        <w:rPr>
          <w:rFonts w:ascii="Times New Roman" w:hAnsi="Times New Roman" w:cs="Times New Roman"/>
          <w:b w:val="0"/>
          <w:bCs w:val="0"/>
          <w:color w:val="auto"/>
          <w:sz w:val="24"/>
          <w:szCs w:val="24"/>
        </w:rPr>
      </w:pPr>
      <w:r w:rsidRPr="00D64D0D">
        <w:rPr>
          <w:rFonts w:ascii="Times New Roman" w:hAnsi="Times New Roman" w:cs="Times New Roman"/>
          <w:bCs w:val="0"/>
          <w:color w:val="auto"/>
          <w:sz w:val="24"/>
          <w:szCs w:val="24"/>
        </w:rPr>
        <w:t xml:space="preserve">Модуль № </w:t>
      </w:r>
      <w:r w:rsidRPr="00D64D0D">
        <w:rPr>
          <w:rFonts w:ascii="Times New Roman" w:hAnsi="Times New Roman" w:cs="Times New Roman"/>
          <w:b w:val="0"/>
          <w:bCs w:val="0"/>
          <w:color w:val="auto"/>
          <w:sz w:val="24"/>
          <w:szCs w:val="24"/>
        </w:rPr>
        <w:t>1 «Декоративно-прикладное и народное искусство»</w:t>
      </w:r>
    </w:p>
    <w:p w14:paraId="4162F974"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Общие сведения о декоративно-прикладном искусстве</w:t>
      </w:r>
    </w:p>
    <w:p w14:paraId="0D08B84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Декоративно-прикладное искусство и его виды.</w:t>
      </w:r>
    </w:p>
    <w:p w14:paraId="2291325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Декоративно-прикладное искусство и предметная среда жизни людей.</w:t>
      </w:r>
    </w:p>
    <w:p w14:paraId="3743F058"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Древние корни народного искусства</w:t>
      </w:r>
    </w:p>
    <w:p w14:paraId="44682C2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Истоки образного языка декоративно-прикладного искусства.</w:t>
      </w:r>
    </w:p>
    <w:p w14:paraId="6B73636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Традиционные образы народного (крестьянского) прикладного искусства.</w:t>
      </w:r>
    </w:p>
    <w:p w14:paraId="44B97B4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Связь народного искусства с природой, бытом, трудом, верованиями и эпосом.</w:t>
      </w:r>
    </w:p>
    <w:p w14:paraId="1ABC0FD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природных материалов в строительстве и изготовлении предметов быта, их значение в характере труда и жизненного уклада.</w:t>
      </w:r>
    </w:p>
    <w:p w14:paraId="3BB78C6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Образно-символический язык народного прикладного искусства.</w:t>
      </w:r>
    </w:p>
    <w:p w14:paraId="0B92569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Знаки-символы традиционного крестьянского прикладного искусства.</w:t>
      </w:r>
    </w:p>
    <w:p w14:paraId="080F918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584FB3C0"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Убранство русской избы</w:t>
      </w:r>
    </w:p>
    <w:p w14:paraId="04AFAB5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Конструкция избы, единство красоты и пользы – функционального и символического – в её постройке и украшении.</w:t>
      </w:r>
    </w:p>
    <w:p w14:paraId="624BD86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12B8E38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рисунков – эскизов орнаментального декора крестьянского дома.</w:t>
      </w:r>
    </w:p>
    <w:p w14:paraId="59FE315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Устройство внутреннего пространства крестьянского дома. Декоративные элементы жилой среды.</w:t>
      </w:r>
    </w:p>
    <w:p w14:paraId="07B7113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14:paraId="151C89E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14:paraId="02E346BA"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Народный праздничный костюм</w:t>
      </w:r>
    </w:p>
    <w:p w14:paraId="641CFEF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Образный строй народного праздничного костюма – женского и мужского.</w:t>
      </w:r>
    </w:p>
    <w:p w14:paraId="476D7EA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Традиционная конструкция русского женского костюма – северорусский (сарафан) и южнорусский (понёва) варианты.</w:t>
      </w:r>
    </w:p>
    <w:p w14:paraId="4EA0BD5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Разнообразие форм и украшений народного праздничного костюма для различных регионов страны.</w:t>
      </w:r>
    </w:p>
    <w:p w14:paraId="078D537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3C76B9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247799F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Народные праздники и праздничные обряды как синтез всех видов народного творчества.</w:t>
      </w:r>
    </w:p>
    <w:p w14:paraId="1B5B246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сюжетной композиции или участие в работе по созданию коллективного панно на тему традиций народных праздников.</w:t>
      </w:r>
    </w:p>
    <w:p w14:paraId="128F49D3"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Народные художественные промыслы</w:t>
      </w:r>
    </w:p>
    <w:p w14:paraId="1E0FDA0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и значение народных промыслов в современной жизни. Искусство и ремесло. Традиции культуры, особенные для каждого региона.</w:t>
      </w:r>
    </w:p>
    <w:p w14:paraId="612CF99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Многообразие видов традиционных ремёсел и происхождение художественных промыслов народов России.</w:t>
      </w:r>
    </w:p>
    <w:p w14:paraId="1570F48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14:paraId="29616F2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19F2070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Создание эскиза игрушки по мотивам избранного промысла.</w:t>
      </w:r>
    </w:p>
    <w:p w14:paraId="75048BE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4A78207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14:paraId="7D835A1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14:paraId="3324EA4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14:paraId="2A3D1E7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14:paraId="05C7295B" w14:textId="77777777" w:rsidR="00832E8E" w:rsidRPr="00D64D0D" w:rsidRDefault="00832E8E" w:rsidP="00832E8E">
      <w:pPr>
        <w:pStyle w:val="afff0"/>
        <w:spacing w:line="240" w:lineRule="auto"/>
        <w:ind w:firstLine="709"/>
        <w:rPr>
          <w:rFonts w:ascii="Times New Roman" w:hAnsi="Times New Roman" w:cs="Times New Roman"/>
          <w:color w:val="auto"/>
          <w:spacing w:val="-4"/>
          <w:sz w:val="24"/>
          <w:szCs w:val="24"/>
        </w:rPr>
      </w:pPr>
      <w:r w:rsidRPr="00D64D0D">
        <w:rPr>
          <w:rFonts w:ascii="Times New Roman" w:hAnsi="Times New Roman" w:cs="Times New Roman"/>
          <w:color w:val="auto"/>
          <w:spacing w:val="-4"/>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448A454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Мир сказок и легенд, примет и оберегов в творчестве мастеров художественных промыслов.</w:t>
      </w:r>
    </w:p>
    <w:p w14:paraId="079077A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Отражение в изделиях народных промыслов многообразия исторических, духовных и культурных традиций.</w:t>
      </w:r>
    </w:p>
    <w:p w14:paraId="4C4A363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Народные художественные ремёсла и промыслы – материальные и духовные ценности, неотъемлемая часть культурного наследия России.</w:t>
      </w:r>
    </w:p>
    <w:p w14:paraId="560F27A2"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Декоративно-прикладное искусство в культуре разных эпох и народов</w:t>
      </w:r>
    </w:p>
    <w:p w14:paraId="1E706684"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декоративно-прикладного искусства в культуре древних цивилизаций.</w:t>
      </w:r>
    </w:p>
    <w:p w14:paraId="5919A8A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Отражение в декоре мировоззрения эпохи, организации общества, традиций быта и ремесла, уклада жизни людей.</w:t>
      </w:r>
    </w:p>
    <w:p w14:paraId="4868BCB4"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14:paraId="751C26A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54037F4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Украшение жизненного пространства: построений, интерьеров, предметов быта – в культуре разных эпох.</w:t>
      </w:r>
    </w:p>
    <w:p w14:paraId="25379473"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Декоративно-прикладное искусство в жизни современного человека</w:t>
      </w:r>
    </w:p>
    <w:p w14:paraId="6046D3B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18343E4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Символический знак в современной жизни: эмблема, логотип, указующий или декоративный знак.</w:t>
      </w:r>
    </w:p>
    <w:p w14:paraId="2746629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Государственная символика и традиции геральдики.</w:t>
      </w:r>
    </w:p>
    <w:p w14:paraId="52402BA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Декоративные украшения предметов нашего быта и одежды.</w:t>
      </w:r>
    </w:p>
    <w:p w14:paraId="02D8148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Значение украшений в проявлении образа человека, его характера, самопонимания, установок и намерений.</w:t>
      </w:r>
    </w:p>
    <w:p w14:paraId="3698CEA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 на улицах и декор помещений.</w:t>
      </w:r>
    </w:p>
    <w:p w14:paraId="1F3D5C7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Декор праздничный и повседневный.</w:t>
      </w:r>
    </w:p>
    <w:p w14:paraId="1011837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Праздничное оформление школы.</w:t>
      </w:r>
    </w:p>
    <w:p w14:paraId="0AEC7F10" w14:textId="77777777" w:rsidR="00832E8E" w:rsidRPr="00D64D0D" w:rsidRDefault="00832E8E" w:rsidP="00832E8E">
      <w:pPr>
        <w:pStyle w:val="3c"/>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 2 «Живопись, графика, скульптура»</w:t>
      </w:r>
    </w:p>
    <w:p w14:paraId="2DD349B4" w14:textId="77777777" w:rsidR="00832E8E" w:rsidRPr="00D64D0D" w:rsidRDefault="00832E8E" w:rsidP="00832E8E">
      <w:pPr>
        <w:pStyle w:val="afff0"/>
        <w:spacing w:line="240" w:lineRule="auto"/>
        <w:ind w:firstLine="709"/>
        <w:rPr>
          <w:rStyle w:val="afff7"/>
          <w:rFonts w:ascii="Times New Roman" w:hAnsi="Times New Roman" w:cs="Times New Roman"/>
          <w:iCs/>
          <w:color w:val="auto"/>
          <w:sz w:val="24"/>
          <w:szCs w:val="24"/>
        </w:rPr>
      </w:pPr>
      <w:r w:rsidRPr="00D64D0D">
        <w:rPr>
          <w:rStyle w:val="afff7"/>
          <w:rFonts w:ascii="Times New Roman" w:hAnsi="Times New Roman" w:cs="Times New Roman"/>
          <w:iCs/>
          <w:color w:val="auto"/>
          <w:sz w:val="24"/>
          <w:szCs w:val="24"/>
        </w:rPr>
        <w:t>Общие сведения о видах искусства</w:t>
      </w:r>
    </w:p>
    <w:p w14:paraId="1DBF3D6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Пространственные и временные виды искусства.</w:t>
      </w:r>
    </w:p>
    <w:p w14:paraId="4CA38F6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Изобразительные, конструктивные и декоративные виды пространственных искусств, их место и назначение в жизни людей.</w:t>
      </w:r>
    </w:p>
    <w:p w14:paraId="39C14D5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Основные виды живописи, графики и скульптуры.</w:t>
      </w:r>
    </w:p>
    <w:p w14:paraId="47C0E42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Художник и зритель: зрительские умения, знания и творчество зрителя.</w:t>
      </w:r>
    </w:p>
    <w:p w14:paraId="4DFDE5C4"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Язык изобразительного искусства и его выразительные средства</w:t>
      </w:r>
    </w:p>
    <w:p w14:paraId="2064671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Живописные, графические и скульптурные художественные материалы, их особые свойства.</w:t>
      </w:r>
    </w:p>
    <w:p w14:paraId="46D4DEB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Рисунок – основа изобразительного искусства и мастерства художника.</w:t>
      </w:r>
    </w:p>
    <w:p w14:paraId="6F70CCC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Виды рисунка: зарисовка, набросок, учебный рисунок и творческий рисунок.</w:t>
      </w:r>
    </w:p>
    <w:p w14:paraId="556CADE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Навыки размещения рисунка в листе, выбор формата.</w:t>
      </w:r>
    </w:p>
    <w:p w14:paraId="45587F5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Начальные умения рисунка с натуры. Зарисовки простых предметов.</w:t>
      </w:r>
    </w:p>
    <w:p w14:paraId="6F1AE3B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Линейные графические рисунки и наброски.</w:t>
      </w:r>
    </w:p>
    <w:p w14:paraId="759E772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Тон и тональные отношения: тёмное – светлое.</w:t>
      </w:r>
    </w:p>
    <w:p w14:paraId="5B4F3D9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Ритм и ритмическая организация плоскости листа.</w:t>
      </w:r>
    </w:p>
    <w:p w14:paraId="09FA728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68090A2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14:paraId="3DD8255B" w14:textId="77777777" w:rsidR="00832E8E" w:rsidRPr="00D64D0D" w:rsidRDefault="00832E8E" w:rsidP="00832E8E">
      <w:pPr>
        <w:pStyle w:val="afff0"/>
        <w:spacing w:line="240" w:lineRule="auto"/>
        <w:ind w:firstLine="709"/>
        <w:rPr>
          <w:rFonts w:ascii="Times New Roman" w:hAnsi="Times New Roman" w:cs="Times New Roman"/>
          <w:color w:val="auto"/>
          <w:spacing w:val="-4"/>
          <w:sz w:val="24"/>
          <w:szCs w:val="24"/>
        </w:rPr>
      </w:pPr>
      <w:r w:rsidRPr="00D64D0D">
        <w:rPr>
          <w:rFonts w:ascii="Times New Roman" w:hAnsi="Times New Roman" w:cs="Times New Roman"/>
          <w:color w:val="auto"/>
          <w:sz w:val="24"/>
          <w:szCs w:val="24"/>
        </w:rPr>
        <w:t>Виды скульптуры и характер материала в скульптуре. Скуль</w:t>
      </w:r>
      <w:r w:rsidRPr="00D64D0D">
        <w:rPr>
          <w:rFonts w:ascii="Times New Roman" w:hAnsi="Times New Roman" w:cs="Times New Roman"/>
          <w:color w:val="auto"/>
          <w:spacing w:val="-4"/>
          <w:sz w:val="24"/>
          <w:szCs w:val="24"/>
        </w:rPr>
        <w:t>птурные памятники, парковая скульптура, камерная скульптура.</w:t>
      </w:r>
    </w:p>
    <w:p w14:paraId="281DF91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Статика и движение в скульптуре. Круглая скульптура. Произведения мелкой пластики. Виды рельефа.</w:t>
      </w:r>
    </w:p>
    <w:p w14:paraId="20E8AEF6"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Жанры изобразительного искусства</w:t>
      </w:r>
    </w:p>
    <w:p w14:paraId="198CC62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Жанровая система в изобразительном искусстве как инструмент для сравнения и анализа произведений изобразительного искусства.</w:t>
      </w:r>
    </w:p>
    <w:p w14:paraId="489B3F4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Предмет изображения, сюжет и содержание произведения изобразительного искусства.</w:t>
      </w:r>
    </w:p>
    <w:p w14:paraId="06D86B75"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Натюрморт</w:t>
      </w:r>
    </w:p>
    <w:p w14:paraId="379F0BF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14:paraId="6B9BFAB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Основы графической грамоты: правила объёмного изображения предметов на плоскости.</w:t>
      </w:r>
    </w:p>
    <w:p w14:paraId="59EE50D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Линейное построение предмета в пространстве: линия горизонта, точка зрения и точка схода, правила перспективных сокращений.</w:t>
      </w:r>
    </w:p>
    <w:p w14:paraId="269F320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Изображение окружности в перспективе.</w:t>
      </w:r>
    </w:p>
    <w:p w14:paraId="444EF0B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Рисование геометрических тел на основе правил линейной перспективы.</w:t>
      </w:r>
    </w:p>
    <w:p w14:paraId="237467F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Сложная пространственная форма и выявление её конструкции.</w:t>
      </w:r>
    </w:p>
    <w:p w14:paraId="43C5CC1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Рисунок сложной формы предмета как соотношение простых геометрических фигур.</w:t>
      </w:r>
    </w:p>
    <w:p w14:paraId="163297B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Линейный рисунок конструкции из нескольких геометрических тел.</w:t>
      </w:r>
    </w:p>
    <w:p w14:paraId="2DF43F9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14:paraId="0E398A4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Рисунок натюрморта графическими материалами с натуры или по представлению.</w:t>
      </w:r>
    </w:p>
    <w:p w14:paraId="507BC07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Творческий натюрморт в графике. Произведения художников-графиков. Особенности графических техник. Печатная графика.</w:t>
      </w:r>
    </w:p>
    <w:p w14:paraId="369408F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14:paraId="68290D93"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Портрет</w:t>
      </w:r>
    </w:p>
    <w:p w14:paraId="09FAA76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6FF5F76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Великие портретисты в европейском искусстве.</w:t>
      </w:r>
    </w:p>
    <w:p w14:paraId="4A223A4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Особенности развития портретного жанра в отечественном искусстве. Великие портретисты в русской живописи.</w:t>
      </w:r>
    </w:p>
    <w:p w14:paraId="1E23D29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Парадный и камерный портрет в живописи.</w:t>
      </w:r>
    </w:p>
    <w:p w14:paraId="5F521E2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Особенности развития жанра портрета в искусстве ХХ в.–</w:t>
      </w:r>
      <w:r w:rsidRPr="00D64D0D">
        <w:rPr>
          <w:rFonts w:ascii="Times New Roman" w:hAnsi="Times New Roman" w:cs="Times New Roman"/>
          <w:color w:val="auto"/>
          <w:sz w:val="24"/>
          <w:szCs w:val="24"/>
        </w:rPr>
        <w:br/>
        <w:t>отечественном и европейском.</w:t>
      </w:r>
    </w:p>
    <w:p w14:paraId="6C5AB1D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Построение головы человека, основные пропорции лица, ­соотношение лицевой и черепной частей головы.</w:t>
      </w:r>
    </w:p>
    <w:p w14:paraId="6E64E3A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Графический портрет в работах известных художников. Разнообразие графических средств в изображении образа человека.</w:t>
      </w:r>
    </w:p>
    <w:p w14:paraId="2F7FB07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Графический портретный рисунок с натуры или по памяти.</w:t>
      </w:r>
    </w:p>
    <w:p w14:paraId="50A2148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освещения головы при создании портретного образа. Свет и тень в изображении головы человека.</w:t>
      </w:r>
    </w:p>
    <w:p w14:paraId="74FB7C6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Портрет в скульптуре.</w:t>
      </w:r>
    </w:p>
    <w:p w14:paraId="6EE1509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Выражение характера человека, его социального положения и образа эпохи в скульптурном портрете.</w:t>
      </w:r>
    </w:p>
    <w:p w14:paraId="54DCA4F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Значение свойств художественных материалов в создании скульптурного портрета.</w:t>
      </w:r>
    </w:p>
    <w:p w14:paraId="2FB16CE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Живописное изображение портрета. Роль цвета в живописном портретном образе в произведениях выдающихся живописцев.</w:t>
      </w:r>
    </w:p>
    <w:p w14:paraId="44AC87B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Опыт работы над созданием живописного портрета.</w:t>
      </w:r>
    </w:p>
    <w:p w14:paraId="29DFDD4A"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Пейзаж</w:t>
      </w:r>
    </w:p>
    <w:p w14:paraId="0C3916E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Особенности изображения пространства в эпоху Древнего мира, в средневековом искусстве и в эпоху Возрождения.</w:t>
      </w:r>
    </w:p>
    <w:p w14:paraId="052F9C0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Правила построения линейной перспективы в изображении пространства.</w:t>
      </w:r>
    </w:p>
    <w:p w14:paraId="0E811CF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Правила воздушной перспективы, построения переднего, среднего и дальнего планов при изображении пейзажа.</w:t>
      </w:r>
    </w:p>
    <w:p w14:paraId="0A4135E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Особенности изображения разных состояний природы и её освещения. Романтический пейзаж. Морские пейзажи И. Айвазовского.</w:t>
      </w:r>
    </w:p>
    <w:p w14:paraId="02BEAB27" w14:textId="77777777" w:rsidR="00832E8E" w:rsidRPr="00D64D0D" w:rsidRDefault="00832E8E" w:rsidP="00832E8E">
      <w:pPr>
        <w:pStyle w:val="afff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z w:val="24"/>
          <w:szCs w:val="24"/>
        </w:rPr>
        <w:t xml:space="preserve">Особенности изображения природы в творчестве импрессионистов и постимпрессионистов. Представления о пленэрной </w:t>
      </w:r>
      <w:r w:rsidRPr="00D64D0D">
        <w:rPr>
          <w:rFonts w:ascii="Times New Roman" w:hAnsi="Times New Roman" w:cs="Times New Roman"/>
          <w:color w:val="auto"/>
          <w:spacing w:val="-2"/>
          <w:sz w:val="24"/>
          <w:szCs w:val="24"/>
        </w:rPr>
        <w:t>живописи и колористической изменчивости состояний природы.</w:t>
      </w:r>
    </w:p>
    <w:p w14:paraId="67B8B9C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Живописное изображение различных состояний природы.</w:t>
      </w:r>
    </w:p>
    <w:p w14:paraId="34BBF37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2978FE5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14:paraId="21C23A1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Творческий опыт в создании композиционного живописного пейзажа своей Родины.</w:t>
      </w:r>
    </w:p>
    <w:p w14:paraId="333AEF6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Графический образ пейзажа в работах выдающихся мастеров.</w:t>
      </w:r>
    </w:p>
    <w:p w14:paraId="76FE151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Средства выразительности в графическом рисунке и многообразие графических техник.</w:t>
      </w:r>
    </w:p>
    <w:p w14:paraId="0C7CA7D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Графические зарисовки и графическая композиция на темы окружающей природы.</w:t>
      </w:r>
    </w:p>
    <w:p w14:paraId="253FC6D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Городской пейзаж в творчестве мастеров искусства. Многообразие в понимании образа города.</w:t>
      </w:r>
    </w:p>
    <w:p w14:paraId="1ABBD084"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323B2A7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Опыт изображения городского пейзажа. Наблюдательная перспектива и ритмическая организация плоскости изображения.</w:t>
      </w:r>
    </w:p>
    <w:p w14:paraId="22D85718"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Бытовой жанр в изобразительном искусстве</w:t>
      </w:r>
    </w:p>
    <w:p w14:paraId="6091FAF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5B5618B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10FE304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028E851C"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Исторический жанр в изобразительном искусстве</w:t>
      </w:r>
    </w:p>
    <w:p w14:paraId="309545E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Историческая тема в искусстве как изображение наиболее значительных событий в жизни общества.</w:t>
      </w:r>
    </w:p>
    <w:p w14:paraId="69A8B59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084B7BE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Историческая картина в русском искусстве XIX в. и её особое место в развитии отечественной культуры.</w:t>
      </w:r>
    </w:p>
    <w:p w14:paraId="52DD5E8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Картина К. Брюллова «Последний день Помпеи», исторические картины в творчестве В. Сурикова и др. Исторический образ России в картинах ХХ в.</w:t>
      </w:r>
    </w:p>
    <w:p w14:paraId="117F51E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5C76F3D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Разработка эскизов композиции на историческую тему с опорой на собранный материал по задуманному сюжету.</w:t>
      </w:r>
    </w:p>
    <w:p w14:paraId="5A75A43F"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Библейские темы в изобразительном искусстве</w:t>
      </w:r>
    </w:p>
    <w:p w14:paraId="6E2AEB9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Исторические картины на библейские темы: место и значение сюжетов Священной истории в европейской культуре.</w:t>
      </w:r>
    </w:p>
    <w:p w14:paraId="7F9DC0F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Вечные темы и их нравственное и духовно-ценностное выражение как «духовная ось», соединяющая жизненные позиции разных поколений.</w:t>
      </w:r>
    </w:p>
    <w:p w14:paraId="6201E44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Произведения на библейские темы Леонардо да Винчи, Рафаэля, Рембрандта, в скульптуре «Пьета» Микеланджело и др.</w:t>
      </w:r>
    </w:p>
    <w:p w14:paraId="7D9E87EC" w14:textId="77777777" w:rsidR="00832E8E" w:rsidRPr="00D64D0D" w:rsidRDefault="00832E8E" w:rsidP="00832E8E">
      <w:pPr>
        <w:pStyle w:val="afff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z w:val="24"/>
          <w:szCs w:val="24"/>
        </w:rPr>
        <w:t>Библейские темы в отечественных картинах XIX в. (А. Ива</w:t>
      </w:r>
      <w:r w:rsidRPr="00D64D0D">
        <w:rPr>
          <w:rFonts w:ascii="Times New Roman" w:hAnsi="Times New Roman" w:cs="Times New Roman"/>
          <w:color w:val="auto"/>
          <w:spacing w:val="-4"/>
          <w:sz w:val="24"/>
          <w:szCs w:val="24"/>
        </w:rPr>
        <w:t>нов. «Явление Христа народу», И. Крамской. «Христос в пустыне», Н. Ге. «Тайная вечеря», В. Поленов. «Христос и грешница»).</w:t>
      </w:r>
    </w:p>
    <w:p w14:paraId="45D161A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Иконопись как великое проявление русской культуры. Язык изображения в иконе – его религиозный и символический смысл.</w:t>
      </w:r>
    </w:p>
    <w:p w14:paraId="0C9CBD8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Великие русские иконописцы: духовный свет икон Андрея Рублёва, Феофана Грека, Дионисия.</w:t>
      </w:r>
    </w:p>
    <w:p w14:paraId="7420C1A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Работа над эскизом сюжетной композиции.</w:t>
      </w:r>
    </w:p>
    <w:p w14:paraId="27B2386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и значение изобразительного искусства в жизни людей: образ мира в изобразительном искусстве.</w:t>
      </w:r>
    </w:p>
    <w:p w14:paraId="7B2A9052" w14:textId="77777777" w:rsidR="00832E8E" w:rsidRPr="00D64D0D" w:rsidRDefault="00832E8E" w:rsidP="00832E8E">
      <w:pPr>
        <w:pStyle w:val="3c"/>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 3 «Архитектура и дизайн»</w:t>
      </w:r>
    </w:p>
    <w:p w14:paraId="2AEF8FE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Архитектура и дизайн – искусства художественной постройки – конструктивные искусства.</w:t>
      </w:r>
    </w:p>
    <w:p w14:paraId="436F686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Дизайн и архитектура как создатели «второй природы» – предметно-пространственной среды жизни людей.</w:t>
      </w:r>
    </w:p>
    <w:p w14:paraId="2405241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Функциональность предметно-пространственной среды и выражение в ней мировосприятия, духовно-ценностных позиций общества.</w:t>
      </w:r>
    </w:p>
    <w:p w14:paraId="7445622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Материальная культура человечества как уникальная информация о жизни людей в разные исторические эпохи.</w:t>
      </w:r>
    </w:p>
    <w:p w14:paraId="24D4A64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архитектуры в понимании человеком своей идентичности. Задачи сохранения культурного наследия и природного ландшафта.</w:t>
      </w:r>
    </w:p>
    <w:p w14:paraId="0CFAC4C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0B5C1D34"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Графический дизайн</w:t>
      </w:r>
    </w:p>
    <w:p w14:paraId="67D9009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14:paraId="0AF9BE7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Элементы композиции в графическом дизайне: пятно, линия, цвет, буква, текст и изображение.</w:t>
      </w:r>
    </w:p>
    <w:p w14:paraId="2A0C818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Формальная композиция как композиционное построение на основе сочетания геометрических фигур, без предметного содержания.</w:t>
      </w:r>
    </w:p>
    <w:p w14:paraId="3CD19E3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Основные свойства композиции: целостность и соподчинённость элементов.</w:t>
      </w:r>
    </w:p>
    <w:p w14:paraId="50AE6D3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4EA1497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Практические упражнения по созданию композиции с вариативным ритмическим расположением геометрических фигур на плоскости.</w:t>
      </w:r>
    </w:p>
    <w:p w14:paraId="1C8B928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цвета в организации композиционного пространства.</w:t>
      </w:r>
    </w:p>
    <w:p w14:paraId="3180FF0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14:paraId="3CC4ECB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Шрифты и шрифтовая композиция в графическом дизайне.</w:t>
      </w:r>
    </w:p>
    <w:p w14:paraId="69BADAC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Форма буквы как изобразительно-смысловой символ.</w:t>
      </w:r>
    </w:p>
    <w:p w14:paraId="40683FD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Шрифт и содержание текста. Стилизация шрифта.</w:t>
      </w:r>
    </w:p>
    <w:p w14:paraId="7A65E76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Типографика. Понимание типографской строки как элемента плоскостной композиции.</w:t>
      </w:r>
    </w:p>
    <w:p w14:paraId="326A70F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аналитических и практических работ по теме «Буква – изобразительный элемент композиции».</w:t>
      </w:r>
    </w:p>
    <w:p w14:paraId="387DAAB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14:paraId="480C3F7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Композиционные основы макетирования в графическом дизайне при соединении текста и изображения.</w:t>
      </w:r>
    </w:p>
    <w:p w14:paraId="18ECCA6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4F1C732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117B8F4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Макет разворота книги или журнала по выбранной теме в виде коллажа или на основе компьютерных программ.</w:t>
      </w:r>
    </w:p>
    <w:p w14:paraId="4C34F315"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Макетирование объёмно-пространственных композиций</w:t>
      </w:r>
    </w:p>
    <w:p w14:paraId="265E475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09E4B9B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Макетирование. Введение в макет понятия рельефа местности и способы его обозначения на макете.</w:t>
      </w:r>
    </w:p>
    <w:p w14:paraId="26B56FC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14:paraId="198E1E6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14:paraId="7C30371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60BE74F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059A6BF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Многообразие предметного мира, создаваемого человеком. Функция вещи и её форма. Образ времени в предметах, создаваемых человеком.</w:t>
      </w:r>
    </w:p>
    <w:p w14:paraId="102CD81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14:paraId="2369EF4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аналитических зарисовок форм бытовых предметов.</w:t>
      </w:r>
    </w:p>
    <w:p w14:paraId="320C336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Творческое проектирование предметов быта с определением их функций и материала изготовления</w:t>
      </w:r>
    </w:p>
    <w:p w14:paraId="191BF4D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608DC05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Конструирование объектов дизайна или архитектурное макетирование с использованием цвета.</w:t>
      </w:r>
    </w:p>
    <w:p w14:paraId="3917AAD5"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Социальное значение дизайна и архитектуры как среды жизни человека</w:t>
      </w:r>
    </w:p>
    <w:p w14:paraId="5C018B3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14:paraId="42459A2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14:paraId="0337FC0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Архитектура народного жилища, храмовая архитектура, частный дом в предметно-пространственной среде жизни разных народов.</w:t>
      </w:r>
    </w:p>
    <w:p w14:paraId="15CD3A7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7D47D1F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Пути развития современной архитектуры и дизайна: город сегодня и завтра.</w:t>
      </w:r>
    </w:p>
    <w:p w14:paraId="474F34E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14:paraId="44ACFD5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B80161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Пространство городской среды. Исторические формы планировки городской среды и их связь с образом жизни людей.</w:t>
      </w:r>
    </w:p>
    <w:p w14:paraId="3BDCA3F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цвета в формировании пространства. Схема-планировка и реальность.</w:t>
      </w:r>
    </w:p>
    <w:p w14:paraId="1A8AD6E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Современные поиски новой эстетики в градостроительстве.</w:t>
      </w:r>
    </w:p>
    <w:p w14:paraId="5B63412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09C7117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34F6DB9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7D52773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5FB4202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14:paraId="1C42EB7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14:paraId="4E4FDF8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Образно-стилевое единство материальной культуры каждой эпохи. Интерьер как отражение стиля жизни его хозяев.</w:t>
      </w:r>
    </w:p>
    <w:p w14:paraId="693F8A8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Зонирование интерьера – создание многофункционального пространства. Отделочные материалы, введение фактуры и цвета в интерьер.</w:t>
      </w:r>
    </w:p>
    <w:p w14:paraId="45B204E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Интерьеры общественных зданий (театр, кафе, вокзал, офис, школа).</w:t>
      </w:r>
    </w:p>
    <w:p w14:paraId="5973040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2C6E994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Организация архитектурно-ландшафтного пространства. Город в единстве с ландшафтно-парковой средой.</w:t>
      </w:r>
    </w:p>
    <w:p w14:paraId="29F9E6C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7316E81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дизайн-проекта территории парка или приусадебного участка в виде схемы-чертежа.</w:t>
      </w:r>
    </w:p>
    <w:p w14:paraId="50D269A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Единство эстетического и функционального в объёмно­пространственной организации среды жизнедеятельности людей.</w:t>
      </w:r>
    </w:p>
    <w:p w14:paraId="332B5D5E"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Образ человека и индивидуальное проектирование</w:t>
      </w:r>
    </w:p>
    <w:p w14:paraId="21A9C01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083BA74D" w14:textId="77777777" w:rsidR="00832E8E" w:rsidRPr="00D64D0D" w:rsidRDefault="00832E8E" w:rsidP="00832E8E">
      <w:pPr>
        <w:pStyle w:val="afff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Проектные работы по созданию облика частного дома, комнаты и сада. Дизайн предметной среды в интерьере частного дома.</w:t>
      </w:r>
    </w:p>
    <w:p w14:paraId="738DE02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Мода и культура как параметры создания собственного костюма или комплекта одежды.</w:t>
      </w:r>
    </w:p>
    <w:p w14:paraId="24DC43C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инструмент манипулирования массовым сознанием.</w:t>
      </w:r>
    </w:p>
    <w:p w14:paraId="31220C6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14:paraId="0241B73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Выполнение практических творческих эскизов по теме «Дизайн современной одежды».</w:t>
      </w:r>
    </w:p>
    <w:p w14:paraId="2E1E618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Искусство грима и причёски. Форма лица и причёска. Макияж дневной, вечерний и карнавальный. Грим бытовой и сценический.</w:t>
      </w:r>
    </w:p>
    <w:p w14:paraId="5E8FE90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Имидж-дизайн и его связь с публичностью, технологией социального поведения, рекламой, общественной деятельностью.</w:t>
      </w:r>
    </w:p>
    <w:p w14:paraId="51ECC8B4"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Дизайн и архитектура – средства организации среды жизни людей и строительства нового мира.</w:t>
      </w:r>
    </w:p>
    <w:p w14:paraId="03DC7C95" w14:textId="03BF9EB2"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Cs w:val="0"/>
          <w:color w:val="auto"/>
          <w:sz w:val="24"/>
          <w:szCs w:val="24"/>
        </w:rPr>
        <w:t>Модуль № 4 «Изображение в синтетических, экранных видах искусства и художественная фотография»</w:t>
      </w:r>
      <w:r w:rsidR="00F361FA" w:rsidRPr="00D64D0D">
        <w:rPr>
          <w:rFonts w:ascii="Times New Roman" w:hAnsi="Times New Roman" w:cs="Times New Roman"/>
          <w:b w:val="0"/>
          <w:bCs w:val="0"/>
          <w:color w:val="auto"/>
          <w:sz w:val="24"/>
          <w:szCs w:val="24"/>
        </w:rPr>
        <w:t xml:space="preserve"> </w:t>
      </w:r>
      <w:r w:rsidRPr="00D64D0D">
        <w:rPr>
          <w:rFonts w:ascii="Times New Roman" w:hAnsi="Times New Roman" w:cs="Times New Roman"/>
          <w:b w:val="0"/>
          <w:bCs w:val="0"/>
          <w:color w:val="auto"/>
          <w:sz w:val="24"/>
          <w:szCs w:val="24"/>
        </w:rPr>
        <w:t>(</w:t>
      </w:r>
      <w:r w:rsidRPr="00D64D0D">
        <w:rPr>
          <w:rStyle w:val="afff8"/>
          <w:rFonts w:ascii="Times New Roman" w:hAnsi="Times New Roman" w:cs="Times New Roman"/>
          <w:iCs/>
          <w:color w:val="auto"/>
          <w:sz w:val="24"/>
          <w:szCs w:val="24"/>
        </w:rPr>
        <w:t>вариативный</w:t>
      </w:r>
      <w:r w:rsidRPr="00D64D0D">
        <w:rPr>
          <w:rFonts w:ascii="Times New Roman" w:hAnsi="Times New Roman" w:cs="Times New Roman"/>
          <w:b w:val="0"/>
          <w:bCs w:val="0"/>
          <w:color w:val="auto"/>
          <w:sz w:val="24"/>
          <w:szCs w:val="24"/>
        </w:rPr>
        <w:t>)</w:t>
      </w:r>
    </w:p>
    <w:p w14:paraId="3CA415C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DE44F3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Значение развития технологий в становлении новых видов искусства.</w:t>
      </w:r>
    </w:p>
    <w:p w14:paraId="3AC05F6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Мультимедиа и объединение множества воспринимаемых человеком информационных средств на экране цифрового искусства.</w:t>
      </w:r>
    </w:p>
    <w:p w14:paraId="0118CBA9" w14:textId="77777777" w:rsidR="00832E8E" w:rsidRPr="00D64D0D" w:rsidRDefault="00832E8E" w:rsidP="00832E8E">
      <w:pPr>
        <w:pStyle w:val="4c"/>
        <w:keepNext/>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Художник и искусство театра</w:t>
      </w:r>
    </w:p>
    <w:p w14:paraId="2F49D2A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Рождение театра в древнейших обрядах. История развития искусства театра.</w:t>
      </w:r>
    </w:p>
    <w:p w14:paraId="3E24579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Жанровое многообразие театральных представлений, шоу, праздников и их визуальный облик.</w:t>
      </w:r>
    </w:p>
    <w:p w14:paraId="134052C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художника и виды профессиональной деятельности художника в современном театре.</w:t>
      </w:r>
    </w:p>
    <w:p w14:paraId="25B41FB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Сценография и создание сценического образа. Сотворчество художника-постановщика с драматургом, режиссёром и актёрами.</w:t>
      </w:r>
    </w:p>
    <w:p w14:paraId="0A327D24"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освещения в визуальном облике театрального действия. Бутафорские, пошивочные, декорационные и иные цеха в театре.</w:t>
      </w:r>
    </w:p>
    <w:p w14:paraId="4DF77BA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Сценический костюм, грим и маска. Стилистическое единство в решении образа спектакля. Выражение в костюме характера персонажа.</w:t>
      </w:r>
    </w:p>
    <w:p w14:paraId="2A4EE07A" w14:textId="77777777" w:rsidR="00832E8E" w:rsidRPr="00D64D0D" w:rsidRDefault="00832E8E" w:rsidP="00832E8E">
      <w:pPr>
        <w:pStyle w:val="afff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z w:val="24"/>
          <w:szCs w:val="24"/>
        </w:rPr>
        <w:t>Творчество художников-постановщиков в истории отече</w:t>
      </w:r>
      <w:r w:rsidRPr="00D64D0D">
        <w:rPr>
          <w:rFonts w:ascii="Times New Roman" w:hAnsi="Times New Roman" w:cs="Times New Roman"/>
          <w:color w:val="auto"/>
          <w:spacing w:val="-2"/>
          <w:sz w:val="24"/>
          <w:szCs w:val="24"/>
        </w:rPr>
        <w:t>ственного искусства (К. Коровин, И. Билибин, А. Головин и др.).</w:t>
      </w:r>
    </w:p>
    <w:p w14:paraId="2F066E0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Школьный спектакль и работа художника по его подготовке.</w:t>
      </w:r>
    </w:p>
    <w:p w14:paraId="24B6F35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Художник в театре кукол и его ведущая роль как соавтора режиссёра и актёра в процессе создания образа персонажа.</w:t>
      </w:r>
    </w:p>
    <w:p w14:paraId="19A2BF7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Условность и метафора в театральной постановке как образная и авторская интерпретация реальности.</w:t>
      </w:r>
    </w:p>
    <w:p w14:paraId="139887DC"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Художественная фотография</w:t>
      </w:r>
    </w:p>
    <w:p w14:paraId="5DA0C2E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7B62432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Современные возможности художественной обработки цифровой фотографии.</w:t>
      </w:r>
    </w:p>
    <w:p w14:paraId="03B624B4"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14:paraId="7DAACD7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1C98C09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Композиция кадра, ракурс, плановость, графический ритм.</w:t>
      </w:r>
    </w:p>
    <w:p w14:paraId="2B215EF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Умения наблюдать и выявлять выразительность и красоту окружающей жизни с помощью фотографии.</w:t>
      </w:r>
    </w:p>
    <w:p w14:paraId="3A44D1BE"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Фотопейзаж в творчестве профессиональных фотографов.</w:t>
      </w:r>
    </w:p>
    <w:p w14:paraId="7D2F3FB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Образные возможности чёрно-белой и цветной фотографии. Роль тональных контрастов и роль цвета в эмоционально-образном восприятии пейзажа.</w:t>
      </w:r>
    </w:p>
    <w:p w14:paraId="18AC133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освещения в портретном образе. Фотография постановочная и документальная.</w:t>
      </w:r>
    </w:p>
    <w:p w14:paraId="1C6A069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Фотопортрет в истории профессиональной фотографии и его связь с направлениями в изобразительном искусстве.</w:t>
      </w:r>
    </w:p>
    <w:p w14:paraId="2A8C828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14:paraId="6B77AE6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Фоторепортаж. Образ события в кадре. Репортажный снимок – свидетельство истории и его значение в сохранении памяти о событии.</w:t>
      </w:r>
    </w:p>
    <w:p w14:paraId="6969DAC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14:paraId="1CFB548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«Работать для жизни…» – фотографии Александра Родченко, их значение и влияние на стиль эпохи.</w:t>
      </w:r>
    </w:p>
    <w:p w14:paraId="70E643B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Возможности компьютерной обработки фотографий, задачи преобразования фотографий и границы достоверности.</w:t>
      </w:r>
    </w:p>
    <w:p w14:paraId="4CBF9AD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Коллаж как жанр художественного творчества с помощью различных компьютерных программ.</w:t>
      </w:r>
    </w:p>
    <w:p w14:paraId="6DA322B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Художественная фотография как авторское видение мира, как образ времени и влияние фотообраза на жизнь людей.</w:t>
      </w:r>
    </w:p>
    <w:p w14:paraId="26777157"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Изображение и искусство кино</w:t>
      </w:r>
    </w:p>
    <w:p w14:paraId="4F43EC8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Ожившее изображение. История кино и его эволюция как искусства.</w:t>
      </w:r>
    </w:p>
    <w:p w14:paraId="7BD69DC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14:paraId="7370FE1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Монтаж композиционно построенных кадров – основа языка киноискусства.</w:t>
      </w:r>
    </w:p>
    <w:p w14:paraId="50CFB35B"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4B209A87"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Создание видеоролика – от замысла до съёмки. Разные жанры – разные задачи в работе над видеороликом. Этапы создания видеоролика.</w:t>
      </w:r>
    </w:p>
    <w:p w14:paraId="3CD4F92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14:paraId="5167D570"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Использование электронно-цифровых технологий в современном игровом кинематографе.</w:t>
      </w:r>
    </w:p>
    <w:p w14:paraId="17741C55"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5C6F98E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Этапы создания анимационного фильма. Требования и критерии художественности.</w:t>
      </w:r>
    </w:p>
    <w:p w14:paraId="4049E6AE" w14:textId="77777777" w:rsidR="00832E8E" w:rsidRPr="00D64D0D" w:rsidRDefault="00832E8E" w:rsidP="00832E8E">
      <w:pPr>
        <w:pStyle w:val="4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Изобразительное искусство на телевидении</w:t>
      </w:r>
    </w:p>
    <w:p w14:paraId="6E23785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14:paraId="61CCF80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Искусство и технология. Создатель телевидения – русский инженер Владимир Козьмич Зворыкин.</w:t>
      </w:r>
    </w:p>
    <w:p w14:paraId="0F54DF2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4602434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Деятельность художника на телевидении: художники по свету, костюму, гриму; сценографический дизайн и компьютерная графика.</w:t>
      </w:r>
    </w:p>
    <w:p w14:paraId="5FDC89CF"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Школьное телевидение и студия мультимедиа. Построение видеоряда и художественного оформления.</w:t>
      </w:r>
    </w:p>
    <w:p w14:paraId="2A9FA3D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Художнические роли каждого человека в реальной бытийной жизни.</w:t>
      </w:r>
    </w:p>
    <w:p w14:paraId="495C45B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Роль искусства в жизни общества и его влияние на жизнь каждого человека.</w:t>
      </w:r>
    </w:p>
    <w:p w14:paraId="05CC4F31" w14:textId="77777777" w:rsidR="00832E8E" w:rsidRPr="00D64D0D" w:rsidRDefault="00832E8E" w:rsidP="00832E8E">
      <w:pPr>
        <w:pStyle w:val="1c"/>
        <w:pageBreakBefore w:val="0"/>
        <w:pBdr>
          <w:bottom w:val="none" w:sz="0" w:space="0" w:color="auto"/>
        </w:pBdr>
        <w:spacing w:after="0" w:line="240" w:lineRule="auto"/>
        <w:jc w:val="center"/>
        <w:rPr>
          <w:rFonts w:ascii="Times New Roman" w:hAnsi="Times New Roman" w:cs="Times New Roman"/>
          <w:bCs w:val="0"/>
          <w:color w:val="auto"/>
        </w:rPr>
      </w:pPr>
      <w:r w:rsidRPr="00D64D0D">
        <w:rPr>
          <w:rFonts w:ascii="Times New Roman" w:hAnsi="Times New Roman" w:cs="Times New Roman"/>
          <w:bCs w:val="0"/>
          <w:caps w:val="0"/>
          <w:color w:val="auto"/>
        </w:rPr>
        <w:t xml:space="preserve">Планируемые результаты освоения учебного </w:t>
      </w:r>
      <w:r w:rsidRPr="00D64D0D">
        <w:rPr>
          <w:rFonts w:ascii="Times New Roman" w:hAnsi="Times New Roman" w:cs="Times New Roman"/>
          <w:bCs w:val="0"/>
          <w:caps w:val="0"/>
          <w:color w:val="auto"/>
        </w:rPr>
        <w:br/>
        <w:t>предмета «Изобразительное искусство» на уровне основного общего образования</w:t>
      </w:r>
    </w:p>
    <w:p w14:paraId="0A06BAD5" w14:textId="77777777" w:rsidR="00832E8E" w:rsidRPr="00D64D0D" w:rsidRDefault="00832E8E" w:rsidP="00832E8E">
      <w:pPr>
        <w:pStyle w:val="2d"/>
        <w:spacing w:before="0" w:after="0" w:line="240" w:lineRule="auto"/>
        <w:ind w:firstLine="709"/>
        <w:rPr>
          <w:rFonts w:ascii="Times New Roman" w:hAnsi="Times New Roman" w:cs="Times New Roman"/>
          <w:b/>
          <w:color w:val="auto"/>
          <w:sz w:val="24"/>
          <w:szCs w:val="24"/>
          <w:lang w:val="ru-RU"/>
        </w:rPr>
      </w:pPr>
      <w:r w:rsidRPr="00D64D0D">
        <w:rPr>
          <w:rFonts w:ascii="Times New Roman" w:hAnsi="Times New Roman" w:cs="Times New Roman"/>
          <w:b/>
          <w:caps w:val="0"/>
          <w:color w:val="auto"/>
          <w:sz w:val="24"/>
          <w:szCs w:val="24"/>
          <w:lang w:val="ru-RU"/>
        </w:rPr>
        <w:t>Личностные результаты</w:t>
      </w:r>
    </w:p>
    <w:p w14:paraId="3F3A416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с учетом психофизических особенностей развития обучающихся с НОДА.</w:t>
      </w:r>
    </w:p>
    <w:p w14:paraId="38EC56A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 центре примерной программы по изобразительному искусству в соответствии с ФГОС общего образования находится личностное развитие обучающихся с НОДА, приобщение обучающихся к российским традиционным духовным ценностям, социализация личности.</w:t>
      </w:r>
    </w:p>
    <w:p w14:paraId="5DC501A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Программа призвана обеспечить достижение </w:t>
      </w:r>
      <w:r w:rsidRPr="00D64D0D">
        <w:rPr>
          <w:rFonts w:ascii="Times New Roman" w:hAnsi="Times New Roman" w:cs="Times New Roman"/>
          <w:color w:val="FF0000"/>
          <w:sz w:val="24"/>
          <w:szCs w:val="24"/>
        </w:rPr>
        <w:t xml:space="preserve"> </w:t>
      </w:r>
      <w:r w:rsidRPr="00D64D0D">
        <w:rPr>
          <w:rFonts w:ascii="Times New Roman" w:hAnsi="Times New Roman" w:cs="Times New Roman"/>
          <w:color w:val="auto"/>
          <w:sz w:val="24"/>
          <w:szCs w:val="24"/>
        </w:rPr>
        <w:t>обучающихся с НОДА личностных результатов, указанных во ФГОС: формирование у обучающихся с двигательными нарушениями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14:paraId="69DD84B0"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1. Патриотическое воспитание</w:t>
      </w:r>
    </w:p>
    <w:p w14:paraId="72383B09"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Осуществляется через освоение с двигательными нарушениями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с НОДА, который учится чувственно-эмоциональному восприятию и творческому созиданию художественного образа.</w:t>
      </w:r>
    </w:p>
    <w:p w14:paraId="723DC612"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2. Гражданское воспитание</w:t>
      </w:r>
    </w:p>
    <w:p w14:paraId="46E49FD8" w14:textId="77777777" w:rsidR="00832E8E" w:rsidRPr="00D64D0D" w:rsidRDefault="00832E8E" w:rsidP="00832E8E">
      <w:pPr>
        <w:pStyle w:val="afff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z w:val="24"/>
          <w:szCs w:val="24"/>
        </w:rPr>
        <w:t>Программа по изобразительному искусству направлена на активное приобщение обучающихся с НОДА к ценностям мировой и</w:t>
      </w:r>
      <w:r w:rsidRPr="00D64D0D">
        <w:rPr>
          <w:rFonts w:ascii="Times New Roman" w:hAnsi="Times New Roman" w:cs="Times New Roman"/>
          <w:sz w:val="24"/>
          <w:szCs w:val="24"/>
        </w:rPr>
        <w:br/>
      </w:r>
      <w:r w:rsidRPr="00D64D0D">
        <w:rPr>
          <w:rFonts w:ascii="Times New Roman" w:hAnsi="Times New Roman" w:cs="Times New Roman"/>
          <w:color w:val="auto"/>
          <w:sz w:val="24"/>
          <w:szCs w:val="24"/>
        </w:rPr>
        <w:t>отечественной культуры. При этом реализуются задачи социализации и гражданского воспитания обучающихся с двигательными нарушениями.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14:paraId="4BD4EC52"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3. Духовно-нравственное воспитание</w:t>
      </w:r>
    </w:p>
    <w:p w14:paraId="427AF13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 искусстве</w:t>
      </w:r>
      <w:r w:rsidRPr="00D64D0D">
        <w:rPr>
          <w:rStyle w:val="afff7"/>
          <w:rFonts w:ascii="Times New Roman" w:hAnsi="Times New Roman" w:cs="Times New Roman"/>
          <w:color w:val="auto"/>
          <w:sz w:val="24"/>
          <w:szCs w:val="24"/>
        </w:rPr>
        <w:t xml:space="preserve"> </w:t>
      </w:r>
      <w:r w:rsidRPr="00D64D0D">
        <w:rPr>
          <w:rFonts w:ascii="Times New Roman" w:hAnsi="Times New Roman" w:cs="Times New Roman"/>
          <w:color w:val="auto"/>
          <w:sz w:val="24"/>
          <w:szCs w:val="24"/>
        </w:rPr>
        <w:t>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с НОДА и воспитание его эмоционально-образной, чувственной сферы. Развитие творческого потенциала способствует росту самосознания обучающегося с двигательными нарушениями,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14:paraId="018576C6"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4. Эстетическое воспитание</w:t>
      </w:r>
    </w:p>
    <w:p w14:paraId="782A339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Эстетическое (от греч. aisthetikos – чувствующий, чувственный) – это воспитание чувственной сферы обучающегося с НОДА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с НОДА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14:paraId="060A0166"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5. Ценности познавательной деятельности</w:t>
      </w:r>
    </w:p>
    <w:p w14:paraId="48E4677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14:paraId="7D623005"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6. Экологическое воспитание</w:t>
      </w:r>
    </w:p>
    <w:p w14:paraId="3AD9305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14:paraId="391F810C"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7. Трудовое воспитание</w:t>
      </w:r>
    </w:p>
    <w:p w14:paraId="08A6793D"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Художественно-эстетическое развитие обучающихся с НОДА должно осуществляться в процессе личной художественно-творческой работы с освоением художественных материалов и специфики каждого из них с учетом индивидуальных психофизических особенностей развития обучающихся с НОДА.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продукта с учетом двигательных возможностей, воспитываются такие качества, как упорство, стремление к достижению результата, понимание эстетики трудовой деятельности, а также умение сотрудничать, работать в коллективе, в команде.</w:t>
      </w:r>
    </w:p>
    <w:p w14:paraId="7585BE66"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8. Воспитывающая предметно-эстетическая среда</w:t>
      </w:r>
    </w:p>
    <w:p w14:paraId="26E6337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 процессе художественно-эстетического воспитания обучающихся с НОДА имеет значение организация пространственной среды школы. При этом обучающиеся с двигательными нарушениями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обучающимися.</w:t>
      </w:r>
    </w:p>
    <w:p w14:paraId="055F0C43" w14:textId="77777777" w:rsidR="00832E8E" w:rsidRPr="00D64D0D" w:rsidRDefault="00832E8E" w:rsidP="00832E8E">
      <w:pPr>
        <w:pStyle w:val="2d"/>
        <w:spacing w:before="0" w:after="0" w:line="240" w:lineRule="auto"/>
        <w:ind w:firstLine="709"/>
        <w:rPr>
          <w:rFonts w:ascii="Times New Roman" w:hAnsi="Times New Roman" w:cs="Times New Roman"/>
          <w:b/>
          <w:bCs/>
          <w:color w:val="auto"/>
          <w:sz w:val="24"/>
          <w:szCs w:val="24"/>
          <w:lang w:val="ru-RU"/>
        </w:rPr>
      </w:pPr>
      <w:r w:rsidRPr="00D64D0D">
        <w:rPr>
          <w:rFonts w:ascii="Times New Roman" w:hAnsi="Times New Roman" w:cs="Times New Roman"/>
          <w:b/>
          <w:bCs/>
          <w:caps w:val="0"/>
          <w:color w:val="auto"/>
          <w:sz w:val="24"/>
          <w:szCs w:val="24"/>
          <w:lang w:val="ru-RU"/>
        </w:rPr>
        <w:t>Метапредметные результаты</w:t>
      </w:r>
    </w:p>
    <w:p w14:paraId="2A661CAA"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Метапредметные результаты освоения основной образовательной программы, формируемые при изучении предмета «Изобразительное искусство»:</w:t>
      </w:r>
    </w:p>
    <w:p w14:paraId="2A6673AF"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1. Овладение универсальными познавательными действиями</w:t>
      </w:r>
    </w:p>
    <w:p w14:paraId="3770D6D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Формирование пространственных представлений и сенсорных способностей:</w:t>
      </w:r>
    </w:p>
    <w:p w14:paraId="7EEDEC6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сравнивать предметные и пространственные объекты по заданным основаниям;</w:t>
      </w:r>
    </w:p>
    <w:p w14:paraId="0892715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форму предмета, конструкции с учетом коммуникативного и речевого развития обучающихся с НОДА;</w:t>
      </w:r>
    </w:p>
    <w:p w14:paraId="7513460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выявлять положение предметной формы в пространстве;</w:t>
      </w:r>
    </w:p>
    <w:p w14:paraId="7F71C36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обобщать форму составной конструкции;</w:t>
      </w:r>
    </w:p>
    <w:p w14:paraId="4A61DF8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анализировать структуру предмета, конструкции, пространства, зрительного образа;</w:t>
      </w:r>
    </w:p>
    <w:p w14:paraId="27C8C57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структурировать предметно-пространственные явления;</w:t>
      </w:r>
    </w:p>
    <w:p w14:paraId="5C4C190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сопоставлять пропорциональное соотношение частей внутри целого и предметов между собой;</w:t>
      </w:r>
    </w:p>
    <w:p w14:paraId="6E69279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абстрагировать образ реальности в построении плоской или пространственной композиции.</w:t>
      </w:r>
    </w:p>
    <w:p w14:paraId="5320A3F8"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Базовые логические и исследовательские действия:</w:t>
      </w:r>
    </w:p>
    <w:p w14:paraId="263F525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выявлять и характеризовать существенные признаки явлений художественной культуры;</w:t>
      </w:r>
    </w:p>
    <w:p w14:paraId="66458C2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сопоставлять, анализировать, сравнивать и оценивать с позиций эстетических категорий явления искусства и действительности;</w:t>
      </w:r>
    </w:p>
    <w:p w14:paraId="151E536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классифицировать произведения искусства по видам и, соответственно, по назначению в жизни людей;</w:t>
      </w:r>
    </w:p>
    <w:p w14:paraId="4772D98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ставить и использовать вопросы как исследовательский инструмент познания;</w:t>
      </w:r>
    </w:p>
    <w:p w14:paraId="1C100FF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вести исследовательскую работу по сбору информационного материала по установленной или выбранной теме;</w:t>
      </w:r>
    </w:p>
    <w:p w14:paraId="2F409314"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самостоятельно формулировать выводы и обобщения по результатам наблюдения или исследования, аргументировано защищать свои позиции</w:t>
      </w:r>
      <w:r w:rsidRPr="00D64D0D">
        <w:rPr>
          <w:rFonts w:eastAsia="Times New Roman" w:cs="Times New Roman"/>
          <w:sz w:val="24"/>
          <w:szCs w:val="24"/>
        </w:rPr>
        <w:t xml:space="preserve"> с</w:t>
      </w:r>
      <w:r w:rsidRPr="00D64D0D">
        <w:rPr>
          <w:rFonts w:eastAsia="Times New Roman" w:cs="Times New Roman"/>
          <w:color w:val="FF0000"/>
          <w:sz w:val="24"/>
          <w:szCs w:val="24"/>
        </w:rPr>
        <w:t xml:space="preserve"> </w:t>
      </w:r>
      <w:r w:rsidRPr="00D64D0D">
        <w:rPr>
          <w:rFonts w:eastAsia="Times New Roman" w:cs="Times New Roman"/>
          <w:sz w:val="24"/>
          <w:szCs w:val="24"/>
        </w:rPr>
        <w:t>учетом особенностей коммуникативного и речевого развития.</w:t>
      </w:r>
    </w:p>
    <w:p w14:paraId="5B5729C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Работа с информацией:</w:t>
      </w:r>
    </w:p>
    <w:p w14:paraId="39EA840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14:paraId="74D78DA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использовать электронные образовательные ресурсы с учетом двигательных возможностей обучающихся с НОДА;</w:t>
      </w:r>
    </w:p>
    <w:p w14:paraId="0C6237B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работать с электронными учебными пособиями и учебниками;</w:t>
      </w:r>
    </w:p>
    <w:p w14:paraId="2EFFCDE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14:paraId="268BFFA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самостоятельно готовить информацию на заданную или выбранную тему в различных видах её представления: в рисунках и эскизах, текстах, таблицах, схемах, электронных презентациях с учетом двигательных возможностей обучающихся с НОДА.</w:t>
      </w:r>
    </w:p>
    <w:p w14:paraId="63DA60A2"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2. Овладение универсальными коммуникативными действиями</w:t>
      </w:r>
    </w:p>
    <w:p w14:paraId="4BBA19F1"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искусство в качестве особого языка общения – межличностного (автор – зритель), между поколениями, между народами;</w:t>
      </w:r>
    </w:p>
    <w:p w14:paraId="3D820C6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14:paraId="41222A0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с учетом коммуникативного и речевого развития обучающихся с НОДА;</w:t>
      </w:r>
    </w:p>
    <w:p w14:paraId="56B21B6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публично представлять и объяснять результаты своего ­творческого, художественного или исследовательского опыта с учетом коммуникативного и речевого развития обучающихся с НОДА;</w:t>
      </w:r>
    </w:p>
    <w:p w14:paraId="09D1998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48FCA857"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b w:val="0"/>
          <w:bCs w:val="0"/>
          <w:color w:val="auto"/>
          <w:sz w:val="24"/>
          <w:szCs w:val="24"/>
        </w:rPr>
        <w:t>3. Овладение универсальными регулятивными действиями</w:t>
      </w:r>
    </w:p>
    <w:p w14:paraId="1FD2DD9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Самоорганизация:</w:t>
      </w:r>
    </w:p>
    <w:p w14:paraId="778B7E0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14:paraId="3D6E0D9C"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14:paraId="420CEF51" w14:textId="77777777" w:rsidR="00832E8E" w:rsidRPr="00D64D0D" w:rsidRDefault="00832E8E" w:rsidP="00832E8E">
      <w:pPr>
        <w:spacing w:after="0" w:line="240" w:lineRule="auto"/>
        <w:ind w:firstLine="709"/>
        <w:jc w:val="both"/>
        <w:rPr>
          <w:rFonts w:eastAsia="Times New Roman" w:cs="Times New Roman"/>
          <w:sz w:val="24"/>
          <w:szCs w:val="24"/>
        </w:rPr>
      </w:pPr>
      <w:r w:rsidRPr="00D64D0D">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sidRPr="00D64D0D">
        <w:rPr>
          <w:rFonts w:eastAsia="Times New Roman" w:cs="Times New Roman"/>
          <w:color w:val="FF0000"/>
          <w:sz w:val="24"/>
          <w:szCs w:val="24"/>
        </w:rPr>
        <w:t xml:space="preserve"> </w:t>
      </w:r>
      <w:r w:rsidRPr="00D64D0D">
        <w:rPr>
          <w:rFonts w:eastAsia="Times New Roman" w:cs="Times New Roman"/>
          <w:sz w:val="24"/>
          <w:szCs w:val="24"/>
        </w:rPr>
        <w:t>с учетом коммуникативного и речевого развития обучающихся с НОДА.</w:t>
      </w:r>
    </w:p>
    <w:p w14:paraId="0545C182"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Самоконтроль:</w:t>
      </w:r>
    </w:p>
    <w:p w14:paraId="601D4BD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5EF3C9C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владеть основами самоконтроля, рефлексии, самооценки на основе соответствующих целям критериев.</w:t>
      </w:r>
    </w:p>
    <w:p w14:paraId="4991B4FC"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Эмоциональный интеллект:</w:t>
      </w:r>
    </w:p>
    <w:p w14:paraId="75D8F68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развивать способность управлять собственными эмоциями, стремиться к пониманию эмоций других;</w:t>
      </w:r>
    </w:p>
    <w:p w14:paraId="1F76376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14:paraId="1537C089" w14:textId="77777777" w:rsidR="00832E8E" w:rsidRPr="00D64D0D" w:rsidRDefault="00832E8E" w:rsidP="00832E8E">
      <w:pPr>
        <w:pStyle w:val="afff6"/>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развивать свои эмпатические способности, способность сопереживать, понимать намерения и переживания свои и других;</w:t>
      </w:r>
    </w:p>
    <w:p w14:paraId="16E20D0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признавать своё и чужое право на ошибку;</w:t>
      </w:r>
    </w:p>
    <w:p w14:paraId="7919B2E8" w14:textId="77777777" w:rsidR="00832E8E" w:rsidRPr="00D64D0D" w:rsidRDefault="00832E8E" w:rsidP="00832E8E">
      <w:pPr>
        <w:pStyle w:val="afff6"/>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с учетом психофизических особенностей развития обучающихся с НОДА.</w:t>
      </w:r>
    </w:p>
    <w:p w14:paraId="6B739C09" w14:textId="77777777" w:rsidR="00832E8E" w:rsidRPr="00D64D0D" w:rsidRDefault="00832E8E" w:rsidP="00832E8E">
      <w:pPr>
        <w:pStyle w:val="2d"/>
        <w:spacing w:before="0" w:after="0" w:line="240" w:lineRule="auto"/>
        <w:ind w:firstLine="709"/>
        <w:rPr>
          <w:rFonts w:ascii="Times New Roman" w:hAnsi="Times New Roman" w:cs="Times New Roman"/>
          <w:b/>
          <w:bCs/>
          <w:color w:val="auto"/>
          <w:sz w:val="24"/>
          <w:szCs w:val="24"/>
          <w:lang w:val="ru-RU"/>
        </w:rPr>
      </w:pPr>
      <w:r w:rsidRPr="00D64D0D">
        <w:rPr>
          <w:rFonts w:ascii="Times New Roman" w:hAnsi="Times New Roman" w:cs="Times New Roman"/>
          <w:b/>
          <w:bCs/>
          <w:caps w:val="0"/>
          <w:color w:val="auto"/>
          <w:sz w:val="24"/>
          <w:szCs w:val="24"/>
          <w:lang w:val="ru-RU"/>
        </w:rPr>
        <w:t>Предметные результаты</w:t>
      </w:r>
    </w:p>
    <w:p w14:paraId="4D35E853"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14:paraId="281E9717" w14:textId="77777777" w:rsidR="00832E8E" w:rsidRPr="00D64D0D" w:rsidRDefault="00832E8E" w:rsidP="00832E8E">
      <w:pPr>
        <w:pStyle w:val="3c"/>
        <w:spacing w:before="0" w:after="0"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Модуль № 1 «Декоративно-прикладное и народное искусство»:</w:t>
      </w:r>
    </w:p>
    <w:p w14:paraId="3897062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14:paraId="14D3D3D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1D73D35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коммуникативные, познавательные и культовые функции декоративно-прикладного искусства;</w:t>
      </w:r>
    </w:p>
    <w:p w14:paraId="7F7FE62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с учетом коммуникативного и речевого развития;</w:t>
      </w:r>
    </w:p>
    <w:p w14:paraId="68AD6AC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распознавать произведения декоративно-прикладного искус</w:t>
      </w:r>
      <w:r w:rsidRPr="00D64D0D">
        <w:rPr>
          <w:rFonts w:ascii="Times New Roman" w:hAnsi="Times New Roman" w:cs="Times New Roman"/>
          <w:color w:val="auto"/>
          <w:spacing w:val="-4"/>
          <w:sz w:val="24"/>
          <w:szCs w:val="24"/>
        </w:rPr>
        <w:t>ства по материалу (дерево, металл, керамика, текстиль, стекло</w:t>
      </w:r>
      <w:r w:rsidRPr="00D64D0D">
        <w:rPr>
          <w:rFonts w:ascii="Times New Roman" w:hAnsi="Times New Roman" w:cs="Times New Roman"/>
          <w:color w:val="auto"/>
          <w:sz w:val="24"/>
          <w:szCs w:val="24"/>
        </w:rPr>
        <w:t>, камень, кость, др.); уметь характеризовать неразрывную связь декора и материала;</w:t>
      </w:r>
    </w:p>
    <w:p w14:paraId="5FE6B4B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и др.  с учетом особенностей коммуникативного и речевого развития;</w:t>
      </w:r>
    </w:p>
    <w:p w14:paraId="30AF37C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специфику образного языка декоративного искусства – его знаковую природу, орнаментальность, стилизацию изображения;</w:t>
      </w:r>
    </w:p>
    <w:p w14:paraId="4CFAC33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разные виды орнамента по сюжетной основе: геометрический, растительный, зооморфный, антропоморфный;</w:t>
      </w:r>
    </w:p>
    <w:p w14:paraId="4B1F5E6F"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владеть практическими навыками самостоятельного творческого создания орнаментов ленточных, сетчатых, центрических</w:t>
      </w:r>
      <w:r w:rsidRPr="00D64D0D">
        <w:rPr>
          <w:rFonts w:eastAsia="Times New Roman" w:cs="Times New Roman"/>
          <w:sz w:val="24"/>
          <w:szCs w:val="24"/>
        </w:rPr>
        <w:t xml:space="preserve"> при наличии двигательных возможностей.</w:t>
      </w:r>
    </w:p>
    <w:p w14:paraId="0D76992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19DF067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14:paraId="1C073EF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5D079E16"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r w:rsidRPr="00D64D0D">
        <w:rPr>
          <w:rFonts w:eastAsia="Times New Roman" w:cs="Times New Roman"/>
          <w:sz w:val="24"/>
          <w:szCs w:val="24"/>
        </w:rPr>
        <w:t xml:space="preserve"> учетом особенностей коммуникативного и речевого развития обучающихся с НОДА</w:t>
      </w:r>
      <w:r w:rsidRPr="00D64D0D">
        <w:rPr>
          <w:rFonts w:cs="Times New Roman"/>
          <w:sz w:val="24"/>
          <w:szCs w:val="24"/>
        </w:rPr>
        <w:t>;</w:t>
      </w:r>
    </w:p>
    <w:p w14:paraId="0848A4B6" w14:textId="77777777" w:rsidR="00832E8E" w:rsidRPr="00D64D0D" w:rsidRDefault="00832E8E" w:rsidP="00832E8E">
      <w:pPr>
        <w:pStyle w:val="afff6"/>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14:paraId="65E3911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практический опыт изображения характерных традиционных предметов крестьянского быта;</w:t>
      </w:r>
    </w:p>
    <w:p w14:paraId="6642EBC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14:paraId="305D621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0988791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r w:rsidRPr="00D64D0D">
        <w:rPr>
          <w:rFonts w:ascii="Times New Roman" w:eastAsia="Times New Roman" w:hAnsi="Times New Roman" w:cs="Times New Roman"/>
          <w:color w:val="auto"/>
          <w:sz w:val="24"/>
          <w:szCs w:val="24"/>
        </w:rPr>
        <w:t xml:space="preserve"> с учетом особенностей коммуникативного и речевого развития, </w:t>
      </w:r>
      <w:r w:rsidRPr="00D64D0D">
        <w:rPr>
          <w:rFonts w:ascii="Times New Roman" w:hAnsi="Times New Roman" w:cs="Times New Roman"/>
          <w:color w:val="auto"/>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539A9A22"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объяснять значение народных промыслов и традиций художественного ремесла в современной жизни</w:t>
      </w:r>
      <w:r w:rsidRPr="00D64D0D">
        <w:rPr>
          <w:rFonts w:eastAsia="Times New Roman" w:cs="Times New Roman"/>
          <w:sz w:val="24"/>
          <w:szCs w:val="24"/>
        </w:rPr>
        <w:t xml:space="preserve"> с учетом особенностей коммуникативного и речевого развития</w:t>
      </w:r>
    </w:p>
    <w:p w14:paraId="6D17F35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рассказывать о происхождении народных художественных промыслов; о соотношении ремесла и искусства </w:t>
      </w:r>
      <w:r w:rsidRPr="00D64D0D">
        <w:rPr>
          <w:rFonts w:ascii="Times New Roman" w:eastAsia="Times New Roman" w:hAnsi="Times New Roman" w:cs="Times New Roman"/>
          <w:color w:val="auto"/>
          <w:sz w:val="24"/>
          <w:szCs w:val="24"/>
        </w:rPr>
        <w:t xml:space="preserve">с учетом особенностей коммуникативного и речевого развития; </w:t>
      </w:r>
      <w:r w:rsidRPr="00D64D0D">
        <w:rPr>
          <w:rFonts w:ascii="Times New Roman" w:hAnsi="Times New Roman" w:cs="Times New Roman"/>
          <w:color w:val="auto"/>
          <w:sz w:val="24"/>
          <w:szCs w:val="24"/>
        </w:rPr>
        <w:t xml:space="preserve">называть характерные черты орнаментов и изделий ряда </w:t>
      </w:r>
      <w:r w:rsidRPr="00D64D0D">
        <w:rPr>
          <w:rFonts w:ascii="Times New Roman" w:hAnsi="Times New Roman" w:cs="Times New Roman"/>
          <w:color w:val="auto"/>
          <w:sz w:val="24"/>
          <w:szCs w:val="24"/>
        </w:rPr>
        <w:br/>
        <w:t>отечественных народных художественных промыслов;</w:t>
      </w:r>
    </w:p>
    <w:p w14:paraId="4ADEA35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древние образы народного искусства в произведениях современных народных промыслов с учетом особенностей коммуникативного и речевого развития;</w:t>
      </w:r>
    </w:p>
    <w:p w14:paraId="5A2D7242" w14:textId="77777777" w:rsidR="00832E8E" w:rsidRPr="00D64D0D" w:rsidRDefault="00832E8E" w:rsidP="00832E8E">
      <w:pPr>
        <w:spacing w:after="0" w:line="240" w:lineRule="auto"/>
        <w:ind w:firstLine="709"/>
        <w:jc w:val="both"/>
        <w:rPr>
          <w:rFonts w:cs="Times New Roman"/>
          <w:spacing w:val="-2"/>
          <w:sz w:val="24"/>
          <w:szCs w:val="24"/>
        </w:rPr>
      </w:pPr>
      <w:r w:rsidRPr="00D64D0D">
        <w:rPr>
          <w:rFonts w:cs="Times New Roman"/>
          <w:sz w:val="24"/>
          <w:szCs w:val="24"/>
        </w:rPr>
        <w:t xml:space="preserve">уметь перечислять материалы, используемые в народных художественных промыслах: дерево, глина, металл, стекло </w:t>
      </w:r>
      <w:r w:rsidRPr="00D64D0D">
        <w:rPr>
          <w:rFonts w:eastAsia="Times New Roman" w:cs="Times New Roman"/>
          <w:sz w:val="24"/>
          <w:szCs w:val="24"/>
        </w:rPr>
        <w:t>с учетом особенностей коммуникативного и речевого развития</w:t>
      </w:r>
      <w:r w:rsidRPr="00D64D0D">
        <w:rPr>
          <w:rFonts w:cs="Times New Roman"/>
          <w:sz w:val="24"/>
          <w:szCs w:val="24"/>
        </w:rPr>
        <w:t>;</w:t>
      </w:r>
    </w:p>
    <w:p w14:paraId="1C85418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изделия народных художественных промыслов по материалу изготовления и технике декора;</w:t>
      </w:r>
    </w:p>
    <w:p w14:paraId="3F2F423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связь между материалом, формой и техникой декора в произведениях народных промыслов с учетом особенностей коммуникативного и речевого развития;</w:t>
      </w:r>
    </w:p>
    <w:p w14:paraId="130CFD7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приёмах и последовательности работы при создании изделий некоторых художественных промыслов;</w:t>
      </w:r>
    </w:p>
    <w:p w14:paraId="7464C03A" w14:textId="77777777" w:rsidR="00832E8E" w:rsidRPr="00D64D0D" w:rsidRDefault="00832E8E" w:rsidP="00832E8E">
      <w:pPr>
        <w:pStyle w:val="afff6"/>
        <w:spacing w:line="240" w:lineRule="auto"/>
        <w:ind w:left="0" w:firstLine="709"/>
        <w:rPr>
          <w:rFonts w:ascii="Times New Roman" w:eastAsia="Times New Roman" w:hAnsi="Times New Roman" w:cs="Times New Roman"/>
          <w:color w:val="auto"/>
          <w:sz w:val="24"/>
          <w:szCs w:val="24"/>
        </w:rPr>
      </w:pPr>
      <w:r w:rsidRPr="00D64D0D">
        <w:rPr>
          <w:rFonts w:ascii="Times New Roman" w:hAnsi="Times New Roman" w:cs="Times New Roman"/>
          <w:color w:val="auto"/>
          <w:sz w:val="24"/>
          <w:szCs w:val="24"/>
        </w:rPr>
        <w:t xml:space="preserve">уметь изображать фрагменты орнаментов, отдельные сюжеты, детали или общий вид изделий ряда отечественных художественных промыслов </w:t>
      </w:r>
      <w:r w:rsidRPr="00D64D0D">
        <w:rPr>
          <w:rFonts w:ascii="Times New Roman" w:eastAsia="Times New Roman" w:hAnsi="Times New Roman" w:cs="Times New Roman"/>
          <w:color w:val="auto"/>
          <w:sz w:val="24"/>
          <w:szCs w:val="24"/>
        </w:rPr>
        <w:t xml:space="preserve"> при наличии двигательных возможностей; </w:t>
      </w:r>
    </w:p>
    <w:p w14:paraId="582F76E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с учетом особенностей коммуникативного и речевого развития;</w:t>
      </w:r>
    </w:p>
    <w:p w14:paraId="2FF0F28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и объяснять значение государственной символики, иметь представление о значении и содержании геральдики;</w:t>
      </w:r>
    </w:p>
    <w:p w14:paraId="4995F06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14:paraId="183374F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ориентироваться в широком разнообразии современного декоративно-прикладного искусства; различать по материалам, </w:t>
      </w:r>
      <w:r w:rsidRPr="00D64D0D">
        <w:rPr>
          <w:rFonts w:ascii="Times New Roman" w:hAnsi="Times New Roman" w:cs="Times New Roman"/>
          <w:color w:val="auto"/>
          <w:spacing w:val="-2"/>
          <w:sz w:val="24"/>
          <w:szCs w:val="24"/>
        </w:rPr>
        <w:t>технике исполнения художественное стекло, керамику, ковку</w:t>
      </w:r>
      <w:r w:rsidRPr="00D64D0D">
        <w:rPr>
          <w:rFonts w:ascii="Times New Roman" w:hAnsi="Times New Roman" w:cs="Times New Roman"/>
          <w:color w:val="auto"/>
          <w:sz w:val="24"/>
          <w:szCs w:val="24"/>
        </w:rPr>
        <w:t>, литьё, гобелен и т. д.;</w:t>
      </w:r>
    </w:p>
    <w:p w14:paraId="091AABEE" w14:textId="77777777" w:rsidR="00832E8E" w:rsidRPr="00D64D0D" w:rsidRDefault="00832E8E" w:rsidP="00832E8E">
      <w:pPr>
        <w:spacing w:after="0" w:line="240" w:lineRule="auto"/>
        <w:ind w:firstLine="709"/>
        <w:jc w:val="both"/>
        <w:rPr>
          <w:rFonts w:eastAsia="Times New Roman" w:cs="Times New Roman"/>
          <w:sz w:val="24"/>
          <w:szCs w:val="24"/>
        </w:rPr>
      </w:pPr>
      <w:r w:rsidRPr="00D64D0D">
        <w:rPr>
          <w:rFonts w:cs="Times New Roman"/>
          <w:sz w:val="24"/>
          <w:szCs w:val="24"/>
        </w:rPr>
        <w:t xml:space="preserve">овладевать навыками коллективной практической творческой работы по оформлению пространства школы и школьных праздников </w:t>
      </w:r>
      <w:r w:rsidRPr="00D64D0D">
        <w:rPr>
          <w:rFonts w:eastAsia="Times New Roman" w:cs="Times New Roman"/>
          <w:sz w:val="24"/>
          <w:szCs w:val="24"/>
        </w:rPr>
        <w:t>с учетом индивидуальных психофизических особенностей развития обучающихся с НОДА.</w:t>
      </w:r>
    </w:p>
    <w:p w14:paraId="5F428387" w14:textId="77777777" w:rsidR="00832E8E" w:rsidRPr="00D64D0D" w:rsidRDefault="00832E8E" w:rsidP="00832E8E">
      <w:pPr>
        <w:pStyle w:val="3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Модуль № 2 «Живопись, графика, скульптура»:</w:t>
      </w:r>
    </w:p>
    <w:p w14:paraId="15BCC97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различия между пространственными и временными видами искусства и их значение в жизни людей;</w:t>
      </w:r>
    </w:p>
    <w:p w14:paraId="068A3BB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причины деления пространственных искусств на виды с учетом особенностей коммуникативного и речевого развития;</w:t>
      </w:r>
    </w:p>
    <w:p w14:paraId="0020BE2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основные виды живописи, графики и скульптуры, объяснять их назначение в жизни людей.</w:t>
      </w:r>
    </w:p>
    <w:p w14:paraId="032AE71C"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Язык изобразительного искусства и его выразительные средства:</w:t>
      </w:r>
    </w:p>
    <w:p w14:paraId="1FF0DEF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и характеризовать традиционные художественные материалы для графики, живописи, скульптуры;</w:t>
      </w:r>
    </w:p>
    <w:p w14:paraId="76A657A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14:paraId="667D628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14:paraId="7339571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различных художественных техниках в использовании художественных материалов;</w:t>
      </w:r>
    </w:p>
    <w:p w14:paraId="79CDFD5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роль рисунка как основы изобразительной деятельности;</w:t>
      </w:r>
    </w:p>
    <w:p w14:paraId="6E7CEE9C"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учебного рисунка – светотеневого изображения объёмных форм;</w:t>
      </w:r>
    </w:p>
    <w:p w14:paraId="49DAC83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основы линейной перспективы и уметь изображать объёмные геометрические тела на двухмерной плоскости;</w:t>
      </w:r>
    </w:p>
    <w:p w14:paraId="693EBA78" w14:textId="77777777" w:rsidR="00832E8E" w:rsidRPr="00D64D0D" w:rsidRDefault="00832E8E" w:rsidP="00832E8E">
      <w:pPr>
        <w:pStyle w:val="afff6"/>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14:paraId="2684700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содержание понятий «тон», «тональные отношения» и иметь опыт их визуального анализа;</w:t>
      </w:r>
    </w:p>
    <w:p w14:paraId="41CB702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14:paraId="3499477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линейного рисунка, понимать выразительные возможности линии;</w:t>
      </w:r>
    </w:p>
    <w:p w14:paraId="7757001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14:paraId="5FAB28C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14:paraId="4447492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14:paraId="7DCE639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71CF6C72"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Жанры изобразительного искусства:</w:t>
      </w:r>
    </w:p>
    <w:p w14:paraId="3D80547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понятие «жанры в изобразительном искусстве», перечислять жанры с учетом особенностей коммуникативного и речевого развития;</w:t>
      </w:r>
    </w:p>
    <w:p w14:paraId="7F35273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разницу между предметом изображения, сюжетом и содержанием произведения искусства с учетом особенностей коммуникативного и речевого развития.</w:t>
      </w:r>
    </w:p>
    <w:p w14:paraId="352EDFA5"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Натюрморт:</w:t>
      </w:r>
    </w:p>
    <w:p w14:paraId="6246954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с учетом особенностей коммуникативного и речевого развития;</w:t>
      </w:r>
    </w:p>
    <w:p w14:paraId="48D9CAEA"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r w:rsidRPr="00D64D0D">
        <w:rPr>
          <w:rFonts w:eastAsia="Times New Roman" w:cs="Times New Roman"/>
          <w:sz w:val="24"/>
          <w:szCs w:val="24"/>
        </w:rPr>
        <w:t xml:space="preserve"> с учетом особенностей коммуникативного и речевого развития</w:t>
      </w:r>
    </w:p>
    <w:p w14:paraId="664A521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14:paraId="4C3C2973" w14:textId="77777777" w:rsidR="00832E8E" w:rsidRPr="00D64D0D" w:rsidRDefault="00832E8E" w:rsidP="00832E8E">
      <w:pPr>
        <w:pStyle w:val="afff6"/>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знать об освещении как средстве выявления объёма предмета;</w:t>
      </w:r>
    </w:p>
    <w:p w14:paraId="3B0F0C9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4B63320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создания графического натюрморта;</w:t>
      </w:r>
    </w:p>
    <w:p w14:paraId="37833EB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создания натюрморта средствами живописи.</w:t>
      </w:r>
    </w:p>
    <w:p w14:paraId="4108C15A"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Портрет:</w:t>
      </w:r>
    </w:p>
    <w:p w14:paraId="07EE644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5F88BAD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сравнивать содержание портретного образа в искусстве Древнего Рима, эпохи Возрождения и Нового времени;</w:t>
      </w:r>
    </w:p>
    <w:p w14:paraId="1B7406BF" w14:textId="77777777" w:rsidR="00832E8E" w:rsidRPr="00D64D0D" w:rsidRDefault="00832E8E" w:rsidP="00832E8E">
      <w:pPr>
        <w:pStyle w:val="afff6"/>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понимать, что в художественном портрете присутствует также выражение идеалов эпохи и авторская позиция художника;</w:t>
      </w:r>
    </w:p>
    <w:p w14:paraId="4D339BE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узнавать произведения и называть имена нескольких вели</w:t>
      </w:r>
      <w:r w:rsidRPr="00D64D0D">
        <w:rPr>
          <w:rFonts w:ascii="Times New Roman" w:hAnsi="Times New Roman" w:cs="Times New Roman"/>
          <w:color w:val="auto"/>
          <w:spacing w:val="-2"/>
          <w:sz w:val="24"/>
          <w:szCs w:val="24"/>
        </w:rPr>
        <w:t>ких портретистов европейского искусства (Леонардо да Винчи,</w:t>
      </w:r>
      <w:r w:rsidRPr="00D64D0D">
        <w:rPr>
          <w:rFonts w:ascii="Times New Roman" w:hAnsi="Times New Roman" w:cs="Times New Roman"/>
          <w:color w:val="auto"/>
          <w:sz w:val="24"/>
          <w:szCs w:val="24"/>
        </w:rPr>
        <w:t xml:space="preserve"> Рафаэль, Микеланджело, Рембрандт и др.);</w:t>
      </w:r>
    </w:p>
    <w:p w14:paraId="4FF1214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r w:rsidRPr="00D64D0D">
        <w:rPr>
          <w:rFonts w:ascii="Times New Roman" w:eastAsia="Times New Roman" w:hAnsi="Times New Roman" w:cs="Times New Roman"/>
          <w:color w:val="auto"/>
          <w:sz w:val="24"/>
          <w:szCs w:val="24"/>
        </w:rPr>
        <w:t xml:space="preserve"> с учетом особенностей коммуникативного и речевого развития; </w:t>
      </w:r>
      <w:r w:rsidRPr="00D64D0D">
        <w:rPr>
          <w:rFonts w:ascii="Times New Roman" w:hAnsi="Times New Roman" w:cs="Times New Roman"/>
          <w:color w:val="auto"/>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14:paraId="709635EC" w14:textId="77777777" w:rsidR="00832E8E" w:rsidRPr="00D64D0D" w:rsidRDefault="00832E8E" w:rsidP="00832E8E">
      <w:pPr>
        <w:pStyle w:val="afff6"/>
        <w:spacing w:line="240" w:lineRule="auto"/>
        <w:ind w:left="0" w:firstLine="709"/>
        <w:rPr>
          <w:rFonts w:ascii="Times New Roman" w:hAnsi="Times New Roman" w:cs="Times New Roman"/>
          <w:color w:val="auto"/>
          <w:spacing w:val="-4"/>
          <w:sz w:val="24"/>
          <w:szCs w:val="24"/>
        </w:rPr>
      </w:pPr>
      <w:r w:rsidRPr="00D64D0D">
        <w:rPr>
          <w:rFonts w:ascii="Times New Roman" w:hAnsi="Times New Roman" w:cs="Times New Roman"/>
          <w:color w:val="auto"/>
          <w:sz w:val="24"/>
          <w:szCs w:val="24"/>
        </w:rPr>
        <w:t>иметь представление о способах объёмного изображения го</w:t>
      </w:r>
      <w:r w:rsidRPr="00D64D0D">
        <w:rPr>
          <w:rFonts w:ascii="Times New Roman" w:hAnsi="Times New Roman" w:cs="Times New Roman"/>
          <w:color w:val="auto"/>
          <w:spacing w:val="-4"/>
          <w:sz w:val="24"/>
          <w:szCs w:val="24"/>
        </w:rPr>
        <w:t>ловы человека, создавать зарисовки объёмной конструкции головы; понимать термин «ракурс» и определять его на практике;</w:t>
      </w:r>
    </w:p>
    <w:p w14:paraId="4D9F811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14:paraId="7B29226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начальный опыт лепки головы человека;</w:t>
      </w:r>
    </w:p>
    <w:p w14:paraId="7419C6B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приобретать опыт графического портретного изображения как нового для себя видения индивидуальности человека;</w:t>
      </w:r>
    </w:p>
    <w:p w14:paraId="1BE88F7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14:paraId="43D51C0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характеризовать роль освещения как выразительного средства при создании художественного образа;</w:t>
      </w:r>
    </w:p>
    <w:p w14:paraId="61A20BA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20A67D0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жанре портрета в искусстве ХХ в. – западном и отечественном.</w:t>
      </w:r>
    </w:p>
    <w:p w14:paraId="2E16800F"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Пейзаж:</w:t>
      </w:r>
    </w:p>
    <w:p w14:paraId="303B7A1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14:paraId="74C8B35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правила построения линейной перспективы и уметь применять их в рисунке;</w:t>
      </w:r>
    </w:p>
    <w:p w14:paraId="5295777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4B14B5C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правила воздушной перспективы и уметь их применять на практике;</w:t>
      </w:r>
    </w:p>
    <w:p w14:paraId="748E207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с учетом особенностей коммуникативного и речевого развития;</w:t>
      </w:r>
    </w:p>
    <w:p w14:paraId="0B80E75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морских пейзажах И. Айвазовского;</w:t>
      </w:r>
    </w:p>
    <w:p w14:paraId="6B37307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особенностях пленэрной живописи и колористической изменчивости состояний природы;</w:t>
      </w:r>
    </w:p>
    <w:p w14:paraId="3F4C4DB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с учетом коммуникативного и речевого развития обучающихся с двигательными нарушениями;</w:t>
      </w:r>
    </w:p>
    <w:p w14:paraId="6D4DDD0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объяснять, как в пейзажной живописи развивался образ отечественной природы и каково его значение в развитии чувства Родины с учетом особенностей коммуникативного и речевого развития;</w:t>
      </w:r>
    </w:p>
    <w:p w14:paraId="5F24A82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живописного изображения различных активно выраженных состояний природы;</w:t>
      </w:r>
    </w:p>
    <w:p w14:paraId="1C531DDC"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пейзажных зарисовок, графического изображения природы по памяти и представлению;</w:t>
      </w:r>
    </w:p>
    <w:p w14:paraId="3BAD3DE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14:paraId="002D0E4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изображения городского пейзажа – по памяти или представлению;</w:t>
      </w:r>
    </w:p>
    <w:p w14:paraId="5B8A871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обрести навыки восприятия образности городского пространства как выражения самобытного лица культуры и истории народа;</w:t>
      </w:r>
    </w:p>
    <w:p w14:paraId="6C6CBB5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и объяснять роль культурного наследия в городском пространстве, задачи его охраны и сохранения.</w:t>
      </w:r>
    </w:p>
    <w:p w14:paraId="225C0639"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Бытовой жанр:</w:t>
      </w:r>
    </w:p>
    <w:p w14:paraId="3F6777D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роль изобразительного искусства в формировании представлений о жизни людей разных эпох и народов;</w:t>
      </w:r>
    </w:p>
    <w:p w14:paraId="7F6E849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14:paraId="4DE0B7B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тему, сюжет и содержание в жанровой картине; выявлять образ нравственных и ценностных смыслов в жанровой картине;</w:t>
      </w:r>
    </w:p>
    <w:p w14:paraId="40F4F03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0FB0A78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значение художественного изображения бытовой жизни людей в понимании истории человечества и современной жизни с учетом особенностей коммуникативного и речевого развития;</w:t>
      </w:r>
    </w:p>
    <w:p w14:paraId="0716CFD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осознавать многообразие форм организации бытовой жизни и одновременно единство мира людей;</w:t>
      </w:r>
    </w:p>
    <w:p w14:paraId="112F312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14:paraId="5A7CC5A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изображения бытовой жизни разных народов в контексте традиций их искусства;</w:t>
      </w:r>
    </w:p>
    <w:p w14:paraId="7FB6C15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понятие «бытовой жанр» и уметь приводить несколько примеров произведений европейского и отечественного искусства с учетом особенностей коммуникативного и речевого развития;</w:t>
      </w:r>
    </w:p>
    <w:p w14:paraId="212469F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0D013113" w14:textId="77777777" w:rsidR="00832E8E" w:rsidRPr="00D64D0D" w:rsidRDefault="00832E8E" w:rsidP="00832E8E">
      <w:pPr>
        <w:pStyle w:val="4c"/>
        <w:keepNext/>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Исторический жанр:</w:t>
      </w:r>
    </w:p>
    <w:p w14:paraId="01C4564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с учетом особенностей коммуникативного и речевого развития;</w:t>
      </w:r>
    </w:p>
    <w:p w14:paraId="642FD53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с учетом особенностей коммуникативного и речевого развития;</w:t>
      </w:r>
    </w:p>
    <w:p w14:paraId="1A136186"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развитии исторического жанра в творчестве отечественных художников ХХ в.;</w:t>
      </w:r>
    </w:p>
    <w:p w14:paraId="7491012E"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 с учетом особенностей коммуникативного и речевого развития;</w:t>
      </w:r>
    </w:p>
    <w:p w14:paraId="79E7480E"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узнавать и называть авторов таких произведений, как</w:t>
      </w:r>
      <w:r w:rsidRPr="00D64D0D">
        <w:rPr>
          <w:rFonts w:ascii="Times New Roman" w:hAnsi="Times New Roman" w:cs="Times New Roman"/>
          <w:color w:val="auto"/>
          <w:sz w:val="24"/>
          <w:szCs w:val="24"/>
        </w:rPr>
        <w:br/>
        <w:t>«Давид» Микеланджело, «Весна» С. Боттичелли;</w:t>
      </w:r>
    </w:p>
    <w:p w14:paraId="38C43527"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5A37DA94"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 при наличии двигательных возможностей.</w:t>
      </w:r>
    </w:p>
    <w:p w14:paraId="2BC94F8F"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Библейские темы в изобразительном искусстве:</w:t>
      </w:r>
    </w:p>
    <w:p w14:paraId="64FDFB16"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значении библейских сюжетов в истории культуры и узнавать сюжеты Священной истории в произведениях искусства с учетом особенностей коммуникативного и речевого развития обучающихся с двигательными нарушениями;</w:t>
      </w:r>
    </w:p>
    <w:p w14:paraId="7E966889"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 с учетом особенностей коммуникативного и речевого развития;</w:t>
      </w:r>
    </w:p>
    <w:p w14:paraId="6B353F09" w14:textId="77777777" w:rsidR="00832E8E" w:rsidRPr="00D64D0D" w:rsidRDefault="00832E8E" w:rsidP="00832E8E">
      <w:pPr>
        <w:pStyle w:val="afff6"/>
        <w:spacing w:line="240" w:lineRule="auto"/>
        <w:ind w:left="0" w:firstLine="709"/>
        <w:rPr>
          <w:rFonts w:ascii="Times New Roman" w:hAnsi="Times New Roman" w:cs="Times New Roman"/>
          <w:color w:val="auto"/>
          <w:spacing w:val="-4"/>
          <w:sz w:val="24"/>
          <w:szCs w:val="24"/>
        </w:rPr>
      </w:pPr>
      <w:r w:rsidRPr="00D64D0D">
        <w:rPr>
          <w:rFonts w:ascii="Times New Roman" w:hAnsi="Times New Roman" w:cs="Times New Roman"/>
          <w:color w:val="auto"/>
          <w:sz w:val="24"/>
          <w:szCs w:val="24"/>
        </w:rPr>
        <w:t xml:space="preserve">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w:t>
      </w:r>
      <w:r w:rsidRPr="00D64D0D">
        <w:rPr>
          <w:rFonts w:ascii="Times New Roman" w:hAnsi="Times New Roman" w:cs="Times New Roman"/>
          <w:color w:val="auto"/>
          <w:spacing w:val="-4"/>
          <w:sz w:val="24"/>
          <w:szCs w:val="24"/>
        </w:rPr>
        <w:t>да Винчи, «Возвращение блудного сына» и «Святое семейство» Рембрандта и др.; в скульптуре «Пьета» Микеланджело и др.;</w:t>
      </w:r>
    </w:p>
    <w:p w14:paraId="74C0326E"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картинах на библейские темы в истории русского искусства;</w:t>
      </w:r>
    </w:p>
    <w:p w14:paraId="0C5B9109"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r w:rsidRPr="00D64D0D">
        <w:rPr>
          <w:rFonts w:ascii="Times New Roman" w:eastAsia="Times New Roman" w:hAnsi="Times New Roman" w:cs="Times New Roman"/>
          <w:color w:val="auto"/>
          <w:sz w:val="24"/>
          <w:szCs w:val="24"/>
        </w:rPr>
        <w:t xml:space="preserve"> с учетом особенностей коммуникативного и речевого развития</w:t>
      </w:r>
      <w:r w:rsidRPr="00D64D0D">
        <w:rPr>
          <w:rFonts w:ascii="Times New Roman" w:hAnsi="Times New Roman" w:cs="Times New Roman"/>
          <w:color w:val="auto"/>
          <w:sz w:val="24"/>
          <w:szCs w:val="24"/>
        </w:rPr>
        <w:t xml:space="preserve"> с учетом особенностей коммуникативного и речевого развития;</w:t>
      </w:r>
    </w:p>
    <w:p w14:paraId="2FD7CF7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смысловом различии между иконой и картиной на библейские темы;</w:t>
      </w:r>
    </w:p>
    <w:p w14:paraId="053F408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знания о русской иконописи, о великих русских иконописцах: Андрее Рублёве, Феофане Греке, Дионисии;</w:t>
      </w:r>
    </w:p>
    <w:p w14:paraId="669C5B2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воспринимать</w:t>
      </w:r>
      <w:r w:rsidRPr="00D64D0D">
        <w:rPr>
          <w:rStyle w:val="afff7"/>
          <w:rFonts w:ascii="Times New Roman" w:hAnsi="Times New Roman" w:cs="Times New Roman"/>
          <w:iCs/>
          <w:color w:val="auto"/>
          <w:sz w:val="24"/>
          <w:szCs w:val="24"/>
        </w:rPr>
        <w:t xml:space="preserve"> </w:t>
      </w:r>
      <w:r w:rsidRPr="00D64D0D">
        <w:rPr>
          <w:rFonts w:ascii="Times New Roman" w:hAnsi="Times New Roman" w:cs="Times New Roman"/>
          <w:color w:val="auto"/>
          <w:sz w:val="24"/>
          <w:szCs w:val="24"/>
        </w:rPr>
        <w:t>искусство древнерусской иконописи как уникальное и высокое достижение отечественной культуры;</w:t>
      </w:r>
    </w:p>
    <w:p w14:paraId="1760EF2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творческий и деятельный характер восприятия произведений искусства на основе художественной культуры зрителя с учетом особенностей коммуникативного и речевого развития;</w:t>
      </w:r>
    </w:p>
    <w:p w14:paraId="7CC2C5A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рассуждать о месте и значении изобразительного искусства в культуре, в жизни общества, в жизни человека с учетом особенностей коммуникативного и речевого развития.</w:t>
      </w:r>
    </w:p>
    <w:p w14:paraId="5724F9B2" w14:textId="77777777" w:rsidR="00832E8E" w:rsidRPr="00D64D0D" w:rsidRDefault="00832E8E" w:rsidP="00832E8E">
      <w:pPr>
        <w:pStyle w:val="3c"/>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Модуль № 3 «Архитектура и дизайн»:</w:t>
      </w:r>
    </w:p>
    <w:p w14:paraId="408C08B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с учетом особенностей коммуникативного и речевого развития;</w:t>
      </w:r>
    </w:p>
    <w:p w14:paraId="57363EC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роль архитектуры и дизайна в построении предметно-пространственной среды жизнедеятельности человека с учетом особенностей коммуникативного и речевого развития;</w:t>
      </w:r>
    </w:p>
    <w:p w14:paraId="57130EE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рассуждать о влиянии предметно-пространственной среды на чувства, установки и поведение человека</w:t>
      </w:r>
      <w:r w:rsidRPr="00D64D0D">
        <w:rPr>
          <w:rFonts w:ascii="Times New Roman" w:eastAsia="Times New Roman" w:hAnsi="Times New Roman" w:cs="Times New Roman"/>
          <w:color w:val="auto"/>
          <w:sz w:val="24"/>
          <w:szCs w:val="24"/>
        </w:rPr>
        <w:t xml:space="preserve"> с учетом особенностей коммуникативного и речевого развития, </w:t>
      </w:r>
      <w:r w:rsidRPr="00D64D0D">
        <w:rPr>
          <w:rFonts w:ascii="Times New Roman" w:hAnsi="Times New Roman" w:cs="Times New Roman"/>
          <w:color w:val="auto"/>
          <w:sz w:val="24"/>
          <w:szCs w:val="24"/>
        </w:rPr>
        <w:t>рассуждать о том, как предметно-пространственная среда организует деятельность человека и представления о самом себе с учетом особенностей коммуникативного и речевого развития;</w:t>
      </w:r>
    </w:p>
    <w:p w14:paraId="113010C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ценность сохранения культурного наследия, выраженного в архитектуре, предметах труда и быта разных эпох с учетом особенностей коммуникативного и речевого развития.</w:t>
      </w:r>
    </w:p>
    <w:p w14:paraId="7C019AF4"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Графический дизайн:</w:t>
      </w:r>
    </w:p>
    <w:p w14:paraId="64A286F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понятие формальной композиции и её значение как основы языка конструктивных искусств с учетом особенностей коммуникативного и речевого развития;</w:t>
      </w:r>
    </w:p>
    <w:p w14:paraId="4A20832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основные средства — требования к композиции с учетом особенностей коммуникативного и речевого развития;</w:t>
      </w:r>
    </w:p>
    <w:p w14:paraId="5C55403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перечислять и объяснять основные типы формальной композиции с учетом особенностей коммуникативного и речевого развития;</w:t>
      </w:r>
    </w:p>
    <w:p w14:paraId="4D8C98C0"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составлять различные формальные композиции на плоскости в зависимости от поставленных задач;</w:t>
      </w:r>
    </w:p>
    <w:p w14:paraId="25CCEEB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выделять при творческом построении композиции листа композиционную доминанту;</w:t>
      </w:r>
    </w:p>
    <w:p w14:paraId="41EFC59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составлять формальные композиции на выражение в них движения и статики;</w:t>
      </w:r>
    </w:p>
    <w:p w14:paraId="267B1DA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осваивать навыки вариативности в ритмической организации листа;</w:t>
      </w:r>
    </w:p>
    <w:p w14:paraId="5C2D383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роль цвета в конструктивных искусствах при наличии речевых возможностей;</w:t>
      </w:r>
    </w:p>
    <w:p w14:paraId="4DD206F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технологию использования цвета в живописи и в конструктивных искусствах;</w:t>
      </w:r>
    </w:p>
    <w:p w14:paraId="0D6331E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выражение «цветовой образ» с учетом коммуникативного и речевого развития обучающихся с НОДА;</w:t>
      </w:r>
    </w:p>
    <w:p w14:paraId="317DB5B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применять цвет в графических композициях как акцент или доминанту, объединённые одним стилем</w:t>
      </w:r>
      <w:r w:rsidRPr="00D64D0D">
        <w:rPr>
          <w:rFonts w:ascii="Times New Roman" w:eastAsia="Times New Roman" w:hAnsi="Times New Roman" w:cs="Times New Roman"/>
          <w:color w:val="auto"/>
          <w:sz w:val="24"/>
          <w:szCs w:val="24"/>
        </w:rPr>
        <w:t xml:space="preserve"> при наличии двигательных возможностей</w:t>
      </w:r>
      <w:r w:rsidRPr="00D64D0D">
        <w:rPr>
          <w:rFonts w:ascii="Times New Roman" w:hAnsi="Times New Roman" w:cs="Times New Roman"/>
          <w:color w:val="auto"/>
          <w:sz w:val="24"/>
          <w:szCs w:val="24"/>
        </w:rPr>
        <w:t>;</w:t>
      </w:r>
    </w:p>
    <w:p w14:paraId="3EB12F08"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 xml:space="preserve">определять шрифт как графический рисунок начертания букв, объединённых общим стилем, отвечающий законам художественной композиции </w:t>
      </w:r>
      <w:r w:rsidRPr="00D64D0D">
        <w:rPr>
          <w:rFonts w:eastAsia="Times New Roman" w:cs="Times New Roman"/>
          <w:sz w:val="24"/>
          <w:szCs w:val="24"/>
        </w:rPr>
        <w:t>с использованием технических средств</w:t>
      </w:r>
    </w:p>
    <w:p w14:paraId="2E6621E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14:paraId="1F30104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применять печатное слово, типографскую строку в качестве элементов графической композиции;</w:t>
      </w:r>
    </w:p>
    <w:p w14:paraId="11EE7BAC" w14:textId="77777777" w:rsidR="00832E8E" w:rsidRPr="00D64D0D" w:rsidRDefault="00832E8E" w:rsidP="00832E8E">
      <w:pPr>
        <w:spacing w:after="0" w:line="240" w:lineRule="auto"/>
        <w:ind w:firstLine="709"/>
        <w:jc w:val="both"/>
        <w:rPr>
          <w:rFonts w:eastAsia="Times New Roman" w:cs="Times New Roman"/>
          <w:sz w:val="24"/>
          <w:szCs w:val="24"/>
        </w:rPr>
      </w:pPr>
      <w:r w:rsidRPr="00D64D0D">
        <w:rPr>
          <w:rFonts w:cs="Times New Roman"/>
          <w:sz w:val="24"/>
          <w:szCs w:val="24"/>
        </w:rPr>
        <w:t>объяснять функции логотипа как представительского знака, эмблемы, торговой марки; различать шрифтовой и знаковый виды логотипа</w:t>
      </w:r>
      <w:r w:rsidRPr="00D64D0D">
        <w:rPr>
          <w:rFonts w:eastAsia="Times New Roman" w:cs="Times New Roman"/>
          <w:sz w:val="24"/>
          <w:szCs w:val="24"/>
        </w:rPr>
        <w:t xml:space="preserve"> с учетом особенностей коммуникативного и речевого развития</w:t>
      </w:r>
      <w:r w:rsidRPr="00D64D0D">
        <w:rPr>
          <w:rFonts w:cs="Times New Roman"/>
          <w:sz w:val="24"/>
          <w:szCs w:val="24"/>
        </w:rPr>
        <w:t>; иметь практический опыт разработки логотипа на выбранную тему</w:t>
      </w:r>
      <w:r w:rsidRPr="00D64D0D">
        <w:rPr>
          <w:rFonts w:eastAsia="Times New Roman" w:cs="Times New Roman"/>
          <w:sz w:val="24"/>
          <w:szCs w:val="24"/>
        </w:rPr>
        <w:t xml:space="preserve">  с использованием технических средств;</w:t>
      </w:r>
    </w:p>
    <w:p w14:paraId="050B283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приобрести творческий опыт построения композиции плаката, поздравительной открытки или рекламы на основе соединения текста и изображения;</w:t>
      </w:r>
    </w:p>
    <w:p w14:paraId="18127856"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14:paraId="179F311E"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Социальное значение дизайна и архитектуры как среды жизни человека:</w:t>
      </w:r>
    </w:p>
    <w:p w14:paraId="512C166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построения объёмно-пространственной композиции как макета архитектурного пространства в реальной жизни;</w:t>
      </w:r>
    </w:p>
    <w:p w14:paraId="23634FD9" w14:textId="77777777" w:rsidR="00832E8E" w:rsidRPr="00D64D0D" w:rsidRDefault="00832E8E" w:rsidP="00832E8E">
      <w:pPr>
        <w:spacing w:after="0" w:line="240" w:lineRule="auto"/>
        <w:ind w:firstLine="709"/>
        <w:jc w:val="both"/>
        <w:rPr>
          <w:rFonts w:eastAsia="Times New Roman" w:cs="Times New Roman"/>
          <w:sz w:val="24"/>
          <w:szCs w:val="24"/>
        </w:rPr>
      </w:pPr>
      <w:r w:rsidRPr="00D64D0D">
        <w:rPr>
          <w:rFonts w:cs="Times New Roman"/>
          <w:sz w:val="24"/>
          <w:szCs w:val="24"/>
        </w:rPr>
        <w:t xml:space="preserve">выполнять построение макета пространственно-объёмной композиции по его чертежу </w:t>
      </w:r>
      <w:r w:rsidRPr="00D64D0D">
        <w:rPr>
          <w:rFonts w:eastAsia="Times New Roman" w:cs="Times New Roman"/>
          <w:sz w:val="24"/>
          <w:szCs w:val="24"/>
        </w:rPr>
        <w:t>с использованием технических средств;</w:t>
      </w:r>
    </w:p>
    <w:p w14:paraId="33FAEBA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14:paraId="3C3066BA"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роли строительного материала в эволюции архитектурных конструкций и изменении облика архитектурных сооружений;</w:t>
      </w:r>
    </w:p>
    <w:p w14:paraId="27E1B25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18841D2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1F5F680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с учетом особенностей коммуникативного и речевого развития;</w:t>
      </w:r>
    </w:p>
    <w:p w14:paraId="2A271FA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39F6F3BC"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определять понятие «городская среда»; рассматривать и объяснять планировку города как способ организации образа жизни людей;</w:t>
      </w:r>
    </w:p>
    <w:p w14:paraId="51F13C8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14:paraId="2EAAE61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характеризовать эстетическое и экологическое взаимное сосуществование природы и архитектуры с учетом особенностей коммуникативного и речевого развития; иметь представление о традициях ландшафтно-парковой архитектуры и школах ландшафтного дизайна;</w:t>
      </w:r>
    </w:p>
    <w:p w14:paraId="6D4A20A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объяснять роль малой архитектуры и архитектурного дизайна в установке связи между человеком и архитектурой, в «проживании» городского пространства </w:t>
      </w:r>
      <w:r w:rsidRPr="00D64D0D">
        <w:rPr>
          <w:rFonts w:ascii="Times New Roman" w:eastAsia="Times New Roman" w:hAnsi="Times New Roman" w:cs="Times New Roman"/>
          <w:color w:val="auto"/>
          <w:sz w:val="24"/>
          <w:szCs w:val="24"/>
        </w:rPr>
        <w:t xml:space="preserve">с учетом особенностей коммуникативного и речевого развития; </w:t>
      </w:r>
      <w:r w:rsidRPr="00D64D0D">
        <w:rPr>
          <w:rFonts w:ascii="Times New Roman" w:hAnsi="Times New Roman" w:cs="Times New Roman"/>
          <w:color w:val="auto"/>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14:paraId="4FD2884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с учетом особенностей коммуникативного и речевого развития;</w:t>
      </w:r>
    </w:p>
    <w:p w14:paraId="5AC2998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творческого проектирования интерьерного пространства для конкретных задач жизнедеятельности чело­века;</w:t>
      </w:r>
    </w:p>
    <w:p w14:paraId="7687CCEA" w14:textId="77777777" w:rsidR="00832E8E" w:rsidRPr="00D64D0D" w:rsidRDefault="00832E8E" w:rsidP="00832E8E">
      <w:pPr>
        <w:spacing w:after="0" w:line="240" w:lineRule="auto"/>
        <w:ind w:firstLine="709"/>
        <w:rPr>
          <w:rFonts w:cs="Times New Roman"/>
          <w:sz w:val="24"/>
          <w:szCs w:val="24"/>
        </w:rPr>
      </w:pPr>
      <w:r w:rsidRPr="00D64D0D">
        <w:rPr>
          <w:rFonts w:cs="Times New Roman"/>
          <w:sz w:val="24"/>
          <w:szCs w:val="24"/>
        </w:rPr>
        <w:t xml:space="preserve">объяснять, как в одежде проявляются характер человека, его ценностные позиции и конкретные намерения действий; объяснять, что такое стиль в одежде </w:t>
      </w:r>
      <w:r w:rsidRPr="00D64D0D">
        <w:rPr>
          <w:rFonts w:eastAsia="Times New Roman" w:cs="Times New Roman"/>
          <w:sz w:val="24"/>
          <w:szCs w:val="24"/>
        </w:rPr>
        <w:t>с учетом особенностей коммуникативного и речевого развития;</w:t>
      </w:r>
    </w:p>
    <w:p w14:paraId="52CD322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14:paraId="2509F9D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конструкции костюма и применении законов композиции в проектировании одежды, ансамбле в костюме;</w:t>
      </w:r>
    </w:p>
    <w:p w14:paraId="0AC216EE" w14:textId="77777777" w:rsidR="00832E8E" w:rsidRPr="00D64D0D" w:rsidRDefault="00832E8E" w:rsidP="00832E8E">
      <w:pPr>
        <w:spacing w:after="0" w:line="240" w:lineRule="auto"/>
        <w:ind w:firstLine="709"/>
        <w:jc w:val="both"/>
        <w:rPr>
          <w:rFonts w:cs="Times New Roman"/>
          <w:spacing w:val="-2"/>
          <w:sz w:val="24"/>
          <w:szCs w:val="24"/>
        </w:rPr>
      </w:pPr>
      <w:r w:rsidRPr="00D64D0D">
        <w:rPr>
          <w:rFonts w:cs="Times New Roman"/>
          <w:sz w:val="24"/>
          <w:szCs w:val="24"/>
        </w:rPr>
        <w:t xml:space="preserve">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w:t>
      </w:r>
      <w:r w:rsidRPr="00D64D0D">
        <w:rPr>
          <w:rFonts w:eastAsia="Times New Roman" w:cs="Times New Roman"/>
          <w:sz w:val="24"/>
          <w:szCs w:val="24"/>
        </w:rPr>
        <w:t>с учетом особенностей коммуникативного и речевого развития</w:t>
      </w:r>
      <w:r w:rsidRPr="00D64D0D">
        <w:rPr>
          <w:rFonts w:cs="Times New Roman"/>
          <w:sz w:val="24"/>
          <w:szCs w:val="24"/>
        </w:rPr>
        <w:t>;</w:t>
      </w:r>
    </w:p>
    <w:p w14:paraId="52F664ED"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14:paraId="518AC85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14:paraId="54348F31" w14:textId="77777777" w:rsidR="00832E8E" w:rsidRPr="00D64D0D" w:rsidRDefault="00832E8E" w:rsidP="00832E8E">
      <w:pPr>
        <w:pStyle w:val="3c"/>
        <w:spacing w:before="0" w:after="0" w:line="240" w:lineRule="auto"/>
        <w:ind w:firstLine="709"/>
        <w:rPr>
          <w:rFonts w:ascii="Times New Roman" w:hAnsi="Times New Roman" w:cs="Times New Roman"/>
          <w:b w:val="0"/>
          <w:bCs w:val="0"/>
          <w:color w:val="auto"/>
          <w:sz w:val="24"/>
          <w:szCs w:val="24"/>
        </w:rPr>
      </w:pPr>
      <w:r w:rsidRPr="00D64D0D">
        <w:rPr>
          <w:rFonts w:ascii="Times New Roman" w:hAnsi="Times New Roman" w:cs="Times New Roman"/>
          <w:color w:val="auto"/>
          <w:sz w:val="24"/>
          <w:szCs w:val="24"/>
        </w:rPr>
        <w:t>Модуль № 4 «Изображение в синтетических, экранных видах искусства и художественная фотография»</w:t>
      </w:r>
      <w:r w:rsidRPr="00D64D0D">
        <w:rPr>
          <w:rFonts w:ascii="Times New Roman" w:hAnsi="Times New Roman" w:cs="Times New Roman"/>
          <w:b w:val="0"/>
          <w:bCs w:val="0"/>
          <w:color w:val="auto"/>
          <w:sz w:val="24"/>
          <w:szCs w:val="24"/>
        </w:rPr>
        <w:t xml:space="preserve"> </w:t>
      </w:r>
      <w:r w:rsidRPr="00D64D0D">
        <w:rPr>
          <w:rFonts w:ascii="Times New Roman" w:hAnsi="Times New Roman" w:cs="Times New Roman"/>
          <w:b w:val="0"/>
          <w:bCs w:val="0"/>
          <w:color w:val="auto"/>
          <w:sz w:val="24"/>
          <w:szCs w:val="24"/>
        </w:rPr>
        <w:br/>
        <w:t>(</w:t>
      </w:r>
      <w:r w:rsidRPr="00D64D0D">
        <w:rPr>
          <w:rStyle w:val="afff8"/>
          <w:rFonts w:ascii="Times New Roman" w:hAnsi="Times New Roman" w:cs="Times New Roman"/>
          <w:iCs/>
          <w:color w:val="auto"/>
          <w:sz w:val="24"/>
          <w:szCs w:val="24"/>
        </w:rPr>
        <w:t>вариативный</w:t>
      </w:r>
      <w:r w:rsidRPr="00D64D0D">
        <w:rPr>
          <w:rFonts w:ascii="Times New Roman" w:hAnsi="Times New Roman" w:cs="Times New Roman"/>
          <w:b w:val="0"/>
          <w:bCs w:val="0"/>
          <w:color w:val="auto"/>
          <w:sz w:val="24"/>
          <w:szCs w:val="24"/>
        </w:rPr>
        <w:t>):</w:t>
      </w:r>
    </w:p>
    <w:p w14:paraId="7F661F9E" w14:textId="77777777" w:rsidR="00832E8E" w:rsidRPr="00D64D0D" w:rsidRDefault="00832E8E" w:rsidP="00832E8E">
      <w:pPr>
        <w:pStyle w:val="afff6"/>
        <w:spacing w:line="240" w:lineRule="auto"/>
        <w:ind w:left="0" w:firstLine="709"/>
        <w:rPr>
          <w:rFonts w:ascii="Times New Roman" w:hAnsi="Times New Roman" w:cs="Times New Roman"/>
          <w:color w:val="auto"/>
          <w:spacing w:val="-3"/>
          <w:sz w:val="24"/>
          <w:szCs w:val="24"/>
        </w:rPr>
      </w:pPr>
      <w:r w:rsidRPr="00D64D0D">
        <w:rPr>
          <w:rFonts w:ascii="Times New Roman" w:hAnsi="Times New Roman" w:cs="Times New Roman"/>
          <w:color w:val="auto"/>
          <w:spacing w:val="-3"/>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0BD7E1E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и характеризовать роль визуального образа в синтетических искусствах;</w:t>
      </w:r>
    </w:p>
    <w:p w14:paraId="7402AF0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2601F517"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Художник и искусство театра:</w:t>
      </w:r>
    </w:p>
    <w:p w14:paraId="342440E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истории развития театра и жанровом многообразии театральных представлений;</w:t>
      </w:r>
    </w:p>
    <w:p w14:paraId="6DDADE0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роли художника и видах профессиональной художнической деятельности в современном театре;</w:t>
      </w:r>
    </w:p>
    <w:p w14:paraId="00853D11"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сценографии и символическом характере сценического образа;</w:t>
      </w:r>
    </w:p>
    <w:p w14:paraId="12846C6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7D3F59D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0267BD0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14:paraId="60CBA542" w14:textId="77777777" w:rsidR="00832E8E" w:rsidRPr="00D64D0D" w:rsidRDefault="00832E8E" w:rsidP="00832E8E">
      <w:pPr>
        <w:spacing w:after="0" w:line="240" w:lineRule="auto"/>
        <w:ind w:firstLine="709"/>
        <w:rPr>
          <w:rFonts w:cs="Times New Roman"/>
          <w:sz w:val="24"/>
          <w:szCs w:val="24"/>
        </w:rPr>
      </w:pPr>
      <w:r w:rsidRPr="00D64D0D">
        <w:rPr>
          <w:rFonts w:cs="Times New Roman"/>
          <w:sz w:val="24"/>
          <w:szCs w:val="24"/>
        </w:rPr>
        <w:t xml:space="preserve">объяснять ведущую роль художника кукольного спектакля как соавтора режиссёра и актёра в процессе создания образа персонажа </w:t>
      </w:r>
      <w:r w:rsidRPr="00D64D0D">
        <w:rPr>
          <w:rFonts w:eastAsia="Times New Roman" w:cs="Times New Roman"/>
          <w:sz w:val="24"/>
          <w:szCs w:val="24"/>
        </w:rPr>
        <w:t>с учетом особенностей коммуникативного и речевого развития;</w:t>
      </w:r>
    </w:p>
    <w:p w14:paraId="7F8FCE82"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иметь практический навык игрового одушевления куклы из простых бытовых предметов </w:t>
      </w:r>
      <w:r w:rsidRPr="00D64D0D">
        <w:rPr>
          <w:rFonts w:ascii="Times New Roman" w:eastAsia="Times New Roman" w:hAnsi="Times New Roman" w:cs="Times New Roman"/>
          <w:color w:val="auto"/>
          <w:sz w:val="24"/>
          <w:szCs w:val="24"/>
        </w:rPr>
        <w:t>при наличии двигательных возможностей</w:t>
      </w:r>
      <w:r w:rsidRPr="00D64D0D">
        <w:rPr>
          <w:rFonts w:ascii="Times New Roman" w:hAnsi="Times New Roman" w:cs="Times New Roman"/>
          <w:color w:val="auto"/>
          <w:sz w:val="24"/>
          <w:szCs w:val="24"/>
        </w:rPr>
        <w:t>;</w:t>
      </w:r>
    </w:p>
    <w:p w14:paraId="4AF259E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4E6F8C05" w14:textId="77777777" w:rsidR="00832E8E" w:rsidRPr="00D64D0D" w:rsidRDefault="00832E8E" w:rsidP="00832E8E">
      <w:pPr>
        <w:pStyle w:val="4c"/>
        <w:keepNext/>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Художественная фотография:</w:t>
      </w:r>
    </w:p>
    <w:p w14:paraId="285B6FE3"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6E029A9" w14:textId="77777777" w:rsidR="00832E8E" w:rsidRPr="00D64D0D" w:rsidRDefault="00832E8E" w:rsidP="00832E8E">
      <w:pPr>
        <w:tabs>
          <w:tab w:val="left" w:pos="0"/>
        </w:tabs>
        <w:spacing w:after="0" w:line="240" w:lineRule="auto"/>
        <w:ind w:firstLine="709"/>
        <w:rPr>
          <w:rFonts w:cs="Times New Roman"/>
          <w:sz w:val="24"/>
          <w:szCs w:val="24"/>
        </w:rPr>
      </w:pPr>
      <w:r w:rsidRPr="00D64D0D">
        <w:rPr>
          <w:rFonts w:cs="Times New Roman"/>
          <w:sz w:val="24"/>
          <w:szCs w:val="24"/>
        </w:rPr>
        <w:t xml:space="preserve">уметь объяснять понятия «длительность экспозиции», «выдержка», «диафрагма» </w:t>
      </w:r>
      <w:r w:rsidRPr="00D64D0D">
        <w:rPr>
          <w:rFonts w:eastAsia="Times New Roman" w:cs="Times New Roman"/>
          <w:sz w:val="24"/>
          <w:szCs w:val="24"/>
        </w:rPr>
        <w:t>с учетом особенностей коммуникативного и речевого развития;</w:t>
      </w:r>
    </w:p>
    <w:p w14:paraId="70AB1C32" w14:textId="77777777" w:rsidR="00832E8E" w:rsidRPr="00D64D0D" w:rsidRDefault="00832E8E" w:rsidP="00832E8E">
      <w:pPr>
        <w:tabs>
          <w:tab w:val="left" w:pos="0"/>
        </w:tabs>
        <w:spacing w:after="0" w:line="240" w:lineRule="auto"/>
        <w:ind w:firstLine="709"/>
        <w:jc w:val="both"/>
        <w:rPr>
          <w:rFonts w:eastAsia="Times New Roman" w:cs="Times New Roman"/>
          <w:sz w:val="24"/>
          <w:szCs w:val="24"/>
        </w:rPr>
      </w:pPr>
      <w:r w:rsidRPr="00D64D0D">
        <w:rPr>
          <w:rFonts w:cs="Times New Roman"/>
          <w:sz w:val="24"/>
          <w:szCs w:val="24"/>
        </w:rPr>
        <w:t>иметь навыки фотографирования и обработки цифровых фотографий с помощью компьютерных графических редакторов</w:t>
      </w:r>
      <w:r w:rsidRPr="00D64D0D">
        <w:rPr>
          <w:rFonts w:eastAsia="Times New Roman" w:cs="Times New Roman"/>
          <w:sz w:val="24"/>
          <w:szCs w:val="24"/>
        </w:rPr>
        <w:t xml:space="preserve"> с учетом двигательных возможностей;</w:t>
      </w:r>
    </w:p>
    <w:p w14:paraId="6F65A844" w14:textId="77777777" w:rsidR="00832E8E" w:rsidRPr="00D64D0D" w:rsidRDefault="00832E8E" w:rsidP="00832E8E">
      <w:pPr>
        <w:tabs>
          <w:tab w:val="left" w:pos="0"/>
        </w:tabs>
        <w:spacing w:after="0" w:line="240" w:lineRule="auto"/>
        <w:ind w:firstLine="709"/>
        <w:jc w:val="both"/>
        <w:rPr>
          <w:rFonts w:eastAsia="Times New Roman" w:cs="Times New Roman"/>
          <w:sz w:val="24"/>
          <w:szCs w:val="24"/>
        </w:rPr>
      </w:pPr>
      <w:r w:rsidRPr="00D64D0D">
        <w:rPr>
          <w:rFonts w:cs="Times New Roman"/>
          <w:sz w:val="24"/>
          <w:szCs w:val="24"/>
        </w:rPr>
        <w:t xml:space="preserve">уметь объяснять значение фотографий «Родиноведения» С. М. Прокудина-Горского для современных представлений об истории жизни в нашей стране </w:t>
      </w:r>
      <w:r w:rsidRPr="00D64D0D">
        <w:rPr>
          <w:rFonts w:eastAsia="Times New Roman" w:cs="Times New Roman"/>
          <w:sz w:val="24"/>
          <w:szCs w:val="24"/>
        </w:rPr>
        <w:t>с учетом особенностей коммуникативного и речевого развития;</w:t>
      </w:r>
    </w:p>
    <w:p w14:paraId="29F52D85"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различать и характеризовать различные жанры художественной фотографии;</w:t>
      </w:r>
    </w:p>
    <w:p w14:paraId="3DE001B0" w14:textId="77777777" w:rsidR="00832E8E" w:rsidRPr="00D64D0D" w:rsidRDefault="00832E8E" w:rsidP="00832E8E">
      <w:pPr>
        <w:tabs>
          <w:tab w:val="left" w:pos="0"/>
        </w:tabs>
        <w:spacing w:after="0" w:line="240" w:lineRule="auto"/>
        <w:ind w:firstLine="709"/>
        <w:rPr>
          <w:rFonts w:cs="Times New Roman"/>
          <w:sz w:val="24"/>
          <w:szCs w:val="24"/>
        </w:rPr>
      </w:pPr>
      <w:r w:rsidRPr="00D64D0D">
        <w:rPr>
          <w:rFonts w:cs="Times New Roman"/>
          <w:sz w:val="24"/>
          <w:szCs w:val="24"/>
        </w:rPr>
        <w:t xml:space="preserve">объяснять роль света как художественного средства в искусстве фотографии </w:t>
      </w:r>
      <w:r w:rsidRPr="00D64D0D">
        <w:rPr>
          <w:rFonts w:eastAsia="Times New Roman" w:cs="Times New Roman"/>
          <w:sz w:val="24"/>
          <w:szCs w:val="24"/>
        </w:rPr>
        <w:t>с учетом особенностей коммуникативного и речевого развития;</w:t>
      </w:r>
    </w:p>
    <w:p w14:paraId="55AD8385"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14:paraId="7C9B6333"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14:paraId="70398C38"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6AC52160"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обретать опыт художественного наблюдения жизни, развивая познавательный интерес и внимание к окружающему миру, к людям;</w:t>
      </w:r>
    </w:p>
    <w:p w14:paraId="279E4268"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7D666439"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значение репортажного жанра, роли журналистов-фотографов в истории ХХ в. и современном мире;</w:t>
      </w:r>
    </w:p>
    <w:p w14:paraId="5C1FD3BE" w14:textId="77777777" w:rsidR="00832E8E" w:rsidRPr="00D64D0D" w:rsidRDefault="00832E8E" w:rsidP="00832E8E">
      <w:pPr>
        <w:pStyle w:val="afff6"/>
        <w:tabs>
          <w:tab w:val="clear" w:pos="227"/>
          <w:tab w:val="left" w:pos="0"/>
        </w:tabs>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14:paraId="4C0B15BC" w14:textId="77777777" w:rsidR="00832E8E" w:rsidRPr="00D64D0D" w:rsidRDefault="00832E8E" w:rsidP="00832E8E">
      <w:pPr>
        <w:tabs>
          <w:tab w:val="left" w:pos="0"/>
        </w:tabs>
        <w:spacing w:after="0" w:line="240" w:lineRule="auto"/>
        <w:ind w:firstLine="709"/>
        <w:jc w:val="both"/>
        <w:rPr>
          <w:rFonts w:eastAsia="Times New Roman" w:cs="Times New Roman"/>
          <w:sz w:val="24"/>
          <w:szCs w:val="24"/>
        </w:rPr>
      </w:pPr>
      <w:r w:rsidRPr="00D64D0D">
        <w:rPr>
          <w:rFonts w:cs="Times New Roman"/>
          <w:sz w:val="24"/>
          <w:szCs w:val="24"/>
        </w:rPr>
        <w:t xml:space="preserve">иметь навыки компьютерной обработки и преобразования фотографий с </w:t>
      </w:r>
      <w:r w:rsidRPr="00D64D0D">
        <w:rPr>
          <w:rFonts w:eastAsia="Times New Roman" w:cs="Times New Roman"/>
          <w:sz w:val="24"/>
          <w:szCs w:val="24"/>
        </w:rPr>
        <w:t>учетом двигательных возможностей.</w:t>
      </w:r>
    </w:p>
    <w:p w14:paraId="604DB4D9" w14:textId="77777777" w:rsidR="00832E8E" w:rsidRPr="00D64D0D" w:rsidRDefault="00832E8E" w:rsidP="00832E8E">
      <w:pPr>
        <w:pStyle w:val="4c"/>
        <w:keepNext/>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Изображение и искусство кино:</w:t>
      </w:r>
    </w:p>
    <w:p w14:paraId="201FC3B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этапах в истории кино и его эволюции как искусства;</w:t>
      </w:r>
    </w:p>
    <w:p w14:paraId="7DA45058" w14:textId="77777777" w:rsidR="00832E8E" w:rsidRPr="00D64D0D" w:rsidRDefault="00832E8E" w:rsidP="00832E8E">
      <w:pPr>
        <w:spacing w:after="0" w:line="240" w:lineRule="auto"/>
        <w:ind w:firstLine="709"/>
        <w:jc w:val="both"/>
        <w:rPr>
          <w:rFonts w:eastAsia="Times New Roman" w:cs="Times New Roman"/>
          <w:sz w:val="24"/>
          <w:szCs w:val="24"/>
        </w:rPr>
      </w:pPr>
      <w:r w:rsidRPr="00D64D0D">
        <w:rPr>
          <w:rFonts w:cs="Times New Roman"/>
          <w:sz w:val="24"/>
          <w:szCs w:val="24"/>
        </w:rPr>
        <w:t xml:space="preserve">уметь объяснять, почему экранное время и всё изображаемое в фильме, являясь условностью, формирует у людей восприятие реального мира </w:t>
      </w:r>
      <w:r w:rsidRPr="00D64D0D">
        <w:rPr>
          <w:rFonts w:eastAsia="Times New Roman" w:cs="Times New Roman"/>
          <w:sz w:val="24"/>
          <w:szCs w:val="24"/>
        </w:rPr>
        <w:t>с учетом особенностей коммуникативного и речевого развития;</w:t>
      </w:r>
    </w:p>
    <w:p w14:paraId="23AB2C64"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об экранных искусствах как монтаже композиционно построенных кадров;</w:t>
      </w:r>
    </w:p>
    <w:p w14:paraId="78D2CBDF" w14:textId="77777777" w:rsidR="00832E8E" w:rsidRPr="00D64D0D" w:rsidRDefault="00832E8E" w:rsidP="00832E8E">
      <w:pPr>
        <w:spacing w:after="0" w:line="240" w:lineRule="auto"/>
        <w:ind w:firstLine="709"/>
        <w:rPr>
          <w:rFonts w:cs="Times New Roman"/>
          <w:sz w:val="24"/>
          <w:szCs w:val="24"/>
        </w:rPr>
      </w:pPr>
      <w:r w:rsidRPr="00D64D0D">
        <w:rPr>
          <w:rFonts w:cs="Times New Roman"/>
          <w:sz w:val="24"/>
          <w:szCs w:val="24"/>
        </w:rPr>
        <w:t xml:space="preserve">знать и объяснять, в чём состоит работа художника-постановщика и специалистов его команды художников в период подготовки и съёмки игрового фильма </w:t>
      </w:r>
      <w:r w:rsidRPr="00D64D0D">
        <w:rPr>
          <w:rFonts w:eastAsia="Times New Roman" w:cs="Times New Roman"/>
          <w:sz w:val="24"/>
          <w:szCs w:val="24"/>
        </w:rPr>
        <w:t>с учетом особенностей коммуникативного и речевого развития;</w:t>
      </w:r>
    </w:p>
    <w:p w14:paraId="49E4182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объяснять роль видео в современной бытовой культуре </w:t>
      </w:r>
      <w:r w:rsidRPr="00D64D0D">
        <w:rPr>
          <w:rFonts w:ascii="Times New Roman" w:eastAsia="Times New Roman" w:hAnsi="Times New Roman" w:cs="Times New Roman"/>
          <w:color w:val="auto"/>
          <w:sz w:val="24"/>
          <w:szCs w:val="24"/>
        </w:rPr>
        <w:t xml:space="preserve">с учетом особенностей коммуникативного и речевого развития; </w:t>
      </w:r>
      <w:r w:rsidRPr="00D64D0D">
        <w:rPr>
          <w:rFonts w:ascii="Times New Roman" w:hAnsi="Times New Roman" w:cs="Times New Roman"/>
          <w:color w:val="auto"/>
          <w:sz w:val="24"/>
          <w:szCs w:val="24"/>
        </w:rPr>
        <w:t>приобрести опыт создания видеоролика; осваивать основные этапы создания видеоролика и планировать свою работу по созданию видеоролика;</w:t>
      </w:r>
    </w:p>
    <w:p w14:paraId="4E7F90F8"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0EE95D27" w14:textId="77777777" w:rsidR="00832E8E" w:rsidRPr="00D64D0D" w:rsidRDefault="00832E8E" w:rsidP="00832E8E">
      <w:pPr>
        <w:spacing w:after="0" w:line="240" w:lineRule="auto"/>
        <w:ind w:firstLine="709"/>
        <w:jc w:val="both"/>
        <w:rPr>
          <w:rFonts w:cs="Times New Roman"/>
          <w:spacing w:val="-3"/>
          <w:sz w:val="24"/>
          <w:szCs w:val="24"/>
        </w:rPr>
      </w:pPr>
      <w:r w:rsidRPr="00D64D0D">
        <w:rPr>
          <w:rFonts w:cs="Times New Roman"/>
          <w:sz w:val="24"/>
          <w:szCs w:val="24"/>
        </w:rPr>
        <w:t>осваивать начальные навыки практической работы по видеомонтажу на основе соответствующих компьютерных программ</w:t>
      </w:r>
      <w:r w:rsidRPr="00D64D0D">
        <w:rPr>
          <w:rFonts w:eastAsia="Times New Roman" w:cs="Times New Roman"/>
          <w:sz w:val="24"/>
          <w:szCs w:val="24"/>
        </w:rPr>
        <w:t xml:space="preserve"> при наличии двигательных возможностей</w:t>
      </w:r>
    </w:p>
    <w:p w14:paraId="29A75997"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обрести навык критического осмысления качества снятых роликов;</w:t>
      </w:r>
    </w:p>
    <w:p w14:paraId="1424C71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61F6203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14:paraId="3A3E7835"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осваивать опыт создания компьютерной анимации в выбранной технике и в соответствующей компьютерной программе;</w:t>
      </w:r>
    </w:p>
    <w:p w14:paraId="099652C3"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опыт совместной творческой коллективной работы по созданию анимационного фильма.</w:t>
      </w:r>
    </w:p>
    <w:p w14:paraId="66F1BD95" w14:textId="77777777" w:rsidR="00832E8E" w:rsidRPr="00D64D0D" w:rsidRDefault="00832E8E" w:rsidP="00832E8E">
      <w:pPr>
        <w:pStyle w:val="4c"/>
        <w:spacing w:before="0" w:after="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Изобразительное искусство на телевидении:</w:t>
      </w:r>
    </w:p>
    <w:p w14:paraId="6302E68D"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r w:rsidRPr="00D64D0D">
        <w:rPr>
          <w:rFonts w:eastAsia="Times New Roman" w:cs="Times New Roman"/>
          <w:sz w:val="24"/>
          <w:szCs w:val="24"/>
        </w:rPr>
        <w:t xml:space="preserve"> с учетом особенностей коммуникативного и речевого развития</w:t>
      </w:r>
      <w:r w:rsidRPr="00D64D0D">
        <w:rPr>
          <w:rFonts w:cs="Times New Roman"/>
          <w:sz w:val="24"/>
          <w:szCs w:val="24"/>
        </w:rPr>
        <w:t>;</w:t>
      </w:r>
    </w:p>
    <w:p w14:paraId="01539EDF"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знать о создателе телевидения – русском инженере Владимире Зворыкине;</w:t>
      </w:r>
    </w:p>
    <w:p w14:paraId="000276D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осознавать роль телевидения в превращении мира в единое информационное пространство;</w:t>
      </w:r>
    </w:p>
    <w:p w14:paraId="7996589E"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иметь представление о многих направлениях деятельности и профессиях художника на телевидении;</w:t>
      </w:r>
    </w:p>
    <w:p w14:paraId="17D29F6B"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применять полученные знания и опыт творчества в работе школьного телевидения и студии мультимедиа</w:t>
      </w:r>
      <w:r w:rsidRPr="00D64D0D">
        <w:rPr>
          <w:rFonts w:ascii="Times New Roman" w:eastAsia="Times New Roman" w:hAnsi="Times New Roman" w:cs="Times New Roman"/>
          <w:color w:val="auto"/>
          <w:sz w:val="24"/>
          <w:szCs w:val="24"/>
        </w:rPr>
        <w:t xml:space="preserve"> с учетом индивидуальных психофизических особенностей обучающихся с НОДА</w:t>
      </w:r>
      <w:r w:rsidRPr="00D64D0D">
        <w:rPr>
          <w:rFonts w:ascii="Times New Roman" w:hAnsi="Times New Roman" w:cs="Times New Roman"/>
          <w:color w:val="auto"/>
          <w:sz w:val="24"/>
          <w:szCs w:val="24"/>
        </w:rPr>
        <w:t>;</w:t>
      </w:r>
    </w:p>
    <w:p w14:paraId="063A9CB9"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понимать образовательные задачи зрительской культуры и необходимость зрительских умений;</w:t>
      </w:r>
    </w:p>
    <w:p w14:paraId="119B1850" w14:textId="77777777" w:rsidR="00832E8E" w:rsidRPr="00D64D0D" w:rsidRDefault="00832E8E" w:rsidP="00832E8E">
      <w:pPr>
        <w:pStyle w:val="afff6"/>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060063E6" w14:textId="77777777" w:rsidR="00832E8E" w:rsidRPr="00D64D0D" w:rsidRDefault="00832E8E" w:rsidP="00832E8E">
      <w:pPr>
        <w:pStyle w:val="afff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 разработке рабочей программы должны быть учтены индивидуальные  психофизические особенности развития обучающихся с НОДА,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B1DA9BA" w14:textId="77777777" w:rsidR="00832E8E" w:rsidRPr="00D64D0D" w:rsidRDefault="00832E8E" w:rsidP="00832E8E">
      <w:pPr>
        <w:pStyle w:val="1c"/>
        <w:pageBreakBefore w:val="0"/>
        <w:pBdr>
          <w:bottom w:val="none" w:sz="0" w:space="0" w:color="auto"/>
        </w:pBdr>
        <w:spacing w:after="0" w:line="240" w:lineRule="auto"/>
        <w:ind w:firstLine="709"/>
        <w:jc w:val="center"/>
        <w:rPr>
          <w:rFonts w:ascii="Times New Roman" w:hAnsi="Times New Roman" w:cs="Times New Roman"/>
          <w:bCs w:val="0"/>
          <w:caps w:val="0"/>
          <w:color w:val="auto"/>
        </w:rPr>
      </w:pPr>
      <w:r w:rsidRPr="00D64D0D">
        <w:rPr>
          <w:rFonts w:ascii="Times New Roman" w:hAnsi="Times New Roman" w:cs="Times New Roman"/>
          <w:bCs w:val="0"/>
          <w:caps w:val="0"/>
          <w:color w:val="auto"/>
        </w:rPr>
        <w:t>Подходы к оцениванию планируемых результатов обучения</w:t>
      </w:r>
    </w:p>
    <w:p w14:paraId="5C05047C" w14:textId="77777777" w:rsidR="00832E8E" w:rsidRPr="00D64D0D" w:rsidRDefault="00832E8E" w:rsidP="00832E8E">
      <w:pPr>
        <w:spacing w:after="0" w:line="240" w:lineRule="auto"/>
        <w:ind w:firstLine="709"/>
        <w:jc w:val="both"/>
        <w:rPr>
          <w:rFonts w:eastAsia="Times New Roman" w:cs="Times New Roman"/>
          <w:sz w:val="24"/>
          <w:szCs w:val="24"/>
        </w:rPr>
      </w:pPr>
      <w:r w:rsidRPr="00D64D0D">
        <w:rPr>
          <w:rFonts w:cs="Times New Roman"/>
          <w:sz w:val="24"/>
          <w:szCs w:val="24"/>
        </w:rPr>
        <w:t xml:space="preserve">В ходе оценивания планируемых результатов обучения необходимо учитывать такие индивидуальные особенности обучающихся с НОДА, как: уровень развития моторики рук, уровень владения устной речью. </w:t>
      </w:r>
      <w:r w:rsidRPr="00D64D0D">
        <w:rPr>
          <w:rFonts w:eastAsia="Times New Roman" w:cs="Times New Roman"/>
          <w:sz w:val="24"/>
          <w:szCs w:val="24"/>
        </w:rPr>
        <w:t xml:space="preserve"> При оценке устного ответа учитель должен учитывать речевые особенности обучающихся и не снижать отметки за недостаточную интонационную выразительность, замедленный темп или  отсутствие плавности, скандированность. Для более адекватной оценки учитель должен соблюдать индивидуальный и дифференцированный подход при проверке знаний. Форма устного опроса при низком качестве устной экспрессивной речи учащихся должна быть  заменена письменными ответами.</w:t>
      </w:r>
    </w:p>
    <w:p w14:paraId="4789E090"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 xml:space="preserve">Для каждого обучающегося с НОДА необходимо подобрать индивидуальные формы контроля результатов. </w:t>
      </w:r>
    </w:p>
    <w:p w14:paraId="0F78D426" w14:textId="77777777" w:rsidR="00832E8E" w:rsidRPr="00D64D0D" w:rsidRDefault="00832E8E" w:rsidP="00832E8E">
      <w:pPr>
        <w:widowControl w:val="0"/>
        <w:shd w:val="clear" w:color="auto" w:fill="FFFFFF"/>
        <w:spacing w:after="0" w:line="240" w:lineRule="auto"/>
        <w:ind w:firstLine="709"/>
        <w:jc w:val="both"/>
        <w:rPr>
          <w:rFonts w:eastAsia="Calibri" w:cs="Times New Roman"/>
          <w:iCs/>
          <w:sz w:val="24"/>
          <w:szCs w:val="24"/>
        </w:rPr>
      </w:pPr>
      <w:r w:rsidRPr="00D64D0D">
        <w:rPr>
          <w:rFonts w:eastAsia="Calibri" w:cs="Times New Roman"/>
          <w:iCs/>
          <w:sz w:val="24"/>
          <w:szCs w:val="24"/>
        </w:rPr>
        <w:t>При оценке результатов творческих работ не следует снижать оценку за следующее:</w:t>
      </w:r>
    </w:p>
    <w:p w14:paraId="296F757F"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зубчатость, выгнутость, вогнутость, косое расположение линий, несоблюдение и пропуск строки, несоблюдение полей;</w:t>
      </w:r>
    </w:p>
    <w:p w14:paraId="33FB4BC0"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выпадение элементов рисунка или их незаконченность, лишние дополнения рисунка, неодинаковый наклон и т. д.;</w:t>
      </w:r>
    </w:p>
    <w:p w14:paraId="4A95CA9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нарушения размеров рисунка и соотношения их по высоте и ширине;</w:t>
      </w:r>
    </w:p>
    <w:p w14:paraId="6F899B0E"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прерывистость рисунка или повторение отдельных его элементов за счет насильственных движений.</w:t>
      </w:r>
    </w:p>
    <w:p w14:paraId="0D0E5BA1" w14:textId="77777777" w:rsidR="00832E8E" w:rsidRPr="00D64D0D" w:rsidRDefault="00832E8E" w:rsidP="00832E8E">
      <w:pPr>
        <w:spacing w:after="0" w:line="240" w:lineRule="auto"/>
        <w:ind w:firstLine="709"/>
        <w:jc w:val="both"/>
        <w:rPr>
          <w:rFonts w:cs="Times New Roman"/>
          <w:sz w:val="24"/>
          <w:szCs w:val="24"/>
        </w:rPr>
      </w:pPr>
      <w:r w:rsidRPr="00D64D0D">
        <w:rPr>
          <w:rFonts w:cs="Times New Roman"/>
          <w:sz w:val="24"/>
          <w:szCs w:val="24"/>
        </w:rPr>
        <w:t xml:space="preserve">Для обучающихся с НОДА необходимо увеличение времени для выполнения творческих работ. </w:t>
      </w:r>
    </w:p>
    <w:p w14:paraId="2DE2E932" w14:textId="385AA1A2" w:rsidR="00832E8E" w:rsidRPr="00D64D0D" w:rsidRDefault="00832E8E" w:rsidP="00832E8E">
      <w:pPr>
        <w:pStyle w:val="1c"/>
        <w:pageBreakBefore w:val="0"/>
        <w:pBdr>
          <w:bottom w:val="none" w:sz="0" w:space="0" w:color="auto"/>
        </w:pBdr>
        <w:spacing w:after="0" w:line="240" w:lineRule="auto"/>
        <w:jc w:val="center"/>
        <w:rPr>
          <w:rFonts w:ascii="Times New Roman" w:hAnsi="Times New Roman" w:cs="Times New Roman"/>
          <w:bCs w:val="0"/>
          <w:caps w:val="0"/>
          <w:color w:val="auto"/>
        </w:rPr>
      </w:pPr>
      <w:r w:rsidRPr="00D64D0D">
        <w:rPr>
          <w:rFonts w:ascii="Times New Roman" w:hAnsi="Times New Roman" w:cs="Times New Roman"/>
          <w:bCs w:val="0"/>
          <w:caps w:val="0"/>
          <w:color w:val="auto"/>
        </w:rPr>
        <w:t xml:space="preserve">Специальные условия реализации </w:t>
      </w:r>
      <w:r w:rsidR="00F361FA" w:rsidRPr="00D64D0D">
        <w:rPr>
          <w:rFonts w:ascii="Times New Roman" w:hAnsi="Times New Roman" w:cs="Times New Roman"/>
          <w:bCs w:val="0"/>
          <w:caps w:val="0"/>
          <w:color w:val="auto"/>
        </w:rPr>
        <w:t>предмета</w:t>
      </w:r>
    </w:p>
    <w:p w14:paraId="7518F6B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 Для успешной реализации предметной области «Изобразительное искусство» обучающимися с НОДА необходимо наличие кадровых, материально-технических, учебно-методических условий. </w:t>
      </w:r>
    </w:p>
    <w:p w14:paraId="59BD6BE6"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Для обучающихся с тяжелыми двигательными нарушениями необходимо предоставить ассистента (помощника) или тьютора.</w:t>
      </w:r>
    </w:p>
    <w:p w14:paraId="52E130FE"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Необходимо создать надлежащие материально-технические условия, обеспечивающие возможность для беспрепятственного доступа обучающихся с НОДА к учебным помещениям.</w:t>
      </w:r>
    </w:p>
    <w:p w14:paraId="2421635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Кабинеты должны быть оборудованы необходимыми минимальными техническими средствами обучения и контроля знаний, специальным оборудованием, демонстрационным и раздаточным дидактическим материалом, учебной и справочной литературой. </w:t>
      </w:r>
    </w:p>
    <w:p w14:paraId="2FEC6C4D"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Кабинеты следуют оснастить удобными учебными местами с учетом особых образовательных потребностей обучающихся с НОДА.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w:t>
      </w:r>
    </w:p>
    <w:p w14:paraId="1C039733"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Для обучающихся с НОДА, у которых двигательные нарушения сочетаются с нарушения зрения, учебное место рекомендуется оборудовать настольными лупами.</w:t>
      </w:r>
    </w:p>
    <w:p w14:paraId="50CC2F1B"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Рекомендуется использовать специальное оборудование, позволяющие удерживать предметы и манипулировать ими с минимальными усилиями, а также утяжелители, снижающие проявления тремора  и гиперкинезов при выполнении действий. Необходимо иметь держатели для бумаги, насадки на карандаши и кисточки, облегчающие их использование и иные специализированные приспособления.  Для крепления бумаги рекомендуется  использовать специальные магниты и кнопки.</w:t>
      </w:r>
    </w:p>
    <w:p w14:paraId="443805C3"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Необходимо предусмотреть наличие персональных компьютеров, технических приспособлений. Выбор правильного расположения компьютера и оптимизацию зрительного восприятия необходимо осуществлять совместно со специалистом.</w:t>
      </w:r>
    </w:p>
    <w:p w14:paraId="3441D358"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Рекомендуется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компьютерную программу «виртуальная клавиатура».</w:t>
      </w:r>
    </w:p>
    <w:p w14:paraId="5C55B813"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Рекомендуется использовать следующие функции компьютера (для платформы MAC), которые необходимо настроить для обучающегося с тяжелыми нарушениями функциональных возможностей рук:</w:t>
      </w:r>
    </w:p>
    <w:p w14:paraId="5F839A53"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уменьшение скорости движения курсора;</w:t>
      </w:r>
    </w:p>
    <w:p w14:paraId="56C451CB"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увеличение размера курсора;</w:t>
      </w:r>
    </w:p>
    <w:p w14:paraId="4482CB50"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залипание клавиш;</w:t>
      </w:r>
    </w:p>
    <w:p w14:paraId="68BE8B7C"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отключение автоповтора;</w:t>
      </w:r>
    </w:p>
    <w:p w14:paraId="70FA0290"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вывод на экран виртуальной клавиатуры;</w:t>
      </w:r>
    </w:p>
    <w:p w14:paraId="42414B71"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уменьшение скорости двойного щелчка;</w:t>
      </w:r>
    </w:p>
    <w:p w14:paraId="5DF81513" w14:textId="77777777" w:rsidR="00832E8E" w:rsidRPr="00D64D0D" w:rsidRDefault="00832E8E" w:rsidP="00F568FE">
      <w:pPr>
        <w:pStyle w:val="a6"/>
        <w:numPr>
          <w:ilvl w:val="0"/>
          <w:numId w:val="24"/>
        </w:numPr>
        <w:tabs>
          <w:tab w:val="left" w:pos="709"/>
          <w:tab w:val="left" w:pos="851"/>
        </w:tabs>
        <w:ind w:left="0" w:firstLine="1701"/>
        <w:jc w:val="both"/>
        <w:rPr>
          <w:rFonts w:ascii="Times New Roman" w:hAnsi="Times New Roman"/>
          <w:color w:val="000000" w:themeColor="text1"/>
        </w:rPr>
      </w:pPr>
      <w:r w:rsidRPr="00D64D0D">
        <w:rPr>
          <w:rFonts w:ascii="Times New Roman" w:hAnsi="Times New Roman"/>
          <w:color w:val="000000" w:themeColor="text1"/>
        </w:rPr>
        <w:t>увеличение области просмотра;</w:t>
      </w:r>
    </w:p>
    <w:p w14:paraId="114D70BE"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Должны быть созданы условия для функционирования современной информационно-образовательной среды по ИЗО,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62EADFA5" w14:textId="77777777"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На каждом уроке после 20 минут занятий необходимо проводить 5-минутную физкультпаузу с включением коррекционных упражнений.</w:t>
      </w:r>
    </w:p>
    <w:p w14:paraId="6792A6BD" w14:textId="0D4F9078" w:rsidR="00832E8E" w:rsidRPr="00D64D0D" w:rsidRDefault="00832E8E"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Обязательным условием является соблюдение индивидуального ортопедического режима для каждого обучающегося с двигательной патологией (правильная посадка, использование ортопедического оборудования, фиксация листа и т.д.). Соблюдение ортопедического режима позволяет устранить негативные факторы,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w:t>
      </w:r>
    </w:p>
    <w:p w14:paraId="4065F747" w14:textId="77777777" w:rsidR="00264180" w:rsidRPr="00D64D0D" w:rsidRDefault="00264180" w:rsidP="00264180">
      <w:pPr>
        <w:tabs>
          <w:tab w:val="left" w:pos="709"/>
          <w:tab w:val="left" w:pos="851"/>
        </w:tabs>
        <w:jc w:val="both"/>
        <w:rPr>
          <w:rFonts w:cs="Times New Roman"/>
          <w:color w:val="000000" w:themeColor="text1"/>
          <w:sz w:val="24"/>
          <w:szCs w:val="24"/>
        </w:rPr>
      </w:pPr>
    </w:p>
    <w:p w14:paraId="130BA13F" w14:textId="5BA4F985" w:rsidR="00F361FA" w:rsidRPr="00D64D0D" w:rsidRDefault="00867BBD" w:rsidP="00D8525C">
      <w:pPr>
        <w:pStyle w:val="30"/>
        <w:rPr>
          <w:rFonts w:ascii="Times New Roman" w:hAnsi="Times New Roman" w:cs="Times New Roman"/>
          <w:color w:val="auto"/>
          <w:sz w:val="24"/>
          <w:szCs w:val="24"/>
        </w:rPr>
      </w:pPr>
      <w:bookmarkStart w:id="58" w:name="_Toc143419527"/>
      <w:r>
        <w:rPr>
          <w:rFonts w:ascii="Times New Roman" w:hAnsi="Times New Roman" w:cs="Times New Roman"/>
          <w:color w:val="auto"/>
          <w:sz w:val="24"/>
          <w:szCs w:val="24"/>
        </w:rPr>
        <w:t>2.1.12</w:t>
      </w:r>
      <w:r w:rsidR="00F361FA" w:rsidRPr="00D64D0D">
        <w:rPr>
          <w:rFonts w:ascii="Times New Roman" w:hAnsi="Times New Roman" w:cs="Times New Roman"/>
          <w:color w:val="auto"/>
          <w:sz w:val="24"/>
          <w:szCs w:val="24"/>
        </w:rPr>
        <w:t xml:space="preserve"> РАБОЧАЯ ПРОГРАММА УЧЕБНОГО ПРЕДМЕТА «МУЗЫКА»</w:t>
      </w:r>
      <w:bookmarkEnd w:id="58"/>
    </w:p>
    <w:p w14:paraId="4E64B0ED" w14:textId="77777777" w:rsidR="00F361FA" w:rsidRPr="00D64D0D" w:rsidRDefault="00F361FA" w:rsidP="00F361FA">
      <w:pPr>
        <w:spacing w:after="0" w:line="240" w:lineRule="auto"/>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 xml:space="preserve">Пояснительная записка </w:t>
      </w:r>
    </w:p>
    <w:p w14:paraId="07E44E2A" w14:textId="77777777" w:rsidR="00F361FA" w:rsidRPr="00D64D0D" w:rsidRDefault="00F361FA" w:rsidP="00F361FA">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Общая характеристика учебного предмета «Музыка»</w:t>
      </w:r>
    </w:p>
    <w:p w14:paraId="5C97617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6832BF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13B31E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14:paraId="36F605B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74724E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обучающихся, формирование всей системы ценностей.</w:t>
      </w:r>
    </w:p>
    <w:p w14:paraId="1F5FE52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3CE6A8D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7E8F9C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3"/>
          <w:sz w:val="24"/>
          <w:szCs w:val="24"/>
        </w:rPr>
      </w:pPr>
      <w:r w:rsidRPr="00D64D0D">
        <w:rPr>
          <w:rFonts w:eastAsia="Times New Roman" w:cs="Times New Roman"/>
          <w:color w:val="000000" w:themeColor="text1"/>
          <w:spacing w:val="-3"/>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ООО, Примерной программой воспитания;</w:t>
      </w:r>
    </w:p>
    <w:p w14:paraId="3FC2484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разработать календарно-тематическое планирование с учётом особенностей конкретного региона, образовательного учреждения, класса, психофизических особенностей обучающихся с НОДА,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37DF7ADD" w14:textId="77777777" w:rsidR="00F361FA" w:rsidRPr="00D64D0D" w:rsidRDefault="00F361FA" w:rsidP="00F361FA">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Цели изучения учебного предмета «Музыка»</w:t>
      </w:r>
    </w:p>
    <w:p w14:paraId="1379305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жизненно необходима для полноценного образования и воспитания обучающегося,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2B40ABC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B0B159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процессе конкретизации учебных целей их реализация осуществляется по следующим направлениям:</w:t>
      </w:r>
    </w:p>
    <w:p w14:paraId="2348E87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становление системы ценностей обучающихся, развитие целостного миропонимания в единстве эмоциональной и познавательной сферы;</w:t>
      </w:r>
    </w:p>
    <w:p w14:paraId="3F0B4BE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2F6B2CD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формирование творческих способностей обучающегося, развитие внутренней мотивации к интонационно-содержательной деятельности.</w:t>
      </w:r>
    </w:p>
    <w:p w14:paraId="3DA3103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Важнейшими задачами изучения предмета «Музыка» в основной школе являются:</w:t>
      </w:r>
    </w:p>
    <w:p w14:paraId="33B2C47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w:t>
      </w:r>
      <w:r w:rsidRPr="00D64D0D">
        <w:rPr>
          <w:rFonts w:eastAsia="Times New Roman" w:cs="Times New Roman"/>
          <w:color w:val="000000" w:themeColor="text1"/>
          <w:sz w:val="24"/>
          <w:szCs w:val="24"/>
        </w:rPr>
        <w:tab/>
        <w:t>Приобщение к общечеловеческим духовным ценностям через личный психологический опыт эмоционально-эстетического переживания.</w:t>
      </w:r>
    </w:p>
    <w:p w14:paraId="6C28981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w:t>
      </w:r>
      <w:r w:rsidRPr="00D64D0D">
        <w:rPr>
          <w:rFonts w:eastAsia="Times New Roman" w:cs="Times New Roman"/>
          <w:color w:val="000000" w:themeColor="text1"/>
          <w:sz w:val="24"/>
          <w:szCs w:val="24"/>
        </w:rP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14:paraId="6C5FC2C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w:t>
      </w:r>
      <w:r w:rsidRPr="00D64D0D">
        <w:rPr>
          <w:rFonts w:eastAsia="Times New Roman" w:cs="Times New Roman"/>
          <w:color w:val="000000" w:themeColor="text1"/>
          <w:sz w:val="24"/>
          <w:szCs w:val="24"/>
        </w:rP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30BF780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w:t>
      </w:r>
      <w:r w:rsidRPr="00D64D0D">
        <w:rPr>
          <w:rFonts w:eastAsia="Times New Roman" w:cs="Times New Roman"/>
          <w:color w:val="000000" w:themeColor="text1"/>
          <w:sz w:val="24"/>
          <w:szCs w:val="24"/>
        </w:rP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C6B64A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w:t>
      </w:r>
      <w:r w:rsidRPr="00D64D0D">
        <w:rPr>
          <w:rFonts w:eastAsia="Times New Roman" w:cs="Times New Roman"/>
          <w:color w:val="000000" w:themeColor="text1"/>
          <w:sz w:val="24"/>
          <w:szCs w:val="24"/>
        </w:rPr>
        <w:tab/>
        <w:t>Развитие общих и специальных музыкальных способностей, совершенствование в предметных умениях и навыках при условии  обязательного учета психофизических особенностей обучающихся с НОДА:</w:t>
      </w:r>
    </w:p>
    <w:p w14:paraId="7F012D8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B3CDCE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18F4493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EA88F3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 музыкальное движение (пластическое интонирование, инсценировка, танец, двигательное моделирование и др.);</w:t>
      </w:r>
    </w:p>
    <w:p w14:paraId="538B874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 творческие проекты, музыкально-театральная деятельность (концерты, фестивали, представления);</w:t>
      </w:r>
    </w:p>
    <w:p w14:paraId="2AD1752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е) исследовательская деятельность на материале музыкального искусства.</w:t>
      </w:r>
    </w:p>
    <w:p w14:paraId="4088222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w:t>
      </w:r>
      <w:r w:rsidRPr="00D64D0D">
        <w:rPr>
          <w:rFonts w:eastAsia="Times New Roman" w:cs="Times New Roman"/>
          <w:color w:val="000000" w:themeColor="text1"/>
          <w:sz w:val="24"/>
          <w:szCs w:val="24"/>
        </w:rPr>
        <w:tab/>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4192E27F"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b/>
          <w:color w:val="000000" w:themeColor="text1"/>
          <w:sz w:val="24"/>
          <w:szCs w:val="24"/>
        </w:rPr>
      </w:pPr>
      <w:r w:rsidRPr="00D64D0D">
        <w:rPr>
          <w:rFonts w:eastAsia="Times New Roman" w:cs="Times New Roman"/>
          <w:b/>
          <w:color w:val="000000" w:themeColor="text1"/>
          <w:sz w:val="24"/>
          <w:szCs w:val="24"/>
        </w:rPr>
        <w:t>Коррекционно-развивающие задачи предмета «Музыка»:</w:t>
      </w:r>
    </w:p>
    <w:p w14:paraId="3B08020C"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развитие слухового восприятия: способности различать звуки и мелодии опираясь на средства музыкальной выразительности: высоту, силу, длительность, тембр;</w:t>
      </w:r>
    </w:p>
    <w:p w14:paraId="3D434D04"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формирование чувства ритма;</w:t>
      </w:r>
    </w:p>
    <w:p w14:paraId="59EE774E"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развитие музыкальной памяти: способности запоминания и воспроизведения мелодии;</w:t>
      </w:r>
    </w:p>
    <w:p w14:paraId="2C63D7E9"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коррекцию пространственных нарушений через музыкально-пластические, ритмические движения (пение с движением, музыкальные игры);</w:t>
      </w:r>
    </w:p>
    <w:p w14:paraId="0D5EC0B1"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коррекцию речевых нарушений через вокальную деятельность;</w:t>
      </w:r>
    </w:p>
    <w:p w14:paraId="0712FEE0"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обогащение представлений обучающихся об окружающем мире, расширение музыкального и общего культурного кругозора;</w:t>
      </w:r>
    </w:p>
    <w:p w14:paraId="7EC8902B" w14:textId="77777777" w:rsidR="00F361FA" w:rsidRPr="00D64D0D" w:rsidRDefault="00F361FA" w:rsidP="00F568FE">
      <w:pPr>
        <w:pStyle w:val="a6"/>
        <w:numPr>
          <w:ilvl w:val="0"/>
          <w:numId w:val="70"/>
        </w:numPr>
        <w:ind w:left="0" w:firstLine="709"/>
        <w:jc w:val="both"/>
        <w:rPr>
          <w:rFonts w:ascii="Times New Roman" w:hAnsi="Times New Roman"/>
        </w:rPr>
      </w:pPr>
      <w:r w:rsidRPr="00D64D0D">
        <w:rPr>
          <w:rFonts w:ascii="Times New Roman" w:hAnsi="Times New Roman"/>
        </w:rPr>
        <w:t>использование музыкально-терапевтических методов и приемов для регуляции психического состояния обучающегося.</w:t>
      </w:r>
    </w:p>
    <w:p w14:paraId="5FF9E25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106D603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14:paraId="4F1065A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1 «Музыка моего края»;</w:t>
      </w:r>
    </w:p>
    <w:p w14:paraId="4317E14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2 «Народное музыкальное творчество России»;</w:t>
      </w:r>
    </w:p>
    <w:p w14:paraId="062A2A1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3 «Музыка народов мира»;</w:t>
      </w:r>
    </w:p>
    <w:p w14:paraId="1A9CE71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4 «Европейская классическая музыка»;</w:t>
      </w:r>
    </w:p>
    <w:p w14:paraId="105AC63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5 «Русская классическая музыка»;</w:t>
      </w:r>
    </w:p>
    <w:p w14:paraId="0573B3F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6 «Истоки и образы русской и европейской духовной музыки»;</w:t>
      </w:r>
    </w:p>
    <w:p w14:paraId="42CB6E6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7 «Современная музыка: основные жанры и направления»;</w:t>
      </w:r>
    </w:p>
    <w:p w14:paraId="115772A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8 «Связь музыки с другими видами искусства»;</w:t>
      </w:r>
    </w:p>
    <w:p w14:paraId="62D67FE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модуль № 9 «Жанры музыкального искусства».</w:t>
      </w:r>
    </w:p>
    <w:p w14:paraId="5F43A0B6" w14:textId="12A33B68" w:rsidR="00F361FA" w:rsidRPr="00D64D0D" w:rsidRDefault="00F361FA" w:rsidP="00F361FA">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и подходы к реализации адаптированной программы</w:t>
      </w:r>
    </w:p>
    <w:p w14:paraId="407946ED"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При реализации принципа дифференцированного (индивидуального) подхода в обучении музыке учащихся с НОДА необходимо учитывать особенности их речевого развития, связанные с возможными нарушениями  просодики, голосообразования,  фонематического слуха и др. В процессе обучения педагог должен определить  индивидуальные возможности обучающихся в части воспроизведения, исполнения музыкальных произведений. При недостаточном уровне развития речи, голоса и слуха, связанным с первичным диагнозом, необходимо использовать специальные методы текущего и промежуточного контроля знаний обучающихся, позволяющие объективно оценивать результаты их обучения.</w:t>
      </w:r>
    </w:p>
    <w:p w14:paraId="07A2BFA7"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 рамках деятельностного принципа в процессе освоения учебного предмета «Музыка» посредством музыкально-творческой деятельности (слушание музыки, пение, инструментальное музицирование, драматизация музыкальных произведений, импровизация, музыкально-пластическое движение и др.) реализуется коррекционно-компенсаторная направленность в обучении и воспитании обучающихся с НОДА, в том числе коррекция и компенсация психомоторных функций. </w:t>
      </w:r>
    </w:p>
    <w:p w14:paraId="099F1D13"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Одним из важнейших видов музыкальной деятельности на уроке музыки является </w:t>
      </w:r>
      <w:r w:rsidRPr="00D64D0D">
        <w:rPr>
          <w:rFonts w:eastAsia="Times New Roman" w:cs="Times New Roman"/>
          <w:b/>
          <w:color w:val="000000" w:themeColor="text1"/>
          <w:sz w:val="24"/>
          <w:szCs w:val="24"/>
        </w:rPr>
        <w:t>пение</w:t>
      </w:r>
      <w:r w:rsidRPr="00D64D0D">
        <w:rPr>
          <w:rFonts w:eastAsia="Times New Roman" w:cs="Times New Roman"/>
          <w:color w:val="000000" w:themeColor="text1"/>
          <w:sz w:val="24"/>
          <w:szCs w:val="24"/>
        </w:rPr>
        <w:t>. Пение развивает слух, дыхательную систему исполнителя, тренирует также артикуляционный аппарат.</w:t>
      </w:r>
    </w:p>
    <w:p w14:paraId="382B063E"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Воспитание правильного певческого дыхания – один из самых сложных процессов при обучении пению учащихся с НОДА. Коррекция дыхания на уроке музыки проводится на каждом уроке, она должна начинаться с обучения правильному физиологическому и речевому дыханию (дифференцировать ротовой и носовой выдох, развивать его глубину, работать над продолжительностью речевого выдоха).  </w:t>
      </w:r>
    </w:p>
    <w:p w14:paraId="659B5608" w14:textId="0B22C7A6" w:rsidR="00F361FA" w:rsidRPr="00D64D0D" w:rsidRDefault="00F361FA" w:rsidP="00F361FA">
      <w:pPr>
        <w:shd w:val="clear" w:color="auto" w:fill="FFFFFF"/>
        <w:spacing w:after="0" w:line="240" w:lineRule="auto"/>
        <w:ind w:firstLine="709"/>
        <w:jc w:val="both"/>
        <w:rPr>
          <w:rFonts w:eastAsia="Times New Roman" w:cs="Times New Roman"/>
          <w:i/>
          <w:color w:val="000000" w:themeColor="text1"/>
          <w:sz w:val="24"/>
          <w:szCs w:val="24"/>
        </w:rPr>
      </w:pPr>
      <w:r w:rsidRPr="00D64D0D">
        <w:rPr>
          <w:rFonts w:eastAsia="Times New Roman" w:cs="Times New Roman"/>
          <w:i/>
          <w:color w:val="000000" w:themeColor="text1"/>
          <w:sz w:val="24"/>
          <w:szCs w:val="24"/>
        </w:rPr>
        <w:t>Комплекс дыхательных упражнений на уроке</w:t>
      </w:r>
    </w:p>
    <w:p w14:paraId="13406520"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1. Дыхание через одну ноздрю. </w:t>
      </w:r>
    </w:p>
    <w:p w14:paraId="2874258A"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Цель упражнения – исправить неправильные привычки в дыхании.</w:t>
      </w:r>
    </w:p>
    <w:p w14:paraId="0AD0D95B"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Сесть в удобную позу.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14:paraId="092F30B5"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2. Диафрагмальное дыхание</w:t>
      </w:r>
    </w:p>
    <w:p w14:paraId="726C4F84"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Цель упражнения – научить экономичному дыханию, способствующему наиболее полной вентиляции легких. Неполное дыхание оставляет большую часть легких неактивной, при этом в них развиваются бактерии, провоцирующие легочные заболевания. Выполнить плавный выдох, сокращая мышцы живота и максимально втягивая живот. При этом без задержки выполнить максимальный плавный вдох, выпячивая живот. Выполнять упражнения в течение 30–40 секунд.</w:t>
      </w:r>
    </w:p>
    <w:p w14:paraId="40336AE5"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3. «Очистительное» дыхание</w:t>
      </w:r>
    </w:p>
    <w:p w14:paraId="0F98BB6C"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Цель упражнения – очистить дыхательные проходы. Выполнить максимальный плавный вдох и резкий выдох, втягивая мышцы живота. За этим немедленно следуют расслабление мышц живота и глубокий вдох. Пассивный вдох и резкий выдох чередуются непрерывно один за другим. Выполнить 10-15 дыхательных циклов.</w:t>
      </w:r>
    </w:p>
    <w:p w14:paraId="715AC4BF"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4. «Кузнечный мех»</w:t>
      </w:r>
    </w:p>
    <w:p w14:paraId="423ABB2A"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Упражнение позволяет быстро «насытить» организм кислородом, прекрасно очищает носовые ходы, является превосходным средством против простудных заболеваний, насморка. </w:t>
      </w:r>
    </w:p>
    <w:p w14:paraId="622B03C3"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Удобно сесть. Спина прямая. Спокойно сделать выдох, втянуть живот, сделать в быстром темпе 7 дыхательных циклов (вдох – выдох) с активной работой мышц живота: на вдохе живот выдвигается вперед, на выдохе – втягивается. После 7 циклов вдохов – выдохов сделать полный вдох с задержкой дыхания на 5–7 секунд и перейти к обычному дыханию.</w:t>
      </w:r>
    </w:p>
    <w:p w14:paraId="273C30F3"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Все дыхательные упражнения выполняются при отсутствии у обучающихся медицинских противопоказаний к данному виду деятельности. Критерий правильно подобранных нагрузок – отсутствие неприятных ощущений, улучшение самочувствия. </w:t>
      </w:r>
    </w:p>
    <w:p w14:paraId="4B2E9D56"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При подготовке к пению обучающихся  с НОДА подготовительным этапом является проведение артикуляционной гимнастики.</w:t>
      </w:r>
    </w:p>
    <w:p w14:paraId="5656DBE2"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color w:val="000000" w:themeColor="text1"/>
          <w:sz w:val="24"/>
          <w:szCs w:val="24"/>
        </w:rPr>
        <w:t>Слушание музыкальных произведений</w:t>
      </w:r>
      <w:r w:rsidRPr="00D64D0D">
        <w:rPr>
          <w:rFonts w:eastAsia="Times New Roman" w:cs="Times New Roman"/>
          <w:color w:val="000000" w:themeColor="text1"/>
          <w:sz w:val="24"/>
          <w:szCs w:val="24"/>
        </w:rPr>
        <w:t xml:space="preserve"> является одним из этапов каждого урока музыки  и может рассматриваться как элемент музыкотерапии – психотерапевтического метода, использующего музыку в качестве средства, оказывающего позитивное воздействие на психологическое состояние человека.</w:t>
      </w:r>
    </w:p>
    <w:p w14:paraId="5D3E5FAA"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color w:val="000000" w:themeColor="text1"/>
          <w:sz w:val="24"/>
          <w:szCs w:val="24"/>
        </w:rPr>
        <w:t>Инструментальное музицирование</w:t>
      </w:r>
      <w:r w:rsidRPr="00D64D0D">
        <w:rPr>
          <w:rFonts w:eastAsia="Times New Roman" w:cs="Times New Roman"/>
          <w:color w:val="000000" w:themeColor="text1"/>
          <w:sz w:val="24"/>
          <w:szCs w:val="24"/>
        </w:rPr>
        <w:t xml:space="preserve"> как один из видов музыкальной деятельности, осуществляемых на уроке, дает возможность обучающимся самим исполнять музыкальные произведения в музыкальном оркестре, применяя при этом как обычные музыкальные инструменты, так и необычные,  например, собственное тело (хлопки, постукивания и пр.). Данный вид деятельности помогает развивать у обучающихся двигательные функции, мышечную силу пальцев, преодолевать скованность и вялость, развивать точность движений, слуховое восприятие, музыкальную память, чувство ритма.</w:t>
      </w:r>
    </w:p>
    <w:p w14:paraId="3CE8F28C" w14:textId="77777777" w:rsidR="00F361FA" w:rsidRPr="00D64D0D" w:rsidRDefault="00F361FA" w:rsidP="00F361FA">
      <w:pPr>
        <w:shd w:val="clear" w:color="auto" w:fill="FFFFFF"/>
        <w:spacing w:after="0" w:line="240" w:lineRule="auto"/>
        <w:ind w:firstLine="709"/>
        <w:jc w:val="both"/>
        <w:rPr>
          <w:rFonts w:eastAsia="Times New Roman" w:cs="Times New Roman"/>
          <w:color w:val="000000" w:themeColor="text1"/>
          <w:sz w:val="24"/>
          <w:szCs w:val="24"/>
        </w:rPr>
      </w:pPr>
      <w:r w:rsidRPr="00D64D0D">
        <w:rPr>
          <w:rFonts w:eastAsia="Times New Roman" w:cs="Times New Roman"/>
          <w:b/>
          <w:color w:val="000000" w:themeColor="text1"/>
          <w:sz w:val="24"/>
          <w:szCs w:val="24"/>
        </w:rPr>
        <w:t>Музыкально–пластическое движение</w:t>
      </w:r>
      <w:r w:rsidRPr="00D64D0D">
        <w:rPr>
          <w:rFonts w:eastAsia="Times New Roman" w:cs="Times New Roman"/>
          <w:color w:val="000000" w:themeColor="text1"/>
          <w:sz w:val="24"/>
          <w:szCs w:val="24"/>
        </w:rPr>
        <w:t xml:space="preserve">, коррекционные и речевые упражнения под музыку оказывают не только коррекционное воздействие на физическое развитие и координацию движений, но и создают благоприятную основу для совершенствования таких психических функций, как мышление, память, внимание, восприятие, способствуют совершенствованию представлений о пространстве и умения ориентироваться в нем. </w:t>
      </w:r>
    </w:p>
    <w:p w14:paraId="54D34938" w14:textId="77777777" w:rsidR="00F361FA" w:rsidRPr="00D64D0D" w:rsidRDefault="00F361FA" w:rsidP="00F361FA">
      <w:pPr>
        <w:spacing w:after="0" w:line="240" w:lineRule="auto"/>
        <w:ind w:firstLine="709"/>
        <w:jc w:val="center"/>
        <w:rPr>
          <w:rFonts w:eastAsia="Calibri" w:cs="Times New Roman"/>
          <w:bCs/>
          <w:i/>
          <w:color w:val="000000" w:themeColor="text1"/>
          <w:sz w:val="24"/>
          <w:szCs w:val="24"/>
        </w:rPr>
      </w:pPr>
      <w:r w:rsidRPr="00D64D0D">
        <w:rPr>
          <w:rFonts w:eastAsia="Calibri" w:cs="Times New Roman"/>
          <w:bCs/>
          <w:i/>
          <w:color w:val="000000" w:themeColor="text1"/>
          <w:sz w:val="24"/>
          <w:szCs w:val="24"/>
        </w:rPr>
        <w:t>Характеристика особых образовательных потребностей</w:t>
      </w:r>
    </w:p>
    <w:p w14:paraId="48ACD038" w14:textId="77777777" w:rsidR="00F361FA" w:rsidRPr="00D64D0D" w:rsidRDefault="00F361FA" w:rsidP="00F361FA">
      <w:pPr>
        <w:autoSpaceDE w:val="0"/>
        <w:autoSpaceDN w:val="0"/>
        <w:adjustRightInd w:val="0"/>
        <w:spacing w:after="0" w:line="240" w:lineRule="auto"/>
        <w:ind w:firstLine="709"/>
        <w:contextualSpacing/>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14:paraId="28BCDD3F" w14:textId="77777777" w:rsidR="00F361FA" w:rsidRPr="00D64D0D" w:rsidRDefault="00F361FA" w:rsidP="00F361FA">
      <w:pPr>
        <w:spacing w:after="0" w:line="240" w:lineRule="auto"/>
        <w:ind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 специальная помощь в развитии возможностей вербальной и невербальной коммуникации на уроках музыки;</w:t>
      </w:r>
    </w:p>
    <w:p w14:paraId="708078C0" w14:textId="77777777" w:rsidR="00F361FA" w:rsidRPr="00D64D0D" w:rsidRDefault="00F361FA" w:rsidP="00F361FA">
      <w:pPr>
        <w:autoSpaceDE w:val="0"/>
        <w:autoSpaceDN w:val="0"/>
        <w:adjustRightInd w:val="0"/>
        <w:spacing w:after="0" w:line="240" w:lineRule="auto"/>
        <w:ind w:firstLine="709"/>
        <w:contextualSpacing/>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обеспечение особой пространственной и временной организации образовательной среды;</w:t>
      </w:r>
    </w:p>
    <w:p w14:paraId="0BA546CE" w14:textId="77777777" w:rsidR="00F361FA" w:rsidRPr="00D64D0D" w:rsidRDefault="00F361FA" w:rsidP="00F361FA">
      <w:pPr>
        <w:autoSpaceDE w:val="0"/>
        <w:autoSpaceDN w:val="0"/>
        <w:adjustRightInd w:val="0"/>
        <w:spacing w:after="0" w:line="240" w:lineRule="auto"/>
        <w:ind w:firstLine="709"/>
        <w:contextualSpacing/>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необходимо использование опор с детализацией в форме алгоритмов для конкретизации действий при самостоятельной работе, например, план разбора музыкального произведения, план составления презентации о деятельности великих музыкантов и т. п. </w:t>
      </w:r>
    </w:p>
    <w:p w14:paraId="531C64FA" w14:textId="77777777" w:rsidR="00F361FA" w:rsidRPr="00D64D0D" w:rsidRDefault="00F361FA" w:rsidP="00F361FA">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 w:val="24"/>
          <w:szCs w:val="24"/>
        </w:rPr>
      </w:pPr>
      <w:r w:rsidRPr="00D64D0D">
        <w:rPr>
          <w:rFonts w:eastAsia="Times New Roman" w:cs="Times New Roman"/>
          <w:b/>
          <w:bCs/>
          <w:color w:val="000000" w:themeColor="text1"/>
          <w:position w:val="6"/>
          <w:sz w:val="24"/>
          <w:szCs w:val="24"/>
        </w:rPr>
        <w:t>Место учебного предмета «Музыка» в учебном плане</w:t>
      </w:r>
    </w:p>
    <w:p w14:paraId="035AB67F" w14:textId="1B07130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В АООП ООО НОДА предусмотрено  обучение музыке с 5 по 7 класс включительно.</w:t>
      </w:r>
    </w:p>
    <w:p w14:paraId="4A17DA49" w14:textId="0CF500EB"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102 часов (по 34 часа в год).</w:t>
      </w:r>
    </w:p>
    <w:p w14:paraId="101E0C8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учреждениями культуры, организациями культурно-досуговой сферы (театры, музеи, творческие союзы).</w:t>
      </w:r>
    </w:p>
    <w:p w14:paraId="6BD40B2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14:paraId="4A90F161" w14:textId="77777777" w:rsidR="00F361FA" w:rsidRPr="00D64D0D" w:rsidRDefault="00F361FA" w:rsidP="00F361FA">
      <w:pPr>
        <w:widowControl w:val="0"/>
        <w:tabs>
          <w:tab w:val="left" w:pos="510"/>
        </w:tabs>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Содержание учебного предмета «Музыка»</w:t>
      </w:r>
    </w:p>
    <w:p w14:paraId="358903D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Каждый модуль состоит из нескольких тематических блоков, рассчитанных на 2–6 часов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сокращены или полностью опущены отдельные тематические блоки в случае, если данный материал  не доступен обучающимся с НОДА из-за особенностей психофизического развития или был хорошо освоен в начальной школе.</w:t>
      </w:r>
    </w:p>
    <w:p w14:paraId="687DE6D2" w14:textId="047EE192"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b/>
          <w:bCs/>
          <w:color w:val="000000" w:themeColor="text1"/>
          <w:sz w:val="24"/>
          <w:szCs w:val="24"/>
        </w:rPr>
      </w:pPr>
      <w:r w:rsidRPr="00D64D0D">
        <w:rPr>
          <w:rFonts w:eastAsia="Times New Roman" w:cs="Times New Roman"/>
          <w:color w:val="000000" w:themeColor="text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изменяется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410CE2FA"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1 «Музыка моего края»</w:t>
      </w:r>
    </w:p>
    <w:tbl>
      <w:tblPr>
        <w:tblW w:w="0" w:type="auto"/>
        <w:tblInd w:w="57" w:type="dxa"/>
        <w:tblLayout w:type="fixed"/>
        <w:tblCellMar>
          <w:left w:w="0" w:type="dxa"/>
          <w:right w:w="0" w:type="dxa"/>
        </w:tblCellMar>
        <w:tblLook w:val="0000" w:firstRow="0" w:lastRow="0" w:firstColumn="0" w:lastColumn="0" w:noHBand="0" w:noVBand="0"/>
      </w:tblPr>
      <w:tblGrid>
        <w:gridCol w:w="1344"/>
        <w:gridCol w:w="1531"/>
        <w:gridCol w:w="2177"/>
        <w:gridCol w:w="5086"/>
      </w:tblGrid>
      <w:tr w:rsidR="00F361FA" w:rsidRPr="00D64D0D" w14:paraId="017B9E14" w14:textId="77777777" w:rsidTr="007A6D2B">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266C5EBF"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блока, кол-во часов</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67B9BA2" w14:textId="77777777" w:rsidR="00F361FA" w:rsidRPr="00D64D0D" w:rsidRDefault="00F361FA" w:rsidP="007A6D2B">
            <w:pPr>
              <w:widowControl w:val="0"/>
              <w:tabs>
                <w:tab w:val="left" w:pos="510"/>
              </w:tabs>
              <w:autoSpaceDE w:val="0"/>
              <w:autoSpaceDN w:val="0"/>
              <w:adjustRightInd w:val="0"/>
              <w:spacing w:after="0" w:line="240" w:lineRule="auto"/>
              <w:ind w:right="-130"/>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F0E4BF2"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28488AA"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4AC42E40" w14:textId="77777777" w:rsidTr="007A6D2B">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7E6C2134"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1542D416"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FCF0950" w14:textId="77777777" w:rsidR="00F361FA" w:rsidRPr="00D64D0D" w:rsidRDefault="00F361FA" w:rsidP="007A6D2B">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Фольклор  – народное творчество</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4A51A2F"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Традиционная музыка – отражение жизни народа. Жанры детского и игрового фольклора (игры, пляски, хороводы и др.)</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14:paraId="4CEA219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z w:val="24"/>
                <w:szCs w:val="24"/>
              </w:rPr>
              <w:t>З</w:t>
            </w:r>
            <w:r w:rsidRPr="00D64D0D">
              <w:rPr>
                <w:rFonts w:eastAsia="Times New Roman" w:cs="Times New Roman"/>
                <w:color w:val="000000" w:themeColor="text1"/>
                <w:spacing w:val="-4"/>
                <w:sz w:val="24"/>
                <w:szCs w:val="24"/>
              </w:rPr>
              <w:t>накомство со звучанием фольклорных образцов в аудио- и видеозаписи. Определение на слух (при наличии возможности): </w:t>
            </w:r>
          </w:p>
          <w:p w14:paraId="4D167CC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 принадлежности к народной или композиторской музыке; </w:t>
            </w:r>
          </w:p>
          <w:p w14:paraId="72BD0A7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 исполнительского состава (вокального, инструментального, смешанного); </w:t>
            </w:r>
          </w:p>
          <w:p w14:paraId="5946ADC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 жанра, основного настроения, характера музыки.</w:t>
            </w:r>
          </w:p>
          <w:p w14:paraId="07866B0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4"/>
                <w:sz w:val="24"/>
                <w:szCs w:val="24"/>
              </w:rPr>
              <w:t>Разучивание и исполнение народных песен, танцев, инструментальных наигрышей, фольклорных игр (при наличии возможности)</w:t>
            </w:r>
          </w:p>
        </w:tc>
      </w:tr>
      <w:tr w:rsidR="00F361FA" w:rsidRPr="00D64D0D" w14:paraId="5554DAA0" w14:textId="77777777" w:rsidTr="007A6D2B">
        <w:trPr>
          <w:trHeight w:val="1770"/>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32F371F"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2562935B"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1BBBD89" w14:textId="77777777" w:rsidR="00F361FA" w:rsidRPr="00D64D0D" w:rsidRDefault="00F361FA" w:rsidP="007A6D2B">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Календар-ный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A630271"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Календарные обряды, традиционные для данной местности (осенние, зимние, весенние – на выбор учителя)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14:paraId="3361827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символикой календарных обрядов, поиск информации о соответствующих фольклорных традициях.</w:t>
            </w:r>
          </w:p>
          <w:p w14:paraId="3ED5F74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народных песен, танцев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317C2A8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r w:rsidRPr="00D64D0D">
              <w:rPr>
                <w:rFonts w:eastAsia="Times New Roman" w:cs="Times New Roman"/>
                <w:color w:val="000000" w:themeColor="text1"/>
                <w:sz w:val="24"/>
                <w:szCs w:val="24"/>
              </w:rPr>
              <w:t xml:space="preserve"> </w:t>
            </w:r>
          </w:p>
          <w:p w14:paraId="037908D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Реконструкция фольклорного обряда или его фрагмента. Участие в народном гулянии, празднике на улицах своего города, посёлка</w:t>
            </w:r>
          </w:p>
        </w:tc>
      </w:tr>
      <w:tr w:rsidR="00F361FA" w:rsidRPr="00D64D0D" w14:paraId="5506311E" w14:textId="77777777" w:rsidTr="007A6D2B">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35400A5"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38A98F96"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BF63892" w14:textId="77777777" w:rsidR="00F361FA" w:rsidRPr="00D64D0D" w:rsidRDefault="00F361FA" w:rsidP="007A6D2B">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Семейный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FE51308"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Фольклорные жанры, связанные с жизнью человека: свадебный обряд, рекрутские песни, плачи-причитания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6217D32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z w:val="24"/>
                <w:szCs w:val="24"/>
              </w:rPr>
              <w:t>З</w:t>
            </w:r>
            <w:r w:rsidRPr="00D64D0D">
              <w:rPr>
                <w:rFonts w:eastAsia="Times New Roman" w:cs="Times New Roman"/>
                <w:color w:val="000000" w:themeColor="text1"/>
                <w:spacing w:val="-2"/>
                <w:sz w:val="24"/>
                <w:szCs w:val="24"/>
              </w:rPr>
              <w:t xml:space="preserve">накомство с фольклорными жанрами семейного цикла. Изучение особенностей их исполнения и звучания. Определение на слух жанровой принадлежности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pacing w:val="-2"/>
                <w:sz w:val="24"/>
                <w:szCs w:val="24"/>
              </w:rPr>
              <w:t>, анализ символики традиционных образов.</w:t>
            </w:r>
          </w:p>
          <w:p w14:paraId="470C505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Разучивание и исполнение отдельных песен, фрагментов обрядов (по выбору учителя) при наличии возможности у обучающихся.</w:t>
            </w:r>
          </w:p>
          <w:p w14:paraId="3E72026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r w:rsidRPr="00D64D0D">
              <w:rPr>
                <w:rFonts w:eastAsia="Times New Roman" w:cs="Times New Roman"/>
                <w:color w:val="000000" w:themeColor="text1"/>
                <w:sz w:val="24"/>
                <w:szCs w:val="24"/>
              </w:rPr>
              <w:t xml:space="preserve"> </w:t>
            </w:r>
          </w:p>
          <w:p w14:paraId="36D2EE2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Реконструкция фольклорного обряда или его фрагмента. Исследовательские проекты по теме «Жанры семейного фольклора»</w:t>
            </w:r>
          </w:p>
        </w:tc>
      </w:tr>
      <w:tr w:rsidR="00F361FA" w:rsidRPr="00D64D0D" w14:paraId="567113B9" w14:textId="77777777" w:rsidTr="007A6D2B">
        <w:trPr>
          <w:trHeight w:val="2812"/>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9973086"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682D82B5" w14:textId="77777777" w:rsidR="00F361FA" w:rsidRPr="00D64D0D" w:rsidRDefault="00F361FA" w:rsidP="007A6D2B">
            <w:pPr>
              <w:widowControl w:val="0"/>
              <w:tabs>
                <w:tab w:val="left" w:pos="510"/>
              </w:tabs>
              <w:autoSpaceDE w:val="0"/>
              <w:autoSpaceDN w:val="0"/>
              <w:adjustRightInd w:val="0"/>
              <w:spacing w:after="0" w:line="240" w:lineRule="auto"/>
              <w:ind w:right="-10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4FC4786" w14:textId="77777777" w:rsidR="00F361FA" w:rsidRPr="00D64D0D" w:rsidRDefault="00F361FA" w:rsidP="007A6D2B">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Наш край сегодня</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50BD7D"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Современная музыкальная культура родного края.</w:t>
            </w:r>
          </w:p>
          <w:p w14:paraId="2D824E23"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Гимн республики, города (при наличии). Земляки – композиторы, исполнители, деятели культуры. Театр, филармония, консерватория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7AFC538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гимна республики, города; песен местных композиторов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3D1C5DF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творческой биографией, деятельностью местных мастеров культуры и искусства.</w:t>
            </w:r>
          </w:p>
          <w:p w14:paraId="044CDDE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r w:rsidRPr="00D64D0D">
              <w:rPr>
                <w:rFonts w:eastAsia="Times New Roman" w:cs="Times New Roman"/>
                <w:color w:val="000000" w:themeColor="text1"/>
                <w:sz w:val="24"/>
                <w:szCs w:val="24"/>
              </w:rPr>
              <w:t xml:space="preserve"> </w:t>
            </w:r>
          </w:p>
          <w:p w14:paraId="13EA1B0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местных музыкальных театров, музеев, концертов; написание отзыва с анализом спектакля, концерта, экскурсии.</w:t>
            </w:r>
          </w:p>
          <w:p w14:paraId="171C685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посвящённые деятелям музыкальной культуры своей малой родины (композиторам, исполнителям, творческим коллективам).</w:t>
            </w:r>
          </w:p>
          <w:p w14:paraId="37DA8D7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14:paraId="0586CEDF"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Модуль № 2 «Народное музыкальное творчество России» </w:t>
      </w:r>
    </w:p>
    <w:tbl>
      <w:tblPr>
        <w:tblW w:w="0" w:type="auto"/>
        <w:tblInd w:w="57" w:type="dxa"/>
        <w:tblLayout w:type="fixed"/>
        <w:tblCellMar>
          <w:left w:w="0" w:type="dxa"/>
          <w:right w:w="0" w:type="dxa"/>
        </w:tblCellMar>
        <w:tblLook w:val="0000" w:firstRow="0" w:lastRow="0" w:firstColumn="0" w:lastColumn="0" w:noHBand="0" w:noVBand="0"/>
      </w:tblPr>
      <w:tblGrid>
        <w:gridCol w:w="1267"/>
        <w:gridCol w:w="1336"/>
        <w:gridCol w:w="2359"/>
        <w:gridCol w:w="5187"/>
      </w:tblGrid>
      <w:tr w:rsidR="00F361FA" w:rsidRPr="00D64D0D" w14:paraId="0F5D74D0"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57" w:type="dxa"/>
              <w:bottom w:w="136" w:type="dxa"/>
              <w:right w:w="57" w:type="dxa"/>
            </w:tcMar>
          </w:tcPr>
          <w:p w14:paraId="1FBAF550"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261CFA8"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D6858D0"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7241C47"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23DA86F4"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F56F8B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168FBA28"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2E53CD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Россия – наш общий дом</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F5ADED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Богатство и разнообразие фольклорных традиций народов нашей страны. Музыка наших соседей, музыка других регионов.</w:t>
            </w:r>
          </w:p>
        </w:tc>
        <w:tc>
          <w:tcPr>
            <w:tcW w:w="5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C22B6F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Знакомство со звучанием фольклорных образцов близких и далёких регионов в аудио- и видеозаписи. Определение на слух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AD10C2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принадлежности к народной или композиторской музыке;</w:t>
            </w:r>
          </w:p>
          <w:p w14:paraId="10CCDEE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исполнительского состава (вокального, инструментального, смешанного);</w:t>
            </w:r>
          </w:p>
          <w:p w14:paraId="1E904BD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жанра, характера музыки.</w:t>
            </w:r>
          </w:p>
          <w:p w14:paraId="20BA3D9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народных песен, танцев, инструментальных наигрышей, фольклорных игр разных народов России </w:t>
            </w:r>
            <w:r w:rsidRPr="00D64D0D">
              <w:rPr>
                <w:rFonts w:eastAsia="Times New Roman" w:cs="Times New Roman"/>
                <w:color w:val="000000" w:themeColor="text1"/>
                <w:spacing w:val="-4"/>
                <w:sz w:val="24"/>
                <w:szCs w:val="24"/>
              </w:rPr>
              <w:t>(при наличии возможности)</w:t>
            </w:r>
          </w:p>
        </w:tc>
      </w:tr>
      <w:tr w:rsidR="00F361FA" w:rsidRPr="00D64D0D" w14:paraId="0CF3BFD8"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1780D1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459B0C03"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14:paraId="6828B51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Фольк-лорные жанры</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CB72F2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Общее и особенное в фольклоре народов России: лирика, эпос, танец</w:t>
            </w:r>
          </w:p>
        </w:tc>
        <w:tc>
          <w:tcPr>
            <w:tcW w:w="5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A99E80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14:paraId="1D67392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14:paraId="1C0924A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5CFE21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r w:rsidRPr="00D64D0D">
              <w:rPr>
                <w:rFonts w:eastAsia="Times New Roman" w:cs="Times New Roman"/>
                <w:color w:val="000000" w:themeColor="text1"/>
                <w:sz w:val="24"/>
                <w:szCs w:val="24"/>
              </w:rPr>
              <w:t xml:space="preserve"> </w:t>
            </w:r>
          </w:p>
          <w:p w14:paraId="3320D0B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посвящённые музыке разных народов России. Музыкальный фестиваль «Народы России»</w:t>
            </w:r>
          </w:p>
        </w:tc>
      </w:tr>
      <w:tr w:rsidR="00F361FA" w:rsidRPr="00D64D0D" w14:paraId="0203DE01"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E13804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4D2C460F"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6887E73" w14:textId="77777777" w:rsidR="00F361FA" w:rsidRPr="00D64D0D" w:rsidRDefault="00F361FA" w:rsidP="007A6D2B">
            <w:pPr>
              <w:widowControl w:val="0"/>
              <w:autoSpaceDE w:val="0"/>
              <w:autoSpaceDN w:val="0"/>
              <w:adjustRightInd w:val="0"/>
              <w:spacing w:after="0" w:line="240" w:lineRule="auto"/>
              <w:ind w:left="-161" w:right="-11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Фольклор в творчест-ве професси-ональных компози-торов</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D67C2D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00A998E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Внутреннее родство композиторского и народного творчества на интонационном уровне</w:t>
            </w:r>
          </w:p>
        </w:tc>
        <w:tc>
          <w:tcPr>
            <w:tcW w:w="5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55AB81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456429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2–3 фрагментами крупных сочинений (опера, симфония, концерт, квартет, вариации и т. 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14:paraId="7C44C10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74AEDA6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72FD7F2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F361FA" w:rsidRPr="00D64D0D" w14:paraId="2B1388C0"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9686FF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669BC832"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15C0DDE" w14:textId="77777777" w:rsidR="00F361FA" w:rsidRPr="00D64D0D" w:rsidRDefault="00F361FA" w:rsidP="007A6D2B">
            <w:pPr>
              <w:widowControl w:val="0"/>
              <w:autoSpaceDE w:val="0"/>
              <w:autoSpaceDN w:val="0"/>
              <w:adjustRightInd w:val="0"/>
              <w:spacing w:after="0" w:line="240" w:lineRule="auto"/>
              <w:ind w:right="-261"/>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 рубежах культур</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38CC01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Взаимное влияние фольклорных традиций друг на друга.</w:t>
            </w:r>
          </w:p>
          <w:p w14:paraId="09B2D070" w14:textId="77777777" w:rsidR="00F361FA" w:rsidRPr="00D64D0D" w:rsidRDefault="00F361FA" w:rsidP="007A6D2B">
            <w:pPr>
              <w:widowControl w:val="0"/>
              <w:tabs>
                <w:tab w:val="left" w:pos="510"/>
              </w:tabs>
              <w:autoSpaceDE w:val="0"/>
              <w:autoSpaceDN w:val="0"/>
              <w:adjustRightInd w:val="0"/>
              <w:spacing w:after="0" w:line="240" w:lineRule="auto"/>
              <w:ind w:right="-170"/>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Этнографические экспедиции и фестивали.</w:t>
            </w:r>
          </w:p>
          <w:p w14:paraId="2BF3049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Современная жизнь фольклора</w:t>
            </w:r>
          </w:p>
        </w:tc>
        <w:tc>
          <w:tcPr>
            <w:tcW w:w="5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50425F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примерами смешения культурных традиций в пограничных территориях. Выявление причинно-следственных связей такого смешения.</w:t>
            </w:r>
          </w:p>
          <w:p w14:paraId="2B3254E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Изучение творчества и вклада в развитие культуры современных этно-исполнителей, исследователей традиционного фольклора.</w:t>
            </w:r>
          </w:p>
          <w:p w14:paraId="44EFA3F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38712AB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Участие в этнографической экспедиции, посещение/ участие в фестивале традиционной культуры</w:t>
            </w:r>
          </w:p>
          <w:p w14:paraId="6880AA5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p>
        </w:tc>
      </w:tr>
    </w:tbl>
    <w:p w14:paraId="4C9A892B"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Модуль № 3 «Музыка народов мира» </w:t>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02"/>
        <w:gridCol w:w="2393"/>
        <w:gridCol w:w="5176"/>
      </w:tblGrid>
      <w:tr w:rsidR="00F361FA" w:rsidRPr="00D64D0D" w14:paraId="78A4349F"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tcPr>
          <w:p w14:paraId="5F8D0871"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14:paraId="4089BE61"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14:paraId="7F595538"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14:paraId="21273836"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2FE8C237" w14:textId="77777777" w:rsidTr="007A6D2B">
        <w:trPr>
          <w:trHeight w:val="2203"/>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70" w:type="dxa"/>
            </w:tcMar>
          </w:tcPr>
          <w:p w14:paraId="4E83C32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2FE19D22"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70" w:type="dxa"/>
            </w:tcMar>
          </w:tcPr>
          <w:p w14:paraId="7D55FA8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 древ-нейший язык челове-чества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57" w:type="dxa"/>
            </w:tcMar>
          </w:tcPr>
          <w:p w14:paraId="667879A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Археологические находки, легенды и сказания о музыке древних.</w:t>
            </w:r>
          </w:p>
          <w:p w14:paraId="36DF3A6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Древняя Греция – колыбель европейской культуры (театр, хор, оркестр, лады, учение о гармонии и др.)</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14:paraId="2CD0799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14:paraId="54D5F04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Импровизация в духе древнего обряда (вызывание дождя, поклонение тотемному животному и т. п.)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E6F736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Озвучивание, театрализация легенды/мифа о музыке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4AB760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40DB160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Квесты, викторины, интеллектуальные игры. Исследовательские проекты в рамках тематики «Мифы Древней Греции в музыкальном искусстве XVII–XX веков»</w:t>
            </w:r>
          </w:p>
        </w:tc>
      </w:tr>
      <w:tr w:rsidR="00F361FA" w:rsidRPr="00D64D0D" w14:paraId="66A1CFBD" w14:textId="77777777" w:rsidTr="007A6D2B">
        <w:trPr>
          <w:trHeight w:val="1153"/>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70" w:type="dxa"/>
            </w:tcMar>
          </w:tcPr>
          <w:p w14:paraId="0F6F9040"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45FD99AD"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57" w:type="dxa"/>
            </w:tcMar>
          </w:tcPr>
          <w:p w14:paraId="2CFD650E" w14:textId="77777777" w:rsidR="00F361FA" w:rsidRPr="00D64D0D" w:rsidRDefault="00F361FA" w:rsidP="007A6D2B">
            <w:pPr>
              <w:widowControl w:val="0"/>
              <w:tabs>
                <w:tab w:val="left" w:pos="510"/>
              </w:tabs>
              <w:autoSpaceDE w:val="0"/>
              <w:autoSpaceDN w:val="0"/>
              <w:adjustRightInd w:val="0"/>
              <w:spacing w:after="0" w:line="240" w:lineRule="auto"/>
              <w:ind w:right="-40"/>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Музыка-льный фольк-лор народов Европы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70" w:type="dxa"/>
            </w:tcMar>
          </w:tcPr>
          <w:p w14:paraId="101A907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Интонации и ритмы, формы и жанры европейского фольклора.</w:t>
            </w:r>
          </w:p>
          <w:p w14:paraId="66242E6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Отражение европейского фольклора в творчестве профессиональ-ных композиторов</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14:paraId="1514AF6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характерных интонаций и ритмов в звучании традиционной музыки народов Европы.</w:t>
            </w:r>
          </w:p>
          <w:p w14:paraId="5599228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общего и особенного при сравнении изучаемых образцов европейского фольклора и фольклора народов России.</w:t>
            </w:r>
          </w:p>
          <w:p w14:paraId="6ECDC23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 </w:t>
            </w:r>
            <w:r w:rsidRPr="00D64D0D">
              <w:rPr>
                <w:rFonts w:eastAsia="Times New Roman" w:cs="Times New Roman"/>
                <w:color w:val="000000" w:themeColor="text1"/>
                <w:spacing w:val="-4"/>
                <w:sz w:val="24"/>
                <w:szCs w:val="24"/>
              </w:rPr>
              <w:t>(при наличии возможности)</w:t>
            </w:r>
          </w:p>
        </w:tc>
      </w:tr>
      <w:tr w:rsidR="00F361FA" w:rsidRPr="00D64D0D" w14:paraId="61BF96B1" w14:textId="77777777" w:rsidTr="007A6D2B">
        <w:trPr>
          <w:trHeight w:val="59"/>
        </w:trPr>
        <w:tc>
          <w:tcPr>
            <w:tcW w:w="1267"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14:paraId="68AB7261"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144FE296"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02"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14:paraId="57B444D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Музыкальный фольклор народов Азии и Африки</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57" w:type="dxa"/>
            </w:tcMar>
          </w:tcPr>
          <w:p w14:paraId="39C10C3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Африканская музыка – стихия ритма.</w:t>
            </w:r>
          </w:p>
          <w:p w14:paraId="3DFDC72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Интонационно-ладовая основа музыки стран Азии, уникальные традиции, музыкальные инструменты. Представления о роли музыки в жизни людей</w:t>
            </w:r>
          </w:p>
        </w:tc>
        <w:tc>
          <w:tcPr>
            <w:tcW w:w="5176"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14:paraId="4BCF3AE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характерных интонаций и ритмов в звучании традиционной музыки народов Африки и Азии.</w:t>
            </w:r>
          </w:p>
          <w:p w14:paraId="681482A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общего и особенного при сравнении изучаемых образцов азиатского фольклора и фольклора народов России.</w:t>
            </w:r>
          </w:p>
          <w:p w14:paraId="75E5BB8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Разучивание и исполнение народных песен, танцев.</w:t>
            </w:r>
          </w:p>
          <w:p w14:paraId="095808F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Коллективные ритмические импровизации на шумовых и ударных инструментах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115D3E0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412273C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 теме «Музыка стран Азии и Африки»</w:t>
            </w:r>
          </w:p>
        </w:tc>
      </w:tr>
      <w:tr w:rsidR="00F361FA" w:rsidRPr="00D64D0D" w14:paraId="421C6A2C" w14:textId="77777777" w:rsidTr="007A6D2B">
        <w:trPr>
          <w:trHeight w:val="3988"/>
        </w:trPr>
        <w:tc>
          <w:tcPr>
            <w:tcW w:w="126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E04ED81"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6E18223C" w14:textId="77777777" w:rsidR="00F361FA" w:rsidRPr="00D64D0D" w:rsidRDefault="00F361FA" w:rsidP="007A6D2B">
            <w:pPr>
              <w:widowControl w:val="0"/>
              <w:tabs>
                <w:tab w:val="left" w:pos="510"/>
              </w:tabs>
              <w:autoSpaceDE w:val="0"/>
              <w:autoSpaceDN w:val="0"/>
              <w:adjustRightInd w:val="0"/>
              <w:spacing w:after="0" w:line="240" w:lineRule="auto"/>
              <w:ind w:right="-179"/>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w:t>
            </w:r>
          </w:p>
          <w:p w14:paraId="2EE656BA"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часа</w:t>
            </w:r>
          </w:p>
        </w:tc>
        <w:tc>
          <w:tcPr>
            <w:tcW w:w="130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599EC05"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Народ-ная музыка Амери-канско-го конти-нента</w:t>
            </w:r>
          </w:p>
        </w:tc>
        <w:tc>
          <w:tcPr>
            <w:tcW w:w="2393" w:type="dxa"/>
            <w:tcBorders>
              <w:top w:val="single" w:sz="4" w:space="0" w:color="auto"/>
              <w:left w:val="single" w:sz="4" w:space="0" w:color="auto"/>
              <w:bottom w:val="single" w:sz="4" w:space="0" w:color="auto"/>
              <w:right w:val="single" w:sz="4" w:space="0" w:color="auto"/>
            </w:tcBorders>
            <w:tcMar>
              <w:top w:w="113" w:type="dxa"/>
              <w:left w:w="170" w:type="dxa"/>
              <w:bottom w:w="136" w:type="dxa"/>
              <w:right w:w="57" w:type="dxa"/>
            </w:tcMar>
          </w:tcPr>
          <w:p w14:paraId="0D005C7A"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Стили и жанры американской музыки (кантри, </w:t>
            </w:r>
          </w:p>
          <w:p w14:paraId="61E873E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блюз, спиричуэлс, самба, босса-нова и др.). Смешение интонаций и ритмов различного происхождения</w:t>
            </w:r>
          </w:p>
        </w:tc>
        <w:tc>
          <w:tcPr>
            <w:tcW w:w="5176"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DB479D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7FB2AA5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Разучивание и исполнение народных песен, танцев.</w:t>
            </w:r>
          </w:p>
          <w:p w14:paraId="043D637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Индивидуальные и коллективные ритмические и мелодические импровизации в стиле (жанре) изучаемой традиции </w:t>
            </w:r>
            <w:r w:rsidRPr="00D64D0D">
              <w:rPr>
                <w:rFonts w:eastAsia="Times New Roman" w:cs="Times New Roman"/>
                <w:color w:val="000000" w:themeColor="text1"/>
                <w:spacing w:val="-4"/>
                <w:sz w:val="24"/>
                <w:szCs w:val="24"/>
              </w:rPr>
              <w:t>(при наличии возможности)</w:t>
            </w:r>
          </w:p>
        </w:tc>
      </w:tr>
    </w:tbl>
    <w:p w14:paraId="328CB317"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Модуль № 4 «Европейская классическая музыка» </w:t>
      </w:r>
    </w:p>
    <w:tbl>
      <w:tblPr>
        <w:tblW w:w="0" w:type="auto"/>
        <w:tblInd w:w="57" w:type="dxa"/>
        <w:tblLayout w:type="fixed"/>
        <w:tblCellMar>
          <w:left w:w="0" w:type="dxa"/>
          <w:right w:w="0" w:type="dxa"/>
        </w:tblCellMar>
        <w:tblLook w:val="0000" w:firstRow="0" w:lastRow="0" w:firstColumn="0" w:lastColumn="0" w:noHBand="0" w:noVBand="0"/>
      </w:tblPr>
      <w:tblGrid>
        <w:gridCol w:w="1267"/>
        <w:gridCol w:w="1313"/>
        <w:gridCol w:w="2382"/>
        <w:gridCol w:w="5176"/>
      </w:tblGrid>
      <w:tr w:rsidR="00F361FA" w:rsidRPr="00D64D0D" w14:paraId="372BC9F8"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57" w:type="dxa"/>
              <w:bottom w:w="136" w:type="dxa"/>
              <w:right w:w="57" w:type="dxa"/>
            </w:tcMar>
          </w:tcPr>
          <w:p w14:paraId="5ABF45B5"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6E20E1D"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94454D0"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D768728"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1D52F3EA" w14:textId="77777777" w:rsidTr="007A6D2B">
        <w:trPr>
          <w:trHeight w:val="1741"/>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5F0110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05C9FC88"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2–3 учебных часа</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0E9AFB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Нацио-нальн-ые истоки класси-ческой музыки</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006F62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Национальный музыкальный стиль на примере творчества Ф. Шопена, Э. Грига и др.</w:t>
            </w:r>
          </w:p>
          <w:p w14:paraId="761E9EA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p>
          <w:p w14:paraId="0FB9F82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Значение и роль композитора – основоположника национальной классической музыки.</w:t>
            </w:r>
          </w:p>
          <w:p w14:paraId="6C72286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Характерные жанры, образы, элементы музыкального языка</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2855D7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14:paraId="015ED0D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D7E3CF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сочинённого композитором-классиком (из числа изучаемых в данном разделе)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EF4C0E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6E99D4C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1E84603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о творчестве европейских композиторов-классиков, представителей национальных школ.</w:t>
            </w:r>
          </w:p>
          <w:p w14:paraId="576AC40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художественных и документальных фильмов о творчестве выдающих европейских композиторов с последующим обсуждением в классе.</w:t>
            </w:r>
          </w:p>
          <w:p w14:paraId="35EE983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классической музыки, балета, драматического спектакля</w:t>
            </w:r>
          </w:p>
        </w:tc>
      </w:tr>
      <w:tr w:rsidR="00F361FA" w:rsidRPr="00D64D0D" w14:paraId="60531FB3"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26421BE"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266F1F50" w14:textId="77777777" w:rsidR="00F361FA" w:rsidRPr="00D64D0D" w:rsidRDefault="00F361FA" w:rsidP="007A6D2B">
            <w:pPr>
              <w:widowControl w:val="0"/>
              <w:tabs>
                <w:tab w:val="left" w:pos="510"/>
              </w:tabs>
              <w:autoSpaceDE w:val="0"/>
              <w:autoSpaceDN w:val="0"/>
              <w:adjustRightInd w:val="0"/>
              <w:spacing w:after="0" w:line="240" w:lineRule="auto"/>
              <w:ind w:right="-179"/>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2–3 учебных часа</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010F6C3" w14:textId="77777777" w:rsidR="00F361FA" w:rsidRPr="00D64D0D" w:rsidRDefault="00F361FA" w:rsidP="007A6D2B">
            <w:pPr>
              <w:widowControl w:val="0"/>
              <w:tabs>
                <w:tab w:val="left" w:pos="510"/>
              </w:tabs>
              <w:autoSpaceDE w:val="0"/>
              <w:autoSpaceDN w:val="0"/>
              <w:adjustRightInd w:val="0"/>
              <w:spacing w:after="0" w:line="240" w:lineRule="auto"/>
              <w:ind w:right="-142"/>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Музы-кант и публика</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5D7613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Кумиры публики (на примере творчества В. А. Моцарта, Н. Паганини, Ф. Листа и др.). Виртуозность. Талант, труд, миссия композитора, исполнителя. При знание публики. Культура слушателя. Традиции слушания музыки в прошлые века и сегодня</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2BA6F8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виртуозной музыки. Размышление над фактами биографий великих музыкантов – как любимцев публики, так и непóнятых современниками.</w:t>
            </w:r>
          </w:p>
          <w:p w14:paraId="2555460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36BD53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6AE000B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Знание и соблюдение общепринятых норм слушания музыки, правил поведения в концертном зале, театре оперы и балета.</w:t>
            </w:r>
          </w:p>
          <w:p w14:paraId="2E89375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611DC96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 xml:space="preserve">Работа с интерактивной картой (география путешествий, гастролей), лентой времени (имена, факты, явления, </w:t>
            </w:r>
            <w:r w:rsidRPr="00D64D0D">
              <w:rPr>
                <w:rFonts w:eastAsia="Times New Roman" w:cs="Times New Roman"/>
                <w:color w:val="000000" w:themeColor="text1"/>
                <w:spacing w:val="-2"/>
                <w:sz w:val="24"/>
                <w:szCs w:val="24"/>
              </w:rPr>
              <w:br/>
              <w:t>музыкальные произведения).</w:t>
            </w:r>
          </w:p>
          <w:p w14:paraId="4EC4F78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классической музыки с последующим обсуждением в классе.</w:t>
            </w:r>
          </w:p>
          <w:p w14:paraId="7558878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Создание тематической подборки музыкальных произведений для домашнего прослушивания</w:t>
            </w:r>
          </w:p>
        </w:tc>
      </w:tr>
      <w:tr w:rsidR="00F361FA" w:rsidRPr="00D64D0D" w14:paraId="140FFAD2"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14:paraId="6FF40CF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00A13725" w14:textId="77777777" w:rsidR="00F361FA" w:rsidRPr="00D64D0D" w:rsidRDefault="00F361FA" w:rsidP="007A6D2B">
            <w:pPr>
              <w:widowControl w:val="0"/>
              <w:tabs>
                <w:tab w:val="left" w:pos="510"/>
              </w:tabs>
              <w:autoSpaceDE w:val="0"/>
              <w:autoSpaceDN w:val="0"/>
              <w:adjustRightInd w:val="0"/>
              <w:spacing w:after="0" w:line="240" w:lineRule="auto"/>
              <w:ind w:right="-12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14:paraId="43CD45E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 зеркало эпохи</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57" w:type="dxa"/>
            </w:tcMar>
          </w:tcPr>
          <w:p w14:paraId="34FFA95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14:paraId="4F10BF5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Полифонический и гомофонно-гармонический склад на примере творчества И. С. Баха и Л. ван Бетховена</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14:paraId="5089E1D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полифонической и гомофонно-гармонической музыки.</w:t>
            </w:r>
          </w:p>
          <w:p w14:paraId="54AA08D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сочинённого композитором-классиком (из числа изучаемых в данном разделе)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1A22E79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Исполнение вокальных, ритмических, речевых канонов </w:t>
            </w:r>
            <w:r w:rsidRPr="00D64D0D">
              <w:rPr>
                <w:rFonts w:eastAsia="Times New Roman" w:cs="Times New Roman"/>
                <w:color w:val="000000" w:themeColor="text1"/>
                <w:spacing w:val="-4"/>
                <w:sz w:val="24"/>
                <w:szCs w:val="24"/>
              </w:rPr>
              <w:t>(при наличии возможности).</w:t>
            </w:r>
          </w:p>
          <w:p w14:paraId="481C705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060F831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1C23F08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14:paraId="29CE49B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художественных фильмов и телепередач, посвящённых стилям барокко и классицизм, творческому пути изучаемых композиторов</w:t>
            </w:r>
          </w:p>
          <w:p w14:paraId="69EF154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p>
        </w:tc>
      </w:tr>
      <w:tr w:rsidR="00F361FA" w:rsidRPr="00D64D0D" w14:paraId="169E10C8"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415FC5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1A7E7C56"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174A3D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Музы-каль-ный образ</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2BE5C9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BF25BB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6BB4E7C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xml:space="preserve">. </w:t>
            </w:r>
          </w:p>
          <w:p w14:paraId="162C798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xml:space="preserve">. </w:t>
            </w:r>
          </w:p>
          <w:p w14:paraId="433F581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7023EDC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2D64FF2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F361FA" w:rsidRPr="00D64D0D" w14:paraId="473AF208"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8F67B4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w:t>
            </w:r>
          </w:p>
          <w:p w14:paraId="32E55772"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35890C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драма-тургия</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7B6C60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Развитие музыкальных образов. Музыкальная тема. Принципы музыкального развития: повтор, контраст, разработка.</w:t>
            </w:r>
          </w:p>
          <w:p w14:paraId="59D8136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форма – строение музыкального произведения</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16CF88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C8685D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Составление наглядной (буквенной, цифровой) схемы строения музыкального произведения.</w:t>
            </w:r>
          </w:p>
          <w:p w14:paraId="2FCA6C0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39FA60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1EB1580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148BA7B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классической музыки, в программе которого присутствуют крупные симфонические произведения.</w:t>
            </w:r>
          </w:p>
          <w:p w14:paraId="4CADEBC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F361FA" w:rsidRPr="00D64D0D" w14:paraId="17A16CD3" w14:textId="77777777" w:rsidTr="007A6D2B">
        <w:trPr>
          <w:trHeight w:val="1101"/>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B63F45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Е)</w:t>
            </w:r>
          </w:p>
          <w:p w14:paraId="04A1D333"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F300F5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Музы-кальный стиль</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1C93ED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07CADD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Обобщение и систематизация знаний о различных проявлениях музыкального стиля (стиль композитора, национальный стиль, стиль эпохи и т. д.).</w:t>
            </w:r>
          </w:p>
          <w:p w14:paraId="6A254AD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Исполнение 2–3 вокальных произведений – образцов </w:t>
            </w:r>
            <w:r w:rsidRPr="00D64D0D">
              <w:rPr>
                <w:rFonts w:eastAsia="Times New Roman" w:cs="Times New Roman"/>
                <w:color w:val="000000" w:themeColor="text1"/>
                <w:spacing w:val="-4"/>
                <w:sz w:val="24"/>
                <w:szCs w:val="24"/>
              </w:rPr>
              <w:t xml:space="preserve">(при наличии возможности) </w:t>
            </w:r>
            <w:r w:rsidRPr="00D64D0D">
              <w:rPr>
                <w:rFonts w:eastAsia="Times New Roman" w:cs="Times New Roman"/>
                <w:color w:val="000000" w:themeColor="text1"/>
                <w:sz w:val="24"/>
                <w:szCs w:val="24"/>
              </w:rPr>
              <w:t>барокко, классицизма, романтизма, импрессионизма (подлинных или стилизованных).</w:t>
            </w:r>
          </w:p>
          <w:p w14:paraId="33B462F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Определение на слух в звучании незнакомого произведения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w:t>
            </w:r>
          </w:p>
          <w:p w14:paraId="2A4536D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принадлежности к одному из изученных стилей; </w:t>
            </w:r>
          </w:p>
          <w:p w14:paraId="3C555D7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исполнительского состава (количество и состав исполнителей, музыкальных инструментов); </w:t>
            </w:r>
          </w:p>
          <w:p w14:paraId="31EED6F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жанра, круга образов;</w:t>
            </w:r>
          </w:p>
          <w:p w14:paraId="32B9F24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14:paraId="228FCC1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0195100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4E93D00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посвящённые эстетике и особенностям музыкального искусства различных стилей XX века</w:t>
            </w:r>
          </w:p>
        </w:tc>
      </w:tr>
    </w:tbl>
    <w:p w14:paraId="48414E5B"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5 «Русская классическая музыка»</w:t>
      </w:r>
    </w:p>
    <w:tbl>
      <w:tblPr>
        <w:tblW w:w="10138" w:type="dxa"/>
        <w:tblInd w:w="57" w:type="dxa"/>
        <w:tblLayout w:type="fixed"/>
        <w:tblCellMar>
          <w:left w:w="0" w:type="dxa"/>
          <w:right w:w="0" w:type="dxa"/>
        </w:tblCellMar>
        <w:tblLook w:val="0000" w:firstRow="0" w:lastRow="0" w:firstColumn="0" w:lastColumn="0" w:noHBand="0" w:noVBand="0"/>
      </w:tblPr>
      <w:tblGrid>
        <w:gridCol w:w="1254"/>
        <w:gridCol w:w="1326"/>
        <w:gridCol w:w="2382"/>
        <w:gridCol w:w="5176"/>
      </w:tblGrid>
      <w:tr w:rsidR="00F361FA" w:rsidRPr="00D64D0D" w14:paraId="71E3B138" w14:textId="77777777" w:rsidTr="007A6D2B">
        <w:trPr>
          <w:trHeight w:val="59"/>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57" w:type="dxa"/>
              <w:bottom w:w="136" w:type="dxa"/>
              <w:right w:w="57" w:type="dxa"/>
            </w:tcMar>
          </w:tcPr>
          <w:p w14:paraId="0C67D479"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64EF084"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D6DA12B"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1CC9E5B"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2B07C3B9" w14:textId="77777777" w:rsidTr="007A6D2B">
        <w:trPr>
          <w:trHeight w:val="59"/>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71298F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2F834407" w14:textId="77777777" w:rsidR="00F361FA" w:rsidRPr="00D64D0D" w:rsidRDefault="00F361FA" w:rsidP="007A6D2B">
            <w:pPr>
              <w:widowControl w:val="0"/>
              <w:tabs>
                <w:tab w:val="left" w:pos="510"/>
              </w:tabs>
              <w:autoSpaceDE w:val="0"/>
              <w:autoSpaceDN w:val="0"/>
              <w:adjustRightInd w:val="0"/>
              <w:spacing w:after="0" w:line="240" w:lineRule="auto"/>
              <w:ind w:right="-19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9D5838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Образы родной земли</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F23BAB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8BEF52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Повторение, обобщение опыта слушания, проживания, анализа музыки русских композиторов, полученного </w:t>
            </w:r>
            <w:r w:rsidRPr="00D64D0D">
              <w:rPr>
                <w:rFonts w:eastAsia="Times New Roman" w:cs="Times New Roman"/>
                <w:color w:val="000000" w:themeColor="text1"/>
                <w:sz w:val="24"/>
                <w:szCs w:val="24"/>
              </w:rPr>
              <w:br/>
              <w:t>в начальных классах. Выявление мелодичности, широты дыхания, интонационной близости русскому фольклору.</w:t>
            </w:r>
          </w:p>
          <w:p w14:paraId="60D041A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сочинённого русским композитором-классиком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30742F2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7442234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284FCCB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Рисование по мотивам прослушанных музыкальных произведений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186D0FE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классической музыки, в программу которого входят произведения русских композиторов</w:t>
            </w:r>
          </w:p>
        </w:tc>
      </w:tr>
      <w:tr w:rsidR="00F361FA" w:rsidRPr="00D64D0D" w14:paraId="2B64D7D6" w14:textId="77777777" w:rsidTr="007A6D2B">
        <w:trPr>
          <w:trHeight w:val="59"/>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3EC498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7ACD9828" w14:textId="77777777" w:rsidR="00F361FA" w:rsidRPr="00D64D0D" w:rsidRDefault="00F361FA" w:rsidP="007A6D2B">
            <w:pPr>
              <w:widowControl w:val="0"/>
              <w:tabs>
                <w:tab w:val="left" w:pos="510"/>
              </w:tabs>
              <w:autoSpaceDE w:val="0"/>
              <w:autoSpaceDN w:val="0"/>
              <w:adjustRightInd w:val="0"/>
              <w:spacing w:after="0" w:line="240" w:lineRule="auto"/>
              <w:ind w:right="-19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C5327C0" w14:textId="77777777" w:rsidR="00F361FA" w:rsidRPr="00D64D0D" w:rsidRDefault="00F361FA" w:rsidP="007A6D2B">
            <w:pPr>
              <w:widowControl w:val="0"/>
              <w:tabs>
                <w:tab w:val="left" w:pos="510"/>
              </w:tabs>
              <w:autoSpaceDE w:val="0"/>
              <w:autoSpaceDN w:val="0"/>
              <w:adjustRightInd w:val="0"/>
              <w:spacing w:after="0" w:line="240" w:lineRule="auto"/>
              <w:ind w:right="-14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Золотой век русской культу-ры</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D28B5E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DD7783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шедеврами русской музыки XIX века, анализ художественного содержания, выразительных средств.</w:t>
            </w:r>
          </w:p>
          <w:p w14:paraId="4E2BEE9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лирического характера, сочинённого русским композитором-классиком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66DB0A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391F230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7A8EAE8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художественных фильмов, телепередач, посвящённых русской культуре XIX века.</w:t>
            </w:r>
          </w:p>
          <w:p w14:paraId="4EC9A69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w:t>
            </w:r>
          </w:p>
          <w:p w14:paraId="2907CD8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Реконструкция костюмированного бала, музыкального салона</w:t>
            </w:r>
          </w:p>
        </w:tc>
      </w:tr>
      <w:tr w:rsidR="00F361FA" w:rsidRPr="00D64D0D" w14:paraId="18C99B6A" w14:textId="77777777" w:rsidTr="007A6D2B">
        <w:trPr>
          <w:trHeight w:val="59"/>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6B9092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13A00F68" w14:textId="77777777" w:rsidR="00F361FA" w:rsidRPr="00D64D0D" w:rsidRDefault="00F361FA" w:rsidP="007A6D2B">
            <w:pPr>
              <w:widowControl w:val="0"/>
              <w:tabs>
                <w:tab w:val="left" w:pos="510"/>
              </w:tabs>
              <w:autoSpaceDE w:val="0"/>
              <w:autoSpaceDN w:val="0"/>
              <w:adjustRightInd w:val="0"/>
              <w:spacing w:after="0" w:line="240" w:lineRule="auto"/>
              <w:ind w:right="-19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E7BC924" w14:textId="77777777" w:rsidR="00F361FA" w:rsidRPr="00D64D0D" w:rsidRDefault="00F361FA" w:rsidP="007A6D2B">
            <w:pPr>
              <w:widowControl w:val="0"/>
              <w:tabs>
                <w:tab w:val="left" w:pos="510"/>
              </w:tabs>
              <w:autoSpaceDE w:val="0"/>
              <w:autoSpaceDN w:val="0"/>
              <w:adjustRightInd w:val="0"/>
              <w:spacing w:after="0" w:line="240" w:lineRule="auto"/>
              <w:ind w:right="-14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История страны и народа в музыке русских компози-торов</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DE06B6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Образы народных героев, тема служения Отечеству в крупных театральных и симфонических </w:t>
            </w:r>
            <w:r w:rsidRPr="00D64D0D">
              <w:rPr>
                <w:rFonts w:eastAsia="Times New Roman" w:cs="Times New Roman"/>
                <w:color w:val="000000" w:themeColor="text1"/>
                <w:sz w:val="24"/>
                <w:szCs w:val="24"/>
              </w:rPr>
              <w:br/>
              <w:t>произведениях русских композиторов (на примере сочинений композиторов – членов «Могучей кучки», С. С. Прокофьева, Г. В. Свиридова и др.)</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5853C0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14:paraId="735D1B9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не менее одного вокального произведения патриотического содержания, сочинённого русским композитором-классиком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5F7F5B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Исполнение Гимна Российской Федерации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499B47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37ACE3F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7EB15C8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художественных фильмов, телепередач, посвящённых творчеству композиторов – членов кружка «Могучая кучка».</w:t>
            </w:r>
          </w:p>
          <w:p w14:paraId="7538A2C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F361FA" w:rsidRPr="00D64D0D" w14:paraId="7E602A50" w14:textId="77777777" w:rsidTr="007A6D2B">
        <w:trPr>
          <w:trHeight w:val="2431"/>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95BF36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27945064" w14:textId="77777777" w:rsidR="00F361FA" w:rsidRPr="00D64D0D" w:rsidRDefault="00F361FA" w:rsidP="007A6D2B">
            <w:pPr>
              <w:widowControl w:val="0"/>
              <w:tabs>
                <w:tab w:val="left" w:pos="510"/>
              </w:tabs>
              <w:autoSpaceDE w:val="0"/>
              <w:autoSpaceDN w:val="0"/>
              <w:adjustRightInd w:val="0"/>
              <w:spacing w:after="0" w:line="240" w:lineRule="auto"/>
              <w:ind w:right="-19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FDCCDB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Русский балет</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4CDBB7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tc>
        <w:tc>
          <w:tcPr>
            <w:tcW w:w="5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14:paraId="739D2B4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z w:val="24"/>
                <w:szCs w:val="24"/>
              </w:rPr>
              <w:t>З</w:t>
            </w:r>
            <w:r w:rsidRPr="00D64D0D">
              <w:rPr>
                <w:rFonts w:eastAsia="Times New Roman" w:cs="Times New Roman"/>
                <w:color w:val="000000" w:themeColor="text1"/>
                <w:spacing w:val="-2"/>
                <w:sz w:val="24"/>
                <w:szCs w:val="24"/>
              </w:rPr>
              <w:t>накомство с шедеврами русской балетной музыки.</w:t>
            </w:r>
          </w:p>
          <w:p w14:paraId="6F92305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Поиск информации о постановках балетных спектаклей, гастролях российских балетных трупп за рубежом</w:t>
            </w:r>
            <w:r w:rsidRPr="00D64D0D">
              <w:rPr>
                <w:rFonts w:eastAsia="Times New Roman" w:cs="Times New Roman"/>
                <w:color w:val="000000" w:themeColor="text1"/>
                <w:sz w:val="24"/>
                <w:szCs w:val="24"/>
              </w:rPr>
              <w:t>.</w:t>
            </w:r>
          </w:p>
          <w:p w14:paraId="565542A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балетного спектакля (просмотр в видеозаписи). Характеристика отдельных музыкальных номеров и спектакля в целом.</w:t>
            </w:r>
          </w:p>
          <w:p w14:paraId="1FEB2B2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1BE273B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посвящённые истории создания знаменитых балетов, творческой биографии балерин, танцовщиков, балетмейстеров.</w:t>
            </w:r>
          </w:p>
          <w:p w14:paraId="597F294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Съёмки любительского фильма (в технике теневого, кукольного театра, мультипликации и т. п.) на музыку какого-либо балета (фрагменты)</w:t>
            </w:r>
          </w:p>
        </w:tc>
      </w:tr>
      <w:tr w:rsidR="00F361FA" w:rsidRPr="00D64D0D" w14:paraId="4878FC72" w14:textId="77777777" w:rsidTr="007A6D2B">
        <w:trPr>
          <w:trHeight w:val="59"/>
        </w:trPr>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14:paraId="4A4439D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w:t>
            </w:r>
          </w:p>
          <w:p w14:paraId="366CEEC3" w14:textId="77777777" w:rsidR="00F361FA" w:rsidRPr="00D64D0D" w:rsidRDefault="00F361FA" w:rsidP="007A6D2B">
            <w:pPr>
              <w:widowControl w:val="0"/>
              <w:tabs>
                <w:tab w:val="left" w:pos="510"/>
              </w:tabs>
              <w:autoSpaceDE w:val="0"/>
              <w:autoSpaceDN w:val="0"/>
              <w:adjustRightInd w:val="0"/>
              <w:spacing w:after="0" w:line="240" w:lineRule="auto"/>
              <w:ind w:right="-19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6"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14:paraId="0C10850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Русская испол-нитель-ская школа</w:t>
            </w:r>
          </w:p>
        </w:tc>
        <w:tc>
          <w:tcPr>
            <w:tcW w:w="2382"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57" w:type="dxa"/>
            </w:tcMar>
          </w:tcPr>
          <w:p w14:paraId="70CB7338" w14:textId="77777777" w:rsidR="00F361FA" w:rsidRPr="00D64D0D" w:rsidRDefault="00F361FA" w:rsidP="007A6D2B">
            <w:pPr>
              <w:widowControl w:val="0"/>
              <w:tabs>
                <w:tab w:val="left" w:pos="510"/>
              </w:tabs>
              <w:autoSpaceDE w:val="0"/>
              <w:autoSpaceDN w:val="0"/>
              <w:adjustRightInd w:val="0"/>
              <w:spacing w:after="0" w:line="240" w:lineRule="auto"/>
              <w:ind w:right="-125"/>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tc>
        <w:tc>
          <w:tcPr>
            <w:tcW w:w="5176"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57" w:type="dxa"/>
            </w:tcMar>
          </w:tcPr>
          <w:p w14:paraId="48100ED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 w:val="24"/>
                <w:szCs w:val="24"/>
              </w:rPr>
            </w:pPr>
            <w:r w:rsidRPr="00D64D0D">
              <w:rPr>
                <w:rFonts w:eastAsia="Times New Roman" w:cs="Times New Roman"/>
                <w:color w:val="000000" w:themeColor="text1"/>
                <w:spacing w:val="-4"/>
                <w:sz w:val="24"/>
                <w:szCs w:val="24"/>
              </w:rPr>
              <w:t>Слушание одних и тех же произведений в исполнении разных музыкантов, оценка особенностей интерпретации.</w:t>
            </w:r>
          </w:p>
          <w:p w14:paraId="2B167D1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Создание домашней фоно- и видеотеки из понравившихся произведений.</w:t>
            </w:r>
          </w:p>
          <w:p w14:paraId="18C8ADA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Дискуссия на тему «Исполнитель – соавтор композитора».</w:t>
            </w:r>
          </w:p>
          <w:p w14:paraId="65BB77A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63EAF9A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посвящённые биографиям известных отечественных исполнителей классической музыки</w:t>
            </w:r>
          </w:p>
        </w:tc>
      </w:tr>
      <w:tr w:rsidR="00F361FA" w:rsidRPr="00D64D0D" w14:paraId="2D3B64D8" w14:textId="77777777" w:rsidTr="007A6D2B">
        <w:trPr>
          <w:trHeight w:val="5571"/>
        </w:trPr>
        <w:tc>
          <w:tcPr>
            <w:tcW w:w="125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4798DC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Е)</w:t>
            </w:r>
          </w:p>
          <w:p w14:paraId="26403E58" w14:textId="77777777" w:rsidR="00F361FA" w:rsidRPr="00D64D0D" w:rsidRDefault="00F361FA" w:rsidP="007A6D2B">
            <w:pPr>
              <w:widowControl w:val="0"/>
              <w:tabs>
                <w:tab w:val="left" w:pos="510"/>
              </w:tabs>
              <w:autoSpaceDE w:val="0"/>
              <w:autoSpaceDN w:val="0"/>
              <w:adjustRightInd w:val="0"/>
              <w:spacing w:after="0" w:line="240" w:lineRule="auto"/>
              <w:ind w:right="-19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6"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9A47AE8" w14:textId="77777777" w:rsidR="00F361FA" w:rsidRPr="00D64D0D" w:rsidRDefault="00F361FA" w:rsidP="007A6D2B">
            <w:pPr>
              <w:widowControl w:val="0"/>
              <w:tabs>
                <w:tab w:val="left" w:pos="510"/>
              </w:tabs>
              <w:autoSpaceDE w:val="0"/>
              <w:autoSpaceDN w:val="0"/>
              <w:adjustRightInd w:val="0"/>
              <w:spacing w:after="0" w:line="240" w:lineRule="auto"/>
              <w:ind w:right="-142"/>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Русская музыка – взгляд в будущее</w:t>
            </w:r>
          </w:p>
        </w:tc>
        <w:tc>
          <w:tcPr>
            <w:tcW w:w="238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60BCDF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Идея светомузыки. Мистерии А. Н. Скрябина. Терменвокс, синтезатор Е. Мурзина, электронная музыка (на примере творчества А. Г. Шнитке, Э. Н. Артемьева и др.)</w:t>
            </w:r>
          </w:p>
        </w:tc>
        <w:tc>
          <w:tcPr>
            <w:tcW w:w="5176"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DE8E1E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3A2F5A1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Слушание образцов электронной музыки. Дискуссия о значении технических средств в создании современной музыки.</w:t>
            </w:r>
          </w:p>
          <w:p w14:paraId="459F47B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0A9030B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посвящённые развитию музыкальной электроники в России.</w:t>
            </w:r>
          </w:p>
          <w:p w14:paraId="58AAD85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Импровизация, сочинение музыки с помощью цифровых устройств, программных продуктов и электронных гаджетов</w:t>
            </w:r>
          </w:p>
        </w:tc>
      </w:tr>
    </w:tbl>
    <w:p w14:paraId="2895C307"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6 «Образы русской и европейской духовной музыки»</w:t>
      </w:r>
    </w:p>
    <w:tbl>
      <w:tblPr>
        <w:tblW w:w="10161" w:type="dxa"/>
        <w:tblInd w:w="57" w:type="dxa"/>
        <w:tblLayout w:type="fixed"/>
        <w:tblCellMar>
          <w:left w:w="0" w:type="dxa"/>
          <w:right w:w="0" w:type="dxa"/>
        </w:tblCellMar>
        <w:tblLook w:val="0000" w:firstRow="0" w:lastRow="0" w:firstColumn="0" w:lastColumn="0" w:noHBand="0" w:noVBand="0"/>
      </w:tblPr>
      <w:tblGrid>
        <w:gridCol w:w="1267"/>
        <w:gridCol w:w="1325"/>
        <w:gridCol w:w="2370"/>
        <w:gridCol w:w="5199"/>
      </w:tblGrid>
      <w:tr w:rsidR="00F361FA" w:rsidRPr="00D64D0D" w14:paraId="4ADBEF07"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57" w:type="dxa"/>
              <w:bottom w:w="136" w:type="dxa"/>
              <w:right w:w="57" w:type="dxa"/>
            </w:tcMar>
          </w:tcPr>
          <w:p w14:paraId="1467A9C1"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7E80C28"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C273977"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7D46964"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3E656FE2"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26DC73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78817E58"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AD8FAAB" w14:textId="77777777" w:rsidR="00F361FA" w:rsidRPr="00D64D0D" w:rsidRDefault="00F361FA" w:rsidP="007A6D2B">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Храмо-вый синтез искусств </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1153FF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74402B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0729A08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Определение сходства и различия элементов разных видов искусства (музыки, живописи, архитектуры), относящихся:</w:t>
            </w:r>
          </w:p>
          <w:p w14:paraId="62FFC70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к русской православной традиции;</w:t>
            </w:r>
          </w:p>
          <w:p w14:paraId="0983915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западноевропейской христианской традиции;</w:t>
            </w:r>
          </w:p>
          <w:p w14:paraId="176C889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другим конфессиям (по выбору учителя).</w:t>
            </w:r>
          </w:p>
          <w:p w14:paraId="39C18AC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Исполнение вокальных произведений, связанных с религиозной традицией, перекликающихся с ней по тематике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0F5164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r w:rsidRPr="00D64D0D">
              <w:rPr>
                <w:rFonts w:eastAsia="Times New Roman" w:cs="Times New Roman"/>
                <w:color w:val="000000" w:themeColor="text1"/>
                <w:sz w:val="24"/>
                <w:szCs w:val="24"/>
              </w:rPr>
              <w:t xml:space="preserve"> </w:t>
            </w:r>
          </w:p>
          <w:p w14:paraId="6563BD6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духовной музыки</w:t>
            </w:r>
          </w:p>
        </w:tc>
      </w:tr>
      <w:tr w:rsidR="00F361FA" w:rsidRPr="00D64D0D" w14:paraId="60A6D5E3" w14:textId="77777777" w:rsidTr="007A6D2B">
        <w:trPr>
          <w:trHeight w:val="9387"/>
        </w:trPr>
        <w:tc>
          <w:tcPr>
            <w:tcW w:w="1267"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14:paraId="548200A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1A60C2F1"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25"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14:paraId="0D236614" w14:textId="77777777" w:rsidR="00F361FA" w:rsidRPr="00D64D0D" w:rsidRDefault="00F361FA" w:rsidP="007A6D2B">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Развитие церков-ной музыки </w:t>
            </w:r>
          </w:p>
        </w:tc>
        <w:tc>
          <w:tcPr>
            <w:tcW w:w="2370"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14:paraId="220FCE8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Европейская музыка религиозной традиции (григорианский хорал, изобретение нотной записи Гвидо д’Ареццо, протестантский хорал).</w:t>
            </w:r>
          </w:p>
          <w:p w14:paraId="5372F2E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Русская музыка религиозной традиции (знаменный распев, крюковая запись, партесное пение).</w:t>
            </w:r>
          </w:p>
          <w:p w14:paraId="7BDD43E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Полифония в западной и русской духовной музыке. Жанры: кантата, духовный концерт, реквием</w:t>
            </w:r>
          </w:p>
        </w:tc>
        <w:tc>
          <w:tcPr>
            <w:tcW w:w="5199"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14:paraId="7284149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14:paraId="5017E7B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(фрагментами) средневековых церковных распевов (одноголосие).</w:t>
            </w:r>
          </w:p>
          <w:p w14:paraId="402103C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Слушание духовной музыки. Определение на слух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4D9A371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состава исполнителей;</w:t>
            </w:r>
          </w:p>
          <w:p w14:paraId="304052B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типа фактуры (хоральный склад, полифония);</w:t>
            </w:r>
          </w:p>
          <w:p w14:paraId="2EB2C6E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принадлежности к русской или западноевропейской религиозной традиции.</w:t>
            </w:r>
          </w:p>
          <w:p w14:paraId="1B86104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r w:rsidRPr="00D64D0D">
              <w:rPr>
                <w:rFonts w:eastAsia="Times New Roman" w:cs="Times New Roman"/>
                <w:color w:val="000000" w:themeColor="text1"/>
                <w:sz w:val="24"/>
                <w:szCs w:val="24"/>
              </w:rPr>
              <w:t xml:space="preserve"> </w:t>
            </w:r>
          </w:p>
          <w:p w14:paraId="012BEEC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w:t>
            </w:r>
          </w:p>
          <w:p w14:paraId="0D751B5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и творческие проекты, посвящённые отдельным произведениям духовной музыки</w:t>
            </w:r>
          </w:p>
        </w:tc>
      </w:tr>
      <w:tr w:rsidR="00F361FA" w:rsidRPr="00D64D0D" w14:paraId="32D5D01F" w14:textId="77777777" w:rsidTr="007A6D2B">
        <w:trPr>
          <w:trHeight w:val="2299"/>
        </w:trPr>
        <w:tc>
          <w:tcPr>
            <w:tcW w:w="1267"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14:paraId="7B683F6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6955B4D9"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5"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14:paraId="1807E60A" w14:textId="77777777" w:rsidR="00F361FA" w:rsidRPr="00D64D0D" w:rsidRDefault="00F361FA" w:rsidP="007A6D2B">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Музы-кальные жанры богослу-жения</w:t>
            </w:r>
          </w:p>
        </w:tc>
        <w:tc>
          <w:tcPr>
            <w:tcW w:w="2370"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14:paraId="0210D51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199"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14:paraId="5ACC9E5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76E248A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Вокализация музыкальных тем изучаемых духовных произведений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620A9E4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Определение на слух изученных произведений и их авторов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Иметь представление об особенностях их построения и образов.</w:t>
            </w:r>
          </w:p>
          <w:p w14:paraId="4C67528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Устный или письменный рассказ о духовной музыке </w:t>
            </w:r>
            <w:r w:rsidRPr="00D64D0D">
              <w:rPr>
                <w:rFonts w:eastAsia="Times New Roman" w:cs="Times New Roman"/>
                <w:color w:val="000000" w:themeColor="text1"/>
                <w:sz w:val="24"/>
                <w:szCs w:val="24"/>
              </w:rPr>
              <w:br/>
              <w:t>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F361FA" w:rsidRPr="00D64D0D" w14:paraId="722765BD" w14:textId="77777777" w:rsidTr="007A6D2B">
        <w:trPr>
          <w:trHeight w:val="4575"/>
        </w:trPr>
        <w:tc>
          <w:tcPr>
            <w:tcW w:w="1267"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14:paraId="4F9E0F4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7DBBE9DB"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25"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14:paraId="2D076E12" w14:textId="77777777" w:rsidR="00F361FA" w:rsidRPr="00D64D0D" w:rsidRDefault="00F361FA" w:rsidP="007A6D2B">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Религи-озные темы и образы в совре-менной музыке </w:t>
            </w:r>
          </w:p>
        </w:tc>
        <w:tc>
          <w:tcPr>
            <w:tcW w:w="2370"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14:paraId="1116779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 xml:space="preserve">Сохранение традиций духовной музыки сегодня. </w:t>
            </w:r>
            <w:r w:rsidRPr="00D64D0D">
              <w:rPr>
                <w:rFonts w:eastAsia="Times New Roman" w:cs="Times New Roman"/>
                <w:color w:val="000000" w:themeColor="text1"/>
                <w:spacing w:val="-2"/>
                <w:sz w:val="24"/>
                <w:szCs w:val="24"/>
              </w:rPr>
              <w:br/>
              <w:t xml:space="preserve">Переосмысление </w:t>
            </w:r>
          </w:p>
          <w:p w14:paraId="25F6A78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религиозной темы в творчестве композиторов XX–XXI веков. Религиозная тематика в контексте </w:t>
            </w:r>
            <w:r w:rsidRPr="00D64D0D">
              <w:rPr>
                <w:rFonts w:eastAsia="Times New Roman" w:cs="Times New Roman"/>
                <w:color w:val="000000" w:themeColor="text1"/>
                <w:sz w:val="24"/>
                <w:szCs w:val="24"/>
              </w:rPr>
              <w:br/>
              <w:t>поп-культуры</w:t>
            </w:r>
          </w:p>
        </w:tc>
        <w:tc>
          <w:tcPr>
            <w:tcW w:w="519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14:paraId="0285F7C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Сопоставление тенденций сохранения и переосмысления религиозной традиции в культуре XX–XXI веков.</w:t>
            </w:r>
          </w:p>
          <w:p w14:paraId="687F724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Исполнение музыки духовного содержания, сочинённой современными композиторами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7C50A1C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3C5A594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и творческие проекты по теме «Музыка и религия в наше время».</w:t>
            </w:r>
          </w:p>
          <w:p w14:paraId="711FF5D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духовной музыки</w:t>
            </w:r>
          </w:p>
        </w:tc>
      </w:tr>
    </w:tbl>
    <w:p w14:paraId="499CBA54"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7 «Жанры музыкального искусства»</w:t>
      </w:r>
    </w:p>
    <w:tbl>
      <w:tblPr>
        <w:tblW w:w="0" w:type="auto"/>
        <w:tblInd w:w="57" w:type="dxa"/>
        <w:tblLayout w:type="fixed"/>
        <w:tblCellMar>
          <w:left w:w="0" w:type="dxa"/>
          <w:right w:w="0" w:type="dxa"/>
        </w:tblCellMar>
        <w:tblLook w:val="0000" w:firstRow="0" w:lastRow="0" w:firstColumn="0" w:lastColumn="0" w:noHBand="0" w:noVBand="0"/>
      </w:tblPr>
      <w:tblGrid>
        <w:gridCol w:w="1267"/>
        <w:gridCol w:w="1336"/>
        <w:gridCol w:w="2217"/>
        <w:gridCol w:w="5318"/>
      </w:tblGrid>
      <w:tr w:rsidR="00F361FA" w:rsidRPr="00D64D0D" w14:paraId="0132DF4A"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57" w:type="dxa"/>
              <w:bottom w:w="136" w:type="dxa"/>
              <w:right w:w="57" w:type="dxa"/>
            </w:tcMar>
          </w:tcPr>
          <w:p w14:paraId="1CA50CC6"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2E7BCC2"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F411421"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EADEB90"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34BDCDB8"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7ACC38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59D68509"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5BA91F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Камер-ная музыка</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17D4FF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Жанры камерной вокальной музыки (песня, романс, вокализ и др.).</w:t>
            </w:r>
          </w:p>
          <w:p w14:paraId="2F70D3C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Инструментальная миниатюра (вальс, ноктюрн, прелюдия, каприс и др.).</w:t>
            </w:r>
          </w:p>
          <w:p w14:paraId="1678489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Одночастная, двухчастная, трёхчастная репризная форма. Куплетная форма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F867D0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14:paraId="05779F7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Определение на слух музыкальной формы и составление её буквенной наглядной схемы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92E0A0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произведений вокальных и инструментальных жанров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64367F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72F7414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Импровизация, сочинение кратких фрагментов с соблюдением основных признаков жанра (вокализ – пение без слов, вальс – трёхдольный метр и т. п.). Индивидуальная или коллективная импровизация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br/>
              <w:t>в заданной форме.</w:t>
            </w:r>
          </w:p>
          <w:p w14:paraId="128FE12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Выражение музыкального образа камерной миниатюры через устный или письменный текст, рисунок, пластический этюд</w:t>
            </w:r>
          </w:p>
        </w:tc>
      </w:tr>
      <w:tr w:rsidR="00F361FA" w:rsidRPr="00D64D0D" w14:paraId="03F56756"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089CDE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71AE053D"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C0BF70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Цикли-ческие формы и жанры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20FFFB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Сюита, цикл миниатюр (вокальных, инструментальных).</w:t>
            </w:r>
          </w:p>
          <w:p w14:paraId="2AD0D55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Принцип контраста.</w:t>
            </w:r>
          </w:p>
          <w:p w14:paraId="2895FCC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Прелюдия и фуга.</w:t>
            </w:r>
          </w:p>
          <w:p w14:paraId="1D0EDCF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Соната, концерт: трёхчастная форма, контраст основных тем, разработочный принцип развития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E3EFF6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циклом миниатюр. Определение принципа, основного художественного замысла цикла.</w:t>
            </w:r>
          </w:p>
          <w:p w14:paraId="31D954A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небольшого вокального цикла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79909D7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Знакомство со строением сонатной формы. Определение на слух основных партий-тем в одной из классических сонат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3BF6F86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0CA3D37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F361FA" w:rsidRPr="00D64D0D" w14:paraId="6BCAAE07"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88A0A8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62C3F241"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2318D72" w14:textId="77777777" w:rsidR="00F361FA" w:rsidRPr="00D64D0D" w:rsidRDefault="00F361FA" w:rsidP="007A6D2B">
            <w:pPr>
              <w:widowControl w:val="0"/>
              <w:tabs>
                <w:tab w:val="left" w:pos="510"/>
              </w:tabs>
              <w:autoSpaceDE w:val="0"/>
              <w:autoSpaceDN w:val="0"/>
              <w:adjustRightInd w:val="0"/>
              <w:spacing w:after="0" w:line="240" w:lineRule="auto"/>
              <w:ind w:right="-11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Симфо-ническая музыка</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20BFC2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Одночастные симфонические жанры (увертюра, картина). Симфония</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14:paraId="70D4037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 w:val="24"/>
                <w:szCs w:val="24"/>
              </w:rPr>
            </w:pPr>
            <w:r w:rsidRPr="00D64D0D">
              <w:rPr>
                <w:rFonts w:eastAsia="Times New Roman" w:cs="Times New Roman"/>
                <w:color w:val="000000" w:themeColor="text1"/>
                <w:spacing w:val="-2"/>
                <w:sz w:val="24"/>
                <w:szCs w:val="24"/>
              </w:rPr>
              <w:t>Знакомство с образцами симфонической музыки: программной увертюры, классической 4-частной симфонии.</w:t>
            </w:r>
          </w:p>
          <w:p w14:paraId="1095835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Освоение основных тем (пропевание, графическая фиксация, пластическое интонирование), наблюдение за процессом развёртывания музыкального повествования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Образно-тематический конспект.</w:t>
            </w:r>
          </w:p>
          <w:p w14:paraId="52DB457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Исполнение (вокализация, пластическое интонирование, графическое моделирование, инструментальное </w:t>
            </w:r>
            <w:r w:rsidRPr="00D64D0D">
              <w:rPr>
                <w:rFonts w:eastAsia="Times New Roman" w:cs="Times New Roman"/>
                <w:color w:val="000000" w:themeColor="text1"/>
                <w:sz w:val="24"/>
                <w:szCs w:val="24"/>
              </w:rPr>
              <w:br/>
              <w:t xml:space="preserve">музицирование) фрагментов симфонической музыки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4103CE6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Слушание целиком не менее одного симфонического произведения.</w:t>
            </w:r>
          </w:p>
          <w:p w14:paraId="4A13054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56BEAB9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F361FA" w:rsidRPr="00D64D0D" w14:paraId="5DCABB38"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9833662"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19CA208D" w14:textId="77777777" w:rsidR="00F361FA" w:rsidRPr="00D64D0D" w:rsidRDefault="00F361FA" w:rsidP="007A6D2B">
            <w:pPr>
              <w:widowControl w:val="0"/>
              <w:tabs>
                <w:tab w:val="left" w:pos="510"/>
              </w:tabs>
              <w:autoSpaceDE w:val="0"/>
              <w:autoSpaceDN w:val="0"/>
              <w:adjustRightInd w:val="0"/>
              <w:spacing w:after="0" w:line="240" w:lineRule="auto"/>
              <w:ind w:right="-179"/>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4–6 учебных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A4F779E"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Театра-льные жанры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5ACE3A8"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Опера, балет. Либретто. Строение музыкального спектакля: увертюра, действия, антракты, финал. </w:t>
            </w:r>
          </w:p>
          <w:p w14:paraId="64A6763A"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Массовые сцены. Сольные номера главных героев. Номерная структура и сквозное развитие сюжета. Лейтмотивы.</w:t>
            </w:r>
          </w:p>
          <w:p w14:paraId="611272E0"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Роль оркестра в музыкальном спектакле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BCDD31E"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отдельными номерами из известных опер, балетов.</w:t>
            </w:r>
          </w:p>
          <w:p w14:paraId="4228F446"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небольшого хорового фрагмента из оперы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Слушание данного хора в аудио- или видеозаписи. Сравнение собственного и профессионального исполнений.</w:t>
            </w:r>
          </w:p>
          <w:p w14:paraId="382FFB1F"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Различение, определение на слух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3C19800"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тембров голосов оперных певцов;</w:t>
            </w:r>
          </w:p>
          <w:p w14:paraId="54F0F344"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оркестровых групп, тембров инструментов;</w:t>
            </w:r>
          </w:p>
          <w:p w14:paraId="3AB16B8B"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типа номера (соло, дуэт, хор и т. д.).</w:t>
            </w:r>
          </w:p>
          <w:p w14:paraId="4377864B"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материале изученных фрагментов музыкальных спектаклей.</w:t>
            </w:r>
          </w:p>
          <w:p w14:paraId="5B67BA12"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355A21AD"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Посещение театра оперы и балета (в том числе виртуального). Предварительное изучение информации </w:t>
            </w:r>
            <w:r w:rsidRPr="00D64D0D">
              <w:rPr>
                <w:rFonts w:eastAsia="Times New Roman" w:cs="Times New Roman"/>
                <w:color w:val="000000" w:themeColor="text1"/>
                <w:sz w:val="24"/>
                <w:szCs w:val="24"/>
              </w:rPr>
              <w:br/>
              <w:t>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14:paraId="5647B662" w14:textId="197016A9" w:rsidR="00F361FA" w:rsidRPr="00D64D0D" w:rsidRDefault="00F361FA" w:rsidP="00264180">
      <w:pPr>
        <w:tabs>
          <w:tab w:val="left" w:pos="3867"/>
        </w:tabs>
        <w:spacing w:after="0" w:line="240" w:lineRule="auto"/>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8 «Связь музыки с другими видами искусства»</w:t>
      </w:r>
    </w:p>
    <w:tbl>
      <w:tblPr>
        <w:tblW w:w="0" w:type="auto"/>
        <w:tblInd w:w="57" w:type="dxa"/>
        <w:tblLayout w:type="fixed"/>
        <w:tblCellMar>
          <w:left w:w="0" w:type="dxa"/>
          <w:right w:w="0" w:type="dxa"/>
        </w:tblCellMar>
        <w:tblLook w:val="0000" w:firstRow="0" w:lastRow="0" w:firstColumn="0" w:lastColumn="0" w:noHBand="0" w:noVBand="0"/>
      </w:tblPr>
      <w:tblGrid>
        <w:gridCol w:w="1267"/>
        <w:gridCol w:w="1336"/>
        <w:gridCol w:w="2217"/>
        <w:gridCol w:w="5318"/>
      </w:tblGrid>
      <w:tr w:rsidR="00F361FA" w:rsidRPr="00D64D0D" w14:paraId="7A78147B"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57" w:type="dxa"/>
              <w:bottom w:w="136" w:type="dxa"/>
              <w:right w:w="57" w:type="dxa"/>
            </w:tcMar>
          </w:tcPr>
          <w:p w14:paraId="182CBCDF"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75686BD"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D7BBE54"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F4162CD"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702F5ABA" w14:textId="77777777" w:rsidTr="007A6D2B">
        <w:trPr>
          <w:trHeight w:val="2227"/>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BB6B3DC"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5B1EDE74" w14:textId="77777777" w:rsidR="00F361FA" w:rsidRPr="00D64D0D" w:rsidRDefault="00F361FA" w:rsidP="007A6D2B">
            <w:pPr>
              <w:widowControl w:val="0"/>
              <w:tabs>
                <w:tab w:val="left" w:pos="510"/>
              </w:tabs>
              <w:autoSpaceDE w:val="0"/>
              <w:autoSpaceDN w:val="0"/>
              <w:adjustRightInd w:val="0"/>
              <w:spacing w:after="0" w:line="240" w:lineRule="auto"/>
              <w:ind w:right="-179"/>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4A48F8C2"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и литера-тура</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14:paraId="6C7C048A"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Единство слова и музыки в вокальных жанрах (песня, романс, кантата, ноктюрн, баркарола, былина и др.)</w:t>
            </w:r>
            <w:r w:rsidRPr="00D64D0D">
              <w:rPr>
                <w:rFonts w:eastAsia="Times New Roman" w:cs="Times New Roman"/>
                <w:color w:val="000000" w:themeColor="text1"/>
                <w:sz w:val="24"/>
                <w:szCs w:val="24"/>
              </w:rPr>
              <w:t>.</w:t>
            </w:r>
          </w:p>
          <w:p w14:paraId="6CC708B5"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Интонации рассказа, повествования в инструментальной музыке (поэма, баллада и др.).</w:t>
            </w:r>
          </w:p>
          <w:p w14:paraId="2AA5FB38"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Программная музыка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CA369BD"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вокальной и инструментальной музыки.</w:t>
            </w:r>
          </w:p>
          <w:p w14:paraId="641C3BB1"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14:paraId="2A2AF2CF"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Сочинение рассказа, стихотворения под впечатлением от восприятия инструментального музыкального произведения.</w:t>
            </w:r>
          </w:p>
          <w:p w14:paraId="4CB1AC31"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Рисование образов программной музыки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727A818"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276887D2" w14:textId="77777777" w:rsidR="00F361FA" w:rsidRPr="00D64D0D" w:rsidRDefault="00F361FA" w:rsidP="007A6D2B">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 w:val="24"/>
                <w:szCs w:val="24"/>
              </w:rPr>
            </w:pPr>
          </w:p>
        </w:tc>
      </w:tr>
      <w:tr w:rsidR="00F361FA" w:rsidRPr="00D64D0D" w14:paraId="3B600C26" w14:textId="77777777" w:rsidTr="007A6D2B">
        <w:trPr>
          <w:trHeight w:val="1165"/>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3B890C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3A97CC6F"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C8A8E7F" w14:textId="77777777" w:rsidR="00F361FA" w:rsidRPr="00D64D0D" w:rsidRDefault="00F361FA" w:rsidP="007A6D2B">
            <w:pPr>
              <w:widowControl w:val="0"/>
              <w:tabs>
                <w:tab w:val="left" w:pos="510"/>
              </w:tabs>
              <w:autoSpaceDE w:val="0"/>
              <w:autoSpaceDN w:val="0"/>
              <w:adjustRightInd w:val="0"/>
              <w:spacing w:after="0" w:line="240" w:lineRule="auto"/>
              <w:ind w:right="-11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и живо-пись</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14:paraId="1A89859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w:t>
            </w:r>
          </w:p>
          <w:p w14:paraId="28D7AC0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Программная музыка. Импрессионизм (на примере творчества французских клавесинистов, К. Дебюсси, А. К. Лядова и др.)</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4EF7A2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музыкальными произведениями программной музыки. Выявление интонаций изобразительного характера.</w:t>
            </w:r>
          </w:p>
          <w:p w14:paraId="222D524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знание музыки, названий и авторов изученных произведений.</w:t>
            </w:r>
          </w:p>
          <w:p w14:paraId="3FBA453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песни с элементами изобразительности </w:t>
            </w:r>
            <w:r w:rsidRPr="00D64D0D">
              <w:rPr>
                <w:rFonts w:eastAsia="Times New Roman" w:cs="Times New Roman"/>
                <w:color w:val="000000" w:themeColor="text1"/>
                <w:spacing w:val="-4"/>
                <w:sz w:val="24"/>
                <w:szCs w:val="24"/>
              </w:rPr>
              <w:t xml:space="preserve"> (при наличии возможности).</w:t>
            </w:r>
            <w:r w:rsidRPr="00D64D0D">
              <w:rPr>
                <w:rFonts w:eastAsia="Times New Roman" w:cs="Times New Roman"/>
                <w:color w:val="000000" w:themeColor="text1"/>
                <w:sz w:val="24"/>
                <w:szCs w:val="24"/>
              </w:rPr>
              <w:t xml:space="preserve"> Сочинение к ней ритмического и шумового аккомпанемента с целью усиления изобразительного эффекта.</w:t>
            </w:r>
          </w:p>
          <w:p w14:paraId="67FEE7A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390A289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Рисование под впечатлением от восприятия музыки программно-изобразительного характера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5C32B4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Сочинение музыки, импровизация, озвучивание картин художников </w:t>
            </w:r>
            <w:r w:rsidRPr="00D64D0D">
              <w:rPr>
                <w:rFonts w:eastAsia="Times New Roman" w:cs="Times New Roman"/>
                <w:color w:val="000000" w:themeColor="text1"/>
                <w:spacing w:val="-4"/>
                <w:sz w:val="24"/>
                <w:szCs w:val="24"/>
              </w:rPr>
              <w:t>(при наличии возможности)</w:t>
            </w:r>
          </w:p>
        </w:tc>
      </w:tr>
      <w:tr w:rsidR="00F361FA" w:rsidRPr="00D64D0D" w14:paraId="162A1595"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EBEE0F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2BC9A220"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15D6E3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и театр</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85AA7A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к драматическому спектаклю (на примере творчества Э. Грига, Л. ван Бетховена, А. Г. Шнитке, Д. Д. Шостаковича и др.).</w:t>
            </w:r>
          </w:p>
          <w:p w14:paraId="38DE597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Единство музыки, драматургии, сценической живописи, хореографии</w:t>
            </w:r>
          </w:p>
          <w:p w14:paraId="451AA24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9D0C0F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музыки, созданной отечественными и зарубежными композиторами для драматического театра.</w:t>
            </w:r>
          </w:p>
          <w:p w14:paraId="48883DB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песни из театральной постановки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Просмотр видеозаписи спектакля, в котором звучит данная песня.</w:t>
            </w:r>
          </w:p>
          <w:p w14:paraId="2DB3875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Музыкальная викторина на материале изученных фрагментов музыкальных спектаклей.</w:t>
            </w:r>
          </w:p>
          <w:p w14:paraId="5B5BFED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734CE0C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Постановка музыкального спектакля.</w:t>
            </w:r>
          </w:p>
          <w:p w14:paraId="6757846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театра с последующим обсуждением (устно или письменно) роли музыки в данном спектакле.</w:t>
            </w:r>
          </w:p>
          <w:p w14:paraId="2380903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Исследовательские проекты о музыке, созданной отечественными композиторами для театра</w:t>
            </w:r>
          </w:p>
        </w:tc>
      </w:tr>
      <w:tr w:rsidR="00F361FA" w:rsidRPr="00D64D0D" w14:paraId="244C7B64" w14:textId="77777777" w:rsidTr="007A6D2B">
        <w:trPr>
          <w:trHeight w:val="3086"/>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78AA90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4D845334"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878D8EA"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кино и телевидения</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14:paraId="7F267FD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3035E7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образцами киномузыки отечественных и зарубежных композиторов.</w:t>
            </w:r>
          </w:p>
          <w:p w14:paraId="334B720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фильмов с целью анализа выразительного эффекта, создаваемого музыкой.</w:t>
            </w:r>
          </w:p>
          <w:p w14:paraId="7061D02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песни из фильма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737C658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0650C15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Создание любительского музыкального фильма.</w:t>
            </w:r>
          </w:p>
          <w:p w14:paraId="63160ED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Переозвучка фрагмента мультфильма.</w:t>
            </w:r>
          </w:p>
          <w:p w14:paraId="6043CE4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14:paraId="252674C3" w14:textId="77777777" w:rsidR="00F361FA" w:rsidRPr="00D64D0D" w:rsidRDefault="00F361FA" w:rsidP="00F361FA">
      <w:pPr>
        <w:spacing w:after="0" w:line="240" w:lineRule="auto"/>
        <w:rPr>
          <w:rFonts w:cs="Times New Roman"/>
          <w:sz w:val="24"/>
          <w:szCs w:val="24"/>
        </w:rPr>
      </w:pPr>
    </w:p>
    <w:p w14:paraId="4D3C4494" w14:textId="77777777" w:rsidR="00F361FA" w:rsidRPr="00D64D0D" w:rsidRDefault="00F361FA" w:rsidP="00F361FA">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9 «Современная музыка: основные жанры и направления»</w:t>
      </w:r>
    </w:p>
    <w:tbl>
      <w:tblPr>
        <w:tblW w:w="0" w:type="auto"/>
        <w:tblInd w:w="57" w:type="dxa"/>
        <w:tblLayout w:type="fixed"/>
        <w:tblCellMar>
          <w:left w:w="0" w:type="dxa"/>
          <w:right w:w="0" w:type="dxa"/>
        </w:tblCellMar>
        <w:tblLook w:val="0000" w:firstRow="0" w:lastRow="0" w:firstColumn="0" w:lastColumn="0" w:noHBand="0" w:noVBand="0"/>
      </w:tblPr>
      <w:tblGrid>
        <w:gridCol w:w="1267"/>
        <w:gridCol w:w="1359"/>
        <w:gridCol w:w="2194"/>
        <w:gridCol w:w="5307"/>
      </w:tblGrid>
      <w:tr w:rsidR="00F361FA" w:rsidRPr="00D64D0D" w14:paraId="0B4870C7" w14:textId="77777777" w:rsidTr="007A6D2B">
        <w:trPr>
          <w:trHeight w:val="527"/>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tcPr>
          <w:p w14:paraId="1C1FD109"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pacing w:val="-4"/>
                <w:sz w:val="24"/>
                <w:szCs w:val="24"/>
              </w:rPr>
              <w:t>№ блока, кол-во часов</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14:paraId="0BA315FF"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Темы</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14:paraId="0A8F954E"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Содержание</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14:paraId="415F979E" w14:textId="77777777" w:rsidR="00F361FA" w:rsidRPr="00D64D0D" w:rsidRDefault="00F361FA" w:rsidP="007A6D2B">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Виды деятельности обучающихся</w:t>
            </w:r>
          </w:p>
        </w:tc>
      </w:tr>
      <w:tr w:rsidR="00F361FA" w:rsidRPr="00D64D0D" w14:paraId="12F98302"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751B36B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w:t>
            </w:r>
          </w:p>
          <w:p w14:paraId="300FF68F"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F72963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Джаз </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9F922F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5BED15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различными джазовыми музыкальными композициями и направлениями (регтайм, биг-бэнд, блюз).</w:t>
            </w:r>
          </w:p>
          <w:p w14:paraId="0472DE1E"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Определение на слух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w:t>
            </w:r>
          </w:p>
          <w:p w14:paraId="45BFC5A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принадлежности к джазовой или классической музыке; </w:t>
            </w:r>
          </w:p>
          <w:p w14:paraId="690E0CE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 исполнительского состава (манера пения, состав инструментов). </w:t>
            </w:r>
          </w:p>
          <w:p w14:paraId="5B10E79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исполнение одной из «вечнозелёных» джазовых тем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Элементы ритмической и вокальной импровизации на её основе.</w:t>
            </w:r>
          </w:p>
          <w:p w14:paraId="329122C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04F042D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Сочинение блюза.</w:t>
            </w:r>
          </w:p>
          <w:p w14:paraId="10406F4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Посещение концерта джазовой музыки</w:t>
            </w:r>
          </w:p>
        </w:tc>
      </w:tr>
      <w:tr w:rsidR="00F361FA" w:rsidRPr="00D64D0D" w14:paraId="508A50CA" w14:textId="77777777" w:rsidTr="007A6D2B">
        <w:trPr>
          <w:trHeight w:val="2372"/>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0923AE8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w:t>
            </w:r>
          </w:p>
          <w:p w14:paraId="38EA6F58"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4BE4CB3"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Мюзикл</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3913EAD"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Особенности жанра. Классика жанра – мюзиклы середины XX века (на примере творчества Ф. Лоу, Р. Роджерса, Э. Л. Уэббера и др.).</w:t>
            </w:r>
          </w:p>
          <w:p w14:paraId="561E4FE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Современные постановки в жанре мюзикла на российской сцене</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3EC680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7F607C5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Анализ рекламных объявлений о премьерах мюзиклов в современных СМИ.</w:t>
            </w:r>
          </w:p>
          <w:p w14:paraId="338FB3C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Просмотр видеозаписи одного из мюзиклов, написание собственного рекламного текста для данной постановки.</w:t>
            </w:r>
          </w:p>
          <w:p w14:paraId="2AEFE754"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Разучивание и исполнение отдельных номеров из мюзиклов.</w:t>
            </w:r>
          </w:p>
        </w:tc>
      </w:tr>
      <w:tr w:rsidR="00F361FA" w:rsidRPr="00D64D0D" w14:paraId="4BA54DF1"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654A35F7"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w:t>
            </w:r>
          </w:p>
          <w:p w14:paraId="6B0523BD"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F38EFCA" w14:textId="77777777" w:rsidR="00F361FA" w:rsidRPr="00D64D0D" w:rsidRDefault="00F361FA" w:rsidP="007A6D2B">
            <w:pPr>
              <w:widowControl w:val="0"/>
              <w:tabs>
                <w:tab w:val="left" w:pos="510"/>
              </w:tabs>
              <w:autoSpaceDE w:val="0"/>
              <w:autoSpaceDN w:val="0"/>
              <w:adjustRightInd w:val="0"/>
              <w:spacing w:after="0" w:line="240" w:lineRule="auto"/>
              <w:ind w:right="-96"/>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Молодё-жная музы-</w:t>
            </w:r>
          </w:p>
          <w:p w14:paraId="0653E20B" w14:textId="77777777" w:rsidR="00F361FA" w:rsidRPr="00D64D0D" w:rsidRDefault="00F361FA" w:rsidP="007A6D2B">
            <w:pPr>
              <w:widowControl w:val="0"/>
              <w:tabs>
                <w:tab w:val="left" w:pos="510"/>
              </w:tabs>
              <w:autoSpaceDE w:val="0"/>
              <w:autoSpaceDN w:val="0"/>
              <w:adjustRightInd w:val="0"/>
              <w:spacing w:after="0" w:line="240" w:lineRule="auto"/>
              <w:ind w:right="-96"/>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кальная культура</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B136250"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1AF783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14:paraId="13A4D2E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песни, относящейся к одному из молодёжных музыкальных течений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353C4688"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Дискуссия на тему «Современная музыка».</w:t>
            </w:r>
          </w:p>
          <w:p w14:paraId="646A9BFB"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68EEDE7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Презентация альбома своей любимой группы</w:t>
            </w:r>
          </w:p>
          <w:p w14:paraId="2ED8BBB1"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p>
        </w:tc>
      </w:tr>
      <w:tr w:rsidR="00F361FA" w:rsidRPr="00D64D0D" w14:paraId="6F7B9A7A" w14:textId="77777777" w:rsidTr="007A6D2B">
        <w:trPr>
          <w:trHeight w:val="59"/>
        </w:trPr>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1FABEBD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w:t>
            </w:r>
          </w:p>
          <w:p w14:paraId="2182A5E4" w14:textId="77777777" w:rsidR="00F361FA" w:rsidRPr="00D64D0D" w:rsidRDefault="00F361FA" w:rsidP="007A6D2B">
            <w:pPr>
              <w:widowControl w:val="0"/>
              <w:tabs>
                <w:tab w:val="left" w:pos="510"/>
              </w:tabs>
              <w:autoSpaceDE w:val="0"/>
              <w:autoSpaceDN w:val="0"/>
              <w:adjustRightInd w:val="0"/>
              <w:spacing w:after="0" w:line="240" w:lineRule="auto"/>
              <w:ind w:right="-17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3–4 учебных часа</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2C22E40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цифро-вого мира</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5193F12F"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14:paraId="33987AD5"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Поиск информации о способах сохранения и передачи музыки прежде и сейчас. </w:t>
            </w:r>
          </w:p>
          <w:p w14:paraId="7BAD0049"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Просмотр музыкального клипа популярного исполнителя. Анализ его художественного образа, стиля, выразительных средств. </w:t>
            </w:r>
          </w:p>
          <w:p w14:paraId="36F0F897"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Разучивание и исполнение популярной современной песни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57D8D4C"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 w:val="24"/>
                <w:szCs w:val="24"/>
              </w:rPr>
            </w:pPr>
            <w:r w:rsidRPr="00D64D0D">
              <w:rPr>
                <w:rFonts w:eastAsia="Times New Roman" w:cs="Times New Roman"/>
                <w:i/>
                <w:iCs/>
                <w:color w:val="000000" w:themeColor="text1"/>
                <w:sz w:val="24"/>
                <w:szCs w:val="24"/>
              </w:rPr>
              <w:t>На выбор или факультативно</w:t>
            </w:r>
          </w:p>
          <w:p w14:paraId="4CA291A6"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Проведение социального опроса о роли и месте музыки в жизни современного человека.</w:t>
            </w:r>
          </w:p>
          <w:p w14:paraId="13BA5C82" w14:textId="77777777" w:rsidR="00F361FA" w:rsidRPr="00D64D0D" w:rsidRDefault="00F361FA" w:rsidP="007A6D2B">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Создание собственного музыкального клипа</w:t>
            </w:r>
          </w:p>
        </w:tc>
      </w:tr>
    </w:tbl>
    <w:p w14:paraId="7CEDD073" w14:textId="77777777" w:rsidR="00F361FA" w:rsidRPr="00D64D0D" w:rsidRDefault="00F361FA" w:rsidP="00F361FA">
      <w:pPr>
        <w:widowControl w:val="0"/>
        <w:tabs>
          <w:tab w:val="left" w:pos="510"/>
        </w:tabs>
        <w:autoSpaceDE w:val="0"/>
        <w:autoSpaceDN w:val="0"/>
        <w:adjustRightInd w:val="0"/>
        <w:spacing w:after="0" w:line="240" w:lineRule="auto"/>
        <w:jc w:val="center"/>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 xml:space="preserve">Планируемые результаты освоения учебного предмета «Музыка» </w:t>
      </w:r>
      <w:r w:rsidRPr="00D64D0D">
        <w:rPr>
          <w:rFonts w:eastAsia="Times New Roman" w:cs="Times New Roman"/>
          <w:b/>
          <w:bCs/>
          <w:color w:val="000000" w:themeColor="text1"/>
          <w:sz w:val="24"/>
          <w:szCs w:val="24"/>
        </w:rPr>
        <w:br/>
        <w:t>на уровне основного общего образования</w:t>
      </w:r>
    </w:p>
    <w:p w14:paraId="4A62CB4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64D00AAC"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Личностные результаты</w:t>
      </w:r>
    </w:p>
    <w:p w14:paraId="1C36517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6ADFE1B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Патриотического воспитания:</w:t>
      </w:r>
    </w:p>
    <w:p w14:paraId="29E274F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14:paraId="6FADA84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Гражданского воспитания:</w:t>
      </w:r>
    </w:p>
    <w:p w14:paraId="741CA9D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14:paraId="0AAD84F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Духовно-нравственного воспитания:</w:t>
      </w:r>
    </w:p>
    <w:p w14:paraId="3DD3A19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7AEA38B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4. Эстетического воспитания:</w:t>
      </w:r>
    </w:p>
    <w:p w14:paraId="068E22F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5E1166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5. Ценности научного познания:</w:t>
      </w:r>
    </w:p>
    <w:p w14:paraId="77256D1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71D71F5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6. Физического воспитания, формирования культуры здоровья и эмоционального благополучия:</w:t>
      </w:r>
    </w:p>
    <w:p w14:paraId="64DA1C8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14:paraId="1E86463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7. Трудового воспитания:</w:t>
      </w:r>
    </w:p>
    <w:p w14:paraId="20412CB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7F5C1AF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8. Экологического воспитания:</w:t>
      </w:r>
    </w:p>
    <w:p w14:paraId="0B82D34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14:paraId="34EF9C4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Личностные результаты, обеспечивающие адаптацию обучающегося к изменяющимся условиям социальной и природной среды:</w:t>
      </w:r>
    </w:p>
    <w:p w14:paraId="674A97E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3B2191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527851B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14:paraId="6CE4416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0DAE231B"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Метапредметные результаты</w:t>
      </w:r>
    </w:p>
    <w:p w14:paraId="6C858C6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Метапредметные результаты освоения основной образовательной программы, формируемые при изучении предмета «Музыка»:</w:t>
      </w:r>
    </w:p>
    <w:p w14:paraId="5A679A0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1. Овладение универсальными познавательными действиями</w:t>
      </w:r>
    </w:p>
    <w:p w14:paraId="538D570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Базовые логические действия:</w:t>
      </w:r>
    </w:p>
    <w:p w14:paraId="704FDEB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31FD70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сопоставлять, сравнивать на основании существенных признаков произведения, жанры и стили музыкального и других видов искусства;</w:t>
      </w:r>
    </w:p>
    <w:p w14:paraId="37897C4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обнаруживать взаимные влияния отдельных видов, жанров и стилей музыки друг на друга, формулировать гипотезы о взаимосвязях;</w:t>
      </w:r>
    </w:p>
    <w:p w14:paraId="30710A2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7BA0598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и характеризовать существенные признаки конкретного музыкального звучания;</w:t>
      </w:r>
    </w:p>
    <w:p w14:paraId="51969F0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самостоятельно обобщать и формулировать выводы по результатам проведённого слухового наблюдения-исследования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1A6092D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Базовые исследовательские действия:</w:t>
      </w:r>
    </w:p>
    <w:p w14:paraId="05EED34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следовать внутренним слухом за развитием музыкального процесса, «наблюдать» звучание музыки;</w:t>
      </w:r>
    </w:p>
    <w:p w14:paraId="362CC82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вопросы как исследовательский инструмент познания;</w:t>
      </w:r>
    </w:p>
    <w:p w14:paraId="6F06525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6091777F"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составлять алгоритм действий и использовать его для решения учебных, в том числе исполнительских и творческих задач;</w:t>
      </w:r>
    </w:p>
    <w:p w14:paraId="47A21D4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 w:val="24"/>
          <w:szCs w:val="24"/>
        </w:rPr>
      </w:pPr>
      <w:r w:rsidRPr="00D64D0D">
        <w:rPr>
          <w:rFonts w:eastAsia="Times New Roman" w:cs="Times New Roman"/>
          <w:color w:val="000000" w:themeColor="text1"/>
          <w:spacing w:val="1"/>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3149F3F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формулировать обобщения и выводы по результатам проведённого наблюдения, слухового исследования.</w:t>
      </w:r>
    </w:p>
    <w:p w14:paraId="7D2186B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Работа с информацией:</w:t>
      </w:r>
    </w:p>
    <w:p w14:paraId="0A3A5D4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7C19EA4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специфику работы с аудиоинформацией, музыкальными записями;</w:t>
      </w:r>
    </w:p>
    <w:p w14:paraId="093D6C1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интонирование для запоминания звуковой информации, музыкальных произведений;</w:t>
      </w:r>
    </w:p>
    <w:p w14:paraId="1467FD6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7472275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5A5C589F"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надёжность информации по критериям, предложенным учителем или сформулированным самостоятельно;</w:t>
      </w:r>
    </w:p>
    <w:p w14:paraId="23C0BD2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14:paraId="34246E0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14:paraId="749D267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4BD9274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2. Овладение универсальными коммуникативными действиями</w:t>
      </w:r>
    </w:p>
    <w:p w14:paraId="64C4A17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Невербальная коммуникация:</w:t>
      </w:r>
    </w:p>
    <w:p w14:paraId="66722CF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4532D89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AAB034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DAA658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эффективно использовать интонационно-выразительные возможности в ситуации публичного выступления;</w:t>
      </w:r>
    </w:p>
    <w:p w14:paraId="2D05F3F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586D113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Вербальное общение:</w:t>
      </w:r>
    </w:p>
    <w:p w14:paraId="6B3B281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воспринимать и формулировать суждения, выражать эмоции в соответствии с условиями и целями общения;</w:t>
      </w:r>
    </w:p>
    <w:p w14:paraId="577D55B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выражать своё мнение, в том числе впечатления от общения с музыкальным искусством в устных и письменных текстах;</w:t>
      </w:r>
    </w:p>
    <w:p w14:paraId="7E4E2E3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84FBA9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вести диалог, дискуссию, задавать вопросы по существу обсуждаемой темы, поддерживать благожелательный тон диалога;</w:t>
      </w:r>
    </w:p>
    <w:p w14:paraId="45B5045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публично представлять результаты учебной и творческой деятельности.</w:t>
      </w:r>
    </w:p>
    <w:p w14:paraId="4C74A29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Совместная деятельность (сотрудничество):</w:t>
      </w:r>
    </w:p>
    <w:p w14:paraId="318EA06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47AB3FB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14:paraId="0FB83C3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9EA5FDF"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1F6CC4B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3. Овладение универсальными регулятивными действиями</w:t>
      </w:r>
    </w:p>
    <w:p w14:paraId="2AC30D4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Самоорганизация:</w:t>
      </w:r>
    </w:p>
    <w:p w14:paraId="17E209A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55984A5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планировать достижение целей через решение ряда последовательных задач частного характера;</w:t>
      </w:r>
    </w:p>
    <w:p w14:paraId="4E68D82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составлять план действий, вносить необходимые коррективы в ходе его реализации;</w:t>
      </w:r>
    </w:p>
    <w:p w14:paraId="273A17C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наиболее важные проблемы для решения в учебных и жизненных ситуациях;</w:t>
      </w:r>
    </w:p>
    <w:p w14:paraId="7AAE260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5F6798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делать выбор и брать за него ответственность на себя.</w:t>
      </w:r>
    </w:p>
    <w:p w14:paraId="5BA0B12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Самоконтроль (рефлексия):</w:t>
      </w:r>
    </w:p>
    <w:p w14:paraId="3EB98DE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владеть способами самоконтроля, самомотивации и рефлексии;</w:t>
      </w:r>
    </w:p>
    <w:p w14:paraId="6F856AC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давать адекватную оценку учебной ситуации и предлагать план её изменения;</w:t>
      </w:r>
    </w:p>
    <w:p w14:paraId="6C5E0CF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6F23395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14:paraId="355AA21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14:paraId="7108C86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Эмоциональный интеллект:</w:t>
      </w:r>
    </w:p>
    <w:p w14:paraId="78FC3FC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0026952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63358C8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14:paraId="185D053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Принятие себя и других:</w:t>
      </w:r>
    </w:p>
    <w:p w14:paraId="439CEB1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уважительно и осознанно относиться к другому человеку и его мнению, эстетическим предпочтениям и вкусам;</w:t>
      </w:r>
    </w:p>
    <w:p w14:paraId="75F487D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14:paraId="410CD1F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принимать себя и других, не осуждая;</w:t>
      </w:r>
    </w:p>
    <w:p w14:paraId="23E0093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проявлять открытость;</w:t>
      </w:r>
    </w:p>
    <w:p w14:paraId="64CE289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осознавать невозможность контролировать всё вокруг.</w:t>
      </w:r>
    </w:p>
    <w:p w14:paraId="53F8301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6508BE5F"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 w:val="24"/>
          <w:szCs w:val="24"/>
        </w:rPr>
      </w:pPr>
      <w:r w:rsidRPr="00D64D0D">
        <w:rPr>
          <w:rFonts w:eastAsia="Times New Roman" w:cs="Times New Roman"/>
          <w:b/>
          <w:bCs/>
          <w:color w:val="000000" w:themeColor="text1"/>
          <w:sz w:val="24"/>
          <w:szCs w:val="24"/>
        </w:rPr>
        <w:t>Предметные результаты</w:t>
      </w:r>
    </w:p>
    <w:p w14:paraId="1B7C340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06E4D18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Обучающиеся, освоившие основную образовательную программу по предмету «Музыка»:</w:t>
      </w:r>
    </w:p>
    <w:p w14:paraId="1345F6F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ab/>
        <w:t xml:space="preserve">осознают принципы универсальности и всеобщности </w:t>
      </w:r>
      <w:r w:rsidRPr="00D64D0D">
        <w:rPr>
          <w:rFonts w:eastAsia="Times New Roman" w:cs="Times New Roman"/>
          <w:color w:val="000000" w:themeColor="text1"/>
          <w:sz w:val="24"/>
          <w:szCs w:val="24"/>
        </w:rPr>
        <w:br/>
        <w:t>музыки как вида искусства, неразрывную связь музыки и жизни человека, всего человечества, могут рассуждать на эту тему;</w:t>
      </w:r>
    </w:p>
    <w:p w14:paraId="7E21196E"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ab/>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14:paraId="56D982C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w:t>
      </w:r>
      <w:r w:rsidRPr="00D64D0D">
        <w:rPr>
          <w:rFonts w:eastAsia="Times New Roman" w:cs="Times New Roman"/>
          <w:color w:val="000000" w:themeColor="text1"/>
          <w:sz w:val="24"/>
          <w:szCs w:val="24"/>
        </w:rPr>
        <w:tab/>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717AE2D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14:paraId="125CFDB8"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147E2488"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1 «Музыка моего края»:</w:t>
      </w:r>
    </w:p>
    <w:p w14:paraId="464C411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знать музыкальные традиции своей республики, края, народа;</w:t>
      </w:r>
    </w:p>
    <w:p w14:paraId="7669AE00"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особенности творчества народных и профессиональных музыкантов, творческих коллективов своего края;</w:t>
      </w:r>
    </w:p>
    <w:p w14:paraId="4F451B0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исполнять и оценивать образцы музыкального фольклора и сочинения композиторов своей малой родины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929C982"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2 «Народное музыкальное творчество России»:</w:t>
      </w:r>
    </w:p>
    <w:p w14:paraId="4324596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определять на слух музыкальные образцы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14:paraId="6486310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различать на слух и исполнять произведения различных жанров фольклорной музыки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B131836"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7694741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38371B42"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3 «Музыка народов мира»:</w:t>
      </w:r>
    </w:p>
    <w:p w14:paraId="351D78BC"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D64D0D">
        <w:rPr>
          <w:rFonts w:eastAsia="Times New Roman" w:cs="Times New Roman"/>
          <w:color w:val="000000" w:themeColor="text1"/>
          <w:sz w:val="24"/>
          <w:szCs w:val="24"/>
          <w:vertAlign w:val="superscript"/>
        </w:rPr>
        <w:t xml:space="preserve">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46ADA242"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различать на слух и исполнять произведения различных жанров фольклорной музыки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E368F4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5E234D5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B5AE570"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4 «Европейская классическая музыка»:</w:t>
      </w:r>
    </w:p>
    <w:p w14:paraId="3920C39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различать на слух произведения европейских композиторов-классиков, называть автора, произведение, исполнительский состав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38FB6F43"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14:paraId="20E83229"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исполнять (в том числе фрагментарно) сочинения композиторов-классиков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6D91A0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1C91F5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творчество не менее двух композиторов-классиков, приводить примеры наиболее известных сочинений.</w:t>
      </w:r>
    </w:p>
    <w:p w14:paraId="2BC341EA"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5 «Русская классическая музыка»:</w:t>
      </w:r>
    </w:p>
    <w:p w14:paraId="7CC47F8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различать на слух произведения русских композиторов-классиков, называть автора, произведение, исполнительский состав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195D4FD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BCD817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исполнять (в том числе фрагментарно, отдельными темами) сочинения русских композиторов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05EC843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14:paraId="5D988DCA"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Модуль № 6 «Образы русской и европейской </w:t>
      </w:r>
      <w:r w:rsidRPr="00D64D0D">
        <w:rPr>
          <w:rFonts w:eastAsia="Times New Roman" w:cs="Times New Roman"/>
          <w:b/>
          <w:bCs/>
          <w:color w:val="000000" w:themeColor="text1"/>
          <w:sz w:val="24"/>
          <w:szCs w:val="24"/>
        </w:rPr>
        <w:br/>
        <w:t>духовной музыки»:</w:t>
      </w:r>
    </w:p>
    <w:p w14:paraId="4084627D"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и характеризовать жанры и произведения русской и европейской духовной музыки;</w:t>
      </w:r>
    </w:p>
    <w:p w14:paraId="31C322A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исполнять произведения русской и европейской духовной музыки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61591A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приводить примеры сочинений духовной музыки, называть их автора.</w:t>
      </w:r>
    </w:p>
    <w:p w14:paraId="2481687F"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 xml:space="preserve">Модуль № 7 «Современная музыка: основные жанры </w:t>
      </w:r>
      <w:r w:rsidRPr="00D64D0D">
        <w:rPr>
          <w:rFonts w:eastAsia="Times New Roman" w:cs="Times New Roman"/>
          <w:b/>
          <w:bCs/>
          <w:color w:val="000000" w:themeColor="text1"/>
          <w:sz w:val="24"/>
          <w:szCs w:val="24"/>
        </w:rPr>
        <w:br/>
        <w:t>и направления»:</w:t>
      </w:r>
    </w:p>
    <w:p w14:paraId="139285C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определять и характеризовать стили, направления и жанры современной музыки;</w:t>
      </w:r>
    </w:p>
    <w:p w14:paraId="77234BF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различать и определять на слух виды оркестров, ансамблей, тембры музыкальных инструментов, входящих в их состав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2025CAFA"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исполнять современные музыкальные произведения в разных видах деятельности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64E88BB2"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8 «Связь музыки с другими видами искусства»:</w:t>
      </w:r>
    </w:p>
    <w:p w14:paraId="48441251"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определять стилевые и жанровые параллели между музыкой и другими видами искусств;</w:t>
      </w:r>
    </w:p>
    <w:p w14:paraId="767F816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и анализировать средства выразительности разных видов искусств;</w:t>
      </w:r>
    </w:p>
    <w:p w14:paraId="1494D777"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w:t>
      </w:r>
      <w:r w:rsidRPr="00D64D0D">
        <w:rPr>
          <w:rFonts w:eastAsia="Times New Roman" w:cs="Times New Roman"/>
          <w:color w:val="000000" w:themeColor="text1"/>
          <w:spacing w:val="-4"/>
          <w:sz w:val="24"/>
          <w:szCs w:val="24"/>
        </w:rPr>
        <w:t xml:space="preserve">(при наличии возможности) </w:t>
      </w:r>
      <w:r w:rsidRPr="00D64D0D">
        <w:rPr>
          <w:rFonts w:eastAsia="Times New Roman" w:cs="Times New Roman"/>
          <w:color w:val="000000" w:themeColor="text1"/>
          <w:sz w:val="24"/>
          <w:szCs w:val="24"/>
        </w:rPr>
        <w:t>или подбирать ассоциативные пары произведений из разных видов искусств, объясняя логику выбора;</w:t>
      </w:r>
    </w:p>
    <w:p w14:paraId="2D1AB1CB"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w:t>
      </w:r>
    </w:p>
    <w:p w14:paraId="7423901C" w14:textId="77777777" w:rsidR="00F361FA" w:rsidRPr="00D64D0D" w:rsidRDefault="00F361FA" w:rsidP="00F361FA">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 w:val="24"/>
          <w:szCs w:val="24"/>
        </w:rPr>
      </w:pPr>
      <w:r w:rsidRPr="00D64D0D">
        <w:rPr>
          <w:rFonts w:eastAsia="Times New Roman" w:cs="Times New Roman"/>
          <w:b/>
          <w:bCs/>
          <w:color w:val="000000" w:themeColor="text1"/>
          <w:sz w:val="24"/>
          <w:szCs w:val="24"/>
        </w:rPr>
        <w:t>Модуль № 9 «Жанры музыкального искусства»:</w:t>
      </w:r>
    </w:p>
    <w:p w14:paraId="135C7A6F"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14:paraId="5DD1BC54"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рассуждать о круге образов и средствах их воплощения, типичных для данного жанра;</w:t>
      </w:r>
    </w:p>
    <w:p w14:paraId="5232D1B5" w14:textId="77777777" w:rsidR="00F361FA" w:rsidRPr="00D64D0D" w:rsidRDefault="00F361FA" w:rsidP="00F361F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 w:val="24"/>
          <w:szCs w:val="24"/>
        </w:rPr>
      </w:pPr>
      <w:r w:rsidRPr="00D64D0D">
        <w:rPr>
          <w:rFonts w:eastAsia="Times New Roman" w:cs="Times New Roman"/>
          <w:color w:val="000000" w:themeColor="text1"/>
          <w:spacing w:val="-2"/>
          <w:sz w:val="24"/>
          <w:szCs w:val="24"/>
        </w:rPr>
        <w:t>выразительно исполнять произведения (в том ч</w:t>
      </w:r>
      <w:r w:rsidRPr="00D64D0D">
        <w:rPr>
          <w:rFonts w:eastAsia="Times New Roman" w:cs="Times New Roman"/>
          <w:color w:val="000000" w:themeColor="text1"/>
          <w:sz w:val="24"/>
          <w:szCs w:val="24"/>
        </w:rPr>
        <w:t xml:space="preserve">исле фрагменты) вокальных, инструментальных и музыкально-театральных жанров </w:t>
      </w:r>
      <w:r w:rsidRPr="00D64D0D">
        <w:rPr>
          <w:rFonts w:eastAsia="Times New Roman" w:cs="Times New Roman"/>
          <w:color w:val="000000" w:themeColor="text1"/>
          <w:spacing w:val="-4"/>
          <w:sz w:val="24"/>
          <w:szCs w:val="24"/>
        </w:rPr>
        <w:t>(при наличии возможности)</w:t>
      </w:r>
      <w:r w:rsidRPr="00D64D0D">
        <w:rPr>
          <w:rFonts w:eastAsia="Times New Roman" w:cs="Times New Roman"/>
          <w:color w:val="000000" w:themeColor="text1"/>
          <w:sz w:val="24"/>
          <w:szCs w:val="24"/>
        </w:rPr>
        <w:t>.</w:t>
      </w:r>
    </w:p>
    <w:p w14:paraId="68028229" w14:textId="77777777" w:rsidR="00F361FA" w:rsidRPr="00D64D0D" w:rsidRDefault="00F361FA" w:rsidP="00F361FA">
      <w:pPr>
        <w:spacing w:after="0" w:line="240" w:lineRule="auto"/>
        <w:ind w:firstLine="709"/>
        <w:jc w:val="center"/>
        <w:rPr>
          <w:rFonts w:eastAsia="MS Mincho" w:cs="Times New Roman"/>
          <w:b/>
          <w:color w:val="000000" w:themeColor="text1"/>
          <w:sz w:val="24"/>
          <w:szCs w:val="24"/>
        </w:rPr>
      </w:pPr>
      <w:r w:rsidRPr="00D64D0D">
        <w:rPr>
          <w:rFonts w:eastAsia="Calibri" w:cs="Times New Roman"/>
          <w:b/>
          <w:bCs/>
          <w:color w:val="000000" w:themeColor="text1"/>
          <w:sz w:val="24"/>
          <w:szCs w:val="24"/>
        </w:rPr>
        <w:t xml:space="preserve">Подходы к оцениванию планируемых результатов </w:t>
      </w:r>
      <w:r w:rsidRPr="00D64D0D">
        <w:rPr>
          <w:rFonts w:eastAsia="Times New Roman" w:cs="Times New Roman"/>
          <w:b/>
          <w:color w:val="000000" w:themeColor="text1"/>
          <w:sz w:val="24"/>
          <w:szCs w:val="24"/>
        </w:rPr>
        <w:t>обучения</w:t>
      </w:r>
    </w:p>
    <w:p w14:paraId="43484B2B"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Calibri" w:cs="Times New Roman"/>
          <w:color w:val="000000" w:themeColor="text1"/>
          <w:sz w:val="24"/>
          <w:szCs w:val="24"/>
        </w:rPr>
        <w:t>При оценивании планируемых результатов обучения музыке учащихся с НОДА необходимо учитывать такие индивидуальные особенности их развития, как: уровень развития экспрессивной речи, развитие просодической стороны речи, особенности голоса, слуха, уровень работоспособности на уроке (истощаемость), уровень развития мануальных навыков. Исходя из этого, учитель использует для обучающихся индивидуальные формы контроля результатов обучения музыке.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(при нарушенной мелкой моторике рук и плохо развитых графомоторных навыках)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w:t>
      </w:r>
      <w:r w:rsidRPr="00D64D0D">
        <w:rPr>
          <w:rFonts w:eastAsia="Times New Roman" w:cs="Times New Roman"/>
          <w:color w:val="000000" w:themeColor="text1"/>
          <w:sz w:val="24"/>
          <w:szCs w:val="24"/>
        </w:rPr>
        <w:t xml:space="preserve"> В качестве форм контроля могут использоваться творческие задания, анализ музыкальных произведений, музыкальные викторины, тесты, кроссворды, презентации.</w:t>
      </w:r>
    </w:p>
    <w:p w14:paraId="47788D28"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При оценивании успеваемости ориентирами для учителя являются конкретные требования к учащимся, представленные в программе и примерные нормы оценки результатов.</w:t>
      </w:r>
    </w:p>
    <w:p w14:paraId="76CC1DE1"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Программа предполагает освоение учащимися различных видов музыкальной деятельности (при наличии такой возможности у обучающихся): хорового пения, слушания музыкальных произведений, импровизации, коллективного музицирования.</w:t>
      </w:r>
    </w:p>
    <w:p w14:paraId="0FA34597" w14:textId="77777777" w:rsidR="00F361FA" w:rsidRPr="00D64D0D" w:rsidRDefault="00F361FA" w:rsidP="00F361FA">
      <w:pPr>
        <w:spacing w:after="0" w:line="240" w:lineRule="auto"/>
        <w:ind w:firstLine="709"/>
        <w:jc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Слушание музыки</w:t>
      </w:r>
    </w:p>
    <w:p w14:paraId="05B16749"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14:paraId="01D3FC31"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Учитывается: степень раскрытия эмоционального содержания музыкального произведения через средства музыкальной выразительности;</w:t>
      </w:r>
    </w:p>
    <w:p w14:paraId="3C7E9EC5"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самостоятельность в разборе музыкального произведения;</w:t>
      </w:r>
    </w:p>
    <w:p w14:paraId="609DC388"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умение учащегося сравнивать произведения и делать самостоятельные обобщения на основе полученных знаний.</w:t>
      </w:r>
    </w:p>
    <w:p w14:paraId="3B9C7490" w14:textId="77777777" w:rsidR="00F361FA" w:rsidRPr="00D64D0D" w:rsidRDefault="00F361FA" w:rsidP="00F361FA">
      <w:pPr>
        <w:spacing w:after="0" w:line="240" w:lineRule="auto"/>
        <w:ind w:firstLine="709"/>
        <w:jc w:val="center"/>
        <w:rPr>
          <w:rFonts w:eastAsia="Times New Roman" w:cs="Times New Roman"/>
          <w:color w:val="000000" w:themeColor="text1"/>
          <w:sz w:val="24"/>
          <w:szCs w:val="24"/>
        </w:rPr>
      </w:pPr>
      <w:r w:rsidRPr="00D64D0D">
        <w:rPr>
          <w:rFonts w:eastAsia="Times New Roman" w:cs="Times New Roman"/>
          <w:color w:val="000000" w:themeColor="text1"/>
          <w:sz w:val="24"/>
          <w:szCs w:val="24"/>
        </w:rPr>
        <w:t>Хоровое пение</w:t>
      </w:r>
    </w:p>
    <w:p w14:paraId="7C307DFE"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Для оценивания качества выполнения </w:t>
      </w:r>
      <w:r w:rsidRPr="00D64D0D">
        <w:rPr>
          <w:rFonts w:eastAsia="Arial" w:cs="Times New Roman"/>
          <w:bCs/>
          <w:color w:val="000000" w:themeColor="text1"/>
          <w:kern w:val="1"/>
          <w:sz w:val="24"/>
          <w:szCs w:val="24"/>
          <w:lang w:eastAsia="ar-SA"/>
        </w:rPr>
        <w:t>обучающимися</w:t>
      </w:r>
      <w:r w:rsidRPr="00D64D0D">
        <w:rPr>
          <w:rFonts w:eastAsia="Times New Roman" w:cs="Times New Roman"/>
          <w:color w:val="000000" w:themeColor="text1"/>
          <w:sz w:val="24"/>
          <w:szCs w:val="24"/>
        </w:rPr>
        <w:t xml:space="preserve"> певческих заданий необходимо предварительно провести индивидуальное прослушивание каждого обучающегося, чтобы иметь данные о диапазоне его певческого голоса.</w:t>
      </w:r>
    </w:p>
    <w:p w14:paraId="6B5E76A0" w14:textId="77777777" w:rsidR="00F361FA" w:rsidRPr="00D64D0D" w:rsidRDefault="00F361FA" w:rsidP="00F361FA">
      <w:pPr>
        <w:spacing w:after="0" w:line="240" w:lineRule="auto"/>
        <w:ind w:firstLine="709"/>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Учёт полученных данных, с одной стороны, позволит дать более объективную оценку качества выполнения обучающимся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обучающемуся исполнить песню, нужно знать рабочий диапазон его голоса и, если он не соответствует диапазону песни, предложить обучающемуся исполнить его в другой, более удобной для него тональности или исполнить только фрагмент песни: куплет, припев, фразу.</w:t>
      </w:r>
    </w:p>
    <w:p w14:paraId="084627C4" w14:textId="77777777" w:rsidR="00F361FA" w:rsidRPr="00D64D0D" w:rsidRDefault="00F361FA" w:rsidP="00F361FA">
      <w:pPr>
        <w:spacing w:after="0" w:line="240" w:lineRule="auto"/>
        <w:ind w:firstLine="709"/>
        <w:contextualSpacing/>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Специальные условия реализации дисциплины</w:t>
      </w:r>
    </w:p>
    <w:p w14:paraId="06704D0B" w14:textId="77777777" w:rsidR="00F361FA" w:rsidRPr="00D64D0D" w:rsidRDefault="00F361FA" w:rsidP="00F568FE">
      <w:pPr>
        <w:numPr>
          <w:ilvl w:val="0"/>
          <w:numId w:val="26"/>
        </w:numPr>
        <w:spacing w:after="0" w:line="240" w:lineRule="auto"/>
        <w:ind w:left="0" w:firstLine="709"/>
        <w:contextualSpacing/>
        <w:jc w:val="both"/>
        <w:rPr>
          <w:rFonts w:eastAsia="Calibri" w:cs="Times New Roman"/>
          <w:color w:val="000000" w:themeColor="text1"/>
          <w:sz w:val="24"/>
          <w:szCs w:val="24"/>
        </w:rPr>
      </w:pPr>
      <w:r w:rsidRPr="00D64D0D">
        <w:rPr>
          <w:rFonts w:eastAsia="Calibri" w:cs="Times New Roman"/>
          <w:color w:val="000000" w:themeColor="text1"/>
          <w:kern w:val="2"/>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1D485360" w14:textId="53F08400" w:rsidR="00F361FA" w:rsidRDefault="00F361FA" w:rsidP="00F568FE">
      <w:pPr>
        <w:widowControl w:val="0"/>
        <w:numPr>
          <w:ilvl w:val="0"/>
          <w:numId w:val="26"/>
        </w:numPr>
        <w:spacing w:after="0" w:line="240" w:lineRule="auto"/>
        <w:ind w:left="0" w:firstLine="709"/>
        <w:contextualSpacing/>
        <w:jc w:val="both"/>
        <w:rPr>
          <w:rFonts w:eastAsia="Calibri" w:cs="Times New Roman"/>
          <w:color w:val="000000" w:themeColor="text1"/>
          <w:kern w:val="2"/>
          <w:sz w:val="24"/>
          <w:szCs w:val="24"/>
        </w:rPr>
      </w:pPr>
      <w:r w:rsidRPr="00D64D0D">
        <w:rPr>
          <w:rFonts w:eastAsia="Calibri" w:cs="Times New Roman"/>
          <w:color w:val="000000" w:themeColor="text1"/>
          <w:kern w:val="2"/>
          <w:sz w:val="24"/>
          <w:szCs w:val="24"/>
        </w:rPr>
        <w:t>Должны быть созданы условия для функционирования современной информационно-образовательной среды по музыке,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4D04C48C" w14:textId="77777777" w:rsidR="00FB3398" w:rsidRPr="00D64D0D" w:rsidRDefault="00FB3398" w:rsidP="00FB3398">
      <w:pPr>
        <w:widowControl w:val="0"/>
        <w:spacing w:after="0" w:line="240" w:lineRule="auto"/>
        <w:ind w:left="709"/>
        <w:contextualSpacing/>
        <w:jc w:val="both"/>
        <w:rPr>
          <w:rFonts w:eastAsia="Calibri" w:cs="Times New Roman"/>
          <w:color w:val="000000" w:themeColor="text1"/>
          <w:kern w:val="2"/>
          <w:sz w:val="24"/>
          <w:szCs w:val="24"/>
        </w:rPr>
      </w:pPr>
    </w:p>
    <w:p w14:paraId="69E3E946" w14:textId="00D85226" w:rsidR="00120A4B" w:rsidRPr="00D64D0D" w:rsidRDefault="00867BBD" w:rsidP="00120A4B">
      <w:pPr>
        <w:widowControl w:val="0"/>
        <w:spacing w:after="0" w:line="240" w:lineRule="auto"/>
        <w:contextualSpacing/>
        <w:jc w:val="both"/>
        <w:rPr>
          <w:rFonts w:eastAsia="Calibri" w:cs="Times New Roman"/>
          <w:b/>
          <w:color w:val="000000" w:themeColor="text1"/>
          <w:kern w:val="2"/>
          <w:sz w:val="24"/>
          <w:szCs w:val="24"/>
        </w:rPr>
      </w:pPr>
      <w:r>
        <w:rPr>
          <w:rFonts w:eastAsia="Calibri" w:cs="Times New Roman"/>
          <w:b/>
          <w:color w:val="000000" w:themeColor="text1"/>
          <w:kern w:val="2"/>
          <w:sz w:val="24"/>
          <w:szCs w:val="24"/>
        </w:rPr>
        <w:t>2.1.13</w:t>
      </w:r>
      <w:r w:rsidR="00120A4B" w:rsidRPr="00D64D0D">
        <w:rPr>
          <w:rFonts w:eastAsia="Calibri" w:cs="Times New Roman"/>
          <w:b/>
          <w:color w:val="000000" w:themeColor="text1"/>
          <w:kern w:val="2"/>
          <w:sz w:val="24"/>
          <w:szCs w:val="24"/>
        </w:rPr>
        <w:t xml:space="preserve"> </w:t>
      </w:r>
      <w:r>
        <w:rPr>
          <w:rFonts w:eastAsia="Calibri" w:cs="Times New Roman"/>
          <w:b/>
          <w:color w:val="000000" w:themeColor="text1"/>
          <w:kern w:val="2"/>
          <w:sz w:val="24"/>
          <w:szCs w:val="24"/>
        </w:rPr>
        <w:t xml:space="preserve"> </w:t>
      </w:r>
      <w:r w:rsidR="00120A4B" w:rsidRPr="00D64D0D">
        <w:rPr>
          <w:rFonts w:eastAsia="Calibri" w:cs="Times New Roman"/>
          <w:b/>
          <w:color w:val="000000" w:themeColor="text1"/>
          <w:kern w:val="2"/>
          <w:sz w:val="24"/>
          <w:szCs w:val="24"/>
        </w:rPr>
        <w:t>РАБОЧАЯ ПРОГРАММА УЧЕБНОГО ПРЕДМЕТА «ТЕХНОЛОГИЯ»</w:t>
      </w:r>
    </w:p>
    <w:p w14:paraId="274585BE"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Программа по предмету «Технология» направлена на овладение обучающимися с нарушениями опорно-двигательного аппарата навыками конкретной предметно преобразующей деятельности, знакомство с миром профессий и ориентацию обучающихся с двигательными нарушениями на работу в различных сферах общественного производства</w:t>
      </w:r>
      <w:r w:rsidRPr="00D64D0D">
        <w:rPr>
          <w:rFonts w:cs="Times New Roman"/>
          <w:sz w:val="24"/>
          <w:szCs w:val="24"/>
        </w:rPr>
        <w:t xml:space="preserve"> </w:t>
      </w:r>
      <w:r w:rsidRPr="00D64D0D">
        <w:rPr>
          <w:rFonts w:eastAsia="Times New Roman" w:cs="Times New Roman"/>
          <w:sz w:val="24"/>
          <w:szCs w:val="24"/>
        </w:rPr>
        <w:t>с учетом двигательных возможностей  обучающихся данной категории. Таким образом обеспечивается преемственность перехода обучающихся с НОДА от общего к профессиональному образованию и трудовой деятельности.</w:t>
      </w:r>
    </w:p>
    <w:p w14:paraId="7D9958AC" w14:textId="77777777" w:rsidR="00120A4B" w:rsidRPr="00D64D0D" w:rsidRDefault="00120A4B" w:rsidP="00120A4B">
      <w:pPr>
        <w:pStyle w:val="h2"/>
        <w:spacing w:before="0" w:after="0" w:line="240" w:lineRule="auto"/>
        <w:jc w:val="center"/>
        <w:rPr>
          <w:rFonts w:ascii="Times New Roman" w:hAnsi="Times New Roman" w:cs="Times New Roman"/>
          <w:caps w:val="0"/>
          <w:color w:val="auto"/>
          <w:sz w:val="24"/>
          <w:szCs w:val="24"/>
        </w:rPr>
      </w:pPr>
      <w:r w:rsidRPr="00D64D0D">
        <w:rPr>
          <w:rFonts w:ascii="Times New Roman" w:hAnsi="Times New Roman" w:cs="Times New Roman"/>
          <w:caps w:val="0"/>
          <w:color w:val="auto"/>
          <w:sz w:val="24"/>
          <w:szCs w:val="24"/>
        </w:rPr>
        <w:t xml:space="preserve">Цели и задачи изучения предметной области «Технология» </w:t>
      </w:r>
    </w:p>
    <w:p w14:paraId="7EEBB35E" w14:textId="77777777" w:rsidR="00120A4B" w:rsidRPr="00D64D0D" w:rsidRDefault="00120A4B" w:rsidP="00120A4B">
      <w:pPr>
        <w:pStyle w:val="h2"/>
        <w:spacing w:before="0" w:after="0" w:line="240" w:lineRule="auto"/>
        <w:jc w:val="center"/>
        <w:rPr>
          <w:rFonts w:ascii="Times New Roman" w:hAnsi="Times New Roman" w:cs="Times New Roman"/>
          <w:color w:val="auto"/>
          <w:sz w:val="24"/>
          <w:szCs w:val="24"/>
        </w:rPr>
      </w:pPr>
      <w:r w:rsidRPr="00D64D0D">
        <w:rPr>
          <w:rFonts w:ascii="Times New Roman" w:hAnsi="Times New Roman" w:cs="Times New Roman"/>
          <w:caps w:val="0"/>
          <w:color w:val="auto"/>
          <w:sz w:val="24"/>
          <w:szCs w:val="24"/>
        </w:rPr>
        <w:t>в основном общем образовании</w:t>
      </w:r>
    </w:p>
    <w:p w14:paraId="334D2B23" w14:textId="77777777" w:rsidR="00120A4B" w:rsidRPr="00D64D0D" w:rsidRDefault="00120A4B" w:rsidP="00120A4B">
      <w:pPr>
        <w:pStyle w:val="body0"/>
        <w:spacing w:line="240" w:lineRule="auto"/>
        <w:ind w:firstLine="709"/>
        <w:rPr>
          <w:rFonts w:ascii="Times New Roman" w:hAnsi="Times New Roman" w:cs="Times New Roman"/>
          <w:iCs/>
          <w:color w:val="auto"/>
          <w:sz w:val="24"/>
          <w:szCs w:val="24"/>
        </w:rPr>
      </w:pPr>
      <w:r w:rsidRPr="00D64D0D">
        <w:rPr>
          <w:rFonts w:ascii="Times New Roman" w:hAnsi="Times New Roman" w:cs="Times New Roman"/>
          <w:iCs/>
          <w:color w:val="auto"/>
          <w:sz w:val="24"/>
          <w:szCs w:val="24"/>
        </w:rPr>
        <w:t xml:space="preserve">Основной </w:t>
      </w:r>
      <w:r w:rsidRPr="00D64D0D">
        <w:rPr>
          <w:rStyle w:val="Bold"/>
          <w:rFonts w:ascii="Times New Roman" w:eastAsiaTheme="majorEastAsia" w:hAnsi="Times New Roman" w:cs="Times New Roman"/>
          <w:bCs/>
          <w:iCs/>
          <w:color w:val="auto"/>
          <w:sz w:val="24"/>
          <w:szCs w:val="24"/>
        </w:rPr>
        <w:t>целью</w:t>
      </w:r>
      <w:r w:rsidRPr="00D64D0D">
        <w:rPr>
          <w:rFonts w:ascii="Times New Roman" w:hAnsi="Times New Roman" w:cs="Times New Roman"/>
          <w:iCs/>
          <w:color w:val="auto"/>
          <w:sz w:val="24"/>
          <w:szCs w:val="24"/>
        </w:rPr>
        <w:t xml:space="preserve"> освоения предметной области «Технология» является получение обучающимися с НОДА профессионально ориентированного образования, навыков профессии, необходимых для их дальнейшего профессионального обучения или трудоустройства,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327CBFA6" w14:textId="77777777" w:rsidR="00120A4B" w:rsidRPr="00D64D0D" w:rsidRDefault="00120A4B" w:rsidP="00120A4B">
      <w:pPr>
        <w:shd w:val="clear" w:color="auto" w:fill="FFFFFF"/>
        <w:tabs>
          <w:tab w:val="left" w:pos="0"/>
          <w:tab w:val="left" w:pos="9923"/>
        </w:tabs>
        <w:spacing w:after="0" w:line="240" w:lineRule="auto"/>
        <w:ind w:firstLine="709"/>
        <w:jc w:val="both"/>
        <w:rPr>
          <w:rFonts w:cs="Times New Roman"/>
          <w:i/>
          <w:iCs/>
          <w:sz w:val="24"/>
          <w:szCs w:val="24"/>
        </w:rPr>
      </w:pPr>
      <w:r w:rsidRPr="00D64D0D">
        <w:rPr>
          <w:rFonts w:cs="Times New Roman"/>
          <w:sz w:val="24"/>
          <w:szCs w:val="24"/>
        </w:rPr>
        <w:t>Для реализации данной цели необходимо решение следующих</w:t>
      </w:r>
      <w:r w:rsidRPr="00D64D0D">
        <w:rPr>
          <w:rFonts w:cs="Times New Roman"/>
          <w:b/>
          <w:bCs/>
          <w:sz w:val="24"/>
          <w:szCs w:val="24"/>
        </w:rPr>
        <w:t xml:space="preserve"> общих и коррекционных задач</w:t>
      </w:r>
      <w:r w:rsidRPr="00D64D0D">
        <w:rPr>
          <w:rFonts w:cs="Times New Roman"/>
          <w:sz w:val="24"/>
          <w:szCs w:val="24"/>
        </w:rPr>
        <w:t xml:space="preserve">: </w:t>
      </w:r>
    </w:p>
    <w:p w14:paraId="76D1064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eastAsiaTheme="majorEastAsia" w:hAnsi="Times New Roman" w:cs="Times New Roman"/>
          <w:bCs/>
          <w:color w:val="auto"/>
          <w:sz w:val="24"/>
          <w:szCs w:val="24"/>
        </w:rPr>
        <w:t xml:space="preserve"> Общими задачами</w:t>
      </w:r>
      <w:r w:rsidRPr="00D64D0D">
        <w:rPr>
          <w:rFonts w:ascii="Times New Roman" w:hAnsi="Times New Roman" w:cs="Times New Roman"/>
          <w:color w:val="auto"/>
          <w:sz w:val="24"/>
          <w:szCs w:val="24"/>
        </w:rPr>
        <w:t xml:space="preserve"> курса предметной области «Технология» являются: </w:t>
      </w:r>
    </w:p>
    <w:p w14:paraId="4BEB2D8F" w14:textId="77777777" w:rsidR="00120A4B" w:rsidRPr="00D64D0D" w:rsidRDefault="00120A4B" w:rsidP="00F568FE">
      <w:pPr>
        <w:pStyle w:val="list-bullet"/>
        <w:numPr>
          <w:ilvl w:val="0"/>
          <w:numId w:val="58"/>
        </w:numPr>
        <w:tabs>
          <w:tab w:val="left" w:pos="567"/>
        </w:tabs>
        <w:spacing w:line="240" w:lineRule="auto"/>
        <w:ind w:left="0" w:firstLine="709"/>
        <w:textAlignment w:val="center"/>
        <w:rPr>
          <w:rFonts w:ascii="Times New Roman" w:hAnsi="Times New Roman" w:cs="Times New Roman"/>
          <w:iCs/>
          <w:color w:val="auto"/>
          <w:sz w:val="24"/>
          <w:szCs w:val="24"/>
        </w:rPr>
      </w:pPr>
      <w:r w:rsidRPr="00D64D0D">
        <w:rPr>
          <w:rFonts w:ascii="Times New Roman" w:hAnsi="Times New Roman" w:cs="Times New Roman"/>
          <w:iCs/>
          <w:color w:val="auto"/>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с учетом психофизических возможностей обучающихся с НОДА;</w:t>
      </w:r>
    </w:p>
    <w:p w14:paraId="183F975A"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с учетом особых образовательных потребностей обучающихся с НОДА;</w:t>
      </w:r>
    </w:p>
    <w:p w14:paraId="5A9E0759"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профессионального самоопределения обучающихся с НОДА в условиях рынка труда с учетом двигательных возможностей, гуманистически и прагматически ориентированного мировоззрения;</w:t>
      </w:r>
    </w:p>
    <w:p w14:paraId="7B8CCF40"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у обучающихся с НОДА культуры проектной и исследовательской деятельности, готовности к предложению и осуществлению новых технологических решений с учетом двигательных возможностей;</w:t>
      </w:r>
    </w:p>
    <w:p w14:paraId="63F7B5FF"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у обучающихся с НОДА навыка использования в трудовой деятельности цифровых инструментов и программных сервисов, а также когнитивных инструментов и технологий с учетом двигательных возможностей;</w:t>
      </w:r>
    </w:p>
    <w:p w14:paraId="310DD945"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с учетом психофизических возможностей обучающихся с НОДА.</w:t>
      </w:r>
    </w:p>
    <w:p w14:paraId="05F61C4C" w14:textId="77777777" w:rsidR="00120A4B" w:rsidRPr="00D64D0D" w:rsidRDefault="00120A4B" w:rsidP="00120A4B">
      <w:pPr>
        <w:shd w:val="clear" w:color="auto" w:fill="FFFFFF"/>
        <w:tabs>
          <w:tab w:val="left" w:pos="142"/>
          <w:tab w:val="left" w:pos="9356"/>
          <w:tab w:val="left" w:pos="9923"/>
        </w:tabs>
        <w:spacing w:after="0" w:line="240" w:lineRule="auto"/>
        <w:contextualSpacing/>
        <w:jc w:val="center"/>
        <w:rPr>
          <w:rFonts w:cs="Times New Roman"/>
          <w:b/>
          <w:bCs/>
          <w:i/>
          <w:iCs/>
          <w:sz w:val="24"/>
          <w:szCs w:val="24"/>
        </w:rPr>
      </w:pPr>
      <w:r w:rsidRPr="00D64D0D">
        <w:rPr>
          <w:rFonts w:cs="Times New Roman"/>
          <w:b/>
          <w:iCs/>
          <w:sz w:val="24"/>
          <w:szCs w:val="24"/>
        </w:rPr>
        <w:t>Коррекционными задачами</w:t>
      </w:r>
      <w:r w:rsidRPr="00D64D0D">
        <w:rPr>
          <w:rFonts w:cs="Times New Roman"/>
          <w:b/>
          <w:sz w:val="24"/>
          <w:szCs w:val="24"/>
        </w:rPr>
        <w:t xml:space="preserve"> предметной области «Технология» являются:</w:t>
      </w:r>
    </w:p>
    <w:p w14:paraId="4DA83825"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обучение правильным и рациональным действиям при выполнении трудовых заданий с учетом двигательных возможностей и ограничений, способам захвата и удержания различных предметов и инструментов, движения руки при выполнении различных трудовых действий и др.;</w:t>
      </w:r>
    </w:p>
    <w:p w14:paraId="497EC78C"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поэтапное усложнение двигательных умений и навыков, необходимых для успешного выполнения учебных и трудовых заданий обучающимися с НОДА;</w:t>
      </w:r>
    </w:p>
    <w:p w14:paraId="1FBA131D"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пространственной ориентировки, зрительно-моторной координации, мышления, развитие речи, усвоение элементарного технического словаря;</w:t>
      </w:r>
    </w:p>
    <w:p w14:paraId="407BFD6D" w14:textId="77777777" w:rsidR="00120A4B" w:rsidRPr="00D64D0D" w:rsidRDefault="00120A4B" w:rsidP="00F568FE">
      <w:pPr>
        <w:pStyle w:val="a6"/>
        <w:numPr>
          <w:ilvl w:val="0"/>
          <w:numId w:val="24"/>
        </w:numPr>
        <w:tabs>
          <w:tab w:val="left" w:pos="709"/>
        </w:tabs>
        <w:ind w:left="0" w:firstLine="709"/>
        <w:jc w:val="both"/>
        <w:rPr>
          <w:rFonts w:ascii="Times New Roman" w:hAnsi="Times New Roman"/>
          <w:color w:val="000000" w:themeColor="text1"/>
        </w:rPr>
      </w:pPr>
      <w:r w:rsidRPr="00D64D0D">
        <w:rPr>
          <w:rFonts w:ascii="Times New Roman" w:hAnsi="Times New Roman"/>
          <w:color w:val="000000" w:themeColor="text1"/>
        </w:rPr>
        <w:t>овладение безопасными приёмами труда (при наличии такой возможности с использованием доступных инструментов, механизмов и машин), отдельными видами бытовой техники с учетом двигательных возможностей и ограничений обучающихся с НОДА.</w:t>
      </w:r>
    </w:p>
    <w:p w14:paraId="38081008" w14:textId="77777777" w:rsidR="00120A4B" w:rsidRPr="00D64D0D" w:rsidRDefault="00120A4B" w:rsidP="00120A4B">
      <w:pPr>
        <w:spacing w:after="0" w:line="240" w:lineRule="auto"/>
        <w:contextualSpacing/>
        <w:jc w:val="center"/>
        <w:rPr>
          <w:rFonts w:cs="Times New Roman"/>
          <w:b/>
          <w:sz w:val="24"/>
          <w:szCs w:val="24"/>
        </w:rPr>
      </w:pPr>
      <w:r w:rsidRPr="00D64D0D">
        <w:rPr>
          <w:rFonts w:cs="Times New Roman"/>
          <w:b/>
          <w:sz w:val="24"/>
          <w:szCs w:val="24"/>
        </w:rPr>
        <w:t>К основным принципам и подходам к реализации учебного предмета «Технология» относятся:</w:t>
      </w:r>
    </w:p>
    <w:p w14:paraId="285BDED8"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принцип учета индивидуальных психофизических особенностей развития обучающегося с НОДА;</w:t>
      </w:r>
    </w:p>
    <w:p w14:paraId="6780D96F"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принцип дифференцированного подхода, который предполагает учет особых образовательных потребностей обучающихся с НОДА, проявляющийся в неоднородности возможностей освоения содержания дисциплины «Технология»;</w:t>
      </w:r>
    </w:p>
    <w:p w14:paraId="552276C7"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принцип вариативности (возможность использования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p w14:paraId="26338903"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принцип «двойного вхождения» – тематика, выделенная в отдельный вариативный модуль, фрагментарно присутствуют и в инвариантных модулях; </w:t>
      </w:r>
    </w:p>
    <w:p w14:paraId="221BEDF7"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rPr>
      </w:pPr>
      <w:r w:rsidRPr="00D64D0D">
        <w:rPr>
          <w:rFonts w:ascii="Times New Roman" w:hAnsi="Times New Roman"/>
          <w:color w:val="000000" w:themeColor="text1"/>
        </w:rPr>
        <w:t>принцип цикличности – освоенное на начальном этапе</w:t>
      </w:r>
      <w:r w:rsidRPr="00D64D0D">
        <w:rPr>
          <w:rFonts w:ascii="Times New Roman" w:hAnsi="Times New Roman"/>
        </w:rPr>
        <w:t xml:space="preserve"> содержание продолжает осваиваться и далее на более высоком уровне.</w:t>
      </w:r>
    </w:p>
    <w:p w14:paraId="19A6CB3A" w14:textId="77777777" w:rsidR="00120A4B" w:rsidRPr="00D64D0D" w:rsidRDefault="00120A4B" w:rsidP="00120A4B">
      <w:pPr>
        <w:pStyle w:val="h2"/>
        <w:spacing w:before="0" w:after="0" w:line="240" w:lineRule="auto"/>
        <w:ind w:firstLine="709"/>
        <w:jc w:val="center"/>
        <w:rPr>
          <w:rFonts w:ascii="Times New Roman" w:hAnsi="Times New Roman" w:cs="Times New Roman"/>
          <w:color w:val="auto"/>
          <w:sz w:val="24"/>
          <w:szCs w:val="24"/>
        </w:rPr>
      </w:pPr>
      <w:r w:rsidRPr="00D64D0D">
        <w:rPr>
          <w:rFonts w:ascii="Times New Roman" w:hAnsi="Times New Roman" w:cs="Times New Roman"/>
          <w:caps w:val="0"/>
          <w:color w:val="auto"/>
          <w:sz w:val="24"/>
          <w:szCs w:val="24"/>
        </w:rPr>
        <w:t>Общая характеристика учебного предмета «Технология»</w:t>
      </w:r>
    </w:p>
    <w:p w14:paraId="2ECF23EC" w14:textId="77777777" w:rsidR="00120A4B" w:rsidRPr="00D64D0D" w:rsidRDefault="00120A4B" w:rsidP="00120A4B">
      <w:pPr>
        <w:shd w:val="clear" w:color="auto" w:fill="FFFFFF"/>
        <w:tabs>
          <w:tab w:val="left" w:pos="9356"/>
          <w:tab w:val="left" w:pos="9923"/>
        </w:tabs>
        <w:spacing w:after="0" w:line="240" w:lineRule="auto"/>
        <w:ind w:firstLine="709"/>
        <w:jc w:val="both"/>
        <w:rPr>
          <w:rFonts w:cs="Times New Roman"/>
          <w:bCs/>
          <w:sz w:val="24"/>
          <w:szCs w:val="24"/>
        </w:rPr>
      </w:pPr>
      <w:r w:rsidRPr="00D64D0D">
        <w:rPr>
          <w:rFonts w:cs="Times New Roman"/>
          <w:bCs/>
          <w:sz w:val="24"/>
          <w:szCs w:val="24"/>
        </w:rPr>
        <w:t xml:space="preserve">Для реализации учебной дисциплины «Технология» обучающимися с НОДА необходимо учет особенностей развития каждого обучающегося с двигательными нарушениями, а также наличие специальных образовательных условий для лиц данной категории. </w:t>
      </w:r>
      <w:r w:rsidRPr="00D64D0D">
        <w:rPr>
          <w:rFonts w:cs="Times New Roman"/>
          <w:sz w:val="24"/>
          <w:szCs w:val="24"/>
        </w:rPr>
        <w:t xml:space="preserve">В ходе реализации учебной дисциплины «Технология» необходимо учитывать наличие </w:t>
      </w:r>
      <w:r w:rsidRPr="00D64D0D">
        <w:rPr>
          <w:rFonts w:cs="Times New Roman"/>
          <w:sz w:val="24"/>
          <w:szCs w:val="24"/>
          <w:shd w:val="clear" w:color="auto" w:fill="FFFFFF"/>
        </w:rPr>
        <w:t>целого ряда нарушений общей моторики и функциональных возможностей кистей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у обучающихся НОДА</w:t>
      </w:r>
      <w:r w:rsidRPr="00D64D0D">
        <w:rPr>
          <w:rFonts w:cs="Times New Roman"/>
          <w:sz w:val="24"/>
          <w:szCs w:val="24"/>
        </w:rPr>
        <w:t>. Нарушения захватывающей и манипулятивной функции кисти руки при различных двигательных нарушениях, а также наличие гиперкинезов значительно затрудняют усвоение данного курса.</w:t>
      </w:r>
      <w:r w:rsidRPr="00D64D0D">
        <w:rPr>
          <w:rFonts w:cs="Times New Roman"/>
          <w:spacing w:val="-10"/>
          <w:sz w:val="24"/>
          <w:szCs w:val="24"/>
        </w:rPr>
        <w:t xml:space="preserve"> </w:t>
      </w:r>
    </w:p>
    <w:p w14:paraId="5BA1E2E2"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Для всех обучающихся с НОДА характерен целый ряд особенностей в формировании личности: пониженный фон настроения; тенденция к ограничению социальных контактов; заниженная самооценка; ипохондрические черты характера и уход в болезнь; ориентация на помощь извне, требование помощи от окружающих даже в ситуациях, когда невозможно выполнить необходимые действия самостоятельно. Эти психологические особенности создают дополнительные сложности при освоении данной Программы и диктуют ряд особенностей в организации педагогического процесса при освоении данной дисциплины. Кроме того, почти все действия (умственные и физические) на уроках «Технологии» обучающиеся с НОДА выполняют намного медленнее своих сверстников, поэтому и времени на освоение даже доступных трудовых операций им требуется гораздо больше.</w:t>
      </w:r>
    </w:p>
    <w:p w14:paraId="6C89E33F" w14:textId="77777777" w:rsidR="00120A4B" w:rsidRPr="00D64D0D" w:rsidRDefault="00120A4B" w:rsidP="00120A4B">
      <w:pPr>
        <w:shd w:val="clear" w:color="auto" w:fill="FFFFFF"/>
        <w:tabs>
          <w:tab w:val="left" w:pos="284"/>
        </w:tabs>
        <w:spacing w:after="0" w:line="240" w:lineRule="auto"/>
        <w:ind w:firstLine="709"/>
        <w:contextualSpacing/>
        <w:jc w:val="both"/>
        <w:rPr>
          <w:rFonts w:eastAsia="Calibri" w:cs="Times New Roman"/>
          <w:sz w:val="24"/>
          <w:szCs w:val="24"/>
        </w:rPr>
      </w:pPr>
      <w:r w:rsidRPr="00D64D0D">
        <w:rPr>
          <w:rFonts w:cs="Times New Roman"/>
          <w:sz w:val="24"/>
          <w:szCs w:val="24"/>
        </w:rPr>
        <w:tab/>
        <w:t>При реализации данной учебного предмета «Технология» необходимо учитывать следующие особые</w:t>
      </w:r>
      <w:r w:rsidRPr="00D64D0D">
        <w:rPr>
          <w:rFonts w:cs="Times New Roman"/>
          <w:iCs/>
          <w:sz w:val="24"/>
          <w:szCs w:val="24"/>
        </w:rPr>
        <w:t xml:space="preserve"> образовательные потребности обучающихся НОДА</w:t>
      </w:r>
      <w:r w:rsidRPr="00D64D0D">
        <w:rPr>
          <w:rFonts w:eastAsia="Calibri" w:cs="Times New Roman"/>
          <w:sz w:val="24"/>
          <w:szCs w:val="24"/>
        </w:rPr>
        <w:t>:</w:t>
      </w:r>
    </w:p>
    <w:p w14:paraId="00DFDE5A"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регламентация образовательной деятельности в соответствии с медицинскими рекомендациями и соблюдением ортопедического режима;</w:t>
      </w:r>
    </w:p>
    <w:p w14:paraId="2761DCEB"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непрерывность коррекционно-развивающего процесса, реализуемого через содержание образовательных областей;</w:t>
      </w:r>
    </w:p>
    <w:p w14:paraId="7064DC04"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в связи с нарушениями двигательных функций;</w:t>
      </w:r>
    </w:p>
    <w:p w14:paraId="68597714"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индивидуализация обучения с учетом структуры нарушения и вариативности проявлений;</w:t>
      </w:r>
    </w:p>
    <w:p w14:paraId="4B3A38F8"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предоставление услуг ассистента, тьютора;</w:t>
      </w:r>
    </w:p>
    <w:p w14:paraId="13A861DB"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наглядно-действенных характер содержания образования и упрощения системы учебно-познавательных задач, решаемых в процессе образования;</w:t>
      </w:r>
    </w:p>
    <w:p w14:paraId="3DBEC748"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специальное обучение «переносу» сформированных трудовых навыков и умений в новые ситуации взаимодействия с действительностью;</w:t>
      </w:r>
    </w:p>
    <w:p w14:paraId="5AEFDBE3"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организация особой пространственной и временной образовательной среды;</w:t>
      </w:r>
    </w:p>
    <w:p w14:paraId="3ED37F49"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обеспечение специальными приспособлениями и индивидуально адаптированным учебным местом с учетом структуры нарушения.</w:t>
      </w:r>
    </w:p>
    <w:p w14:paraId="52C6FBF8" w14:textId="77777777" w:rsidR="00120A4B" w:rsidRPr="00D64D0D" w:rsidRDefault="00120A4B" w:rsidP="00120A4B">
      <w:pPr>
        <w:shd w:val="clear" w:color="auto" w:fill="FFFFFF"/>
        <w:tabs>
          <w:tab w:val="left" w:pos="142"/>
          <w:tab w:val="left" w:pos="9923"/>
        </w:tabs>
        <w:spacing w:after="0" w:line="240" w:lineRule="auto"/>
        <w:ind w:firstLine="709"/>
        <w:jc w:val="both"/>
        <w:rPr>
          <w:rFonts w:eastAsia="Times New Roman" w:cs="Times New Roman"/>
          <w:sz w:val="24"/>
          <w:szCs w:val="24"/>
        </w:rPr>
      </w:pPr>
      <w:r w:rsidRPr="00D64D0D">
        <w:rPr>
          <w:rFonts w:eastAsia="Times New Roman" w:cs="Times New Roman"/>
          <w:sz w:val="24"/>
          <w:szCs w:val="24"/>
        </w:rPr>
        <w:t>Реализация учебной дисциплины «Технология» обучающимися с НОДА с учетом их особых образовательных потребностей при создании специальных образовательных условий позволит лицам данной категории  при наличии двигательных возможностей овладеть приёмами труда с использованием доступных инструментов, способами управления отдельными видами бытовой техники с учетом двигательных возможностей обучающихся с НОДА; общими 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 осуществить правильный профессиональный выбор с учетом двигательных, речевых, сенсорных и другихнарушений у обучающихся с НОДА; научиться правильным и рациональным действиям при выполнении трудовых   заданий с учетом двигательных возможностей; развивать пространственную ориентировку и  зрительно-моторную координацию,</w:t>
      </w:r>
    </w:p>
    <w:p w14:paraId="36BD3AE0" w14:textId="77777777" w:rsidR="00120A4B" w:rsidRPr="00D64D0D" w:rsidRDefault="00120A4B" w:rsidP="00120A4B">
      <w:pPr>
        <w:shd w:val="clear" w:color="auto" w:fill="FFFFFF"/>
        <w:tabs>
          <w:tab w:val="left" w:pos="142"/>
          <w:tab w:val="left" w:pos="9923"/>
        </w:tabs>
        <w:spacing w:after="0" w:line="240" w:lineRule="auto"/>
        <w:ind w:firstLine="709"/>
        <w:jc w:val="both"/>
        <w:rPr>
          <w:rFonts w:eastAsia="Times New Roman" w:cs="Times New Roman"/>
          <w:sz w:val="24"/>
          <w:szCs w:val="24"/>
        </w:rPr>
      </w:pPr>
      <w:r w:rsidRPr="00D64D0D">
        <w:rPr>
          <w:rFonts w:cs="Times New Roman"/>
          <w:sz w:val="24"/>
          <w:szCs w:val="24"/>
        </w:rPr>
        <w:t>Коррекционно-развивающая направленность содержания является также действенным средством при коррекции нарушений: развивается мотивационно-ценностная сфера обучающихся с НОДА, совершенствуются навыки контроля и самоконтроля, формируется ориентировочная основа действий, развивается коммуникативная сфера личности обучающегося с двигательными нарушениями, поскольку в процессе коллективного труда ребята вступают в деловые контакты, обусловленные ходом работы.</w:t>
      </w:r>
    </w:p>
    <w:p w14:paraId="14887ECA"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Обучение должно осуществляться на фоне лечебно-восстановительной работы на базе поликлиники или профильного медицинского центра.  На каждом уроке после 20 минут занятий необходимо проводить 5-минутную физкультпаузу с включением лечебно-коррекционных мероприятий.</w:t>
      </w:r>
    </w:p>
    <w:p w14:paraId="5374D5F0" w14:textId="77777777" w:rsidR="00120A4B" w:rsidRPr="00D64D0D" w:rsidRDefault="00120A4B" w:rsidP="00120A4B">
      <w:pPr>
        <w:pStyle w:val="ab"/>
        <w:shd w:val="clear" w:color="auto" w:fill="FFFFFF"/>
        <w:spacing w:before="0" w:beforeAutospacing="0" w:after="0" w:afterAutospacing="0"/>
        <w:ind w:firstLine="709"/>
        <w:jc w:val="both"/>
      </w:pPr>
      <w:r w:rsidRPr="00D64D0D">
        <w:t>В одном классе могут учиться обучающиеся с совершенно разными двигательными нарушениями, и каждый обучающийся будет требовать индивидуального подхода при обучении одной и той же трудовой операции, а некоторые – подбора индивидуальных вспомогательных средств, без которых выполнение этой операции обучающимся просто невозможно.</w:t>
      </w:r>
    </w:p>
    <w:p w14:paraId="444027C3" w14:textId="77777777" w:rsidR="00120A4B" w:rsidRPr="00D64D0D" w:rsidRDefault="00120A4B" w:rsidP="00120A4B">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cs="Times New Roman"/>
          <w:sz w:val="24"/>
          <w:szCs w:val="24"/>
          <w:lang w:bidi="ru-RU"/>
        </w:rPr>
      </w:pPr>
      <w:r w:rsidRPr="00D64D0D">
        <w:rPr>
          <w:rFonts w:cs="Times New Roman"/>
          <w:sz w:val="24"/>
          <w:szCs w:val="24"/>
          <w:lang w:bidi="ru-RU"/>
        </w:rPr>
        <w:t>В зависимости от состава класса, диагноза и двигательных возможностей каждого обучающегося, необходимо отбирать наиболее доступные для выполнения работы. При реализации данной дисциплины 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развития движений руки, координации руки и глаза, ориентировки в пространстве, снятия напряженности и усталости. Характер и дозирование упражнений зависит от психофизических особенностей обучающихся с НОДА. На каждом уроке необходимо осуществлять индивидуальный подход к каждому обучающемуся, уделять особое внимание обучающимся, имеющим тяжелые двигательные нарушения. Задания следуют усложнять по мере выработки прочных умений и навыков с учетом двигательных нарушений.</w:t>
      </w:r>
    </w:p>
    <w:p w14:paraId="6C4239EE" w14:textId="77777777" w:rsidR="00120A4B" w:rsidRPr="00D64D0D" w:rsidRDefault="00120A4B" w:rsidP="00120A4B">
      <w:pPr>
        <w:shd w:val="clear" w:color="auto" w:fill="FFFFFF"/>
        <w:tabs>
          <w:tab w:val="left" w:pos="9356"/>
          <w:tab w:val="left" w:pos="9923"/>
        </w:tabs>
        <w:spacing w:after="0" w:line="240" w:lineRule="auto"/>
        <w:ind w:firstLine="709"/>
        <w:jc w:val="both"/>
        <w:rPr>
          <w:rFonts w:cs="Times New Roman"/>
          <w:bCs/>
          <w:sz w:val="24"/>
          <w:szCs w:val="24"/>
        </w:rPr>
      </w:pPr>
      <w:r w:rsidRPr="00D64D0D">
        <w:rPr>
          <w:rFonts w:cs="Times New Roman"/>
          <w:bCs/>
          <w:sz w:val="24"/>
          <w:szCs w:val="24"/>
        </w:rPr>
        <w:t xml:space="preserve">Практические занятия в рамках реализации данной дисциплины могут быть реализованы тремя вариантами </w:t>
      </w:r>
      <w:r w:rsidRPr="00D64D0D">
        <w:rPr>
          <w:rFonts w:cs="Times New Roman"/>
          <w:sz w:val="24"/>
          <w:szCs w:val="24"/>
          <w:lang w:bidi="ru-RU"/>
        </w:rPr>
        <w:t>с учетом особых образовательных потребностей обучающихся с НОДА</w:t>
      </w:r>
      <w:r w:rsidRPr="00D64D0D">
        <w:rPr>
          <w:rFonts w:cs="Times New Roman"/>
          <w:bCs/>
          <w:sz w:val="24"/>
          <w:szCs w:val="24"/>
        </w:rPr>
        <w:t>.</w:t>
      </w:r>
    </w:p>
    <w:p w14:paraId="43B55459" w14:textId="77777777" w:rsidR="00120A4B" w:rsidRPr="00D64D0D" w:rsidRDefault="00120A4B" w:rsidP="00120A4B">
      <w:pPr>
        <w:shd w:val="clear" w:color="auto" w:fill="FFFFFF"/>
        <w:tabs>
          <w:tab w:val="left" w:pos="9356"/>
          <w:tab w:val="left" w:pos="9923"/>
        </w:tabs>
        <w:spacing w:after="0" w:line="240" w:lineRule="auto"/>
        <w:ind w:firstLine="709"/>
        <w:jc w:val="both"/>
        <w:rPr>
          <w:rFonts w:cs="Times New Roman"/>
          <w:bCs/>
          <w:sz w:val="24"/>
          <w:szCs w:val="24"/>
        </w:rPr>
      </w:pPr>
      <w:r w:rsidRPr="00D64D0D">
        <w:rPr>
          <w:rFonts w:cs="Times New Roman"/>
          <w:bCs/>
          <w:sz w:val="24"/>
          <w:szCs w:val="24"/>
        </w:rPr>
        <w:t xml:space="preserve"> Первый вариант рассчитан только на кабинетные лабораторные и учебно-практические занятия в образовательной организации, обеспечивая минимально необходимый уровень практической деятельности по изучаемым технологиям при наличии двигательных возможностей. </w:t>
      </w:r>
    </w:p>
    <w:p w14:paraId="1E71C1F6" w14:textId="77777777" w:rsidR="00120A4B" w:rsidRPr="00D64D0D" w:rsidRDefault="00120A4B" w:rsidP="00120A4B">
      <w:pPr>
        <w:shd w:val="clear" w:color="auto" w:fill="FFFFFF"/>
        <w:tabs>
          <w:tab w:val="left" w:pos="9356"/>
          <w:tab w:val="left" w:pos="9923"/>
        </w:tabs>
        <w:spacing w:after="0" w:line="240" w:lineRule="auto"/>
        <w:ind w:firstLine="709"/>
        <w:jc w:val="both"/>
        <w:rPr>
          <w:rFonts w:cs="Times New Roman"/>
          <w:bCs/>
          <w:sz w:val="24"/>
          <w:szCs w:val="24"/>
        </w:rPr>
      </w:pPr>
      <w:r w:rsidRPr="00D64D0D">
        <w:rPr>
          <w:rFonts w:cs="Times New Roman"/>
          <w:bCs/>
          <w:sz w:val="24"/>
          <w:szCs w:val="24"/>
        </w:rPr>
        <w:t>Второй вариант практических работ может быть реализован в том случае, если образовательная организация имеет мастерские, кабинеты обслуживающего труда, учебно-опытные участки, фермы, базы реального производства на основе сетевого взаимодействия и т.д.,</w:t>
      </w:r>
      <w:r w:rsidRPr="00D64D0D">
        <w:rPr>
          <w:rFonts w:cs="Times New Roman"/>
          <w:sz w:val="24"/>
          <w:szCs w:val="24"/>
        </w:rPr>
        <w:t xml:space="preserve"> </w:t>
      </w:r>
      <w:r w:rsidRPr="00D64D0D">
        <w:rPr>
          <w:rFonts w:cs="Times New Roman"/>
          <w:sz w:val="24"/>
          <w:szCs w:val="24"/>
          <w:lang w:bidi="ru-RU"/>
        </w:rPr>
        <w:t>оборудованных с учетом особых образовательных потребностей обучающихся с НОДА</w:t>
      </w:r>
      <w:r w:rsidRPr="00D64D0D">
        <w:rPr>
          <w:rFonts w:cs="Times New Roman"/>
          <w:bCs/>
          <w:sz w:val="24"/>
          <w:szCs w:val="24"/>
        </w:rPr>
        <w:t>.</w:t>
      </w:r>
    </w:p>
    <w:p w14:paraId="0D2AB5DD" w14:textId="77777777" w:rsidR="00120A4B" w:rsidRPr="00D64D0D" w:rsidRDefault="00120A4B" w:rsidP="00120A4B">
      <w:pPr>
        <w:shd w:val="clear" w:color="auto" w:fill="FFFFFF"/>
        <w:tabs>
          <w:tab w:val="left" w:pos="9356"/>
          <w:tab w:val="left" w:pos="9923"/>
        </w:tabs>
        <w:spacing w:after="0" w:line="240" w:lineRule="auto"/>
        <w:ind w:firstLine="709"/>
        <w:jc w:val="both"/>
        <w:rPr>
          <w:rFonts w:cs="Times New Roman"/>
          <w:bCs/>
          <w:sz w:val="24"/>
          <w:szCs w:val="24"/>
        </w:rPr>
      </w:pPr>
      <w:r w:rsidRPr="00D64D0D">
        <w:rPr>
          <w:rFonts w:cs="Times New Roman"/>
          <w:bCs/>
          <w:sz w:val="24"/>
          <w:szCs w:val="24"/>
        </w:rPr>
        <w:t>Третий вариант</w:t>
      </w:r>
      <w:r w:rsidRPr="00D64D0D">
        <w:rPr>
          <w:rFonts w:cs="Times New Roman"/>
          <w:sz w:val="24"/>
          <w:szCs w:val="24"/>
        </w:rPr>
        <w:t xml:space="preserve"> </w:t>
      </w:r>
      <w:r w:rsidRPr="00D64D0D">
        <w:rPr>
          <w:rFonts w:cs="Times New Roman"/>
          <w:bCs/>
          <w:sz w:val="24"/>
          <w:szCs w:val="24"/>
        </w:rPr>
        <w:t>практических работ может быть реализован обучающимися при отсутствии двигательных возможностей в формате проектных работ, в рамках которых будут освещены теоретические вопросы.</w:t>
      </w:r>
    </w:p>
    <w:p w14:paraId="3A8F9B4E"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При организации практических занятий на производстве, в коммерческих организациях, стажерских площадках и полигонах, технопарках рекомендуется организовывать наполняемость групп 5 человек (в соответствии с требованиями СанПин), что связано  с особыми образовательными потребностями обучающихся с НОДА, а также обеспечением безопасности и доступа каждого обучающегося с двигательными нарушениями к рабочему месту, оборудованию при выполнении соответствующих практических, учебно-производственных работ с учетом двигательных возможностей. </w:t>
      </w:r>
    </w:p>
    <w:p w14:paraId="3245C5C5"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Для профилактики нарушений внимания и работоспособности необходимо: </w:t>
      </w:r>
      <w:r w:rsidRPr="00D64D0D">
        <w:rPr>
          <w:rFonts w:eastAsia="Times New Roman" w:cs="Times New Roman"/>
          <w:sz w:val="24"/>
          <w:szCs w:val="24"/>
          <w:lang w:bidi="en-US"/>
        </w:rPr>
        <w:t>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p>
    <w:p w14:paraId="39C0E684"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Для повышения эффективности усвоения учебного материала следует применять коллективные формы работы и работу в парах, а также активно использовать возможности ИКТ с учетом двигательных возможностей. В процессе реализации Программы рекомендуется использование здоровьесберегающих технологий. Для обучающихся с НОДА необходимы изменения способов подачи информации, широкое использование наглядности и наглядно-практической наглядности. </w:t>
      </w:r>
    </w:p>
    <w:p w14:paraId="3858288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Современный курс технологии построен по модульному принципу.</w:t>
      </w:r>
    </w:p>
    <w:p w14:paraId="29177CF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14:paraId="0521D2D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Структура модульного курса технологии такова. </w:t>
      </w:r>
    </w:p>
    <w:p w14:paraId="7DA35EE5" w14:textId="77777777" w:rsidR="00120A4B" w:rsidRPr="00D64D0D" w:rsidRDefault="00120A4B" w:rsidP="00120A4B">
      <w:pPr>
        <w:pStyle w:val="h3"/>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Инвариантные модули:</w:t>
      </w:r>
    </w:p>
    <w:p w14:paraId="7F7C65A2" w14:textId="77777777" w:rsidR="00120A4B" w:rsidRPr="00D64D0D" w:rsidRDefault="00120A4B" w:rsidP="00120A4B">
      <w:pPr>
        <w:pStyle w:val="h4-first"/>
        <w:spacing w:before="0" w:line="240" w:lineRule="auto"/>
        <w:ind w:firstLine="709"/>
        <w:jc w:val="center"/>
        <w:rPr>
          <w:rFonts w:ascii="Times New Roman" w:hAnsi="Times New Roman" w:cs="Times New Roman"/>
          <w:b/>
          <w:bCs/>
          <w:color w:val="auto"/>
          <w:sz w:val="24"/>
          <w:szCs w:val="24"/>
        </w:rPr>
      </w:pPr>
      <w:r w:rsidRPr="00D64D0D">
        <w:rPr>
          <w:rFonts w:ascii="Times New Roman" w:hAnsi="Times New Roman" w:cs="Times New Roman"/>
          <w:b/>
          <w:bCs/>
          <w:color w:val="auto"/>
          <w:sz w:val="24"/>
          <w:szCs w:val="24"/>
        </w:rPr>
        <w:t>Модуль «Производство и технология»</w:t>
      </w:r>
    </w:p>
    <w:p w14:paraId="6253EE29" w14:textId="4957205B"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pacing w:val="1"/>
          <w:sz w:val="24"/>
          <w:szCs w:val="24"/>
        </w:rPr>
        <w:t xml:space="preserve">Освоение содержания данного модуля осуществляется на протяжении всего курса «Технология» с 5 по 9 класс с учетом психофизически особенностей обучающихся с НОДА.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w:t>
      </w:r>
      <w:r w:rsidRPr="00D64D0D">
        <w:rPr>
          <w:rFonts w:ascii="Times New Roman" w:hAnsi="Times New Roman" w:cs="Times New Roman"/>
          <w:color w:val="auto"/>
          <w:sz w:val="24"/>
          <w:szCs w:val="24"/>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для обучающихся с НОДА.</w:t>
      </w:r>
    </w:p>
    <w:p w14:paraId="48E493E7" w14:textId="77777777" w:rsidR="00120A4B" w:rsidRPr="00D64D0D" w:rsidRDefault="00120A4B" w:rsidP="00120A4B">
      <w:pPr>
        <w:pStyle w:val="h4"/>
        <w:spacing w:before="0" w:after="0" w:line="240" w:lineRule="auto"/>
        <w:ind w:firstLine="709"/>
        <w:jc w:val="center"/>
        <w:rPr>
          <w:rFonts w:ascii="Times New Roman" w:hAnsi="Times New Roman" w:cs="Times New Roman"/>
          <w:b w:val="0"/>
          <w:bCs w:val="0"/>
          <w:color w:val="auto"/>
          <w:spacing w:val="-3"/>
          <w:sz w:val="24"/>
          <w:szCs w:val="24"/>
        </w:rPr>
      </w:pPr>
      <w:r w:rsidRPr="00D64D0D">
        <w:rPr>
          <w:rFonts w:ascii="Times New Roman" w:hAnsi="Times New Roman" w:cs="Times New Roman"/>
          <w:b w:val="0"/>
          <w:bCs w:val="0"/>
          <w:color w:val="auto"/>
          <w:spacing w:val="-3"/>
          <w:sz w:val="24"/>
          <w:szCs w:val="24"/>
        </w:rPr>
        <w:t>Модуль «Технологии обработки материалов и пищевых продуктов»</w:t>
      </w:r>
    </w:p>
    <w:p w14:paraId="040AEC2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с учетом психофизических особенностей обучающихся с НОДА.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14:paraId="32131300" w14:textId="77777777" w:rsidR="00120A4B" w:rsidRPr="00D64D0D" w:rsidRDefault="00120A4B" w:rsidP="00120A4B">
      <w:pPr>
        <w:pStyle w:val="af1"/>
        <w:spacing w:after="0" w:line="240" w:lineRule="auto"/>
        <w:ind w:firstLine="709"/>
        <w:jc w:val="both"/>
        <w:rPr>
          <w:rFonts w:ascii="Times New Roman" w:hAnsi="Times New Roman"/>
          <w:sz w:val="24"/>
          <w:szCs w:val="24"/>
        </w:rPr>
      </w:pPr>
      <w:r w:rsidRPr="00D64D0D">
        <w:rPr>
          <w:rFonts w:ascii="Times New Roman" w:hAnsi="Times New Roman"/>
          <w:sz w:val="24"/>
          <w:szCs w:val="24"/>
        </w:rPr>
        <w:t>Для изучения модуля «</w:t>
      </w:r>
      <w:r w:rsidRPr="00D64D0D">
        <w:rPr>
          <w:rFonts w:ascii="Times New Roman" w:eastAsiaTheme="minorHAnsi" w:hAnsi="Times New Roman"/>
          <w:sz w:val="24"/>
          <w:szCs w:val="24"/>
        </w:rPr>
        <w:t>Технологии обработки материалов, пищевых продуктов</w:t>
      </w:r>
      <w:r w:rsidRPr="00D64D0D">
        <w:rPr>
          <w:rFonts w:ascii="Times New Roman" w:hAnsi="Times New Roman"/>
          <w:sz w:val="24"/>
          <w:szCs w:val="24"/>
        </w:rPr>
        <w:t xml:space="preserve">» в помещениях должна быть обеспечена личная и пожарная безопасность при работе обучающихся с НОДА с тепловыми приборами и кухонными </w:t>
      </w:r>
      <w:r w:rsidRPr="00D64D0D">
        <w:rPr>
          <w:rFonts w:ascii="Times New Roman" w:hAnsi="Times New Roman"/>
          <w:spacing w:val="2"/>
          <w:sz w:val="24"/>
          <w:szCs w:val="24"/>
        </w:rPr>
        <w:t xml:space="preserve">плитами, </w:t>
      </w:r>
      <w:r w:rsidRPr="00D64D0D">
        <w:rPr>
          <w:rFonts w:ascii="Times New Roman" w:hAnsi="Times New Roman"/>
          <w:sz w:val="24"/>
          <w:szCs w:val="24"/>
        </w:rPr>
        <w:t>инструментами и т.д. Все термические процессы и пользование нагревательными приборами следует разрешать только под наблюдением педагога.  Особое внимание необходимо уделять соблюдению обучающимися с двигательными нарушениями правил санитарии и гигиены. Особенно это относится к выполнению ими технологических процессов по обработке пищевых продуктов и приготовлению</w:t>
      </w:r>
      <w:r w:rsidRPr="00D64D0D">
        <w:rPr>
          <w:rFonts w:ascii="Times New Roman" w:hAnsi="Times New Roman"/>
          <w:spacing w:val="4"/>
          <w:sz w:val="24"/>
          <w:szCs w:val="24"/>
        </w:rPr>
        <w:t xml:space="preserve"> </w:t>
      </w:r>
      <w:r w:rsidRPr="00D64D0D">
        <w:rPr>
          <w:rFonts w:ascii="Times New Roman" w:hAnsi="Times New Roman"/>
          <w:sz w:val="24"/>
          <w:szCs w:val="24"/>
        </w:rPr>
        <w:t>блюд.</w:t>
      </w:r>
    </w:p>
    <w:p w14:paraId="68AD39AF" w14:textId="77777777" w:rsidR="00120A4B" w:rsidRPr="00D64D0D" w:rsidRDefault="00120A4B" w:rsidP="00120A4B">
      <w:pPr>
        <w:pStyle w:val="h3"/>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Вариативные модули:</w:t>
      </w:r>
    </w:p>
    <w:p w14:paraId="588AD021" w14:textId="77777777" w:rsidR="00120A4B" w:rsidRPr="00D64D0D" w:rsidRDefault="00120A4B" w:rsidP="00120A4B">
      <w:pPr>
        <w:pStyle w:val="h4-first"/>
        <w:spacing w:before="0" w:line="240" w:lineRule="auto"/>
        <w:ind w:firstLine="709"/>
        <w:jc w:val="center"/>
        <w:rPr>
          <w:rFonts w:ascii="Times New Roman" w:hAnsi="Times New Roman" w:cs="Times New Roman"/>
          <w:b/>
          <w:bCs/>
          <w:color w:val="auto"/>
          <w:sz w:val="24"/>
          <w:szCs w:val="24"/>
        </w:rPr>
      </w:pPr>
      <w:r w:rsidRPr="00D64D0D">
        <w:rPr>
          <w:rFonts w:ascii="Times New Roman" w:hAnsi="Times New Roman" w:cs="Times New Roman"/>
          <w:b/>
          <w:bCs/>
          <w:color w:val="auto"/>
          <w:sz w:val="24"/>
          <w:szCs w:val="24"/>
        </w:rPr>
        <w:t>Модуль «Робототехника»</w:t>
      </w:r>
    </w:p>
    <w:p w14:paraId="605F6ED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особенно для обучающихся с НОДА с учетом психофизических особенностей их развития.</w:t>
      </w:r>
    </w:p>
    <w:p w14:paraId="482CC4D7" w14:textId="77777777" w:rsidR="00120A4B" w:rsidRPr="00D64D0D" w:rsidRDefault="00120A4B" w:rsidP="00120A4B">
      <w:pPr>
        <w:pStyle w:val="h4-first"/>
        <w:spacing w:before="0" w:line="240" w:lineRule="auto"/>
        <w:ind w:firstLine="709"/>
        <w:jc w:val="center"/>
        <w:rPr>
          <w:rFonts w:ascii="Times New Roman" w:hAnsi="Times New Roman" w:cs="Times New Roman"/>
          <w:b/>
          <w:bCs/>
          <w:color w:val="auto"/>
          <w:sz w:val="24"/>
          <w:szCs w:val="24"/>
        </w:rPr>
      </w:pPr>
      <w:r w:rsidRPr="00D64D0D">
        <w:rPr>
          <w:rFonts w:ascii="Times New Roman" w:hAnsi="Times New Roman" w:cs="Times New Roman"/>
          <w:b/>
          <w:bCs/>
          <w:color w:val="auto"/>
          <w:sz w:val="24"/>
          <w:szCs w:val="24"/>
        </w:rPr>
        <w:t>Модуль «3D-моделирование, прототипирование, макетирование»</w:t>
      </w:r>
    </w:p>
    <w:p w14:paraId="78883A8D"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pacing w:val="-1"/>
          <w:sz w:val="24"/>
          <w:szCs w:val="24"/>
        </w:rPr>
        <w:t>Этот модуль в значительной мере нацелен на реализацию основного методического принципа модульного курса: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создания технологий у обучающихся с НОДА.</w:t>
      </w:r>
    </w:p>
    <w:p w14:paraId="1D3B3A3F" w14:textId="77777777" w:rsidR="00120A4B" w:rsidRPr="00D64D0D" w:rsidRDefault="00120A4B" w:rsidP="00120A4B">
      <w:pPr>
        <w:pStyle w:val="h4-first"/>
        <w:spacing w:before="0" w:line="240" w:lineRule="auto"/>
        <w:ind w:firstLine="709"/>
        <w:jc w:val="center"/>
        <w:rPr>
          <w:rFonts w:ascii="Times New Roman" w:hAnsi="Times New Roman" w:cs="Times New Roman"/>
          <w:b/>
          <w:bCs/>
          <w:color w:val="auto"/>
          <w:sz w:val="24"/>
          <w:szCs w:val="24"/>
        </w:rPr>
      </w:pPr>
      <w:r w:rsidRPr="00D64D0D">
        <w:rPr>
          <w:rFonts w:ascii="Times New Roman" w:hAnsi="Times New Roman" w:cs="Times New Roman"/>
          <w:b/>
          <w:bCs/>
          <w:color w:val="auto"/>
          <w:sz w:val="24"/>
          <w:szCs w:val="24"/>
        </w:rPr>
        <w:t>Модуль «Компьютерная графика. Черчение»</w:t>
      </w:r>
    </w:p>
    <w:p w14:paraId="043642A8"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r w:rsidRPr="00D64D0D">
        <w:rPr>
          <w:rFonts w:ascii="Times New Roman" w:hAnsi="Times New Roman" w:cs="Times New Roman"/>
          <w:color w:val="auto"/>
          <w:spacing w:val="-1"/>
          <w:sz w:val="24"/>
          <w:szCs w:val="24"/>
        </w:rPr>
        <w:t>у обучающихся с НОДА.</w:t>
      </w:r>
    </w:p>
    <w:p w14:paraId="30A7CA40" w14:textId="77777777" w:rsidR="00120A4B" w:rsidRPr="00D64D0D" w:rsidRDefault="00120A4B" w:rsidP="00120A4B">
      <w:pPr>
        <w:widowControl w:val="0"/>
        <w:spacing w:after="0" w:line="240" w:lineRule="auto"/>
        <w:ind w:firstLine="709"/>
        <w:contextualSpacing/>
        <w:jc w:val="both"/>
        <w:rPr>
          <w:rFonts w:eastAsia="Times New Roman" w:cs="Times New Roman"/>
          <w:kern w:val="2"/>
          <w:sz w:val="24"/>
          <w:szCs w:val="24"/>
        </w:rPr>
      </w:pPr>
      <w:r w:rsidRPr="00D64D0D">
        <w:rPr>
          <w:rFonts w:cs="Times New Roman"/>
          <w:sz w:val="24"/>
          <w:szCs w:val="24"/>
        </w:rPr>
        <w:t>Для изучения модулей «Компьютерная графика. Черчение», «3D-моделирование, прототипирование и макетирование» с</w:t>
      </w:r>
      <w:r w:rsidRPr="00D64D0D">
        <w:rPr>
          <w:rFonts w:cs="Times New Roman"/>
          <w:kern w:val="2"/>
          <w:sz w:val="24"/>
          <w:szCs w:val="24"/>
        </w:rPr>
        <w:t>ледует предусмотреть наличие персональных компьютеров для обучающихся с НОДА с учетом двигательных нарушений у лиц данной категории.</w:t>
      </w:r>
      <w:r w:rsidRPr="00D64D0D">
        <w:rPr>
          <w:rFonts w:eastAsia="Times New Roman" w:cs="Times New Roman"/>
          <w:kern w:val="2"/>
          <w:sz w:val="24"/>
          <w:szCs w:val="24"/>
        </w:rPr>
        <w:t xml:space="preserve">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p w14:paraId="3006BAF7"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 </w:t>
      </w:r>
      <w:r w:rsidRPr="00D64D0D">
        <w:rPr>
          <w:rFonts w:cs="Times New Roman"/>
          <w:kern w:val="2"/>
          <w:sz w:val="24"/>
          <w:szCs w:val="24"/>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D64D0D">
        <w:rPr>
          <w:rFonts w:cs="Times New Roman"/>
          <w:sz w:val="24"/>
          <w:szCs w:val="24"/>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т.д.)</w:t>
      </w:r>
    </w:p>
    <w:p w14:paraId="0D3F54AC"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 </w:t>
      </w:r>
      <w:r w:rsidRPr="00D64D0D">
        <w:rPr>
          <w:rFonts w:eastAsia="Times New Roman" w:cs="Times New Roman"/>
          <w:sz w:val="24"/>
          <w:szCs w:val="24"/>
        </w:rPr>
        <w:t>Для обучающихся с тяжелыми моторными нарушениями рекомендованы клавиатуры с увеличенными и расположенными далеко друг от друга клавишами во избежание нажима нескольких клавиш одновременно. Разработаны клавиатуры под правую и под левую руки. 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которой нанесены буквы белого цвета в увеличенном формате. По размерам клавиатура больше, чем стандартная, символы на кнопках крупные и рельефные</w:t>
      </w:r>
      <w:r w:rsidRPr="00D64D0D">
        <w:rPr>
          <w:rFonts w:cs="Times New Roman"/>
          <w:sz w:val="24"/>
          <w:szCs w:val="24"/>
        </w:rPr>
        <w:t>. Для обучающихся с двигательными нарушениями в сочетании с нарушениями зрения рекомендуются также использовать брайлевские клавиатуры и принтеры, голосовые программы, позволяющие вводить и считывать с экрана тексты.</w:t>
      </w:r>
    </w:p>
    <w:p w14:paraId="51A01423" w14:textId="77777777" w:rsidR="00120A4B" w:rsidRPr="00D64D0D" w:rsidRDefault="00120A4B" w:rsidP="00120A4B">
      <w:pPr>
        <w:spacing w:after="0" w:line="240" w:lineRule="auto"/>
        <w:ind w:firstLine="709"/>
        <w:jc w:val="both"/>
        <w:rPr>
          <w:rFonts w:cs="Times New Roman"/>
          <w:sz w:val="24"/>
          <w:szCs w:val="24"/>
        </w:rPr>
      </w:pPr>
      <w:r w:rsidRPr="00D64D0D">
        <w:rPr>
          <w:rFonts w:eastAsia="Times New Roman" w:cs="Times New Roman"/>
          <w:sz w:val="24"/>
          <w:szCs w:val="24"/>
        </w:rPr>
        <w:t>Для обучающихся, которые не могут использовать в работе стандартные и специальные клавиатуры рекомендуется использование виртуальной (экранной) клавиатуры.</w:t>
      </w:r>
      <w:r w:rsidRPr="00D64D0D">
        <w:rPr>
          <w:rFonts w:cs="Times New Roman"/>
          <w:sz w:val="24"/>
          <w:szCs w:val="24"/>
        </w:rPr>
        <w:t xml:space="preserve"> Для обучающихся с ограниченной подвижностью рук (например, для пользователей с мышечной дистрофией) создана мембранная клавиатура –электронная клавиатура без отдельных механических движущихся частей, выполненная в виде плоской, обычно гибкой, поверхности с нанесённым на неё рисунком клавиш. Устройства с мембранной клавиатурой обычно имеют звуковое подтверждение нажатия клавиши.</w:t>
      </w:r>
    </w:p>
    <w:p w14:paraId="053171C3"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Рекомендуется также использовать специальные выносные </w:t>
      </w:r>
      <w:r w:rsidRPr="00D64D0D">
        <w:rPr>
          <w:rFonts w:cs="Times New Roman"/>
          <w:sz w:val="24"/>
          <w:szCs w:val="24"/>
        </w:rPr>
        <w:t>клавиши-кнопки большого размера, необходимые в случае, если нарушение моторики не позволяет нажимать клавиши управления функциями мыши. Курсор подводится к нужному месту с помощью роллера или джойстика, а щелчок производится с помощью нажатия выносной кнопки ладонью или другой частью тела.</w:t>
      </w:r>
    </w:p>
    <w:p w14:paraId="54E600A8" w14:textId="77777777" w:rsidR="00120A4B" w:rsidRPr="00D64D0D" w:rsidRDefault="00120A4B" w:rsidP="00120A4B">
      <w:pPr>
        <w:spacing w:after="0" w:line="240" w:lineRule="auto"/>
        <w:ind w:firstLine="709"/>
        <w:jc w:val="both"/>
        <w:rPr>
          <w:rFonts w:eastAsia="Times New Roman" w:cs="Times New Roman"/>
          <w:bCs/>
          <w:sz w:val="24"/>
          <w:szCs w:val="24"/>
        </w:rPr>
      </w:pPr>
      <w:r w:rsidRPr="00D64D0D">
        <w:rPr>
          <w:rFonts w:eastAsia="Times New Roman" w:cs="Times New Roman"/>
          <w:sz w:val="24"/>
          <w:szCs w:val="24"/>
        </w:rPr>
        <w:t xml:space="preserve">Кроме специальной клавиатуры в ходе реализации данного учебного предмета обучающимися с НОДА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 имеют восемь клавиш, управляющих движением курсора в различных направлениях и функциональные клавиши как на мыши-джойстике или роллере. Мыши-джойстики рекомендуются к использованию с обучающимися с тяжелыми двигательными нарушениями. Управляя клавишами мыши, можно максимально уменьшить скорость передвижения курсора, включить одну из специальных функций передвижения: «только по горизонтали», «только по вертикали» и др. </w:t>
      </w:r>
      <w:r w:rsidRPr="00D64D0D">
        <w:rPr>
          <w:rFonts w:eastAsia="Times New Roman" w:cs="Times New Roman"/>
          <w:bCs/>
          <w:sz w:val="24"/>
          <w:szCs w:val="24"/>
        </w:rPr>
        <w:t>Мыши-роллеры имеют те же функции, что и мыши-джойстики.</w:t>
      </w:r>
    </w:p>
    <w:p w14:paraId="16B41D6D" w14:textId="77777777" w:rsidR="00120A4B" w:rsidRPr="00D64D0D" w:rsidRDefault="00120A4B" w:rsidP="00120A4B">
      <w:pPr>
        <w:pStyle w:val="ab"/>
        <w:shd w:val="clear" w:color="auto" w:fill="FFFFFF"/>
        <w:spacing w:before="0" w:beforeAutospacing="0" w:after="0" w:afterAutospacing="0"/>
        <w:ind w:firstLine="709"/>
        <w:jc w:val="both"/>
      </w:pPr>
      <w:r w:rsidRPr="00D64D0D">
        <w:t>В ходе реализации данных модулей в рамках учебного предмета «Технология» обучающимся с НОДА, которым сложно управлять специальной мышью с помощью рук рекомендуется использовать головные мыши. Выраженные гиперкинезы не позволяют зафиксировать курсор на объекте даже на короткий промежуток времени, необходимый для осуществления операции 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 Выбор можно осуществлять двумя способами: задержав курсор на объекте несколько секунд (время задержки регулируется) или нажав рукой на выносную кнопку, подключенную к головной мыши. Головная мышь полностью заменяет стандартную мышь, а в случае работы с виртуальной клавиатурой также полностью заменяет стандартную клавиатуру. Управляется движением головы. Полностью заменяет стандартную мышь и (в некоторых случаях) клавиатуру. В некоторых случаях обучающимся с нарушениями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14:paraId="16D9A3C2" w14:textId="77777777" w:rsidR="00120A4B" w:rsidRPr="00D64D0D" w:rsidRDefault="00120A4B" w:rsidP="00120A4B">
      <w:pPr>
        <w:pStyle w:val="h4"/>
        <w:spacing w:before="0" w:after="0" w:line="240" w:lineRule="auto"/>
        <w:ind w:firstLine="709"/>
        <w:jc w:val="center"/>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«Автоматизированные системы»</w:t>
      </w:r>
    </w:p>
    <w:p w14:paraId="366C160E"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pacing w:val="1"/>
          <w:sz w:val="24"/>
          <w:szCs w:val="24"/>
        </w:rPr>
        <w:t xml:space="preserve">Этот модуль знакомит обучающихся с НОДА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14:paraId="6B96E2FC"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Особое внимание в ходе реализации данного модуля следует обратить на соблюдение правил электробезопасности обучающимися с НОДА.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Вт. </w:t>
      </w:r>
      <w:r w:rsidRPr="00D64D0D">
        <w:rPr>
          <w:rFonts w:cs="Times New Roman"/>
          <w:sz w:val="24"/>
          <w:szCs w:val="24"/>
          <w:shd w:val="clear" w:color="auto" w:fill="FFFFFF"/>
        </w:rPr>
        <w:t>Перед проведением практической работы с обучающимися с НОДА следует добиваться знания и понимания цели и последовательности предстоящей деятельности, мер техники безопасности в случае работы с инструментами и оборудованием. В ходе работы необходимо осуществлять наблюдение за ее ходом, в случае необходимости следует работу приостановить для дополнительного инструктажа или оказания индивидуальной помощи.</w:t>
      </w:r>
    </w:p>
    <w:p w14:paraId="168EDDD4" w14:textId="77777777" w:rsidR="00120A4B" w:rsidRPr="00D64D0D" w:rsidRDefault="00120A4B" w:rsidP="00120A4B">
      <w:pPr>
        <w:pStyle w:val="h4"/>
        <w:spacing w:before="0" w:after="0" w:line="240" w:lineRule="auto"/>
        <w:ind w:firstLine="709"/>
        <w:jc w:val="center"/>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Модули «Животноводство» и «Растениеводство»</w:t>
      </w:r>
    </w:p>
    <w:p w14:paraId="01E0C04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Названные модули знакомят обучающихся с НОДА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14:paraId="263DD284" w14:textId="77777777" w:rsidR="00120A4B" w:rsidRPr="00D64D0D" w:rsidRDefault="00120A4B" w:rsidP="00120A4B">
      <w:pPr>
        <w:pStyle w:val="af1"/>
        <w:spacing w:after="0" w:line="240" w:lineRule="auto"/>
        <w:ind w:firstLine="709"/>
        <w:jc w:val="both"/>
        <w:rPr>
          <w:rFonts w:ascii="Times New Roman" w:hAnsi="Times New Roman"/>
          <w:sz w:val="24"/>
          <w:szCs w:val="24"/>
        </w:rPr>
      </w:pPr>
      <w:r w:rsidRPr="00D64D0D">
        <w:rPr>
          <w:rFonts w:ascii="Times New Roman" w:hAnsi="Times New Roman"/>
          <w:sz w:val="24"/>
          <w:szCs w:val="24"/>
        </w:rPr>
        <w:t>Образовательные модули «Животноводство» и «Растениеводство» включаются в программу учебного предмета с учетом материально-технического обеспечения образовательной среды, потребностей обучающихся с НОДА, спецификой социально-экономической, культурно-образовательной и научной инфраструктуры, в которой реализуется основная образовательная программа основного общего образования. Практические работы выполняют те обучающиеся с НОДА, которым доступны практические действия в связи с отсутствием у них грубых ограничений манипулятивных функций.</w:t>
      </w:r>
    </w:p>
    <w:p w14:paraId="2CC1E08F"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Поскольку в сельской школе традиционно дополнительно к технологиям сельскохозяйственного труда изучаются либо технологии промышленного производства, либо технологии сферы сервиса, для обучающихся с НОДА таких школ, с учетом сезонности работ в сельском хозяйстве создаются комбинированные программы, включающие разделы по технологиям растениеводства и/или животноводства, а также базовые и инвариантные разделы по технологиям технического труда или обслуживающего труда. Комплексный учебный план в конкретной сельской школе при этом составляется с учетом сезонности сельскохозяйственных работ в данном регионе.  Для таких комбинированных программ рекомендуется освоение раздела «Современное производство и профессиональное образование» и проектная деятельность. Желательно, чтобы темы творческих работ и проектов обучающихся с НОДА сельских школ, носили комбинированный характер, сочетая технологии технического и сельскохозяйственного труда. </w:t>
      </w:r>
    </w:p>
    <w:p w14:paraId="24D086D2"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Программа по предмету «Технология» нацелена на освоение знаний, имеющих практическое применение, а также формирование в процессе обучения междисциплинарных связей с другими предметами программы ООО, формирование метапредметных компетенций. Это связи:</w:t>
      </w:r>
    </w:p>
    <w:p w14:paraId="6ED0FAF5"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алгеброй и геометрией</w:t>
      </w:r>
      <w:r w:rsidRPr="00D64D0D">
        <w:rPr>
          <w:rFonts w:ascii="Times New Roman" w:hAnsi="Times New Roman"/>
          <w:color w:val="000000" w:themeColor="text1"/>
        </w:rPr>
        <w:t xml:space="preserve"> - при проведении расчётных операций и графических построений при изучении модулей: «Компьютерная графика. Черчение», «3D-моделирование, макетирование, прототипирование», «Автоматизированные системы»;</w:t>
      </w:r>
    </w:p>
    <w:p w14:paraId="62386C95"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химией</w:t>
      </w:r>
      <w:r w:rsidRPr="00D64D0D">
        <w:rPr>
          <w:rFonts w:ascii="Times New Roman" w:hAnsi="Times New Roman"/>
          <w:color w:val="000000" w:themeColor="text1"/>
        </w:rPr>
        <w:t xml:space="preserve"> - при изучении свойств пищевых продуктов, при освоении разделов, связанных с технологиями химической промышленности в инвариантных модулях;</w:t>
      </w:r>
    </w:p>
    <w:p w14:paraId="29AA7968"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биологией</w:t>
      </w:r>
      <w:r w:rsidRPr="00D64D0D">
        <w:rPr>
          <w:rFonts w:ascii="Times New Roman" w:hAnsi="Times New Roman"/>
          <w:color w:val="000000" w:themeColor="text1"/>
        </w:rPr>
        <w:t xml:space="preserve"> - при рассмотрении и анализе технологий получения и преобразования объектов живой природы как источника сырья с учетом экологических проблем, деятельности человека как создателя материально-культурной среды обитания при изучении современных биотехнологий в инвариантных модулях и при освоении вариативных модулей «Растениеводство» и «Животноводство»;</w:t>
      </w:r>
    </w:p>
    <w:p w14:paraId="0C004621"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физикой</w:t>
      </w:r>
      <w:r w:rsidRPr="00D64D0D">
        <w:rPr>
          <w:rFonts w:ascii="Times New Roman" w:hAnsi="Times New Roman"/>
          <w:color w:val="000000" w:themeColor="text1"/>
        </w:rPr>
        <w:t xml:space="preserve"> - при изучении характеристик материалов, устройства и принципов работы машин, механизмов приборов, видов современных технологий, при освоении моделей машин и механизмов, модуля «Робототехника», «3D-моделирование, макетирование, прототипирование», «Автоматизированные системы»;</w:t>
      </w:r>
    </w:p>
    <w:p w14:paraId="018F0E13"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историей и искусством</w:t>
      </w:r>
      <w:r w:rsidRPr="00D64D0D">
        <w:rPr>
          <w:rFonts w:ascii="Times New Roman" w:hAnsi="Times New Roman"/>
          <w:color w:val="000000" w:themeColor="text1"/>
        </w:rPr>
        <w:t xml:space="preserve"> - при изучении технологий художественно-прикладной обработки материалов;</w:t>
      </w:r>
    </w:p>
    <w:p w14:paraId="681B9736"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 xml:space="preserve">с иностранным языком </w:t>
      </w:r>
      <w:r w:rsidRPr="00D64D0D">
        <w:rPr>
          <w:rFonts w:ascii="Times New Roman" w:hAnsi="Times New Roman"/>
          <w:color w:val="000000" w:themeColor="text1"/>
        </w:rPr>
        <w:t xml:space="preserve">при трактовке терминов и понятий и др., при освоении элементов промышленной эстетики, народных ремёсел в инвариантном модуле «Производство и технология»; </w:t>
      </w:r>
    </w:p>
    <w:p w14:paraId="0584E82F"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обществознанием</w:t>
      </w:r>
      <w:r w:rsidRPr="00D64D0D">
        <w:rPr>
          <w:rFonts w:ascii="Times New Roman" w:hAnsi="Times New Roman"/>
          <w:color w:val="000000" w:themeColor="text1"/>
        </w:rPr>
        <w:t xml:space="preserve">  - при освоении темы «Технология и мир. Современная техносфера» в инвариантном модуле «Производство и технология</w:t>
      </w:r>
    </w:p>
    <w:p w14:paraId="56CC11CA"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i/>
          <w:color w:val="000000" w:themeColor="text1"/>
        </w:rPr>
        <w:t>с информатикой и ИКТ</w:t>
      </w:r>
      <w:r w:rsidRPr="00D64D0D">
        <w:rPr>
          <w:rFonts w:ascii="Times New Roman" w:hAnsi="Times New Roman"/>
          <w:color w:val="000000" w:themeColor="text1"/>
        </w:rPr>
        <w:t xml:space="preserve"> -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6DD34D7E"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eastAsia="Times New Roman" w:cs="Times New Roman"/>
          <w:sz w:val="24"/>
          <w:szCs w:val="24"/>
        </w:rPr>
        <w:t>При этом возможно проведение интегрированных занятий в рамках отдельных разделов с учетом особых образовательных потребностей обучающихся с НОДА.</w:t>
      </w:r>
    </w:p>
    <w:p w14:paraId="5E50D62E" w14:textId="77777777" w:rsidR="00120A4B" w:rsidRPr="00D64D0D" w:rsidRDefault="00120A4B" w:rsidP="00120A4B">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cs="Times New Roman"/>
          <w:sz w:val="24"/>
          <w:szCs w:val="24"/>
        </w:rPr>
      </w:pPr>
      <w:r w:rsidRPr="00D64D0D">
        <w:rPr>
          <w:rFonts w:cs="Times New Roman"/>
          <w:sz w:val="24"/>
          <w:szCs w:val="24"/>
        </w:rPr>
        <w:t xml:space="preserve">Занятия по курсу «Технология» необходимо проводить в специально оборудованных мастерских и кабинетах.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части обучающихся с НОДА отмечаются также нарушения зрения и слуха. 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т.д.). Двери в помещения должны открываться в противоположную сторону от пандуса. Вдоль кабинета и мастерской необходимо сделать поручни по всему периметру, чтобы обучающийся с двигательной патологией мог, держась за них, передвигаться по мастерской и кабинету. Ширина дверных проемов должна быть не менее 80 - 85 см, иначе обучающийся с НОДА на коляске в них не пройдет.  Кабинеты, мастерские должны быть оборудованы необходимыми минимальными техническими средствами обучения и контроля знаний обучающихся, учебно-лабораторным оборудованием, демонстрационным и раздаточным дидактическим материалом с учетом имеющихся нарушений. </w:t>
      </w:r>
    </w:p>
    <w:p w14:paraId="5E3582D8" w14:textId="77777777" w:rsidR="00120A4B" w:rsidRPr="00D64D0D" w:rsidRDefault="00120A4B" w:rsidP="00120A4B">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cs="Times New Roman"/>
          <w:sz w:val="24"/>
          <w:szCs w:val="24"/>
        </w:rPr>
      </w:pPr>
      <w:r w:rsidRPr="00D64D0D">
        <w:rPr>
          <w:rFonts w:cs="Times New Roman"/>
          <w:sz w:val="24"/>
          <w:szCs w:val="24"/>
        </w:rPr>
        <w:t>Оснащение кабинетов предметной области «Технология» для обучающихся с НОДА основного общего образования рекомендуется осуществлять с учетом особых образовательных потребностей лиц данной категории. Также необходимо предусмотреть оснащение кабинетов для профильных инженерно-технологических классов с организацией: лаборатории инженерной графики; лаборатории 3D-моделирования и прототипирования; лаборатории для углубленного изучения механики, мехатроники, систем автоматизированного управления и подготовки к участию в соревнованиях WorldSkills; лаборатории исследования окружающей среды, природных и искусственных материалов, альтернативных источников энергии, инженерных конструкций; оборудования лаборатории для компьютерного класса.  В оборудовании для внеурочной деятельности необходимо предусмотреть оснащение студии дизайна, которая может быть использована в процессе преподавания отдельных разделов предметной области «Технология» и для выполнения практических проектных работ.</w:t>
      </w:r>
    </w:p>
    <w:p w14:paraId="45E97408" w14:textId="77777777" w:rsidR="00120A4B" w:rsidRPr="00D64D0D" w:rsidRDefault="00120A4B" w:rsidP="00120A4B">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cs="Times New Roman"/>
          <w:sz w:val="24"/>
          <w:szCs w:val="24"/>
          <w:lang w:bidi="ru-RU"/>
        </w:rPr>
      </w:pPr>
      <w:r w:rsidRPr="00D64D0D">
        <w:rPr>
          <w:rFonts w:cs="Times New Roman"/>
          <w:sz w:val="24"/>
          <w:szCs w:val="24"/>
          <w:lang w:bidi="ru-RU"/>
        </w:rPr>
        <w:t>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p>
    <w:p w14:paraId="28152F66" w14:textId="77777777" w:rsidR="00120A4B" w:rsidRPr="00D64D0D" w:rsidRDefault="00120A4B" w:rsidP="00120A4B">
      <w:pPr>
        <w:widowControl w:val="0"/>
        <w:autoSpaceDE w:val="0"/>
        <w:autoSpaceDN w:val="0"/>
        <w:adjustRightInd w:val="0"/>
        <w:spacing w:after="0" w:line="240" w:lineRule="auto"/>
        <w:ind w:firstLine="709"/>
        <w:jc w:val="both"/>
        <w:rPr>
          <w:rFonts w:cs="Times New Roman"/>
          <w:sz w:val="24"/>
          <w:szCs w:val="24"/>
        </w:rPr>
      </w:pPr>
      <w:r w:rsidRPr="00D64D0D">
        <w:rPr>
          <w:rFonts w:cs="Times New Roman"/>
          <w:sz w:val="24"/>
          <w:szCs w:val="24"/>
        </w:rPr>
        <w:t>В случае необходимости (выраженные двигательные расстройства, тяжелое поражение рук и т.д.) рабочее место обучающегося с НОДА должно быть специально организовано в соответствии с имеющимися двигательными ограничениями. При организации учебного места следует учитывать возможности и особенности моторики, а также другие сопутствующие нарушения. Необходимо, чтобы мебель в кабинетах и в мастерских соответствовала потребностям обучающихся с НОДА (парты и стулья, регулируемые в соответствии с ростом обучающихся с двигательными нарушениями; одноместная передвижная парта на колёсиках с выемкой для инвалидной коляски, коробом для учебников и т. д.). При тяжелых двигательных нарушениях безопасным является положение в рефлекс-запрещающих позициях, с фиксацией конечностей и головы, с частой сменой положения (с интервалом 10–15 минут). Для обучающихся с НОДА, у которых двигательные нарушения сочетаются с нарушения зрения, рабочее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со специальными приспособлениями, предупреждающими травматизм с учетом имеющихся нарушений.</w:t>
      </w:r>
    </w:p>
    <w:p w14:paraId="4FC82363" w14:textId="77777777" w:rsidR="00120A4B" w:rsidRPr="00D64D0D" w:rsidRDefault="00120A4B" w:rsidP="00120A4B">
      <w:pPr>
        <w:widowControl w:val="0"/>
        <w:autoSpaceDE w:val="0"/>
        <w:autoSpaceDN w:val="0"/>
        <w:adjustRightInd w:val="0"/>
        <w:spacing w:after="0" w:line="240" w:lineRule="auto"/>
        <w:ind w:firstLine="709"/>
        <w:jc w:val="both"/>
        <w:rPr>
          <w:rFonts w:cs="Times New Roman"/>
          <w:sz w:val="24"/>
          <w:szCs w:val="24"/>
        </w:rPr>
      </w:pPr>
      <w:r w:rsidRPr="00D64D0D">
        <w:rPr>
          <w:rFonts w:cs="Times New Roman"/>
          <w:sz w:val="24"/>
          <w:szCs w:val="24"/>
        </w:rPr>
        <w:t>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трудовых действий.</w:t>
      </w:r>
      <w:r w:rsidRPr="00D64D0D">
        <w:rPr>
          <w:rFonts w:cs="Times New Roman"/>
          <w:sz w:val="24"/>
          <w:szCs w:val="24"/>
          <w:shd w:val="clear" w:color="auto" w:fill="FFFFFF"/>
        </w:rPr>
        <w:t xml:space="preserve">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w:t>
      </w:r>
      <w:r w:rsidRPr="00D64D0D">
        <w:rPr>
          <w:rFonts w:cs="Times New Roman"/>
          <w:sz w:val="24"/>
          <w:szCs w:val="24"/>
        </w:rPr>
        <w:t xml:space="preserve"> Для крепления чертежей рекомендуется использовать специальные магниты и кнопки.</w:t>
      </w:r>
    </w:p>
    <w:p w14:paraId="4C0263CE"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Для реализации учебного предмета «Технология» необходимо организовать использование ресурсов различных организаций (организаций дополнительного образования, центров технологической поддержки образования, детских технопарков, включая «Кванториумы», центров молодежного инновационного творчества, площадок для проверки бизнес-идей, связанных с промышленным производством (фаблабы), специализированных центров компетенций (включая </w:t>
      </w:r>
      <w:r w:rsidRPr="00D64D0D">
        <w:rPr>
          <w:rFonts w:cs="Times New Roman"/>
          <w:sz w:val="24"/>
          <w:szCs w:val="24"/>
          <w:lang w:val="en-US"/>
        </w:rPr>
        <w:t>WorldSkils</w:t>
      </w:r>
      <w:r w:rsidRPr="00D64D0D">
        <w:rPr>
          <w:rFonts w:cs="Times New Roman"/>
          <w:sz w:val="24"/>
          <w:szCs w:val="24"/>
        </w:rPr>
        <w:t>), музеев, организаций, осуществляющих обучение по программам профессионального образования и профессионального обучения, а также государственных и частных корпораций, их фондов и образовательных программ) учитывая индивидуальные психофизические особенности обучающихся с НОДА. Возможны также смешанные варианты. Должно быть организовано межведомственное взаимодействие с учетом специфики нарушения.</w:t>
      </w:r>
    </w:p>
    <w:p w14:paraId="12BBC3AF"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Сетевая форма реализации образовательных программ особенно актуальна для реализации предметной области «Технология» обучающимися с НОДА. Возможность сетевого взаимодействия между образовательными организациями и иными юридическими лицами закреплена законодательно в статье 15 Федерального закона от 29 декабря 2012г. № 273-ФЗ «Об образовании в Российской Федерации».</w:t>
      </w:r>
    </w:p>
    <w:p w14:paraId="484ECEFD" w14:textId="77777777" w:rsidR="00120A4B" w:rsidRPr="00D64D0D" w:rsidRDefault="00120A4B" w:rsidP="00120A4B">
      <w:pPr>
        <w:spacing w:after="0" w:line="240" w:lineRule="auto"/>
        <w:ind w:firstLine="709"/>
        <w:jc w:val="both"/>
        <w:rPr>
          <w:rFonts w:eastAsia="Times New Roman" w:cs="Times New Roman"/>
          <w:sz w:val="24"/>
          <w:szCs w:val="24"/>
        </w:rPr>
      </w:pPr>
      <w:r w:rsidRPr="00D64D0D">
        <w:rPr>
          <w:rFonts w:cs="Times New Roman"/>
          <w:sz w:val="24"/>
          <w:szCs w:val="24"/>
        </w:rPr>
        <w:t>Программы, реализуемые в сетевой форме, необходимо разрабатывать с учетом федеральных, региональных требований и рекомендаций в сфере образования, Устава, локальных актов образовательной организации, а также индивидуальных психофизических особенностей обучающихся с НОДА. Они рассматриваются на заседании методического совета, утверждаются к реализации приказом директора. Реализация образовательных программ в сетевой форме следует осуществлять на основании договора между организациями, в котором закрепляются принципы взаимодействия, включающие в себя требования к: образовательному процессу, материально-техническому обеспечению, способу реализации сетевого взаимодействия. Необходимыми условиями организации сетевого взаимодействия образовательных организаций являются: наличие нормативно-правовой базы регулирования правоотношений участников сети. Таким образом, на современном этапе при реализации предметной области «Технология» для обучающихся с НОДА сетевая организация совместной деятельности может рассматриваться в качестве наиболее актуальной, оптимальной и эффективной формы достижения качественных результатов по освоению указанных программ.</w:t>
      </w:r>
    </w:p>
    <w:p w14:paraId="1267A584" w14:textId="77777777" w:rsidR="00120A4B" w:rsidRPr="00D64D0D" w:rsidRDefault="00120A4B" w:rsidP="00120A4B">
      <w:pPr>
        <w:widowControl w:val="0"/>
        <w:spacing w:after="0" w:line="240" w:lineRule="auto"/>
        <w:ind w:firstLine="709"/>
        <w:contextualSpacing/>
        <w:jc w:val="both"/>
        <w:rPr>
          <w:rFonts w:eastAsia="Times New Roman" w:cs="Times New Roman"/>
          <w:kern w:val="2"/>
          <w:sz w:val="24"/>
          <w:szCs w:val="24"/>
        </w:rPr>
      </w:pPr>
      <w:r w:rsidRPr="00D64D0D">
        <w:rPr>
          <w:rFonts w:eastAsia="Times New Roman" w:cs="Times New Roman"/>
          <w:kern w:val="2"/>
          <w:sz w:val="24"/>
          <w:szCs w:val="24"/>
        </w:rPr>
        <w:t>Для реализации данной предметной области необходимо модернизировать материально-техническое оснащение образовательной организации.</w:t>
      </w:r>
    </w:p>
    <w:p w14:paraId="615E6C2F" w14:textId="77777777" w:rsidR="00120A4B" w:rsidRPr="00D64D0D" w:rsidRDefault="00120A4B" w:rsidP="00120A4B">
      <w:pPr>
        <w:pStyle w:val="h2"/>
        <w:spacing w:before="0" w:after="0" w:line="240" w:lineRule="auto"/>
        <w:jc w:val="center"/>
        <w:rPr>
          <w:rFonts w:ascii="Times New Roman" w:hAnsi="Times New Roman" w:cs="Times New Roman"/>
          <w:color w:val="auto"/>
          <w:sz w:val="24"/>
          <w:szCs w:val="24"/>
        </w:rPr>
      </w:pPr>
      <w:r w:rsidRPr="00D64D0D">
        <w:rPr>
          <w:rFonts w:ascii="Times New Roman" w:hAnsi="Times New Roman" w:cs="Times New Roman"/>
          <w:caps w:val="0"/>
          <w:color w:val="auto"/>
          <w:sz w:val="24"/>
          <w:szCs w:val="24"/>
        </w:rPr>
        <w:t>Место учебного предмета «Технология» в учебном плане</w:t>
      </w:r>
    </w:p>
    <w:p w14:paraId="23655411" w14:textId="4DDA5556"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Освоение предметной области «Технология» на уровне основного общего образования осуществляется в 5–9 классах из расчёта: в 5–7 классах – 2 часа в неделю, в 8–9 классах – 1 час. </w:t>
      </w:r>
    </w:p>
    <w:p w14:paraId="0156E453" w14:textId="43D3E5F2"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Дополнительно может быть рекомендовано выделение часов из части учебного плана, формируемой участниками образовательных отношений или внеурочной деятельности:  в 8, 9 и 9 классе – 1 час в неделю. </w:t>
      </w:r>
    </w:p>
    <w:p w14:paraId="7DEBCE52" w14:textId="77777777" w:rsidR="00120A4B" w:rsidRPr="00D64D0D" w:rsidRDefault="00120A4B" w:rsidP="00120A4B">
      <w:pPr>
        <w:pStyle w:val="h2-first"/>
        <w:spacing w:before="0" w:line="240" w:lineRule="auto"/>
        <w:ind w:firstLine="709"/>
        <w:jc w:val="center"/>
        <w:rPr>
          <w:rFonts w:ascii="Times New Roman" w:hAnsi="Times New Roman" w:cs="Times New Roman"/>
          <w:caps w:val="0"/>
          <w:color w:val="auto"/>
          <w:sz w:val="24"/>
          <w:szCs w:val="24"/>
        </w:rPr>
      </w:pPr>
      <w:r w:rsidRPr="00D64D0D">
        <w:rPr>
          <w:rFonts w:ascii="Times New Roman" w:hAnsi="Times New Roman" w:cs="Times New Roman"/>
          <w:caps w:val="0"/>
          <w:color w:val="auto"/>
          <w:sz w:val="24"/>
          <w:szCs w:val="24"/>
        </w:rPr>
        <w:t>Содержание обучения</w:t>
      </w:r>
    </w:p>
    <w:p w14:paraId="5CEE93F3" w14:textId="77777777"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aps w:val="0"/>
          <w:color w:val="auto"/>
          <w:sz w:val="24"/>
          <w:szCs w:val="24"/>
        </w:rPr>
        <w:t>Инвариантные модули</w:t>
      </w:r>
    </w:p>
    <w:p w14:paraId="47AEAABE" w14:textId="77777777" w:rsidR="00120A4B" w:rsidRPr="00D64D0D" w:rsidRDefault="00120A4B" w:rsidP="00120A4B">
      <w:pPr>
        <w:pStyle w:val="h4-first"/>
        <w:spacing w:before="0" w:line="240" w:lineRule="auto"/>
        <w:ind w:firstLine="709"/>
        <w:rPr>
          <w:rFonts w:ascii="Times New Roman" w:hAnsi="Times New Roman" w:cs="Times New Roman"/>
          <w:b/>
          <w:bCs/>
          <w:color w:val="auto"/>
          <w:sz w:val="24"/>
          <w:szCs w:val="24"/>
        </w:rPr>
      </w:pPr>
      <w:r w:rsidRPr="00D64D0D">
        <w:rPr>
          <w:rFonts w:ascii="Times New Roman" w:hAnsi="Times New Roman" w:cs="Times New Roman"/>
          <w:b/>
          <w:bCs/>
          <w:color w:val="auto"/>
          <w:sz w:val="24"/>
          <w:szCs w:val="24"/>
        </w:rPr>
        <w:t>Модуль «Производство и технология»</w:t>
      </w:r>
    </w:p>
    <w:p w14:paraId="12D91038" w14:textId="77777777" w:rsidR="00120A4B" w:rsidRPr="00D64D0D" w:rsidRDefault="00120A4B" w:rsidP="00120A4B">
      <w:pPr>
        <w:pStyle w:val="h2-first"/>
        <w:spacing w:before="0" w:line="240" w:lineRule="auto"/>
        <w:ind w:firstLine="709"/>
        <w:rPr>
          <w:rFonts w:ascii="Times New Roman" w:hAnsi="Times New Roman" w:cs="Times New Roman"/>
          <w:i/>
          <w:color w:val="auto"/>
          <w:sz w:val="24"/>
          <w:szCs w:val="24"/>
        </w:rPr>
      </w:pPr>
      <w:r w:rsidRPr="00D64D0D">
        <w:rPr>
          <w:rFonts w:ascii="Times New Roman" w:hAnsi="Times New Roman" w:cs="Times New Roman"/>
          <w:i/>
          <w:color w:val="auto"/>
          <w:sz w:val="24"/>
          <w:szCs w:val="24"/>
        </w:rPr>
        <w:t>5–6 классы</w:t>
      </w:r>
    </w:p>
    <w:p w14:paraId="2C4FFBF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Преобразовательная деятельность человека.</w:t>
      </w:r>
      <w:r w:rsidRPr="00D64D0D">
        <w:rPr>
          <w:rFonts w:ascii="Times New Roman" w:hAnsi="Times New Roman" w:cs="Times New Roman"/>
          <w:color w:val="auto"/>
          <w:sz w:val="24"/>
          <w:szCs w:val="24"/>
        </w:rPr>
        <w:t xml:space="preserve"> </w:t>
      </w:r>
    </w:p>
    <w:p w14:paraId="1382722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0E62DF5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2. Простейшие машины и механизмы.</w:t>
      </w:r>
    </w:p>
    <w:p w14:paraId="021F194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Двигатели машин. Виды двигателей. Передаточные механизмы. Виды и характеристики передаточных механизмов.</w:t>
      </w:r>
    </w:p>
    <w:p w14:paraId="7E185D6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07C4184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3. Задачи и технологии их решения.</w:t>
      </w:r>
    </w:p>
    <w:p w14:paraId="08E34C4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Технология решения производственных задач в информационной среде как важнейшая технология 4-й промышленной революции. </w:t>
      </w:r>
    </w:p>
    <w:p w14:paraId="12F32C3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Чтение описаний, чертежей, технологических карт.</w:t>
      </w:r>
    </w:p>
    <w:p w14:paraId="15F5338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Обозначения: знаки и символы. Интерпретация знаков и знаковых систем. Формулировка задачи с использованием знаков и символов. </w:t>
      </w:r>
    </w:p>
    <w:p w14:paraId="7AC74059" w14:textId="77777777" w:rsidR="00120A4B" w:rsidRPr="00D64D0D" w:rsidRDefault="00120A4B" w:rsidP="00120A4B">
      <w:pPr>
        <w:pStyle w:val="body0"/>
        <w:spacing w:line="240" w:lineRule="auto"/>
        <w:ind w:firstLine="709"/>
        <w:rPr>
          <w:rFonts w:ascii="Times New Roman" w:hAnsi="Times New Roman" w:cs="Times New Roman"/>
          <w:color w:val="auto"/>
          <w:spacing w:val="-3"/>
          <w:sz w:val="24"/>
          <w:szCs w:val="24"/>
        </w:rPr>
      </w:pPr>
      <w:r w:rsidRPr="00D64D0D">
        <w:rPr>
          <w:rFonts w:ascii="Times New Roman" w:hAnsi="Times New Roman" w:cs="Times New Roman"/>
          <w:color w:val="auto"/>
          <w:spacing w:val="-3"/>
          <w:sz w:val="24"/>
          <w:szCs w:val="24"/>
        </w:rPr>
        <w:t>Информационное обеспечение решения задачи. Работа с «большими данными». Извлечение информации из массива данных.</w:t>
      </w:r>
    </w:p>
    <w:p w14:paraId="48FC82E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Исследование задачи и её решений. </w:t>
      </w:r>
    </w:p>
    <w:p w14:paraId="1A36B96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Представление полученных результатов. </w:t>
      </w:r>
    </w:p>
    <w:p w14:paraId="407363F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4. Основы проектной деятельности.</w:t>
      </w:r>
    </w:p>
    <w:p w14:paraId="25CE890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7F6C391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5. Технология домашнего хозяйства.</w:t>
      </w:r>
      <w:r w:rsidRPr="00D64D0D">
        <w:rPr>
          <w:rFonts w:ascii="Times New Roman" w:hAnsi="Times New Roman" w:cs="Times New Roman"/>
          <w:color w:val="auto"/>
          <w:sz w:val="24"/>
          <w:szCs w:val="24"/>
        </w:rPr>
        <w:t xml:space="preserve"> </w:t>
      </w:r>
    </w:p>
    <w:p w14:paraId="75D64BB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Порядок и хаос как фундаментальные характеристики окружающего мира. </w:t>
      </w:r>
    </w:p>
    <w:p w14:paraId="3923A62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Порядок в доме. Порядок на рабочем месте. </w:t>
      </w:r>
    </w:p>
    <w:p w14:paraId="27A973E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Создание интерьера квартиры с помощью компьютерных программ. </w:t>
      </w:r>
    </w:p>
    <w:p w14:paraId="2ACFD03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Электропроводка. Бытовые электрические приборы. Техника безопасности при работе с электричеством. </w:t>
      </w:r>
    </w:p>
    <w:p w14:paraId="017488E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p>
    <w:p w14:paraId="6EB4F07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2E79EA5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 xml:space="preserve">Раздел 6. Мир профессий. </w:t>
      </w:r>
    </w:p>
    <w:p w14:paraId="161EBF6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Какие бывают профессии. Как выбрать профессию.</w:t>
      </w:r>
    </w:p>
    <w:p w14:paraId="34A29390" w14:textId="77777777" w:rsidR="00120A4B" w:rsidRPr="00D64D0D" w:rsidRDefault="00120A4B" w:rsidP="00120A4B">
      <w:pPr>
        <w:pStyle w:val="h2"/>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7–10 классы</w:t>
      </w:r>
    </w:p>
    <w:p w14:paraId="5C03C26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7. Технологии и искусство.</w:t>
      </w:r>
      <w:r w:rsidRPr="00D64D0D">
        <w:rPr>
          <w:rFonts w:ascii="Times New Roman" w:hAnsi="Times New Roman" w:cs="Times New Roman"/>
          <w:color w:val="auto"/>
          <w:sz w:val="24"/>
          <w:szCs w:val="24"/>
        </w:rPr>
        <w:t xml:space="preserve"> </w:t>
      </w:r>
    </w:p>
    <w:p w14:paraId="17466B2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038A4AD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Эстетика в быту. Эстетика и экология жилища.</w:t>
      </w:r>
    </w:p>
    <w:p w14:paraId="6B658AA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Народные ремёсла. Народные ремёсла и промыслы России. </w:t>
      </w:r>
    </w:p>
    <w:p w14:paraId="3185B24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8. Технологии и мир. Современная техносфера.</w:t>
      </w:r>
    </w:p>
    <w:p w14:paraId="7115979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14:paraId="6464C24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Понятие высокотехнологичных отраслей. «Высокие технологии» двойного назначения. </w:t>
      </w:r>
    </w:p>
    <w:p w14:paraId="087F3DB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14:paraId="146FA0B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Ресурсы, технологии и общество. Глобальные технологические проекты. </w:t>
      </w:r>
    </w:p>
    <w:p w14:paraId="1974B93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Современная техносфера. Проблема взаимодействия природы и техносферы. </w:t>
      </w:r>
    </w:p>
    <w:p w14:paraId="2DF3143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Современный транспорт и перспективы его развития. </w:t>
      </w:r>
    </w:p>
    <w:p w14:paraId="615AEDD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9. Современные технологии.</w:t>
      </w:r>
    </w:p>
    <w:p w14:paraId="786296C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Биотехнологии. Лазерные технологии. Космические технологии. Представления о нанотехнологиях. </w:t>
      </w:r>
    </w:p>
    <w:p w14:paraId="79407743"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pacing w:val="-1"/>
          <w:sz w:val="24"/>
          <w:szCs w:val="24"/>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392C2D1E" w14:textId="77777777" w:rsidR="00120A4B" w:rsidRPr="00D64D0D" w:rsidRDefault="00120A4B" w:rsidP="00120A4B">
      <w:pPr>
        <w:pStyle w:val="body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6ECBA16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Сферы применения современных технологий. </w:t>
      </w:r>
    </w:p>
    <w:p w14:paraId="14FBCD87" w14:textId="77777777" w:rsidR="00120A4B" w:rsidRPr="00D64D0D" w:rsidRDefault="00120A4B" w:rsidP="00120A4B">
      <w:pPr>
        <w:pStyle w:val="body0"/>
        <w:spacing w:line="240" w:lineRule="auto"/>
        <w:ind w:firstLine="709"/>
        <w:rPr>
          <w:rFonts w:ascii="Times New Roman" w:hAnsi="Times New Roman" w:cs="Times New Roman"/>
          <w:color w:val="auto"/>
          <w:spacing w:val="-2"/>
          <w:sz w:val="24"/>
          <w:szCs w:val="24"/>
        </w:rPr>
      </w:pPr>
      <w:r w:rsidRPr="00D64D0D">
        <w:rPr>
          <w:rStyle w:val="Bold"/>
          <w:rFonts w:ascii="Times New Roman" w:hAnsi="Times New Roman" w:cs="Times New Roman"/>
          <w:bCs/>
          <w:color w:val="auto"/>
          <w:spacing w:val="-2"/>
          <w:sz w:val="24"/>
          <w:szCs w:val="24"/>
        </w:rPr>
        <w:t>Раздел 10. Основы информационно-когнитивных технологий.</w:t>
      </w:r>
      <w:r w:rsidRPr="00D64D0D">
        <w:rPr>
          <w:rFonts w:ascii="Times New Roman" w:hAnsi="Times New Roman" w:cs="Times New Roman"/>
          <w:color w:val="auto"/>
          <w:spacing w:val="-2"/>
          <w:sz w:val="24"/>
          <w:szCs w:val="24"/>
        </w:rPr>
        <w:t xml:space="preserve"> </w:t>
      </w:r>
    </w:p>
    <w:p w14:paraId="1B08771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Знание как фундаментальная производственная и экономическая категория. </w:t>
      </w:r>
    </w:p>
    <w:p w14:paraId="2ECE101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14:paraId="324C0E8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Формализация и моделирование – основные инструменты познания окружающего мира. </w:t>
      </w:r>
    </w:p>
    <w:p w14:paraId="2AD7536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11. Элементы управления.</w:t>
      </w:r>
      <w:r w:rsidRPr="00D64D0D">
        <w:rPr>
          <w:rFonts w:ascii="Times New Roman" w:hAnsi="Times New Roman" w:cs="Times New Roman"/>
          <w:color w:val="auto"/>
          <w:sz w:val="24"/>
          <w:szCs w:val="24"/>
        </w:rPr>
        <w:t xml:space="preserve"> </w:t>
      </w:r>
    </w:p>
    <w:p w14:paraId="21A6520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Общие принципы управления. Общая схема управления. </w:t>
      </w:r>
      <w:r w:rsidRPr="00D64D0D">
        <w:rPr>
          <w:rFonts w:ascii="Times New Roman" w:hAnsi="Times New Roman" w:cs="Times New Roman"/>
          <w:color w:val="auto"/>
          <w:sz w:val="24"/>
          <w:szCs w:val="24"/>
        </w:rPr>
        <w:br/>
        <w:t xml:space="preserve">Условия реализации общей схемы управления. Начала кибернетики. </w:t>
      </w:r>
    </w:p>
    <w:p w14:paraId="04A5D3A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Самоуправляемые системы. Устойчивость систем управления. Виды равновесия. Устойчивость технических систем. </w:t>
      </w:r>
    </w:p>
    <w:p w14:paraId="68B6545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12. Мир профессий.</w:t>
      </w:r>
    </w:p>
    <w:p w14:paraId="35CF365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14:paraId="6963CD0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Профессии предметной области «Художественный образ».</w:t>
      </w:r>
    </w:p>
    <w:p w14:paraId="510950AA" w14:textId="77777777" w:rsidR="00120A4B" w:rsidRPr="00D64D0D" w:rsidRDefault="00120A4B" w:rsidP="00120A4B">
      <w:pPr>
        <w:pStyle w:val="h4"/>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 xml:space="preserve">Модуль «Технология обработки материалов </w:t>
      </w:r>
      <w:r w:rsidRPr="00D64D0D">
        <w:rPr>
          <w:rFonts w:ascii="Times New Roman" w:hAnsi="Times New Roman" w:cs="Times New Roman"/>
          <w:bCs w:val="0"/>
          <w:color w:val="auto"/>
          <w:sz w:val="24"/>
          <w:szCs w:val="24"/>
        </w:rPr>
        <w:br/>
        <w:t>и пищевых продуктов»</w:t>
      </w:r>
    </w:p>
    <w:p w14:paraId="6D686A90" w14:textId="77777777"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5–6 классы</w:t>
      </w:r>
    </w:p>
    <w:p w14:paraId="59CD0A3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Структура технологии: от материала к изделию.</w:t>
      </w:r>
      <w:r w:rsidRPr="00D64D0D">
        <w:rPr>
          <w:rFonts w:ascii="Times New Roman" w:hAnsi="Times New Roman" w:cs="Times New Roman"/>
          <w:color w:val="auto"/>
          <w:sz w:val="24"/>
          <w:szCs w:val="24"/>
        </w:rPr>
        <w:t xml:space="preserve"> </w:t>
      </w:r>
    </w:p>
    <w:p w14:paraId="2A0E2CE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Основные элементы структуры технологии: действия, операции, этапы. Технологическая карта. </w:t>
      </w:r>
    </w:p>
    <w:p w14:paraId="7CDDB85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Проектирование, моделирование, конструирование – основные составляющие технологии. Технологии и алгоритмы. </w:t>
      </w:r>
    </w:p>
    <w:p w14:paraId="60F4D4D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2. Материалы и их свойства.</w:t>
      </w:r>
    </w:p>
    <w:p w14:paraId="2B95243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14:paraId="139B97C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Бумага и её свойства. Различные изделия из бумаги. Потребность человека в бумаге. </w:t>
      </w:r>
    </w:p>
    <w:p w14:paraId="531B0E9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Ткань и её свойства. Изделия из ткани. Виды тканей. </w:t>
      </w:r>
    </w:p>
    <w:p w14:paraId="500C0B3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p>
    <w:p w14:paraId="79169AE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Металлы и их свойства. Металлические части машин и механизмов. Тонколистовая сталь и проволока. </w:t>
      </w:r>
    </w:p>
    <w:p w14:paraId="7340DDD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Пластические массы (пластмассы) и их свойства. Работа с пластмассами.</w:t>
      </w:r>
    </w:p>
    <w:p w14:paraId="1A8C5A9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Наноструктуры и их использование в различных технологиях. Природные и синтетические наноструктуры. </w:t>
      </w:r>
    </w:p>
    <w:p w14:paraId="157C8E6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Композиты и нанокомпозиты, их применение. Умные материалы и их применение. Аллотропные соединения углерода.</w:t>
      </w:r>
    </w:p>
    <w:p w14:paraId="666FD1B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3. Основные ручные инструменты.</w:t>
      </w:r>
      <w:r w:rsidRPr="00D64D0D">
        <w:rPr>
          <w:rFonts w:ascii="Times New Roman" w:hAnsi="Times New Roman" w:cs="Times New Roman"/>
          <w:color w:val="auto"/>
          <w:sz w:val="24"/>
          <w:szCs w:val="24"/>
        </w:rPr>
        <w:t xml:space="preserve"> </w:t>
      </w:r>
    </w:p>
    <w:p w14:paraId="6ACC700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3FF3B37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Компьютерные инструменты. </w:t>
      </w:r>
    </w:p>
    <w:p w14:paraId="0339733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4. Трудовые действия как основные слагаемые технологии.</w:t>
      </w:r>
    </w:p>
    <w:p w14:paraId="4E04DBC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14:paraId="2B70CF0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Общность и различие действий с различными материалами и пищевыми продуктами. </w:t>
      </w:r>
    </w:p>
    <w:p w14:paraId="21C3B0B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5. Технологии обработки конструкционных материалов.</w:t>
      </w:r>
    </w:p>
    <w:p w14:paraId="6B60110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Разметка заготовок из древесины, металла, пластмасс. Приёмы ручной правки заготовок из проволоки и тонколистового металла.</w:t>
      </w:r>
    </w:p>
    <w:p w14:paraId="5F7A5FF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Резание заготовок. </w:t>
      </w:r>
    </w:p>
    <w:p w14:paraId="74C0242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Строгание заготовок из древесины.</w:t>
      </w:r>
    </w:p>
    <w:p w14:paraId="0A38BAF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w:t>
      </w:r>
    </w:p>
    <w:p w14:paraId="3D68C5A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Сборка изделий из тонколистового металла, проволоки, искусственных материалов. </w:t>
      </w:r>
    </w:p>
    <w:p w14:paraId="7772AB0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Зачистка и отделка поверхностей деталей из конструкционных материалов. </w:t>
      </w:r>
    </w:p>
    <w:p w14:paraId="0517D07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Изготовление цилиндрических и конических деталей из древесины ручным инструментом.</w:t>
      </w:r>
    </w:p>
    <w:p w14:paraId="7DA5EDA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Отделка изделий из конструкционных материалов. </w:t>
      </w:r>
    </w:p>
    <w:p w14:paraId="619AF9E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Правила безопасной работы.</w:t>
      </w:r>
    </w:p>
    <w:p w14:paraId="1171214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6. Технология обработки текстильных материалов.</w:t>
      </w:r>
    </w:p>
    <w:p w14:paraId="3C157F6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p>
    <w:p w14:paraId="1FC53C2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 </w:t>
      </w:r>
    </w:p>
    <w:p w14:paraId="6CA184A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Основы технологии изготовления изделий из текстильных материалов.</w:t>
      </w:r>
    </w:p>
    <w:p w14:paraId="0B6BB8E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14:paraId="3EA0C6CA" w14:textId="77777777" w:rsidR="00120A4B" w:rsidRPr="00D64D0D" w:rsidRDefault="00120A4B" w:rsidP="00120A4B">
      <w:pPr>
        <w:pStyle w:val="body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 </w:t>
      </w:r>
    </w:p>
    <w:p w14:paraId="38F7038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Понятие о декоративно-прикладном творчестве. Технологии художественной обработки текстильных материалов: лоскутное шитьё, вышивка.</w:t>
      </w:r>
    </w:p>
    <w:p w14:paraId="7750460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7. Технологии обработки пищевых продуктов.</w:t>
      </w:r>
    </w:p>
    <w:p w14:paraId="5D9CA7B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5DDB9B8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Приготовление пищи в походных условиях. Утилизация бытовых и пищевых отходов в походных условиях.</w:t>
      </w:r>
    </w:p>
    <w:p w14:paraId="4CEB82A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14:paraId="01FF57D9" w14:textId="45AAB190" w:rsidR="00120A4B" w:rsidRPr="00D64D0D" w:rsidRDefault="00120A4B" w:rsidP="00120A4B">
      <w:pPr>
        <w:pStyle w:val="h2"/>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7–</w:t>
      </w:r>
      <w:r w:rsidR="000D3C2D" w:rsidRPr="00D64D0D">
        <w:rPr>
          <w:rFonts w:ascii="Times New Roman" w:hAnsi="Times New Roman" w:cs="Times New Roman"/>
          <w:color w:val="auto"/>
          <w:sz w:val="24"/>
          <w:szCs w:val="24"/>
        </w:rPr>
        <w:t>9</w:t>
      </w:r>
      <w:r w:rsidRPr="00D64D0D">
        <w:rPr>
          <w:rFonts w:ascii="Times New Roman" w:hAnsi="Times New Roman" w:cs="Times New Roman"/>
          <w:color w:val="auto"/>
          <w:sz w:val="24"/>
          <w:szCs w:val="24"/>
        </w:rPr>
        <w:t xml:space="preserve"> классы</w:t>
      </w:r>
    </w:p>
    <w:p w14:paraId="3BD9CEE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 xml:space="preserve">Раздел 8. Моделирование как основа познания и практической деятельности. </w:t>
      </w:r>
    </w:p>
    <w:p w14:paraId="2DE2B70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6D93785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Модели человеческой деятельности. Алгоритмы и технологии как модели. </w:t>
      </w:r>
    </w:p>
    <w:p w14:paraId="4D7D107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9. Машины и их модели.</w:t>
      </w:r>
      <w:r w:rsidRPr="00D64D0D">
        <w:rPr>
          <w:rFonts w:ascii="Times New Roman" w:hAnsi="Times New Roman" w:cs="Times New Roman"/>
          <w:color w:val="auto"/>
          <w:sz w:val="24"/>
          <w:szCs w:val="24"/>
        </w:rPr>
        <w:t xml:space="preserve"> </w:t>
      </w:r>
    </w:p>
    <w:p w14:paraId="51EDF4D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Как устроены машины. </w:t>
      </w:r>
    </w:p>
    <w:p w14:paraId="30D75BE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Конструирование машин. Действия при сборке модели машины при помощи деталей конструктора. </w:t>
      </w:r>
    </w:p>
    <w:p w14:paraId="50EDD82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Простейшие механизмы как базовые элементы многообразия механизмов. </w:t>
      </w:r>
    </w:p>
    <w:p w14:paraId="4F8945B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Физические законы, реализованные в простейших механизмах. </w:t>
      </w:r>
    </w:p>
    <w:p w14:paraId="6043CA7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Модели механизмов и эксперименты с этими механизмами. </w:t>
      </w:r>
    </w:p>
    <w:p w14:paraId="23BAA99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 xml:space="preserve">Раздел 10. Традиционные производства и технологии. </w:t>
      </w:r>
    </w:p>
    <w:p w14:paraId="4B0903C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14:paraId="33E4030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4D53F8EE"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pacing w:val="1"/>
          <w:sz w:val="24"/>
          <w:szCs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14:paraId="2981ABD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14:paraId="6EA90CDF" w14:textId="77777777" w:rsidR="00120A4B" w:rsidRPr="00D64D0D" w:rsidRDefault="00120A4B" w:rsidP="00120A4B">
      <w:pPr>
        <w:pStyle w:val="body0"/>
        <w:spacing w:line="240" w:lineRule="auto"/>
        <w:ind w:firstLine="709"/>
        <w:rPr>
          <w:rFonts w:ascii="Times New Roman" w:hAnsi="Times New Roman" w:cs="Times New Roman"/>
          <w:color w:val="auto"/>
          <w:spacing w:val="3"/>
          <w:sz w:val="24"/>
          <w:szCs w:val="24"/>
        </w:rPr>
      </w:pPr>
      <w:r w:rsidRPr="00D64D0D">
        <w:rPr>
          <w:rFonts w:ascii="Times New Roman" w:hAnsi="Times New Roman" w:cs="Times New Roman"/>
          <w:color w:val="auto"/>
          <w:spacing w:val="3"/>
          <w:sz w:val="24"/>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14:paraId="665FBDB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11. Технологии в когнитивной сфере.</w:t>
      </w:r>
      <w:r w:rsidRPr="00D64D0D">
        <w:rPr>
          <w:rFonts w:ascii="Times New Roman" w:hAnsi="Times New Roman" w:cs="Times New Roman"/>
          <w:color w:val="auto"/>
          <w:sz w:val="24"/>
          <w:szCs w:val="24"/>
        </w:rPr>
        <w:t xml:space="preserve"> </w:t>
      </w:r>
    </w:p>
    <w:p w14:paraId="01FD4B1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14:paraId="6D3609F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4D284DE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p>
    <w:p w14:paraId="1E4252B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12. Технологии и человек.</w:t>
      </w:r>
      <w:r w:rsidRPr="00D64D0D">
        <w:rPr>
          <w:rFonts w:ascii="Times New Roman" w:hAnsi="Times New Roman" w:cs="Times New Roman"/>
          <w:color w:val="auto"/>
          <w:sz w:val="24"/>
          <w:szCs w:val="24"/>
        </w:rPr>
        <w:t xml:space="preserve"> </w:t>
      </w:r>
    </w:p>
    <w:p w14:paraId="716D0E1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7082E301" w14:textId="77777777" w:rsidR="00120A4B" w:rsidRPr="00D64D0D" w:rsidRDefault="00120A4B" w:rsidP="00120A4B">
      <w:pPr>
        <w:pStyle w:val="h2"/>
        <w:spacing w:before="0" w:after="0" w:line="240" w:lineRule="auto"/>
        <w:ind w:firstLine="709"/>
        <w:rPr>
          <w:rFonts w:ascii="Times New Roman" w:hAnsi="Times New Roman" w:cs="Times New Roman"/>
          <w:color w:val="auto"/>
          <w:sz w:val="24"/>
          <w:szCs w:val="24"/>
        </w:rPr>
      </w:pPr>
      <w:r w:rsidRPr="00D64D0D">
        <w:rPr>
          <w:rFonts w:ascii="Times New Roman" w:hAnsi="Times New Roman" w:cs="Times New Roman"/>
          <w:caps w:val="0"/>
          <w:color w:val="auto"/>
          <w:sz w:val="24"/>
          <w:szCs w:val="24"/>
        </w:rPr>
        <w:t>Вариативные модули</w:t>
      </w:r>
    </w:p>
    <w:p w14:paraId="684B9BEA" w14:textId="77777777" w:rsidR="00120A4B" w:rsidRPr="00D64D0D" w:rsidRDefault="00120A4B" w:rsidP="00120A4B">
      <w:pPr>
        <w:pStyle w:val="h4-first"/>
        <w:spacing w:before="0" w:line="240" w:lineRule="auto"/>
        <w:ind w:firstLine="709"/>
        <w:rPr>
          <w:rFonts w:ascii="Times New Roman" w:hAnsi="Times New Roman" w:cs="Times New Roman"/>
          <w:b/>
          <w:bCs/>
          <w:color w:val="auto"/>
          <w:sz w:val="24"/>
          <w:szCs w:val="24"/>
        </w:rPr>
      </w:pPr>
      <w:r w:rsidRPr="00D64D0D">
        <w:rPr>
          <w:rFonts w:ascii="Times New Roman" w:hAnsi="Times New Roman" w:cs="Times New Roman"/>
          <w:b/>
          <w:bCs/>
          <w:color w:val="auto"/>
          <w:sz w:val="24"/>
          <w:szCs w:val="24"/>
        </w:rPr>
        <w:t>Модуль «Робототехника»</w:t>
      </w:r>
    </w:p>
    <w:p w14:paraId="37A95845" w14:textId="48AF11D5"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5–9 классы</w:t>
      </w:r>
    </w:p>
    <w:p w14:paraId="76AC16F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Алгоритмы и исполнители. Роботы как исполнители.</w:t>
      </w:r>
    </w:p>
    <w:p w14:paraId="42FB1CD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w:t>
      </w:r>
    </w:p>
    <w:p w14:paraId="368F173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Компьютерный исполнитель. Робот. Система команд исполнителя.</w:t>
      </w:r>
    </w:p>
    <w:p w14:paraId="2A7B478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От роботов на экране компьютера к роботам-механизмам. </w:t>
      </w:r>
    </w:p>
    <w:p w14:paraId="567464C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Система команд механического робота. Управление механическим роботом.</w:t>
      </w:r>
    </w:p>
    <w:p w14:paraId="4A4C0D5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Робототехнические комплексы и их возможности. Знакомство с составом робототехнического конструктора. </w:t>
      </w:r>
    </w:p>
    <w:p w14:paraId="62A8F95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2. Роботы: конструирование и управление.</w:t>
      </w:r>
      <w:r w:rsidRPr="00D64D0D">
        <w:rPr>
          <w:rFonts w:ascii="Times New Roman" w:hAnsi="Times New Roman" w:cs="Times New Roman"/>
          <w:color w:val="auto"/>
          <w:sz w:val="24"/>
          <w:szCs w:val="24"/>
        </w:rPr>
        <w:t xml:space="preserve"> </w:t>
      </w:r>
    </w:p>
    <w:p w14:paraId="0772F2B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Общее устройство робота. Механическая часть. Принцип программного управления. </w:t>
      </w:r>
    </w:p>
    <w:p w14:paraId="5FD674C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14:paraId="414BD54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3. Роботы на производстве.</w:t>
      </w:r>
    </w:p>
    <w:p w14:paraId="1541175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Роботы-манипуляторы. Перемещение предмета. Лазерный гравёр. 3D-принтер. </w:t>
      </w:r>
    </w:p>
    <w:p w14:paraId="7D28968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Производственные линии. Взаимодействие роботов. Понятие о производстве 4.0. Модели производственных линий. </w:t>
      </w:r>
    </w:p>
    <w:p w14:paraId="1923AEE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4. Робототехнические проекты.</w:t>
      </w:r>
    </w:p>
    <w:p w14:paraId="08F9C97C" w14:textId="77777777" w:rsidR="00120A4B" w:rsidRPr="00D64D0D" w:rsidRDefault="00120A4B" w:rsidP="00120A4B">
      <w:pPr>
        <w:pStyle w:val="body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14:paraId="71B34D4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Примеры роботов из различных областей. Их возможности и ограничения. </w:t>
      </w:r>
    </w:p>
    <w:p w14:paraId="06A93FB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5. От робототехники к искусственному интеллекту.</w:t>
      </w:r>
      <w:r w:rsidRPr="00D64D0D">
        <w:rPr>
          <w:rFonts w:ascii="Times New Roman" w:hAnsi="Times New Roman" w:cs="Times New Roman"/>
          <w:color w:val="auto"/>
          <w:sz w:val="24"/>
          <w:szCs w:val="24"/>
        </w:rPr>
        <w:t xml:space="preserve"> </w:t>
      </w:r>
    </w:p>
    <w:p w14:paraId="25FF1B7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w:t>
      </w:r>
    </w:p>
    <w:p w14:paraId="46CE5E7B" w14:textId="77777777" w:rsidR="00120A4B" w:rsidRPr="00D64D0D" w:rsidRDefault="00120A4B" w:rsidP="00120A4B">
      <w:pPr>
        <w:pStyle w:val="h4"/>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«3D-моделирование, макетирование, прототипирование»</w:t>
      </w:r>
    </w:p>
    <w:p w14:paraId="760B66E1" w14:textId="664852C1"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7–9 классы</w:t>
      </w:r>
    </w:p>
    <w:p w14:paraId="2E76A98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 xml:space="preserve">Раздел 1. Модели и технологии. </w:t>
      </w:r>
    </w:p>
    <w:p w14:paraId="1953113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Виды и свойства, назначение моделей. Адекватность модели моделируемому объекту и целям моделирования. </w:t>
      </w:r>
    </w:p>
    <w:p w14:paraId="22C91F8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2. Визуальные модели.</w:t>
      </w:r>
      <w:r w:rsidRPr="00D64D0D">
        <w:rPr>
          <w:rFonts w:ascii="Times New Roman" w:hAnsi="Times New Roman" w:cs="Times New Roman"/>
          <w:color w:val="auto"/>
          <w:sz w:val="24"/>
          <w:szCs w:val="24"/>
        </w:rPr>
        <w:t xml:space="preserve"> </w:t>
      </w:r>
    </w:p>
    <w:p w14:paraId="18CBA47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3D-моделирование как технология создания визуальных моделей.</w:t>
      </w:r>
    </w:p>
    <w:p w14:paraId="5771069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Графические примитивы в 3D-моделировании. Куб и кубоид. Шар и многогранник. Цилиндр, призма, пирамида.</w:t>
      </w:r>
    </w:p>
    <w:p w14:paraId="2617239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14:paraId="60BCB23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Моделирование сложных объектов.</w:t>
      </w:r>
    </w:p>
    <w:p w14:paraId="420EC75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14:paraId="4C01639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3D-печать. Техника безопасности в 3D-печати. Аддитивные технологии. Экструдер и его устройство. Кинематика 3D-принтера. </w:t>
      </w:r>
    </w:p>
    <w:p w14:paraId="6C575B2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p>
    <w:p w14:paraId="6E51785B"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Профессии, связанные с 3D-печатью.</w:t>
      </w:r>
    </w:p>
    <w:p w14:paraId="46831F16" w14:textId="77777777" w:rsidR="00120A4B" w:rsidRPr="00D64D0D" w:rsidRDefault="00120A4B" w:rsidP="00120A4B">
      <w:pPr>
        <w:pStyle w:val="body0"/>
        <w:spacing w:line="240" w:lineRule="auto"/>
        <w:ind w:firstLine="709"/>
        <w:rPr>
          <w:rFonts w:ascii="Times New Roman" w:hAnsi="Times New Roman" w:cs="Times New Roman"/>
          <w:color w:val="auto"/>
          <w:spacing w:val="-2"/>
          <w:sz w:val="24"/>
          <w:szCs w:val="24"/>
        </w:rPr>
      </w:pPr>
      <w:r w:rsidRPr="00D64D0D">
        <w:rPr>
          <w:rStyle w:val="Bold"/>
          <w:rFonts w:ascii="Times New Roman" w:hAnsi="Times New Roman" w:cs="Times New Roman"/>
          <w:bCs/>
          <w:color w:val="auto"/>
          <w:spacing w:val="-2"/>
          <w:sz w:val="24"/>
          <w:szCs w:val="24"/>
        </w:rPr>
        <w:t>Раздел 3. Создание макетов с помощью программных средств.</w:t>
      </w:r>
      <w:r w:rsidRPr="00D64D0D">
        <w:rPr>
          <w:rFonts w:ascii="Times New Roman" w:hAnsi="Times New Roman" w:cs="Times New Roman"/>
          <w:color w:val="auto"/>
          <w:spacing w:val="-2"/>
          <w:sz w:val="24"/>
          <w:szCs w:val="24"/>
        </w:rPr>
        <w:t xml:space="preserve"> </w:t>
      </w:r>
    </w:p>
    <w:p w14:paraId="2F4C7BB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Компоненты технологии макетирования: выполнение развёртки, сборка деталей макета. Разработка графической документации.</w:t>
      </w:r>
    </w:p>
    <w:p w14:paraId="2432E47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4. Технология создания и исследования прототипов.</w:t>
      </w:r>
      <w:r w:rsidRPr="00D64D0D">
        <w:rPr>
          <w:rFonts w:ascii="Times New Roman" w:hAnsi="Times New Roman" w:cs="Times New Roman"/>
          <w:color w:val="auto"/>
          <w:sz w:val="24"/>
          <w:szCs w:val="24"/>
        </w:rPr>
        <w:t xml:space="preserve"> </w:t>
      </w:r>
    </w:p>
    <w:p w14:paraId="4F73598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Создание прототипа. Исследование прототипа. Перенос выявленных свойств прототипа на реальные объекты. </w:t>
      </w:r>
    </w:p>
    <w:p w14:paraId="173FA2DC" w14:textId="77777777" w:rsidR="00120A4B" w:rsidRPr="00D64D0D" w:rsidRDefault="00120A4B" w:rsidP="00120A4B">
      <w:pPr>
        <w:pStyle w:val="h4"/>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«Компьютерная графика. Черчение»</w:t>
      </w:r>
    </w:p>
    <w:p w14:paraId="7F579893" w14:textId="4EA4545A"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8–9 классы</w:t>
      </w:r>
    </w:p>
    <w:p w14:paraId="5E854A9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Модели и их свойства.</w:t>
      </w:r>
      <w:r w:rsidRPr="00D64D0D">
        <w:rPr>
          <w:rFonts w:ascii="Times New Roman" w:hAnsi="Times New Roman" w:cs="Times New Roman"/>
          <w:color w:val="auto"/>
          <w:sz w:val="24"/>
          <w:szCs w:val="24"/>
        </w:rPr>
        <w:t xml:space="preserve"> </w:t>
      </w:r>
    </w:p>
    <w:p w14:paraId="3A8C7C1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Понятие графической модели.</w:t>
      </w:r>
    </w:p>
    <w:p w14:paraId="3A827A3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Математические, физические и информационные модели. Графические модели. Виды графических моделей. Количественная и качественная оценка модели. </w:t>
      </w:r>
    </w:p>
    <w:p w14:paraId="3A98733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2. Черчение как технология создания графической модели инженерного объекта.</w:t>
      </w:r>
      <w:r w:rsidRPr="00D64D0D">
        <w:rPr>
          <w:rFonts w:ascii="Times New Roman" w:hAnsi="Times New Roman" w:cs="Times New Roman"/>
          <w:color w:val="auto"/>
          <w:sz w:val="24"/>
          <w:szCs w:val="24"/>
        </w:rPr>
        <w:t xml:space="preserve"> </w:t>
      </w:r>
    </w:p>
    <w:p w14:paraId="0588E4E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14:paraId="6FC1C57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14:paraId="77C20AE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Практическая деятельность по созданию чертежей.</w:t>
      </w:r>
    </w:p>
    <w:p w14:paraId="6A29064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3. Технология создания чертежей в программных средах.</w:t>
      </w:r>
    </w:p>
    <w:p w14:paraId="42E29AD9"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pacing w:val="-1"/>
          <w:sz w:val="24"/>
          <w:szCs w:val="24"/>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0A5B547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Изделия и их модели. Анализ формы объекта и синтез модели. План создания 3D-модели. </w:t>
      </w:r>
    </w:p>
    <w:p w14:paraId="6CC5418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14:paraId="6670F85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Создание моделей по различным заданиям: по чертежу; по описанию и размерам; по образцу, с натуры.</w:t>
      </w:r>
    </w:p>
    <w:p w14:paraId="16F4294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4. Разработка проекта инженерного объекта.</w:t>
      </w:r>
      <w:r w:rsidRPr="00D64D0D">
        <w:rPr>
          <w:rFonts w:ascii="Times New Roman" w:hAnsi="Times New Roman" w:cs="Times New Roman"/>
          <w:color w:val="auto"/>
          <w:sz w:val="24"/>
          <w:szCs w:val="24"/>
        </w:rPr>
        <w:t xml:space="preserve"> </w:t>
      </w:r>
    </w:p>
    <w:p w14:paraId="2FE146F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14:paraId="706B487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b/>
          <w:bCs/>
          <w:color w:val="auto"/>
          <w:sz w:val="24"/>
          <w:szCs w:val="24"/>
        </w:rPr>
        <w:t>Модуль «Автоматизированные системы»</w:t>
      </w:r>
    </w:p>
    <w:p w14:paraId="5EC7F0EB" w14:textId="76952042"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8–9 классы</w:t>
      </w:r>
    </w:p>
    <w:p w14:paraId="3772529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Управление. Общие представления</w:t>
      </w:r>
      <w:r w:rsidRPr="00D64D0D">
        <w:rPr>
          <w:rFonts w:ascii="Times New Roman" w:hAnsi="Times New Roman" w:cs="Times New Roman"/>
          <w:color w:val="auto"/>
          <w:sz w:val="24"/>
          <w:szCs w:val="24"/>
        </w:rPr>
        <w:t xml:space="preserve">. </w:t>
      </w:r>
    </w:p>
    <w:p w14:paraId="37D7684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14:paraId="5DC894E8"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2. Управление техническими системами.</w:t>
      </w:r>
      <w:r w:rsidRPr="00D64D0D">
        <w:rPr>
          <w:rFonts w:ascii="Times New Roman" w:hAnsi="Times New Roman" w:cs="Times New Roman"/>
          <w:color w:val="auto"/>
          <w:sz w:val="24"/>
          <w:szCs w:val="24"/>
        </w:rPr>
        <w:t xml:space="preserve"> </w:t>
      </w:r>
    </w:p>
    <w:p w14:paraId="730560B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Механические устройства обратной связи. Регулятор Уатта. </w:t>
      </w:r>
    </w:p>
    <w:p w14:paraId="305B7364" w14:textId="77777777" w:rsidR="00120A4B" w:rsidRPr="00D64D0D" w:rsidRDefault="00120A4B" w:rsidP="00120A4B">
      <w:pPr>
        <w:pStyle w:val="body0"/>
        <w:spacing w:line="240" w:lineRule="auto"/>
        <w:ind w:firstLine="709"/>
        <w:rPr>
          <w:rFonts w:ascii="Times New Roman" w:hAnsi="Times New Roman" w:cs="Times New Roman"/>
          <w:color w:val="auto"/>
          <w:spacing w:val="2"/>
          <w:sz w:val="24"/>
          <w:szCs w:val="24"/>
        </w:rPr>
      </w:pPr>
      <w:r w:rsidRPr="00D64D0D">
        <w:rPr>
          <w:rFonts w:ascii="Times New Roman" w:hAnsi="Times New Roman" w:cs="Times New Roman"/>
          <w:color w:val="auto"/>
          <w:spacing w:val="2"/>
          <w:sz w:val="24"/>
          <w:szCs w:val="24"/>
        </w:rPr>
        <w:t xml:space="preserve">Понятие системы. Замкнутые и открытые системы. Системы с положительной и отрицательной обратной связью. Примеры. </w:t>
      </w:r>
    </w:p>
    <w:p w14:paraId="3F669E5E"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Динамические эффекты открытых систем: точки бифуркации, аттракторы. </w:t>
      </w:r>
    </w:p>
    <w:p w14:paraId="5ED64A3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Реализация данных эффектов в технических системах. Управление системами в условиях нестабильности. </w:t>
      </w:r>
    </w:p>
    <w:p w14:paraId="5DEA50E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Современное производство. Виды роботов. Робот-манипулятор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14:paraId="012DE8B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3. Элементная база автоматизированных систем.</w:t>
      </w:r>
    </w:p>
    <w:p w14:paraId="594461B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w:t>
      </w:r>
    </w:p>
    <w:p w14:paraId="2F653852"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14:paraId="592E5F6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Основные этапы развития электротехники. Датчик света. Аналоговая и цифровая схемотехника. Использование микроконтроллера при сборке схем. Фоторезистор. </w:t>
      </w:r>
    </w:p>
    <w:p w14:paraId="630DF1E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 xml:space="preserve">Раздел 4. Управление социально-экономическими системами. Предпринимательство. </w:t>
      </w:r>
    </w:p>
    <w:p w14:paraId="29068A8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14:paraId="7AFC514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14:paraId="3CC7DA0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14:paraId="5A041D7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14:paraId="6AEBB07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Программная поддержка предпринимательской деятельности. Программы для управления проектами. </w:t>
      </w:r>
    </w:p>
    <w:p w14:paraId="6EDE2C62" w14:textId="77777777" w:rsidR="00120A4B" w:rsidRPr="00D64D0D" w:rsidRDefault="00120A4B" w:rsidP="00120A4B">
      <w:pPr>
        <w:pStyle w:val="h4"/>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«Животноводство»</w:t>
      </w:r>
    </w:p>
    <w:p w14:paraId="5C599360" w14:textId="77777777"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7–8 классы</w:t>
      </w:r>
    </w:p>
    <w:p w14:paraId="7377B9BD"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Элементы технологий выращивания сельскохозяйственных животных.</w:t>
      </w:r>
    </w:p>
    <w:p w14:paraId="531D8F2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Домашние животные. Приручение животных как фактор развития человеческой цивилизации. Сельскохозяйственные животные. </w:t>
      </w:r>
    </w:p>
    <w:p w14:paraId="3008CE6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Содержание сельскохозяйственных животных: помещение, оборудование, уход.  </w:t>
      </w:r>
    </w:p>
    <w:p w14:paraId="5CE381C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Разведение животных. Породы животных, их создание.</w:t>
      </w:r>
    </w:p>
    <w:p w14:paraId="1EF6EE9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Лечение животных. Понятие о ветеринарии. </w:t>
      </w:r>
    </w:p>
    <w:p w14:paraId="022BBFE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Заготовка кормов. Кормление животных. Питательность корма. Рацион. </w:t>
      </w:r>
    </w:p>
    <w:p w14:paraId="636E628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Животные у нас дома. Забота о домашних и бездомных животных.  </w:t>
      </w:r>
    </w:p>
    <w:p w14:paraId="1CC6ABD1"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Проблема клонирования живых организмов. Социальные и этические проблемы. </w:t>
      </w:r>
    </w:p>
    <w:p w14:paraId="0CBA2215" w14:textId="77777777" w:rsidR="00120A4B" w:rsidRPr="00D64D0D" w:rsidRDefault="00120A4B" w:rsidP="00120A4B">
      <w:pPr>
        <w:pStyle w:val="body0"/>
        <w:spacing w:line="240" w:lineRule="auto"/>
        <w:ind w:firstLine="709"/>
        <w:rPr>
          <w:rStyle w:val="Bold"/>
          <w:rFonts w:ascii="Times New Roman" w:hAnsi="Times New Roman" w:cs="Times New Roman"/>
          <w:b w:val="0"/>
          <w:bCs/>
          <w:color w:val="auto"/>
          <w:sz w:val="24"/>
          <w:szCs w:val="24"/>
        </w:rPr>
      </w:pPr>
      <w:r w:rsidRPr="00D64D0D">
        <w:rPr>
          <w:rStyle w:val="Bold"/>
          <w:rFonts w:ascii="Times New Roman" w:hAnsi="Times New Roman" w:cs="Times New Roman"/>
          <w:bCs/>
          <w:color w:val="auto"/>
          <w:sz w:val="24"/>
          <w:szCs w:val="24"/>
        </w:rPr>
        <w:t xml:space="preserve">Раздел 2. Производство животноводческих продуктов. </w:t>
      </w:r>
    </w:p>
    <w:p w14:paraId="5BBA391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14:paraId="122D5A2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Использование цифровых технологий в животноводстве.</w:t>
      </w:r>
    </w:p>
    <w:p w14:paraId="70E7B35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Цифровая ферма:</w:t>
      </w:r>
    </w:p>
    <w:p w14:paraId="03D7635A"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автоматическое кормление животных;</w:t>
      </w:r>
    </w:p>
    <w:p w14:paraId="790B3242"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автоматическая дойка;</w:t>
      </w:r>
    </w:p>
    <w:p w14:paraId="3D940184"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уборка помещения и др.</w:t>
      </w:r>
    </w:p>
    <w:p w14:paraId="720B026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Цифровая «умная» ферма – перспективное направление роботизации в животноводстве.</w:t>
      </w:r>
    </w:p>
    <w:p w14:paraId="2B677D36"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3. Профессии, связанные с деятельностью животновода.</w:t>
      </w:r>
    </w:p>
    <w:p w14:paraId="3C3B542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14:paraId="4B18970A" w14:textId="77777777" w:rsidR="00120A4B" w:rsidRPr="00D64D0D" w:rsidRDefault="00120A4B" w:rsidP="00120A4B">
      <w:pPr>
        <w:pStyle w:val="h4"/>
        <w:spacing w:before="0" w:after="0" w:line="240" w:lineRule="auto"/>
        <w:ind w:firstLine="709"/>
        <w:rPr>
          <w:rFonts w:ascii="Times New Roman" w:hAnsi="Times New Roman" w:cs="Times New Roman"/>
          <w:bCs w:val="0"/>
          <w:color w:val="auto"/>
          <w:sz w:val="24"/>
          <w:szCs w:val="24"/>
        </w:rPr>
      </w:pPr>
      <w:r w:rsidRPr="00D64D0D">
        <w:rPr>
          <w:rFonts w:ascii="Times New Roman" w:hAnsi="Times New Roman" w:cs="Times New Roman"/>
          <w:bCs w:val="0"/>
          <w:color w:val="auto"/>
          <w:sz w:val="24"/>
          <w:szCs w:val="24"/>
        </w:rPr>
        <w:t>Модуль «Растениеводство»</w:t>
      </w:r>
    </w:p>
    <w:p w14:paraId="096734ED" w14:textId="77777777" w:rsidR="00120A4B" w:rsidRPr="00D64D0D" w:rsidRDefault="00120A4B" w:rsidP="00120A4B">
      <w:pPr>
        <w:pStyle w:val="h2-first"/>
        <w:spacing w:before="0"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7–8 классы</w:t>
      </w:r>
    </w:p>
    <w:p w14:paraId="576616D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Style w:val="Bold"/>
          <w:rFonts w:ascii="Times New Roman" w:hAnsi="Times New Roman" w:cs="Times New Roman"/>
          <w:bCs/>
          <w:color w:val="auto"/>
          <w:sz w:val="24"/>
          <w:szCs w:val="24"/>
        </w:rPr>
        <w:t>Раздел 1. Элементы технологий выращивания сельскохозяйственных культур.</w:t>
      </w:r>
      <w:r w:rsidRPr="00D64D0D">
        <w:rPr>
          <w:rFonts w:ascii="Times New Roman" w:hAnsi="Times New Roman" w:cs="Times New Roman"/>
          <w:color w:val="auto"/>
          <w:sz w:val="24"/>
          <w:szCs w:val="24"/>
        </w:rPr>
        <w:t xml:space="preserve"> </w:t>
      </w:r>
    </w:p>
    <w:p w14:paraId="0287903A"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14:paraId="25B4AB2F"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Почвы, виды почв. Плодородие почв.  </w:t>
      </w:r>
    </w:p>
    <w:p w14:paraId="1F17E0B4"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Инструменты обработки почвы: ручные и механизированные. Сельскохозяйственная техника. </w:t>
      </w:r>
    </w:p>
    <w:p w14:paraId="72140D7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Культурные растения и их классификация. </w:t>
      </w:r>
    </w:p>
    <w:p w14:paraId="0655714A" w14:textId="77777777" w:rsidR="00120A4B" w:rsidRPr="00D64D0D" w:rsidRDefault="00120A4B" w:rsidP="00120A4B">
      <w:pPr>
        <w:pStyle w:val="body0"/>
        <w:spacing w:line="240" w:lineRule="auto"/>
        <w:ind w:firstLine="709"/>
        <w:rPr>
          <w:rFonts w:ascii="Times New Roman" w:hAnsi="Times New Roman" w:cs="Times New Roman"/>
          <w:color w:val="auto"/>
          <w:spacing w:val="-1"/>
          <w:sz w:val="24"/>
          <w:szCs w:val="24"/>
        </w:rPr>
      </w:pPr>
      <w:r w:rsidRPr="00D64D0D">
        <w:rPr>
          <w:rFonts w:ascii="Times New Roman" w:hAnsi="Times New Roman" w:cs="Times New Roman"/>
          <w:color w:val="auto"/>
          <w:spacing w:val="-1"/>
          <w:sz w:val="24"/>
          <w:szCs w:val="24"/>
        </w:rPr>
        <w:t xml:space="preserve">Выращивание растений на школьном/приусадебном участке. </w:t>
      </w:r>
    </w:p>
    <w:p w14:paraId="16E7DC75"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Полезные для человека дикорастущие растения и их классификация.  </w:t>
      </w:r>
    </w:p>
    <w:p w14:paraId="58012D4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4033B0AC"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Сохранение природной среды. </w:t>
      </w:r>
    </w:p>
    <w:p w14:paraId="1A0D9E30" w14:textId="77777777" w:rsidR="00120A4B" w:rsidRPr="00D64D0D" w:rsidRDefault="00120A4B" w:rsidP="00120A4B">
      <w:pPr>
        <w:pStyle w:val="body0"/>
        <w:spacing w:line="240" w:lineRule="auto"/>
        <w:ind w:firstLine="709"/>
        <w:rPr>
          <w:rStyle w:val="Bold"/>
          <w:rFonts w:ascii="Times New Roman" w:hAnsi="Times New Roman" w:cs="Times New Roman"/>
          <w:b w:val="0"/>
          <w:bCs/>
          <w:color w:val="auto"/>
          <w:sz w:val="24"/>
          <w:szCs w:val="24"/>
        </w:rPr>
      </w:pPr>
      <w:r w:rsidRPr="00D64D0D">
        <w:rPr>
          <w:rStyle w:val="Bold"/>
          <w:rFonts w:ascii="Times New Roman" w:hAnsi="Times New Roman" w:cs="Times New Roman"/>
          <w:bCs/>
          <w:color w:val="auto"/>
          <w:sz w:val="24"/>
          <w:szCs w:val="24"/>
        </w:rPr>
        <w:t>Раздел 2. Сельскохозяйственное производство.</w:t>
      </w:r>
    </w:p>
    <w:p w14:paraId="177A59E7"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4BD7AAD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Автоматизация и роботизация сельскохозяйственного производства:</w:t>
      </w:r>
    </w:p>
    <w:p w14:paraId="2BC0DABC"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анализаторы почвы c использованием спутниковой системы навигации; </w:t>
      </w:r>
    </w:p>
    <w:p w14:paraId="20942ABA"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автоматизация тепличного хозяйства;</w:t>
      </w:r>
    </w:p>
    <w:p w14:paraId="6F37DF89"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применение роботов манипуляторов для уборки урожая;</w:t>
      </w:r>
    </w:p>
    <w:p w14:paraId="4D876CED"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внесение удобрение на основе данных от азотно-спектральных датчиков; </w:t>
      </w:r>
    </w:p>
    <w:p w14:paraId="5F6A9823"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определение критических точек полей с помощью спутниковых снимков;</w:t>
      </w:r>
    </w:p>
    <w:p w14:paraId="175B60F7" w14:textId="77777777" w:rsidR="00120A4B" w:rsidRPr="00D64D0D" w:rsidRDefault="00120A4B" w:rsidP="00120A4B">
      <w:pPr>
        <w:pStyle w:val="list-bullet"/>
        <w:spacing w:line="240" w:lineRule="auto"/>
        <w:ind w:left="0"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использование БПЛА и др.</w:t>
      </w:r>
    </w:p>
    <w:p w14:paraId="27A3ACF0"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 xml:space="preserve">Генно-модифицированные растения: положительные и отрицательные аспекты. </w:t>
      </w:r>
    </w:p>
    <w:p w14:paraId="4D2E386C" w14:textId="77777777" w:rsidR="00120A4B" w:rsidRPr="00D64D0D" w:rsidRDefault="00120A4B" w:rsidP="00120A4B">
      <w:pPr>
        <w:pStyle w:val="body0"/>
        <w:spacing w:line="240" w:lineRule="auto"/>
        <w:ind w:firstLine="709"/>
        <w:rPr>
          <w:rStyle w:val="Bold"/>
          <w:rFonts w:ascii="Times New Roman" w:hAnsi="Times New Roman" w:cs="Times New Roman"/>
          <w:b w:val="0"/>
          <w:bCs/>
          <w:color w:val="auto"/>
          <w:sz w:val="24"/>
          <w:szCs w:val="24"/>
        </w:rPr>
      </w:pPr>
      <w:r w:rsidRPr="00D64D0D">
        <w:rPr>
          <w:rStyle w:val="Bold"/>
          <w:rFonts w:ascii="Times New Roman" w:hAnsi="Times New Roman" w:cs="Times New Roman"/>
          <w:bCs/>
          <w:color w:val="auto"/>
          <w:sz w:val="24"/>
          <w:szCs w:val="24"/>
        </w:rPr>
        <w:t xml:space="preserve">Раздел 3. Сельскохозяйственные профессии. </w:t>
      </w:r>
    </w:p>
    <w:p w14:paraId="01375AC9"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14:paraId="4A0D0CFA"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jc w:val="center"/>
        <w:textAlignment w:val="center"/>
        <w:rPr>
          <w:rFonts w:cs="Times New Roman"/>
          <w:b/>
          <w:bCs/>
          <w:caps/>
          <w:sz w:val="24"/>
          <w:szCs w:val="24"/>
        </w:rPr>
      </w:pPr>
      <w:r w:rsidRPr="00D64D0D">
        <w:rPr>
          <w:rFonts w:cs="Times New Roman"/>
          <w:b/>
          <w:bCs/>
          <w:sz w:val="24"/>
          <w:szCs w:val="24"/>
        </w:rPr>
        <w:t>Планируемые результаты освоения учебного предмета «Технология» на уровне основного общего образования</w:t>
      </w:r>
    </w:p>
    <w:p w14:paraId="71B7B366"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Результаты обучения по учебному предмету «Технология» в отношении всех микрогрупп обучающихся с НОДА оцениваются по окончании </w:t>
      </w:r>
      <w:r w:rsidRPr="00D64D0D">
        <w:rPr>
          <w:rFonts w:cs="Times New Roman"/>
          <w:iCs/>
          <w:sz w:val="24"/>
          <w:szCs w:val="24"/>
        </w:rPr>
        <w:t>основного</w:t>
      </w:r>
      <w:r w:rsidRPr="00D64D0D">
        <w:rPr>
          <w:rFonts w:cs="Times New Roman"/>
          <w:i/>
          <w:iCs/>
          <w:sz w:val="24"/>
          <w:szCs w:val="24"/>
        </w:rPr>
        <w:t xml:space="preserve"> </w:t>
      </w:r>
      <w:r w:rsidRPr="00D64D0D">
        <w:rPr>
          <w:rFonts w:cs="Times New Roman"/>
          <w:sz w:val="24"/>
          <w:szCs w:val="24"/>
        </w:rPr>
        <w:t xml:space="preserve">общего образования. </w:t>
      </w:r>
    </w:p>
    <w:p w14:paraId="2F6A556E" w14:textId="77777777" w:rsidR="00120A4B" w:rsidRPr="00D64D0D" w:rsidRDefault="00120A4B" w:rsidP="00120A4B">
      <w:pPr>
        <w:spacing w:after="0" w:line="240" w:lineRule="auto"/>
        <w:ind w:firstLine="709"/>
        <w:jc w:val="both"/>
        <w:rPr>
          <w:rFonts w:cs="Times New Roman"/>
          <w:iCs/>
          <w:sz w:val="24"/>
          <w:szCs w:val="24"/>
        </w:rPr>
      </w:pPr>
      <w:r w:rsidRPr="00D64D0D">
        <w:rPr>
          <w:rFonts w:cs="Times New Roman"/>
          <w:iCs/>
          <w:sz w:val="24"/>
          <w:szCs w:val="24"/>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«Технология» проводится с использованием разработанных педагогом контрольно-измерительных материалов. Включение обучающихся с НОДА во внешние процедуры оценки достижений по предмету, в том числе всероссийские проверочные работы и другие подобные мероприятия, проводится только с желания самих обучающихся с НОДА и их родителей (законных представителей).</w:t>
      </w:r>
    </w:p>
    <w:p w14:paraId="1D5C1CBA"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По результатам промежуточной оценки овладения содержанием учебного предмета «Технология» принимается решение о сохранении, корректировке поставленных задач, обсуждения на психолого-педагогическом консилиуме школы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p>
    <w:p w14:paraId="73EBFAE1"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Л</w:t>
      </w:r>
      <w:r w:rsidRPr="00D64D0D">
        <w:rPr>
          <w:rFonts w:cs="Times New Roman"/>
          <w:b/>
          <w:bCs/>
          <w:position w:val="6"/>
          <w:sz w:val="24"/>
          <w:szCs w:val="24"/>
        </w:rPr>
        <w:t>ичностные результаты</w:t>
      </w:r>
    </w:p>
    <w:p w14:paraId="3F046F1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Патриотическое воспитание</w:t>
      </w:r>
      <w:r w:rsidRPr="00D64D0D">
        <w:rPr>
          <w:rFonts w:cs="Times New Roman"/>
          <w:sz w:val="24"/>
          <w:szCs w:val="24"/>
        </w:rPr>
        <w:t>:</w:t>
      </w:r>
    </w:p>
    <w:p w14:paraId="2827A29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проявление интереса к истории и современному состоянию российской науки и технологии;</w:t>
      </w:r>
    </w:p>
    <w:p w14:paraId="1395931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ценностное отношение к достижениям российских инженеров и учёных.</w:t>
      </w:r>
    </w:p>
    <w:p w14:paraId="6C39769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Гражданское и духовно-нравственное воспитание</w:t>
      </w:r>
      <w:r w:rsidRPr="00D64D0D">
        <w:rPr>
          <w:rFonts w:cs="Times New Roman"/>
          <w:sz w:val="24"/>
          <w:szCs w:val="24"/>
        </w:rPr>
        <w:t>:</w:t>
      </w:r>
    </w:p>
    <w:p w14:paraId="7388058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с учетом речевых возможностей обучающихся с НОДА; </w:t>
      </w:r>
    </w:p>
    <w:p w14:paraId="4449EC2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осознание важности морально-этических принципов в деятельности, связанной с реализацией технологий;</w:t>
      </w:r>
    </w:p>
    <w:p w14:paraId="62F49C3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5D197E8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Эстетическое воспитание</w:t>
      </w:r>
      <w:r w:rsidRPr="00D64D0D">
        <w:rPr>
          <w:rFonts w:cs="Times New Roman"/>
          <w:sz w:val="24"/>
          <w:szCs w:val="24"/>
        </w:rPr>
        <w:t>:</w:t>
      </w:r>
    </w:p>
    <w:p w14:paraId="3617389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восприятие эстетических качеств предметов труда;</w:t>
      </w:r>
    </w:p>
    <w:p w14:paraId="33E2B9E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умение создавать эстетически значимые изделия из различных материалов с учетом двигательных возможностей обучающихся с НОДА. </w:t>
      </w:r>
    </w:p>
    <w:p w14:paraId="1C02532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4"/>
          <w:sz w:val="24"/>
          <w:szCs w:val="24"/>
        </w:rPr>
      </w:pPr>
      <w:r w:rsidRPr="00D64D0D">
        <w:rPr>
          <w:rFonts w:cs="Times New Roman"/>
          <w:i/>
          <w:iCs/>
          <w:spacing w:val="-4"/>
          <w:sz w:val="24"/>
          <w:szCs w:val="24"/>
        </w:rPr>
        <w:t>Ценности научного познания и практической деятельности</w:t>
      </w:r>
      <w:r w:rsidRPr="00D64D0D">
        <w:rPr>
          <w:rFonts w:cs="Times New Roman"/>
          <w:spacing w:val="-4"/>
          <w:sz w:val="24"/>
          <w:szCs w:val="24"/>
        </w:rPr>
        <w:t>:</w:t>
      </w:r>
    </w:p>
    <w:p w14:paraId="203C7AD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осознание ценности науки как фундамента технологий;</w:t>
      </w:r>
    </w:p>
    <w:p w14:paraId="4B40B5F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развитие интереса к исследовательской деятельности, реализации на практике достижений науки.</w:t>
      </w:r>
    </w:p>
    <w:p w14:paraId="0C9178E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Формирование культуры здоровья и эмоционального благополучия</w:t>
      </w:r>
      <w:r w:rsidRPr="00D64D0D">
        <w:rPr>
          <w:rFonts w:cs="Times New Roman"/>
          <w:sz w:val="24"/>
          <w:szCs w:val="24"/>
        </w:rPr>
        <w:t>:</w:t>
      </w:r>
    </w:p>
    <w:p w14:paraId="43D739C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 с учетом психофизических особенностей обучающихся с  НОДА;</w:t>
      </w:r>
    </w:p>
    <w:p w14:paraId="32CFC88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умение распознавать информационные угрозы и осуществлять защиту личности от этих угроз. </w:t>
      </w:r>
    </w:p>
    <w:p w14:paraId="684BCE7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Трудовое воспитание</w:t>
      </w:r>
      <w:r w:rsidRPr="00D64D0D">
        <w:rPr>
          <w:rFonts w:cs="Times New Roman"/>
          <w:sz w:val="24"/>
          <w:szCs w:val="24"/>
        </w:rPr>
        <w:t>:</w:t>
      </w:r>
    </w:p>
    <w:p w14:paraId="3F3C574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участие в решении возникающих практических задач из различных областей;</w:t>
      </w:r>
    </w:p>
    <w:p w14:paraId="08ED843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умение ориентироваться в мире современных профессий с учетом индивидуальных возможностей обучающихся с НОДА.</w:t>
      </w:r>
    </w:p>
    <w:p w14:paraId="1AF696D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Экологическое воспитание</w:t>
      </w:r>
      <w:r w:rsidRPr="00D64D0D">
        <w:rPr>
          <w:rFonts w:cs="Times New Roman"/>
          <w:sz w:val="24"/>
          <w:szCs w:val="24"/>
        </w:rPr>
        <w:t>:</w:t>
      </w:r>
    </w:p>
    <w:p w14:paraId="0104791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23A529F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осознание пределов преобразовательной деятельности человека. </w:t>
      </w:r>
    </w:p>
    <w:p w14:paraId="3CAE1422"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position w:val="6"/>
          <w:sz w:val="24"/>
          <w:szCs w:val="24"/>
        </w:rPr>
        <w:t>Метапредметные результаты</w:t>
      </w:r>
    </w:p>
    <w:p w14:paraId="7D472A0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Освоение содержания предмета «Технология» в основной школе способствует достижению метапредметных результатов, в том числе:</w:t>
      </w:r>
    </w:p>
    <w:p w14:paraId="2E23AC87"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Овладение универсальными познавательными действиями</w:t>
      </w:r>
    </w:p>
    <w:p w14:paraId="299E7F3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Базовые логические действия</w:t>
      </w:r>
      <w:r w:rsidRPr="00D64D0D">
        <w:rPr>
          <w:rFonts w:cs="Times New Roman"/>
          <w:sz w:val="24"/>
          <w:szCs w:val="24"/>
        </w:rPr>
        <w:t xml:space="preserve">: </w:t>
      </w:r>
    </w:p>
    <w:p w14:paraId="40829E4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выявлять и характеризовать существенные признаки природных и рукотворных объектов с учетом речевых и коммуникативных возможностей обучающихся с НОДА;</w:t>
      </w:r>
    </w:p>
    <w:p w14:paraId="6DFF8A1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устанавливать существенный признак классификации, основание для обобщения и сравнения;</w:t>
      </w:r>
    </w:p>
    <w:p w14:paraId="7F62B02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080CFA2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74E4606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14:paraId="785289B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Базовые исследовательские действия</w:t>
      </w:r>
      <w:r w:rsidRPr="00D64D0D">
        <w:rPr>
          <w:rFonts w:cs="Times New Roman"/>
          <w:sz w:val="24"/>
          <w:szCs w:val="24"/>
        </w:rPr>
        <w:t>:</w:t>
      </w:r>
    </w:p>
    <w:p w14:paraId="117ACE2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использовать вопросы как исследовательский инструмент познания;</w:t>
      </w:r>
    </w:p>
    <w:p w14:paraId="2F42CA4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формировать запросы к информационной системе с целью получения необходимой информации;</w:t>
      </w:r>
    </w:p>
    <w:p w14:paraId="30574DD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оценивать полноту, достоверность и актуальность полученной информации;</w:t>
      </w:r>
    </w:p>
    <w:p w14:paraId="20527D4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опытным путём изучать свойства различных материалов с учетом психофизических особенностей обучающихся с НОДА; </w:t>
      </w:r>
    </w:p>
    <w:p w14:paraId="179D323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049D040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строить и оценивать модели объектов, явлений и процессов с учетом психофизических особенностей развития обучающихся с НОДА;</w:t>
      </w:r>
    </w:p>
    <w:p w14:paraId="16B097C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создавать, применять и преобразовывать знаки и символы, модели и схемы для решения учебных и познавательных задач;</w:t>
      </w:r>
    </w:p>
    <w:p w14:paraId="0FBA695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оценивать правильность выполнения учебной задачи, собственные возможности её решения;</w:t>
      </w:r>
    </w:p>
    <w:p w14:paraId="7D68A24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прогнозировать поведение технической системы, в том числе с учётом синергетических эффектов.</w:t>
      </w:r>
    </w:p>
    <w:p w14:paraId="3226259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Работа с информацией</w:t>
      </w:r>
      <w:r w:rsidRPr="00D64D0D">
        <w:rPr>
          <w:rFonts w:cs="Times New Roman"/>
          <w:sz w:val="24"/>
          <w:szCs w:val="24"/>
        </w:rPr>
        <w:t>:</w:t>
      </w:r>
    </w:p>
    <w:p w14:paraId="7C7C89F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выбирать форму представления информации в зависимости от поставленной задачи; </w:t>
      </w:r>
    </w:p>
    <w:p w14:paraId="50C685F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понимать различие между данными, информацией и знаниями;</w:t>
      </w:r>
    </w:p>
    <w:p w14:paraId="6B0EA45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владеть начальными навыками работы с «большими данными»; </w:t>
      </w:r>
    </w:p>
    <w:p w14:paraId="2BC41D6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владеть технологией трансформации данных в информацию, информации в знания.</w:t>
      </w:r>
    </w:p>
    <w:p w14:paraId="1DA923C8"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Овладение универсальными учебными регулятивными действиями</w:t>
      </w:r>
    </w:p>
    <w:p w14:paraId="7CCE72F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Самоорганизация</w:t>
      </w:r>
      <w:r w:rsidRPr="00D64D0D">
        <w:rPr>
          <w:rFonts w:cs="Times New Roman"/>
          <w:sz w:val="24"/>
          <w:szCs w:val="24"/>
        </w:rPr>
        <w:t xml:space="preserve">: </w:t>
      </w:r>
    </w:p>
    <w:p w14:paraId="171C65B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777C39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2"/>
          <w:sz w:val="24"/>
          <w:szCs w:val="24"/>
        </w:rPr>
      </w:pPr>
      <w:r w:rsidRPr="00D64D0D">
        <w:rPr>
          <w:rFonts w:cs="Times New Roman"/>
          <w:spacing w:val="2"/>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0896B5E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делать выбор и брать ответственность за решение.</w:t>
      </w:r>
    </w:p>
    <w:p w14:paraId="18CDD83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Самоконтроль</w:t>
      </w:r>
      <w:r w:rsidRPr="00D64D0D">
        <w:rPr>
          <w:rFonts w:cs="Times New Roman"/>
          <w:sz w:val="24"/>
          <w:szCs w:val="24"/>
        </w:rPr>
        <w:t xml:space="preserve"> (</w:t>
      </w:r>
      <w:r w:rsidRPr="00D64D0D">
        <w:rPr>
          <w:rFonts w:cs="Times New Roman"/>
          <w:i/>
          <w:iCs/>
          <w:sz w:val="24"/>
          <w:szCs w:val="24"/>
        </w:rPr>
        <w:t>рефлексия</w:t>
      </w:r>
      <w:r w:rsidRPr="00D64D0D">
        <w:rPr>
          <w:rFonts w:cs="Times New Roman"/>
          <w:sz w:val="24"/>
          <w:szCs w:val="24"/>
        </w:rPr>
        <w:t>):</w:t>
      </w:r>
    </w:p>
    <w:p w14:paraId="2BEC28F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давать адекватную оценку ситуации и предлагать план её изменения; </w:t>
      </w:r>
    </w:p>
    <w:p w14:paraId="1DEB8E8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объяснять причины достижения (недостижения) результатов преобразовательной деятельности; </w:t>
      </w:r>
    </w:p>
    <w:p w14:paraId="70C796E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вносить необходимые коррективы в деятельность по решению задачи или по осуществлению проекта; </w:t>
      </w:r>
    </w:p>
    <w:p w14:paraId="33F3F44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оценивать соответствие результата цели и условиям и при необходимости корректировать цель и процесс её достижения.</w:t>
      </w:r>
    </w:p>
    <w:p w14:paraId="30F0219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Принятие себя и других</w:t>
      </w:r>
      <w:r w:rsidRPr="00D64D0D">
        <w:rPr>
          <w:rFonts w:cs="Times New Roman"/>
          <w:sz w:val="24"/>
          <w:szCs w:val="24"/>
        </w:rPr>
        <w:t xml:space="preserve">: </w:t>
      </w:r>
    </w:p>
    <w:p w14:paraId="07455BC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14:paraId="0ADD8994"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Овладение универсальными коммуникативными действиями.</w:t>
      </w:r>
    </w:p>
    <w:p w14:paraId="6FF3A86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Общение</w:t>
      </w:r>
      <w:r w:rsidRPr="00D64D0D">
        <w:rPr>
          <w:rFonts w:cs="Times New Roman"/>
          <w:sz w:val="24"/>
          <w:szCs w:val="24"/>
        </w:rPr>
        <w:t xml:space="preserve">: </w:t>
      </w:r>
    </w:p>
    <w:p w14:paraId="7190C67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 ходе обсуждения учебного материала, планирования и осуществления учебного проекта; </w:t>
      </w:r>
    </w:p>
    <w:p w14:paraId="5A19D87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 рамках публичного представления результатов проектной деятельности с учетом особенностей коммуникативного и речевого развития обучающихся с НОДА;</w:t>
      </w:r>
    </w:p>
    <w:p w14:paraId="2C91E0A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 ходе совместного решения задачи с использованием облачных сервисов;</w:t>
      </w:r>
    </w:p>
    <w:p w14:paraId="7363A8C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 ходе общения с представителями других культур, в частности в социальных сетях. </w:t>
      </w:r>
    </w:p>
    <w:p w14:paraId="514EB2C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i/>
          <w:iCs/>
          <w:sz w:val="24"/>
          <w:szCs w:val="24"/>
        </w:rPr>
        <w:t>Совместная деятельность</w:t>
      </w:r>
      <w:r w:rsidRPr="00D64D0D">
        <w:rPr>
          <w:rFonts w:cs="Times New Roman"/>
          <w:sz w:val="24"/>
          <w:szCs w:val="24"/>
        </w:rPr>
        <w:t>:</w:t>
      </w:r>
    </w:p>
    <w:p w14:paraId="532D906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понимать и использовать преимущества командной работы при реализации учебного проекта; </w:t>
      </w:r>
    </w:p>
    <w:p w14:paraId="160A836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14:paraId="2C60168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уметь адекватно интерпретировать высказывания собеседника – участника совместной деятельности; </w:t>
      </w:r>
    </w:p>
    <w:p w14:paraId="7D4C380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владеть навыками отстаивания своей точки зрения, используя при этом законы логики с учетом особенностей коммуникативного и речевого развития обучающихся с НОДА;</w:t>
      </w:r>
    </w:p>
    <w:p w14:paraId="700DD38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уметь распознавать некорректную аргументацию. </w:t>
      </w:r>
    </w:p>
    <w:p w14:paraId="5D78FFC4"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position w:val="6"/>
          <w:sz w:val="24"/>
          <w:szCs w:val="24"/>
        </w:rPr>
        <w:t>Предметные результаты</w:t>
      </w:r>
    </w:p>
    <w:p w14:paraId="05F8E9A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 завершении обучения учащийся должен иметь сформированные образовательные результаты, соотнесённые с каждым из модулей. </w:t>
      </w:r>
    </w:p>
    <w:p w14:paraId="39298C22"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«Производство и технология»</w:t>
      </w:r>
    </w:p>
    <w:p w14:paraId="09F1B89D"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5–6 классы:</w:t>
      </w:r>
    </w:p>
    <w:p w14:paraId="194424B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характеризовать роль техники и технологий для прогрессивного развития общества; </w:t>
      </w:r>
    </w:p>
    <w:p w14:paraId="66417DD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роль техники и технологий в цифровом социуме;</w:t>
      </w:r>
    </w:p>
    <w:p w14:paraId="7985502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выявлять причины и последствия развития техники и технологий;</w:t>
      </w:r>
    </w:p>
    <w:p w14:paraId="0A61116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виды современных технологий и определять перспективы их развития;</w:t>
      </w:r>
    </w:p>
    <w:p w14:paraId="48E68F6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уметь строить учебную и практическую деятельность в соответствии со структурой технологии: этапами, операциями, действиями; </w:t>
      </w:r>
    </w:p>
    <w:p w14:paraId="5017AE6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научиться конструировать, оценивать и использовать модели в познавательной и практической деятельности с учетом двигательных возможностей обучающихся с НОДА;</w:t>
      </w:r>
    </w:p>
    <w:p w14:paraId="378B167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особыми образовательными потребностями обучающихся с НОДА;</w:t>
      </w:r>
    </w:p>
    <w:p w14:paraId="6DE993A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34D2E90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использовать различные материалы (древесина, металлы и сплавы, полимеры, текстиль, сельскохозяйственная продукция) с учетом индивидуальных психофизических особенностей развития обучающихся с НОДА;</w:t>
      </w:r>
    </w:p>
    <w:p w14:paraId="1A43812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создавать, применять и преобразовывать знаки и символы, модели и схемы для решения учебных и производственных задач;</w:t>
      </w:r>
    </w:p>
    <w:p w14:paraId="2ABE581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научиться коллективно решать задачи с использованием облачных сервисов;</w:t>
      </w:r>
    </w:p>
    <w:p w14:paraId="6346103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оперировать понятием «биотехнология»;</w:t>
      </w:r>
    </w:p>
    <w:p w14:paraId="11E81D9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методы очистки воды, использовать фильтрование воды;</w:t>
      </w:r>
    </w:p>
    <w:p w14:paraId="10C3F20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1"/>
          <w:sz w:val="24"/>
          <w:szCs w:val="24"/>
        </w:rPr>
      </w:pPr>
      <w:r w:rsidRPr="00D64D0D">
        <w:rPr>
          <w:rFonts w:cs="Times New Roman"/>
          <w:spacing w:val="1"/>
          <w:sz w:val="24"/>
          <w:szCs w:val="24"/>
        </w:rPr>
        <w:t>оперировать понятиями «биоэнергетика», «биометаногенез».</w:t>
      </w:r>
    </w:p>
    <w:p w14:paraId="482833DB" w14:textId="2DC92DB9"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7–9 классы:</w:t>
      </w:r>
    </w:p>
    <w:p w14:paraId="495A3F6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перечислять и характеризовать виды современных технологий;</w:t>
      </w:r>
    </w:p>
    <w:p w14:paraId="26406E3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применять технологии для решения возникающих задач;</w:t>
      </w:r>
    </w:p>
    <w:p w14:paraId="10D165F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14:paraId="4C406AE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приводить примеры не только функциональных, но и эстетичных промышленных изделий;</w:t>
      </w:r>
    </w:p>
    <w:p w14:paraId="5E50E02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овладеть информационно-когнитивными технологиями преобразования данных в информацию и информации в знание;</w:t>
      </w:r>
    </w:p>
    <w:p w14:paraId="5FB4FF2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3DAD6F1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оценивать области применения технологий, понимать их возможности и ограничения;</w:t>
      </w:r>
    </w:p>
    <w:p w14:paraId="418B526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оценивать условия применимости технологии с позиций экологической защищённости;</w:t>
      </w:r>
    </w:p>
    <w:p w14:paraId="18E4B76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научиться модернизировать и создавать технологии обработки известных материалов;</w:t>
      </w:r>
    </w:p>
    <w:p w14:paraId="195C7B3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анализировать значимые для конкретного человека потребности;</w:t>
      </w:r>
    </w:p>
    <w:p w14:paraId="0BEF47B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перечислять и характеризовать продукты питания;</w:t>
      </w:r>
    </w:p>
    <w:p w14:paraId="75A0134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2"/>
          <w:sz w:val="24"/>
          <w:szCs w:val="24"/>
        </w:rPr>
      </w:pPr>
      <w:r w:rsidRPr="00D64D0D">
        <w:rPr>
          <w:rFonts w:cs="Times New Roman"/>
          <w:spacing w:val="-2"/>
          <w:sz w:val="24"/>
          <w:szCs w:val="24"/>
        </w:rPr>
        <w:t>перечислять виды и названия народных промыслов и ремёсел;</w:t>
      </w:r>
    </w:p>
    <w:p w14:paraId="19112B3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анализировать использование нанотехнологий в различных областях;</w:t>
      </w:r>
    </w:p>
    <w:p w14:paraId="42B2D5E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выявлять экологические проблемы;</w:t>
      </w:r>
    </w:p>
    <w:p w14:paraId="61C42C3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применять генеалогический метод;</w:t>
      </w:r>
    </w:p>
    <w:p w14:paraId="3DE065F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анализировать роль прививок;</w:t>
      </w:r>
    </w:p>
    <w:p w14:paraId="64B55CF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анализировать работу биодатчиков;</w:t>
      </w:r>
    </w:p>
    <w:p w14:paraId="1CBD846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анализировать микробиологические технологии, методы генной инженерии.</w:t>
      </w:r>
    </w:p>
    <w:p w14:paraId="2D8DD849" w14:textId="5959FCA6"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«Технология обработки материалов и пищевых продуктов»</w:t>
      </w:r>
    </w:p>
    <w:p w14:paraId="35AF3313"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5–6 классы:</w:t>
      </w:r>
    </w:p>
    <w:p w14:paraId="1D472F7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познавательную и преобразовательную деятельность человека;</w:t>
      </w:r>
    </w:p>
    <w:p w14:paraId="4EF5316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2F757E0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индивидуальными психофизическими особенностями развития обучающихся с НОДА;</w:t>
      </w:r>
    </w:p>
    <w:p w14:paraId="4970E08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и характеризовать инструменты, приспособления и технологическое оборудование;</w:t>
      </w:r>
    </w:p>
    <w:p w14:paraId="0A62A34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051E23B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использовать инструменты, приспособления и технологическое оборудование с учетом двигательных возможностей обучающихся с НОДА;</w:t>
      </w:r>
    </w:p>
    <w:p w14:paraId="704D36A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выполнять технологические операции с использованием ручных инструментов, приспособлений, технологического оборудования с учетом двигательных возможностей;</w:t>
      </w:r>
    </w:p>
    <w:p w14:paraId="5D36018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научиться использовать цифровые инструменты при изготовлении предметов из различных материалов;</w:t>
      </w:r>
    </w:p>
    <w:p w14:paraId="7BE56AA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технологические операции ручной обработки конструкционных материалов с использованием доступных средств коммуникации;</w:t>
      </w:r>
    </w:p>
    <w:p w14:paraId="2B3AC93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применять ручные технологии обработки конструкционных материалов с учетом двигательных возможностей обучающихся с НОДА </w:t>
      </w:r>
    </w:p>
    <w:p w14:paraId="09451BF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правильно хранить пищевые продукты; </w:t>
      </w:r>
    </w:p>
    <w:p w14:paraId="3B4EB14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осуществлять механическую и тепловую обработку пищевых продуктов, сохраняя их пищевую ценность с учетом двигательных возможностей;</w:t>
      </w:r>
    </w:p>
    <w:p w14:paraId="54F4469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выбирать продукты, инструменты и оборудование для приготовления блюда;</w:t>
      </w:r>
    </w:p>
    <w:p w14:paraId="3A43E49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осуществлять доступными средствами контроль качества блюда;</w:t>
      </w:r>
    </w:p>
    <w:p w14:paraId="59A6673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проектировать интерьер помещения с использованием программных сервисов; </w:t>
      </w:r>
    </w:p>
    <w:p w14:paraId="5FD2F02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составлять последовательность выполнения технологических операций для изготовления швейных изделий;</w:t>
      </w:r>
    </w:p>
    <w:p w14:paraId="3A53674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строить чертежи простых швейных изделий с учетом двигательных возможностей, при необходимости используя ассистивное оборудование;</w:t>
      </w:r>
    </w:p>
    <w:p w14:paraId="2CADCC3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выбирать материалы, инструменты и оборудование для выполнения швейных работ;</w:t>
      </w:r>
    </w:p>
    <w:p w14:paraId="2280F18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выполнять художественное оформление швейных изделий с учетом двигательных возможностей;</w:t>
      </w:r>
    </w:p>
    <w:p w14:paraId="47BF098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выделять свойства наноструктур;</w:t>
      </w:r>
    </w:p>
    <w:p w14:paraId="06DC99E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приводить примеры наноструктур, их использования в технологиях;</w:t>
      </w:r>
    </w:p>
    <w:p w14:paraId="5809901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познакомиться с физическими основами нанотехнологий и их использованием для конструирования новых материалов.</w:t>
      </w:r>
    </w:p>
    <w:p w14:paraId="01EA3D72" w14:textId="0C364C83"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7–9 классы:</w:t>
      </w:r>
    </w:p>
    <w:p w14:paraId="1243E58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освоить основные этапы создания проектов от идеи до презентации и использования полученных результатов;</w:t>
      </w:r>
    </w:p>
    <w:p w14:paraId="51C93ED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научиться использовать программные сервисы для поддержки проектной деятельности;</w:t>
      </w:r>
    </w:p>
    <w:p w14:paraId="307CA3E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проводить необходимые опыты по исследованию свойств материалов с учетом двигательных возможностей; </w:t>
      </w:r>
    </w:p>
    <w:p w14:paraId="38A9DBE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выбирать инструменты и оборудование, необходимые для изготовления выбранного изделия по данной технологии с учетом двигательных возможностей обучающихся с НОДА; </w:t>
      </w:r>
    </w:p>
    <w:p w14:paraId="6765B26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применять технологии механической обработки конструкционных материалов с учетом двигательных возможностей;</w:t>
      </w:r>
    </w:p>
    <w:p w14:paraId="437963C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14:paraId="22F5544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виды и назначение методов получения и преобразования конструкционных и текстильных материалов;</w:t>
      </w:r>
    </w:p>
    <w:p w14:paraId="38B0291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научиться конструировать модели различных объектов и использовать их в практической деятельности;</w:t>
      </w:r>
    </w:p>
    <w:p w14:paraId="5924979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конструировать модели машин и механизмов;</w:t>
      </w:r>
    </w:p>
    <w:p w14:paraId="6BD865F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изготавливать изделие из конструкционных или поделочных материалов с учетом двигательных возможностей;</w:t>
      </w:r>
    </w:p>
    <w:p w14:paraId="67CC234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готовить кулинарные блюда в соответствии с известными технологиями с учетом двигательных ограничений;</w:t>
      </w:r>
    </w:p>
    <w:p w14:paraId="1D7201F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выполнять декоративно-прикладную обработку материалов при наличии двигательных возможностей;</w:t>
      </w:r>
    </w:p>
    <w:p w14:paraId="39C2D3F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выполнять художественное оформление изделий при наличии двигательных возможностей;</w:t>
      </w:r>
    </w:p>
    <w:p w14:paraId="0249DBF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создавать художественный образ и воплощать его в продукте при наличии двигательных возможностей; </w:t>
      </w:r>
    </w:p>
    <w:p w14:paraId="668909B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строить чертежи швейных изделий;</w:t>
      </w:r>
    </w:p>
    <w:p w14:paraId="3245BF8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выбирать материалы, инструменты и оборудование для выполнения швейных работ;</w:t>
      </w:r>
    </w:p>
    <w:p w14:paraId="38D1113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применять основные приёмы и навыки решения изобретательских задач;</w:t>
      </w:r>
    </w:p>
    <w:p w14:paraId="478EDBF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получить возможность научиться применять принципы ТРИЗ для решения технических задач; </w:t>
      </w:r>
    </w:p>
    <w:p w14:paraId="4E98D91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презентовать изделие (продукт) с учетом речевых и коммуникативных возможностей обучающихся с НОДА;</w:t>
      </w:r>
    </w:p>
    <w:p w14:paraId="58CDED3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называть и характеризовать современные и перспективные технологии производства и обработки материалов;</w:t>
      </w:r>
    </w:p>
    <w:p w14:paraId="6F128CA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получать возможность узнавать о современных цифровых технологиях, их возможностях и ограничениях;</w:t>
      </w:r>
    </w:p>
    <w:p w14:paraId="35ABDB6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выявлять потребности современной техники в умных материалах;</w:t>
      </w:r>
    </w:p>
    <w:p w14:paraId="1D0D09B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14:paraId="183A584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различать аллотропные соединения углерода, приводить примеры использования аллотропных соединений углерода;</w:t>
      </w:r>
    </w:p>
    <w:p w14:paraId="115A128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изучаемыми технологиями, их востребованность на рынке труда;</w:t>
      </w:r>
    </w:p>
    <w:p w14:paraId="4785CAB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осуществлять изготовление субъективно нового продукта, опираясь на общую технологическую схему с учетом двигательных возможностей; </w:t>
      </w:r>
    </w:p>
    <w:p w14:paraId="72BEAA1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оценивать пределы применимости данной технологии, в том числе с экономических и экологических позиций. </w:t>
      </w:r>
    </w:p>
    <w:p w14:paraId="1791205C"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«Робототехника»</w:t>
      </w:r>
    </w:p>
    <w:p w14:paraId="35932CC9"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5–6 классы:</w:t>
      </w:r>
    </w:p>
    <w:p w14:paraId="6A29D9C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6295BC4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индивидуальными психофизическими особенностями развития обучающихся с НОДА;</w:t>
      </w:r>
    </w:p>
    <w:p w14:paraId="2564E71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и характеризовать роботов по видам и назначению;</w:t>
      </w:r>
    </w:p>
    <w:p w14:paraId="2B01CAB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знать и уметь применять основные законы робототехники;</w:t>
      </w:r>
    </w:p>
    <w:p w14:paraId="7ECA061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конструировать и программировать движущиеся модели;</w:t>
      </w:r>
    </w:p>
    <w:p w14:paraId="2758DB7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получать возможность сформировать навыки моделирования машин и механизмов с помощью робототехнического конструктора; </w:t>
      </w:r>
    </w:p>
    <w:p w14:paraId="16E7BA0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владеть навыками моделирования машин и механизмов с помощью робототехнического конструктора; </w:t>
      </w:r>
    </w:p>
    <w:p w14:paraId="52D92E1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владеть навыками индивидуальной и коллективной деятельности, направленной на создание робототехнического продукта.</w:t>
      </w:r>
    </w:p>
    <w:p w14:paraId="70C9BFA8"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7–8 классы:</w:t>
      </w:r>
    </w:p>
    <w:p w14:paraId="06CA7CA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конструировать и моделировать робототехнические системы;</w:t>
      </w:r>
    </w:p>
    <w:p w14:paraId="211DE16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использовать визуальный язык программирования роботов;</w:t>
      </w:r>
    </w:p>
    <w:p w14:paraId="125BE24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реализовывать полный цикл создания робота;</w:t>
      </w:r>
    </w:p>
    <w:p w14:paraId="6A03FBA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программировать действие учебного робота-манипулятора со сменными модулями для обучения работе с производственным оборудованием;</w:t>
      </w:r>
    </w:p>
    <w:p w14:paraId="35D940C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программировать работу модели роботизированной производственной линии; </w:t>
      </w:r>
    </w:p>
    <w:p w14:paraId="6A9704B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управлять движущимися моделями в компьютерно-управляемых средах;</w:t>
      </w:r>
    </w:p>
    <w:p w14:paraId="3E9C7B9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получать возможность научиться управлять системой учебных роботов-манипуляторов;</w:t>
      </w:r>
    </w:p>
    <w:p w14:paraId="143EB9B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осуществлять робототехнические проекты с учетом особенностей развития обучающихся с НОДА;</w:t>
      </w:r>
    </w:p>
    <w:p w14:paraId="45672AC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презентовать изделие с учетом коммуникативного и речевого развития;</w:t>
      </w:r>
    </w:p>
    <w:p w14:paraId="21E0B57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изучаемыми технологиями, их востребованность на рынке труда.</w:t>
      </w:r>
    </w:p>
    <w:p w14:paraId="449F41CB"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«ЗD-моделирование, прототипирование и макетирование»</w:t>
      </w:r>
    </w:p>
    <w:p w14:paraId="2CABEA3B" w14:textId="5E0F2CF0"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7–9 классы:</w:t>
      </w:r>
    </w:p>
    <w:p w14:paraId="5A4598F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3B0A637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особенностей психофизического развития обучающихся с НОДА;</w:t>
      </w:r>
    </w:p>
    <w:p w14:paraId="1897CD3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14:paraId="12A874C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создавать 3D-модели, используя программное обеспечение;</w:t>
      </w:r>
    </w:p>
    <w:p w14:paraId="63958A5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устанавливать адекватность модели объекту и целям моделирования; </w:t>
      </w:r>
    </w:p>
    <w:p w14:paraId="7AE898A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проводить анализ и модернизацию компьютерной модели; </w:t>
      </w:r>
    </w:p>
    <w:p w14:paraId="4834F3D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изготавливать прототипы с использованием ЗD-принтера;</w:t>
      </w:r>
    </w:p>
    <w:p w14:paraId="327C644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получать возможность изготавливать изделия с помощью лазерного гравера; </w:t>
      </w:r>
    </w:p>
    <w:p w14:paraId="6920402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модернизировать прототип в соответствии с поставленной задачей;</w:t>
      </w:r>
    </w:p>
    <w:p w14:paraId="1549E6C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презентовать изделие с учетом особенностей коммуникативного и речевого развития обучающихся с НОДА;</w:t>
      </w:r>
    </w:p>
    <w:p w14:paraId="4F26DBC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называть виды макетов и их назначение с учетом особенностей коммуникативного и речевого развития обучающихся с НОДА;</w:t>
      </w:r>
    </w:p>
    <w:p w14:paraId="20CAFED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создавать макеты различных видов;</w:t>
      </w:r>
    </w:p>
    <w:p w14:paraId="269F873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выполнять развёртку и соединять фрагменты макета  при наличии двигательных возможностей;</w:t>
      </w:r>
    </w:p>
    <w:p w14:paraId="51137EF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выполнять сборку деталей макета при наличии двигательных возможностей;</w:t>
      </w:r>
    </w:p>
    <w:p w14:paraId="73FB44E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получать возможность освоить программные сервисы создания макетов;</w:t>
      </w:r>
    </w:p>
    <w:p w14:paraId="098EB34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разрабатывать графическую документацию;</w:t>
      </w:r>
    </w:p>
    <w:p w14:paraId="4280532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на основе анализа и испытания прототипа осуществлять модификацию механизмов для получения заданного результата; </w:t>
      </w:r>
    </w:p>
    <w:p w14:paraId="5003E1E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изучаемыми технологиями, их востребованность на рынке труда.</w:t>
      </w:r>
    </w:p>
    <w:p w14:paraId="3FFD4A3B"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«Компьютерная графика. Черчение»</w:t>
      </w:r>
    </w:p>
    <w:p w14:paraId="73159CF0" w14:textId="7C6B8B5B"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8–9 классы:</w:t>
      </w:r>
    </w:p>
    <w:p w14:paraId="1F32856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703538C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особенностями психофизического развития обучающихся с НОДА;</w:t>
      </w:r>
    </w:p>
    <w:p w14:paraId="44D115F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понимать смысл условных графических обозначений, создавать с их помощью графические тексты;</w:t>
      </w:r>
    </w:p>
    <w:p w14:paraId="2445A57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владеть ручными способами вычерчивания чертежей, эскизов и технических рисунков деталей;</w:t>
      </w:r>
    </w:p>
    <w:p w14:paraId="1EEA7BB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1"/>
          <w:sz w:val="24"/>
          <w:szCs w:val="24"/>
        </w:rPr>
      </w:pPr>
      <w:r w:rsidRPr="00D64D0D">
        <w:rPr>
          <w:rFonts w:cs="Times New Roman"/>
          <w:spacing w:val="-1"/>
          <w:sz w:val="24"/>
          <w:szCs w:val="24"/>
        </w:rPr>
        <w:t>владеть автоматизированными способами вычерчивания чертежей, эскизов и технических рисунков;</w:t>
      </w:r>
    </w:p>
    <w:p w14:paraId="2497C92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уметь читать чертежи деталей и осуществлять расчёты по чертежам;</w:t>
      </w:r>
    </w:p>
    <w:p w14:paraId="6E0CE28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1"/>
          <w:sz w:val="24"/>
          <w:szCs w:val="24"/>
        </w:rPr>
      </w:pPr>
      <w:r w:rsidRPr="00D64D0D">
        <w:rPr>
          <w:rFonts w:cs="Times New Roman"/>
          <w:spacing w:val="-1"/>
          <w:sz w:val="24"/>
          <w:szCs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7F5BAE4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овладевать средствами и формами графического отображения объектов или процессов, правилами выполнения графической документации; </w:t>
      </w:r>
    </w:p>
    <w:p w14:paraId="7B3909F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научиться использовать технологию формообразования для конструирования 3D-модели;</w:t>
      </w:r>
    </w:p>
    <w:p w14:paraId="5641446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14:paraId="20E9988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презентовать изделие с учетом коммуникативных и речевых возможностей;</w:t>
      </w:r>
    </w:p>
    <w:p w14:paraId="3C8E4C7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изучаемыми технологиями, их востребованность на рынке труда.</w:t>
      </w:r>
    </w:p>
    <w:p w14:paraId="3A1832A5"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«Автоматизированные системы»</w:t>
      </w:r>
    </w:p>
    <w:p w14:paraId="4D5BAD5F" w14:textId="5512C893"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7–9 классы:</w:t>
      </w:r>
    </w:p>
    <w:p w14:paraId="5116EFA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77F4A0D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особенностей психофизического развития обучающихся с НОДА;</w:t>
      </w:r>
    </w:p>
    <w:p w14:paraId="7ECB941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получить возможность научиться исследовать схему управления техническими системами; </w:t>
      </w:r>
    </w:p>
    <w:p w14:paraId="62FD793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осуществлять управление учебными техническими системами; </w:t>
      </w:r>
    </w:p>
    <w:p w14:paraId="31212A99"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автоматические и автоматизированные системы;</w:t>
      </w:r>
    </w:p>
    <w:p w14:paraId="606BF8B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проектировать автоматизированные системы;</w:t>
      </w:r>
    </w:p>
    <w:p w14:paraId="293142B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конструировать автоматизированные системы;</w:t>
      </w:r>
    </w:p>
    <w:p w14:paraId="61DA710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получать возможность использования учебного робота-манипулятора со сменными модулями для моделирования производственного процесса;</w:t>
      </w:r>
    </w:p>
    <w:p w14:paraId="142FED7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пользоваться учебным роботом-манипулятором со сменными модулями для моделирования производственного процесса; </w:t>
      </w:r>
    </w:p>
    <w:p w14:paraId="0DB6D89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1"/>
          <w:sz w:val="24"/>
          <w:szCs w:val="24"/>
        </w:rPr>
      </w:pPr>
      <w:r w:rsidRPr="00D64D0D">
        <w:rPr>
          <w:rFonts w:cs="Times New Roman"/>
          <w:spacing w:val="-1"/>
          <w:sz w:val="24"/>
          <w:szCs w:val="24"/>
        </w:rPr>
        <w:t>использовать мобильные приложения для управления устройствами;</w:t>
      </w:r>
    </w:p>
    <w:p w14:paraId="3A9FB5D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3"/>
          <w:sz w:val="24"/>
          <w:szCs w:val="24"/>
        </w:rPr>
      </w:pPr>
      <w:r w:rsidRPr="00D64D0D">
        <w:rPr>
          <w:rFonts w:cs="Times New Roman"/>
          <w:spacing w:val="3"/>
          <w:sz w:val="24"/>
          <w:szCs w:val="24"/>
        </w:rPr>
        <w:t>осуществлять управление учебной социально-экономической системой (например, в рамках проекта «Школьная фирма»);</w:t>
      </w:r>
    </w:p>
    <w:p w14:paraId="1C10515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презентовать изделие с учётом коммуникативных и речевых возможностей обучающихся с НОДА;</w:t>
      </w:r>
    </w:p>
    <w:p w14:paraId="390DA56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изучаемыми технологиями, их востребованность на рынке труда;</w:t>
      </w:r>
    </w:p>
    <w:p w14:paraId="5B8FA46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распознавать способы хранения и производства электроэнергии;</w:t>
      </w:r>
    </w:p>
    <w:p w14:paraId="30A3F06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типы передачи электроэнергии;</w:t>
      </w:r>
    </w:p>
    <w:p w14:paraId="1C4A23C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понимать принцип сборки электрических схем;</w:t>
      </w:r>
    </w:p>
    <w:p w14:paraId="634ADE3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получить возможность научиться выполнять сборку электрических схем;</w:t>
      </w:r>
    </w:p>
    <w:p w14:paraId="4A3B867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определять результат работы электрической схемы при использовании различных элементов;</w:t>
      </w:r>
    </w:p>
    <w:p w14:paraId="68A1B28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понимать, как применяются элементы электрической цепи в бытовых приборах;</w:t>
      </w:r>
    </w:p>
    <w:p w14:paraId="1E4AF38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различать последовательное и параллельное соединения резисторов;</w:t>
      </w:r>
    </w:p>
    <w:p w14:paraId="3C6E7AD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различать аналоговую и цифровую схемотехнику;</w:t>
      </w:r>
    </w:p>
    <w:p w14:paraId="756C0F7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программировать простое «умное» устройство с заданными характеристиками;</w:t>
      </w:r>
    </w:p>
    <w:p w14:paraId="4D99C48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различать особенности современных датчиков, применять в реальных задачах;</w:t>
      </w:r>
    </w:p>
    <w:p w14:paraId="1F167FB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составлять несложные алгоритмы управления умного дома.</w:t>
      </w:r>
    </w:p>
    <w:p w14:paraId="3D2D3F55"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«Животноводство»</w:t>
      </w:r>
    </w:p>
    <w:p w14:paraId="0BE362CB"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7–8 классы:</w:t>
      </w:r>
    </w:p>
    <w:p w14:paraId="2D51C117"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346963C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особенностями психофизического развития обучающихся с НОДА;</w:t>
      </w:r>
    </w:p>
    <w:p w14:paraId="4A267E26"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основные направления животноводства;</w:t>
      </w:r>
    </w:p>
    <w:p w14:paraId="41C2470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особенности основных видов сельскохозяйственных животных своего региона;</w:t>
      </w:r>
    </w:p>
    <w:p w14:paraId="552ACAF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описывать полный технологический цикл получения продукции животноводства своего региона;</w:t>
      </w:r>
    </w:p>
    <w:p w14:paraId="65B9BBF3"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называть виды сельскохозяйственных животных, характерных для данного региона; </w:t>
      </w:r>
    </w:p>
    <w:p w14:paraId="216C3F0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оценивать условия содержания животных в различных условиях;</w:t>
      </w:r>
    </w:p>
    <w:p w14:paraId="50BAE30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владеть навыками оказания первой помощи заболевшим или пораненным животным с учетом имеющихся двигательных ограничений; </w:t>
      </w:r>
    </w:p>
    <w:p w14:paraId="2CA39A0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способы переработки и хранения продукции животноводства;</w:t>
      </w:r>
    </w:p>
    <w:p w14:paraId="1B597B6E"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pacing w:val="-2"/>
          <w:sz w:val="24"/>
          <w:szCs w:val="24"/>
        </w:rPr>
      </w:pPr>
      <w:r w:rsidRPr="00D64D0D">
        <w:rPr>
          <w:rFonts w:cs="Times New Roman"/>
          <w:spacing w:val="-2"/>
          <w:sz w:val="24"/>
          <w:szCs w:val="24"/>
        </w:rPr>
        <w:t>характеризовать пути цифровизации животноводческого производства;</w:t>
      </w:r>
    </w:p>
    <w:p w14:paraId="52E0DFDC"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получать возможность узнать особенности сельскохозяйственного производства;</w:t>
      </w:r>
    </w:p>
    <w:p w14:paraId="17F8DDE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животноводством, их востребованность на рынке труда.</w:t>
      </w:r>
    </w:p>
    <w:p w14:paraId="4165BEBC"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 w:val="24"/>
          <w:szCs w:val="24"/>
        </w:rPr>
      </w:pPr>
      <w:r w:rsidRPr="00D64D0D">
        <w:rPr>
          <w:rFonts w:cs="Times New Roman"/>
          <w:b/>
          <w:bCs/>
          <w:position w:val="6"/>
          <w:sz w:val="24"/>
          <w:szCs w:val="24"/>
        </w:rPr>
        <w:t>Модуль «Растениеводство»</w:t>
      </w:r>
    </w:p>
    <w:p w14:paraId="775307A3"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 w:val="24"/>
          <w:szCs w:val="24"/>
        </w:rPr>
      </w:pPr>
      <w:r w:rsidRPr="00D64D0D">
        <w:rPr>
          <w:rFonts w:cs="Times New Roman"/>
          <w:b/>
          <w:bCs/>
          <w:caps/>
          <w:position w:val="6"/>
          <w:sz w:val="24"/>
          <w:szCs w:val="24"/>
        </w:rPr>
        <w:t>7–8  классы:</w:t>
      </w:r>
    </w:p>
    <w:p w14:paraId="4758F425"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соблюдать правила безопасности;</w:t>
      </w:r>
    </w:p>
    <w:p w14:paraId="3A9B1A1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организовывать рабочее место в соответствии с требованиями безопасности и особенностями психофизического развития обучающихся с НОДА;</w:t>
      </w:r>
    </w:p>
    <w:p w14:paraId="6B43C3D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основные направления растениеводства;</w:t>
      </w:r>
    </w:p>
    <w:p w14:paraId="21BDA5EA"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14:paraId="0392D78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 xml:space="preserve">характеризовать виды и свойства почв данного региона с учетом особенностей коммуникативного и речевого развития обучающихся с НОДА; </w:t>
      </w:r>
    </w:p>
    <w:p w14:paraId="33622D02"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назвать ручные и механизированные инструменты обработки почвы;</w:t>
      </w:r>
    </w:p>
    <w:p w14:paraId="58656198"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классифицировать культурные растения по различным основаниям;</w:t>
      </w:r>
    </w:p>
    <w:p w14:paraId="445DE31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называть полезные дикорастущие растения и знать их свойства;</w:t>
      </w:r>
    </w:p>
    <w:p w14:paraId="60DD4E7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назвать опасные для человека дикорастущие растения;</w:t>
      </w:r>
    </w:p>
    <w:p w14:paraId="2517B054"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называть полезные для человека грибы;</w:t>
      </w:r>
    </w:p>
    <w:p w14:paraId="18D4477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называть опасные для человека грибы;</w:t>
      </w:r>
    </w:p>
    <w:p w14:paraId="22C6FFAB"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владеть методами сбора, переработки и хранения полезных дикорастущих растений и их плодов;</w:t>
      </w:r>
    </w:p>
    <w:p w14:paraId="474B0F9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владеть методами сбора, переработки и хранения полезных для человека грибов;</w:t>
      </w:r>
    </w:p>
    <w:p w14:paraId="25A33210"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основные направления цифровизации и роботизации в растениеводстве;</w:t>
      </w:r>
    </w:p>
    <w:p w14:paraId="00C4477D"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получать возможность научиться использовать цифровые устройства и программные сервисы в технологии растениеводства;</w:t>
      </w:r>
    </w:p>
    <w:p w14:paraId="04F73851"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характеризовать мир профессий, связанных с растениеводством, их востребованность на рынке труда.</w:t>
      </w:r>
    </w:p>
    <w:p w14:paraId="2ACA2EEB" w14:textId="77777777" w:rsidR="00120A4B" w:rsidRPr="00D64D0D" w:rsidRDefault="00120A4B" w:rsidP="00120A4B">
      <w:pPr>
        <w:widowControl w:val="0"/>
        <w:tabs>
          <w:tab w:val="left" w:pos="567"/>
        </w:tabs>
        <w:suppressAutoHyphens/>
        <w:autoSpaceDE w:val="0"/>
        <w:autoSpaceDN w:val="0"/>
        <w:adjustRightInd w:val="0"/>
        <w:spacing w:after="0" w:line="240" w:lineRule="auto"/>
        <w:ind w:firstLine="709"/>
        <w:jc w:val="center"/>
        <w:textAlignment w:val="center"/>
        <w:rPr>
          <w:rFonts w:cs="Times New Roman"/>
          <w:b/>
          <w:bCs/>
          <w:caps/>
          <w:sz w:val="24"/>
          <w:szCs w:val="24"/>
        </w:rPr>
      </w:pPr>
      <w:r w:rsidRPr="00D64D0D">
        <w:rPr>
          <w:rFonts w:cs="Times New Roman"/>
          <w:b/>
          <w:bCs/>
          <w:sz w:val="24"/>
          <w:szCs w:val="24"/>
        </w:rPr>
        <w:t>Схемы построения учебного курса</w:t>
      </w:r>
    </w:p>
    <w:p w14:paraId="2976C8EF" w14:textId="77777777" w:rsidR="00120A4B" w:rsidRPr="00D64D0D" w:rsidRDefault="00120A4B" w:rsidP="00120A4B">
      <w:pPr>
        <w:widowControl w:val="0"/>
        <w:tabs>
          <w:tab w:val="left" w:pos="567"/>
        </w:tabs>
        <w:autoSpaceDE w:val="0"/>
        <w:autoSpaceDN w:val="0"/>
        <w:adjustRightInd w:val="0"/>
        <w:spacing w:after="0" w:line="240" w:lineRule="auto"/>
        <w:ind w:firstLine="709"/>
        <w:jc w:val="both"/>
        <w:textAlignment w:val="center"/>
        <w:rPr>
          <w:rFonts w:cs="Times New Roman"/>
          <w:sz w:val="24"/>
          <w:szCs w:val="24"/>
        </w:rPr>
      </w:pPr>
      <w:r w:rsidRPr="00D64D0D">
        <w:rPr>
          <w:rFonts w:cs="Times New Roman"/>
          <w:sz w:val="24"/>
          <w:szCs w:val="24"/>
        </w:rPr>
        <w:t>Названные модули можно рассматривать как элементы конструктора, из которых собирается содержание учебного предмета «Технология» с учётом пожеланий и психофизических особенностей обучающихся с НОДА и возможностей образовательной организации.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14:paraId="4D075150" w14:textId="77777777" w:rsidR="00120A4B" w:rsidRPr="00D64D0D" w:rsidRDefault="00120A4B" w:rsidP="00120A4B">
      <w:pPr>
        <w:pStyle w:val="a6"/>
        <w:ind w:left="0" w:firstLine="709"/>
        <w:jc w:val="both"/>
        <w:rPr>
          <w:rFonts w:ascii="Times New Roman" w:eastAsia="Times New Roman" w:hAnsi="Times New Roman"/>
        </w:rPr>
      </w:pPr>
      <w:r w:rsidRPr="00D64D0D">
        <w:rPr>
          <w:rFonts w:ascii="Times New Roman" w:eastAsia="Times New Roman" w:hAnsi="Times New Roman"/>
        </w:rPr>
        <w:t>В соответствии с целями, задачами и принципами реализации Программы, рекомендуется выстроить содержание учебной деятельности в структуре трех блоков.</w:t>
      </w:r>
    </w:p>
    <w:p w14:paraId="2CC757C2" w14:textId="77777777" w:rsidR="00120A4B" w:rsidRPr="00D64D0D" w:rsidRDefault="00120A4B" w:rsidP="00120A4B">
      <w:pPr>
        <w:pStyle w:val="a6"/>
        <w:ind w:left="0" w:firstLine="709"/>
        <w:jc w:val="both"/>
        <w:rPr>
          <w:rFonts w:ascii="Times New Roman" w:eastAsia="Times New Roman" w:hAnsi="Times New Roman"/>
        </w:rPr>
      </w:pPr>
      <w:r w:rsidRPr="00D64D0D">
        <w:rPr>
          <w:rFonts w:ascii="Times New Roman" w:eastAsia="Times New Roman" w:hAnsi="Times New Roman"/>
        </w:rPr>
        <w:t xml:space="preserve"> </w:t>
      </w:r>
      <w:r w:rsidRPr="00D64D0D">
        <w:rPr>
          <w:rFonts w:ascii="Times New Roman" w:eastAsia="Times New Roman" w:hAnsi="Times New Roman"/>
          <w:i/>
        </w:rPr>
        <w:t>Первый блок</w:t>
      </w:r>
      <w:r w:rsidRPr="00D64D0D">
        <w:rPr>
          <w:rFonts w:ascii="Times New Roman" w:eastAsia="Times New Roman" w:hAnsi="Times New Roman"/>
        </w:rPr>
        <w:t xml:space="preserve"> включает содержание, позволяющее ввести обучающихся с НОДА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с учетом особых образовательных потребностей обучающихся с НОДА.</w:t>
      </w:r>
    </w:p>
    <w:p w14:paraId="767E8451" w14:textId="77777777" w:rsidR="00120A4B" w:rsidRPr="00D64D0D" w:rsidRDefault="00120A4B" w:rsidP="00120A4B">
      <w:pPr>
        <w:pStyle w:val="a6"/>
        <w:ind w:left="0" w:firstLine="709"/>
        <w:jc w:val="both"/>
        <w:rPr>
          <w:rFonts w:ascii="Times New Roman" w:eastAsia="Times New Roman" w:hAnsi="Times New Roman"/>
        </w:rPr>
      </w:pPr>
      <w:r w:rsidRPr="00D64D0D">
        <w:rPr>
          <w:rFonts w:ascii="Times New Roman" w:eastAsia="Times New Roman" w:hAnsi="Times New Roman"/>
          <w:i/>
        </w:rPr>
        <w:t>Второй блок</w:t>
      </w:r>
      <w:r w:rsidRPr="00D64D0D">
        <w:rPr>
          <w:rFonts w:ascii="Times New Roman" w:eastAsia="Times New Roman" w:hAnsi="Times New Roman"/>
        </w:rPr>
        <w:t xml:space="preserve"> содержания позволяет обучающимся с НОДА получить опыт персонифицированного действия в рамках применения и разработки технологических решений, изучения и мониторинга эволюции потребностей с учетом двигательных возможностей. Содержание блока 2 следует организовать таким образом, чтобы   сформировать универсальные учебные действия обучающихся с двигательными нарушениями,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 при наличии двигательных возможностей.  Базовыми образовательными технологиями, обеспечивающими работу с содержанием блока 2, являются технологии проектной деятельности с учетом двигательных возможностей. Блок 2 реализуется в следующих организационных формах: теоретическое обучение и формирование информационной основы проектной деятельности – в рамках урочной деятельности; практические работы в средах моделирования и конструирования – в рамках урочной деятельности; проектная деятельность в рамках урочной и внеурочной деятельности при наличии специальных условий с учетом особых образовательных потребностей обучающихся с НОДА. </w:t>
      </w:r>
    </w:p>
    <w:p w14:paraId="6EA70545" w14:textId="77777777" w:rsidR="00120A4B" w:rsidRPr="00D64D0D" w:rsidRDefault="00120A4B" w:rsidP="00120A4B">
      <w:pPr>
        <w:pStyle w:val="a6"/>
        <w:ind w:left="0" w:firstLine="709"/>
        <w:jc w:val="both"/>
        <w:rPr>
          <w:rFonts w:ascii="Times New Roman" w:eastAsia="Times New Roman" w:hAnsi="Times New Roman"/>
        </w:rPr>
      </w:pPr>
      <w:r w:rsidRPr="00D64D0D">
        <w:rPr>
          <w:rFonts w:ascii="Times New Roman" w:eastAsia="Times New Roman" w:hAnsi="Times New Roman"/>
          <w:i/>
        </w:rPr>
        <w:t xml:space="preserve">Третий блок </w:t>
      </w:r>
      <w:r w:rsidRPr="00D64D0D">
        <w:rPr>
          <w:rFonts w:ascii="Times New Roman" w:eastAsia="Times New Roman" w:hAnsi="Times New Roman"/>
        </w:rPr>
        <w:t xml:space="preserve">содержания обеспечивает обучающегося  с НОДА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с учетом двигательных возможностей. Содержание блока 3 следует организовать таким образом, чтобы сформировать универсальные учебные действия обучающихся с двигательными нарушениями,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с учетом особых образовательных потребностей обучающихся данной категории. </w:t>
      </w:r>
    </w:p>
    <w:p w14:paraId="18820CFF" w14:textId="77777777" w:rsidR="00120A4B" w:rsidRPr="00D64D0D" w:rsidRDefault="00120A4B" w:rsidP="00120A4B">
      <w:pPr>
        <w:pStyle w:val="a6"/>
        <w:ind w:left="0" w:firstLine="709"/>
        <w:jc w:val="both"/>
        <w:rPr>
          <w:rFonts w:ascii="Times New Roman" w:eastAsia="Times New Roman" w:hAnsi="Times New Roman"/>
        </w:rPr>
      </w:pPr>
      <w:r w:rsidRPr="00D64D0D">
        <w:rPr>
          <w:rFonts w:ascii="Times New Roman" w:eastAsia="Times New Roman" w:hAnsi="Times New Roman"/>
        </w:rPr>
        <w:t xml:space="preserve">Все блоки содержания должны быть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работодателями. </w:t>
      </w:r>
    </w:p>
    <w:p w14:paraId="50395FE3" w14:textId="77777777" w:rsidR="00120A4B" w:rsidRPr="00D64D0D" w:rsidRDefault="00120A4B" w:rsidP="00120A4B">
      <w:pPr>
        <w:pStyle w:val="body0"/>
        <w:spacing w:line="240" w:lineRule="auto"/>
        <w:ind w:firstLine="709"/>
        <w:rPr>
          <w:rFonts w:ascii="Times New Roman" w:hAnsi="Times New Roman" w:cs="Times New Roman"/>
          <w:color w:val="auto"/>
          <w:sz w:val="24"/>
          <w:szCs w:val="24"/>
        </w:rPr>
      </w:pPr>
      <w:r w:rsidRPr="00D64D0D">
        <w:rPr>
          <w:rFonts w:ascii="Times New Roman" w:hAnsi="Times New Roman" w:cs="Times New Roman"/>
          <w:color w:val="auto"/>
          <w:sz w:val="24"/>
          <w:szCs w:val="24"/>
        </w:rPr>
        <w:t>При разработке рабочей программы должны быть учтены психофизические особенности обучающихся с НОДА,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AD14D08" w14:textId="77777777" w:rsidR="00120A4B" w:rsidRPr="00D64D0D" w:rsidRDefault="00120A4B" w:rsidP="00120A4B">
      <w:pPr>
        <w:pStyle w:val="a8"/>
        <w:jc w:val="center"/>
        <w:rPr>
          <w:b/>
        </w:rPr>
      </w:pPr>
      <w:r w:rsidRPr="00D64D0D">
        <w:rPr>
          <w:b/>
        </w:rPr>
        <w:t>Критерии оценки достижения планируемых результатов освоения</w:t>
      </w:r>
    </w:p>
    <w:p w14:paraId="3A8507EB" w14:textId="77777777" w:rsidR="00120A4B" w:rsidRPr="00D64D0D" w:rsidRDefault="00120A4B" w:rsidP="00120A4B">
      <w:pPr>
        <w:pStyle w:val="a8"/>
        <w:jc w:val="center"/>
        <w:rPr>
          <w:b/>
        </w:rPr>
      </w:pPr>
      <w:r w:rsidRPr="00D64D0D">
        <w:rPr>
          <w:b/>
        </w:rPr>
        <w:t xml:space="preserve"> программы</w:t>
      </w:r>
    </w:p>
    <w:p w14:paraId="1C8D9E50"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В процессе оценки достижения планируемых результатов освоения программы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с учетом психофизических особенностей обучающихся с НОДА. Основными методами проверки знаний и умений обучающихся с НОДА являются устный, письменный контроль, практические, лабораторные и проектные работы. </w:t>
      </w:r>
    </w:p>
    <w:p w14:paraId="7FFF11AA"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 xml:space="preserve"> Основные виды проверки знаний – текущая и итоговая. Текущая проверка проводится систематически из урока в урок, а итоговая – по завершении темы (раздела). Форма промежуточной аттестации определяется учителем с учетом контингента обучающихся с НОДА, содержания учебного материала, используемых образовательных технологий и календарно-тематического планирования.</w:t>
      </w:r>
    </w:p>
    <w:p w14:paraId="7755A635"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При оценивании планируемых результатов обучения обучающихся с НОДА необходимо учитывать индивидуальные особенности их развития.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учащихся с НОДА необходимо заменять письменными ответами.</w:t>
      </w:r>
    </w:p>
    <w:p w14:paraId="2BD63E69" w14:textId="77777777" w:rsidR="00120A4B" w:rsidRPr="00D64D0D" w:rsidRDefault="00120A4B" w:rsidP="00120A4B">
      <w:pPr>
        <w:spacing w:after="0" w:line="240" w:lineRule="auto"/>
        <w:ind w:firstLine="709"/>
        <w:jc w:val="both"/>
        <w:rPr>
          <w:rFonts w:cs="Times New Roman"/>
          <w:sz w:val="24"/>
          <w:szCs w:val="24"/>
        </w:rPr>
      </w:pPr>
      <w:r w:rsidRPr="00D64D0D">
        <w:rPr>
          <w:rFonts w:cs="Times New Roman"/>
          <w:sz w:val="24"/>
          <w:szCs w:val="24"/>
        </w:rPr>
        <w:t>В связи с имеющимися у обучающихся ограничений манипулятивных функций, препятствующих выполнению заданий по предмету «Технология», при реализации индивидуального и дифференцированного подхода учитель может использовать следующую тактику:</w:t>
      </w:r>
    </w:p>
    <w:p w14:paraId="5524FF0F"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 тяжелых поражениях рук, не позволяющих осуществлять целенаправленные предметно-практические действия, обучающийся по заданию учителя выполняет виртуальную модель изделия;</w:t>
      </w:r>
    </w:p>
    <w:p w14:paraId="0759D624"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 частичных ограничениях манипулятивных функций для обучающегося разрабатываются индивидуальные задания, исключающие операции, которые он не может выполнить из-за физических ограничений;</w:t>
      </w:r>
    </w:p>
    <w:p w14:paraId="1C78E7F1" w14:textId="77777777" w:rsidR="00120A4B" w:rsidRPr="00D64D0D" w:rsidRDefault="00120A4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 ряде случаев для обучающихся могут создаваться условия для работы в паре, когда каждый выполняет доступные ему операции.</w:t>
      </w:r>
    </w:p>
    <w:p w14:paraId="6566B941" w14:textId="77777777" w:rsidR="00120A4B" w:rsidRPr="00D64D0D" w:rsidRDefault="00120A4B" w:rsidP="00120A4B">
      <w:pPr>
        <w:shd w:val="clear" w:color="auto" w:fill="FFFFFF"/>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Учитель самостоятельно определяет контрольные работы с учетом отработанного материала программы, возможностей конкретного обучающегося и материально-технического обеспечения кабинета, мастерских, готовит необходимый материал и инструменты для промежуточной аттестации, теоретические вопросы. </w:t>
      </w:r>
    </w:p>
    <w:p w14:paraId="30DDCF00" w14:textId="618726FB" w:rsidR="00120A4B" w:rsidRPr="00D64D0D" w:rsidRDefault="00120A4B" w:rsidP="00120A4B">
      <w:pPr>
        <w:shd w:val="clear" w:color="auto" w:fill="FFFFFF"/>
        <w:spacing w:after="0" w:line="240" w:lineRule="auto"/>
        <w:ind w:firstLine="709"/>
        <w:jc w:val="both"/>
        <w:rPr>
          <w:rFonts w:eastAsia="Times New Roman" w:cs="Times New Roman"/>
          <w:sz w:val="24"/>
          <w:szCs w:val="24"/>
        </w:rPr>
      </w:pPr>
      <w:r w:rsidRPr="00D64D0D">
        <w:rPr>
          <w:rFonts w:eastAsia="Times New Roman" w:cs="Times New Roman"/>
          <w:sz w:val="24"/>
          <w:szCs w:val="24"/>
        </w:rPr>
        <w:t>Оценка обучающемуся с НОДА выставляется на основании двух оценок: за устный ответ (теоретические сведения) и практическую/</w:t>
      </w:r>
      <w:r w:rsidRPr="00D64D0D">
        <w:rPr>
          <w:rFonts w:cs="Times New Roman"/>
          <w:sz w:val="24"/>
          <w:szCs w:val="24"/>
        </w:rPr>
        <w:t xml:space="preserve"> лабораторную/ проектную </w:t>
      </w:r>
      <w:r w:rsidRPr="00D64D0D">
        <w:rPr>
          <w:rFonts w:eastAsia="Times New Roman" w:cs="Times New Roman"/>
          <w:sz w:val="24"/>
          <w:szCs w:val="24"/>
        </w:rPr>
        <w:t>работу. Устный ответ в случае тяжелых речевых нарушений может быть заменен письменным ответом или ответом с использованием средств альтернативной коммуникации.</w:t>
      </w:r>
    </w:p>
    <w:p w14:paraId="26942D4E" w14:textId="77777777" w:rsidR="000D3C2D" w:rsidRPr="00D64D0D" w:rsidRDefault="000D3C2D" w:rsidP="00120A4B">
      <w:pPr>
        <w:shd w:val="clear" w:color="auto" w:fill="FFFFFF"/>
        <w:spacing w:after="0" w:line="240" w:lineRule="auto"/>
        <w:ind w:firstLine="709"/>
        <w:jc w:val="both"/>
        <w:rPr>
          <w:rFonts w:eastAsia="Times New Roman" w:cs="Times New Roman"/>
          <w:b/>
          <w:sz w:val="24"/>
          <w:szCs w:val="24"/>
        </w:rPr>
      </w:pPr>
    </w:p>
    <w:p w14:paraId="18EF4699" w14:textId="5EF18DAC" w:rsidR="007A6D2B" w:rsidRPr="00D64D0D" w:rsidRDefault="00460064" w:rsidP="00D8525C">
      <w:pPr>
        <w:pStyle w:val="30"/>
        <w:rPr>
          <w:rFonts w:ascii="Times New Roman" w:hAnsi="Times New Roman" w:cs="Times New Roman"/>
          <w:color w:val="auto"/>
          <w:sz w:val="24"/>
          <w:szCs w:val="24"/>
        </w:rPr>
      </w:pPr>
      <w:bookmarkStart w:id="59" w:name="_Toc143419528"/>
      <w:r>
        <w:rPr>
          <w:rFonts w:ascii="Times New Roman" w:hAnsi="Times New Roman" w:cs="Times New Roman"/>
          <w:color w:val="auto"/>
          <w:sz w:val="24"/>
          <w:szCs w:val="24"/>
        </w:rPr>
        <w:t>2.1.13</w:t>
      </w:r>
      <w:r w:rsidR="007A6D2B" w:rsidRPr="00D64D0D">
        <w:rPr>
          <w:rFonts w:ascii="Times New Roman" w:hAnsi="Times New Roman" w:cs="Times New Roman"/>
          <w:color w:val="auto"/>
          <w:sz w:val="24"/>
          <w:szCs w:val="24"/>
        </w:rPr>
        <w:t xml:space="preserve"> </w:t>
      </w:r>
      <w:r w:rsidR="00867BBD">
        <w:rPr>
          <w:rFonts w:ascii="Times New Roman" w:hAnsi="Times New Roman" w:cs="Times New Roman"/>
          <w:color w:val="auto"/>
          <w:sz w:val="24"/>
          <w:szCs w:val="24"/>
        </w:rPr>
        <w:t xml:space="preserve"> </w:t>
      </w:r>
      <w:r w:rsidR="007A6D2B" w:rsidRPr="00D64D0D">
        <w:rPr>
          <w:rFonts w:ascii="Times New Roman" w:hAnsi="Times New Roman" w:cs="Times New Roman"/>
          <w:color w:val="auto"/>
          <w:sz w:val="24"/>
          <w:szCs w:val="24"/>
        </w:rPr>
        <w:t>РАБОЧАЯ ПРОГРАММА УЧЕБНОГО ПРЕДМЕТА «АДАПТИВНАЯ ФИЗИЧЕСКАЯ КУЛЬТУРА»</w:t>
      </w:r>
      <w:bookmarkEnd w:id="59"/>
    </w:p>
    <w:p w14:paraId="2308FAD9"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Пояснительная записка</w:t>
      </w:r>
    </w:p>
    <w:p w14:paraId="2A8C0A29" w14:textId="2692B63F"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Рабочая программа по дисциплине «Адаптивная физическая культура» для 5–9 классов общеобразовательных организаций, реализующих адаптированные основные образовательные программы для обучающихся с нарушениями опорно-двигательного аппарата,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двигательными  нарушениями, и раскрывает их реализацию через конкретное предметное содержание.</w:t>
      </w:r>
    </w:p>
    <w:p w14:paraId="00C92420"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Общая характеристика учебного предмета</w:t>
      </w:r>
    </w:p>
    <w:p w14:paraId="3F7B86BD"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 xml:space="preserve"> «Адаптивная физическая культура»</w:t>
      </w:r>
    </w:p>
    <w:p w14:paraId="00ECD376" w14:textId="4E00D271" w:rsidR="007A6D2B" w:rsidRPr="00D64D0D" w:rsidRDefault="007A6D2B" w:rsidP="007A6D2B">
      <w:pPr>
        <w:pStyle w:val="ConsPlusNormal"/>
        <w:ind w:firstLine="687"/>
        <w:jc w:val="both"/>
        <w:rPr>
          <w:rFonts w:ascii="Times New Roman" w:eastAsiaTheme="minorHAnsi" w:hAnsi="Times New Roman" w:cs="Times New Roman"/>
          <w:color w:val="000000" w:themeColor="text1"/>
          <w:sz w:val="24"/>
          <w:szCs w:val="24"/>
          <w:lang w:eastAsia="en-US"/>
        </w:rPr>
      </w:pPr>
      <w:r w:rsidRPr="00D64D0D">
        <w:rPr>
          <w:rFonts w:ascii="Times New Roman" w:hAnsi="Times New Roman" w:cs="Times New Roman"/>
          <w:color w:val="000000" w:themeColor="text1"/>
          <w:sz w:val="24"/>
          <w:szCs w:val="24"/>
        </w:rPr>
        <w:t>При создании рабочей программы учитывалась</w:t>
      </w:r>
      <w:r w:rsidRPr="00D64D0D">
        <w:rPr>
          <w:rFonts w:ascii="Times New Roman" w:eastAsiaTheme="minorHAnsi" w:hAnsi="Times New Roman" w:cs="Times New Roman"/>
          <w:color w:val="000000" w:themeColor="text1"/>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D64D0D">
        <w:rPr>
          <w:rFonts w:ascii="Times New Roman" w:hAnsi="Times New Roman" w:cs="Times New Roman"/>
          <w:color w:val="000000" w:themeColor="text1"/>
          <w:sz w:val="24"/>
          <w:szCs w:val="24"/>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D64D0D">
        <w:rPr>
          <w:rFonts w:ascii="Times New Roman" w:eastAsiaTheme="minorHAnsi" w:hAnsi="Times New Roman" w:cs="Times New Roman"/>
          <w:color w:val="000000" w:themeColor="text1"/>
          <w:sz w:val="24"/>
          <w:szCs w:val="24"/>
          <w:lang w:eastAsia="en-US"/>
        </w:rPr>
        <w:t xml:space="preserve"> </w:t>
      </w:r>
    </w:p>
    <w:p w14:paraId="187909CC" w14:textId="05157E1C"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С этой целью в Школе для обучающихся с ограниченными возможностями здоровья реализуются программы коррекционной направленности по адаптивной физической культуре (АФК), специально разрабатываемые для разных категорий обучающихся с ОВЗ. </w:t>
      </w:r>
    </w:p>
    <w:p w14:paraId="767985DD"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2F1161D0"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48E247CC"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своему здоровью и к своим возможностям, развитию основных физических качеств, компенсацию нарушенных функций организма.</w:t>
      </w:r>
    </w:p>
    <w:p w14:paraId="2BE931C8" w14:textId="77777777" w:rsidR="007A6D2B" w:rsidRPr="00D64D0D" w:rsidRDefault="007A6D2B" w:rsidP="007A6D2B">
      <w:pPr>
        <w:tabs>
          <w:tab w:val="left" w:pos="709"/>
        </w:tabs>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Программа по адаптивной физической культуре для обучающихся  с нарушениями опорно-двигательного аппарата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обучающихся с двигательной патологией. Основные подходы к построению и содержанию коррекционно-образовательной работы в рамках уроков по адаптивному физическому воспитанию определяются специальными принципами работы с обучающимися с нарушениями опорно-двигательного аппарата.</w:t>
      </w:r>
    </w:p>
    <w:p w14:paraId="2C2782E0"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В основу разработки программы по адаптивной физической культуре обучающихся с НОДА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НОДА возможность реализовать индивидуальный потенциал развития.</w:t>
      </w:r>
    </w:p>
    <w:p w14:paraId="02D48E37" w14:textId="77777777" w:rsidR="007A6D2B" w:rsidRPr="00D64D0D" w:rsidRDefault="007A6D2B" w:rsidP="007A6D2B">
      <w:pPr>
        <w:tabs>
          <w:tab w:val="left" w:pos="709"/>
        </w:tabs>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Категория обучающихся с НОДА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14:paraId="2F60885B"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При составлении рабочей программы для каждой нозологической группы необходимо учитывать особенности нарушений, компенсаторных возможностей организма, степень компенсации и развития остаточных физических качеств. </w:t>
      </w:r>
    </w:p>
    <w:p w14:paraId="255BE3A1"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В процессе разработки программы целесообразно выделять следующие нозологические группы обучающихся: с детским церебральным параличом и сходными состояниями, с поражением спинного мозга, с ортопедической патологией и с ампутацией конечностей.</w:t>
      </w:r>
    </w:p>
    <w:p w14:paraId="5138566D" w14:textId="77777777" w:rsidR="007A6D2B" w:rsidRPr="00D64D0D" w:rsidRDefault="007A6D2B" w:rsidP="007A6D2B">
      <w:pPr>
        <w:pStyle w:val="a6"/>
        <w:ind w:left="0" w:firstLine="709"/>
        <w:jc w:val="both"/>
        <w:rPr>
          <w:rFonts w:ascii="Times New Roman" w:hAnsi="Times New Roman"/>
          <w:color w:val="000000" w:themeColor="text1"/>
        </w:rPr>
      </w:pPr>
      <w:r w:rsidRPr="00D64D0D">
        <w:rPr>
          <w:rFonts w:ascii="Times New Roman" w:eastAsiaTheme="minorHAnsi" w:hAnsi="Times New Roman"/>
          <w:color w:val="000000" w:themeColor="text1"/>
          <w:lang w:eastAsia="en-US"/>
        </w:rPr>
        <w:t>Для обучающихся,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 Большинство обучающихся этой группы составляют обучающиеся с детским церебральным параличом (ДЦП). Двигательные нарушения у обучающихся этой категории характеризуются  нарушением мышечного тонуса, ограничением произвольных движений  (парезы и параличи), насильственными движениями  (гиперкинезы), нарушением равновесия и координации движений (атаксия), нарушением ощущений движений</w:t>
      </w:r>
      <w:r w:rsidRPr="00D64D0D">
        <w:rPr>
          <w:rFonts w:ascii="Times New Roman" w:hAnsi="Times New Roman"/>
          <w:color w:val="000000" w:themeColor="text1"/>
        </w:rPr>
        <w:t>.</w:t>
      </w:r>
    </w:p>
    <w:p w14:paraId="7958839D"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Группа обучающихся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У таких обучающихся страдает 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Формируются контрактуры и костные деформации, что может привести к тяжелой инвалидизации и сохраняться даже при неврологическом восстановлении.</w:t>
      </w:r>
    </w:p>
    <w:p w14:paraId="53BE0D14"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В связи с многообразием ортопедических нарушений необходим комплексный подход в процессе реализации программы по адаптивной физической культуре. </w:t>
      </w:r>
    </w:p>
    <w:p w14:paraId="3D089999"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14:paraId="0DF95A8D"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Особенности типов двигательных нарушений разных нозологических групп обучающихся с двигательными нарушениями определяет дифференциацию коррекционных задач адаптивного физического воспитания, методов и условий реализации программы.</w:t>
      </w:r>
    </w:p>
    <w:p w14:paraId="32139024"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а именно потребность:</w:t>
      </w:r>
    </w:p>
    <w:p w14:paraId="338D8268"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 максимально раннем начале коррекционно-развивающей работы и комплексной реабилитации (абилитации), в том числе с использованием методов физической культуры и спорта;</w:t>
      </w:r>
    </w:p>
    <w:p w14:paraId="56D094A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 строгой регламентации деятельности с учетом медицинских рекомендаций;</w:t>
      </w:r>
    </w:p>
    <w:p w14:paraId="1AE32EA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 индивидуализации образовательного процесса;</w:t>
      </w:r>
    </w:p>
    <w:p w14:paraId="18814C55"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14:paraId="335A0AE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 создании безбарьерной архитектурно-планировочной среды;</w:t>
      </w:r>
    </w:p>
    <w:p w14:paraId="20623331"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 предоставлении дифференцированной помощи, в том числе в привлечении ассистента (для обучающихся с тяжелыми двигательными нарушениями); </w:t>
      </w:r>
    </w:p>
    <w:p w14:paraId="7252936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 обеспечении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p>
    <w:p w14:paraId="64ED9D86" w14:textId="77777777"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Двигательные нарушения у обучающихся с НОДА имеют различную степень выраженности:</w:t>
      </w:r>
    </w:p>
    <w:p w14:paraId="0AC1060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тяжелая степень двигательных нарушений характеризуется  отсутствием возможности к самостоятельному передвижению и манипулятивной деятельности, самостоятельное обслуживание затруднено; </w:t>
      </w:r>
    </w:p>
    <w:p w14:paraId="2A1221E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манипулятивных функций рук;</w:t>
      </w:r>
    </w:p>
    <w:p w14:paraId="14AB541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легкая степень двигательных нарушений характеризуется тем, что обучающиеся передвигаются самостоятельно, без помощи, полностью себя или частично обслуживают, манипулятивная функция развита хорошо удовлетворительно. 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 неточные и неловкие, имеются нарушения мелкой моторики.</w:t>
      </w:r>
    </w:p>
    <w:p w14:paraId="08461051"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Адаптивная физическая культура занимает важное место не только в образовательном процессе обучающихся с НОДА, но и в целом является частью системы комплексного психолого-педагогического сопровождения и реабилитации / абилитации обучающихся с НОДА. </w:t>
      </w:r>
    </w:p>
    <w:p w14:paraId="4D96C81B"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Высокий потенциал дисциплины как эффективного метода реабилитации и социализации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w:t>
      </w:r>
    </w:p>
    <w:p w14:paraId="66AB7AFB" w14:textId="59B69C4B"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Все обучающиеся с НОДА должны посещать занятия по АФК, никто не может быть освобождён от них полностью. В случае надомного обучения занятия АФК должны быть организованы на дому с созданием специальных условий. При этом следует учитывать, что некоторые модули могут быть включены в рабочую программу педагога только как теоретические (для обучающихся с тяжелой степенью двигательных нарушений), некоторые модули могут быть исключены и заменены на другие, исходя из особенностей заболевания обучающегося с НОДА и медицинских рекомендаций. </w:t>
      </w:r>
    </w:p>
    <w:p w14:paraId="5B99E232"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Личностные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в том числе мобильности и самообслуживания, дефицитарных вследствие двигательных ограничений. </w:t>
      </w:r>
    </w:p>
    <w:p w14:paraId="11561CDA"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Цели изучения учебного предмета «Адаптивная физическая культура»</w:t>
      </w:r>
    </w:p>
    <w:p w14:paraId="31E2C03F"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Общей </w:t>
      </w:r>
      <w:r w:rsidRPr="00D64D0D">
        <w:rPr>
          <w:rFonts w:cs="Times New Roman"/>
          <w:b/>
          <w:color w:val="000000" w:themeColor="text1"/>
          <w:sz w:val="24"/>
          <w:szCs w:val="24"/>
        </w:rPr>
        <w:t>целью</w:t>
      </w:r>
      <w:r w:rsidRPr="00D64D0D">
        <w:rPr>
          <w:rFonts w:cs="Times New Roman"/>
          <w:color w:val="000000" w:themeColor="text1"/>
          <w:sz w:val="24"/>
          <w:szCs w:val="24"/>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2F9D8295" w14:textId="097D95A6"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На уровне основного общего образования обучающихся с НОДА данная цель связывается со стремлением к нормализации двигательной деятельности,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участвовать в разных сферах общественной жизни, и  с формированием осознанного отношения к своим возможностям и потребностям в систематических занятиях физическими упражнениями, в ведении здорового образа жизни.</w:t>
      </w:r>
    </w:p>
    <w:p w14:paraId="48A74820"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Поставленная цель конкретизируется через решение следующих </w:t>
      </w:r>
      <w:r w:rsidRPr="00D64D0D">
        <w:rPr>
          <w:rFonts w:cs="Times New Roman"/>
          <w:b/>
          <w:color w:val="000000" w:themeColor="text1"/>
          <w:sz w:val="24"/>
          <w:szCs w:val="24"/>
        </w:rPr>
        <w:t xml:space="preserve">задач </w:t>
      </w:r>
      <w:r w:rsidRPr="00D64D0D">
        <w:rPr>
          <w:rFonts w:cs="Times New Roman"/>
          <w:color w:val="000000" w:themeColor="text1"/>
          <w:sz w:val="24"/>
          <w:szCs w:val="24"/>
        </w:rPr>
        <w:t>изучения учебного предмета, имеющих развивающую и воспитательную направленность:</w:t>
      </w:r>
    </w:p>
    <w:p w14:paraId="5486BDB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14:paraId="50297B0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укрепление здоровья, содействие физическому развитию, повышению защитных сил организма;</w:t>
      </w:r>
    </w:p>
    <w:p w14:paraId="6262DD4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обучение основам техники движений, формированию жизненно необходимых навыков и умений;</w:t>
      </w:r>
    </w:p>
    <w:p w14:paraId="05CF6C59"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двигательных (кондиционных и координационных) способностей;</w:t>
      </w:r>
    </w:p>
    <w:p w14:paraId="017C425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приобретение знаний (определяемых ФГОС ООО) в области физической культуры и спорта;</w:t>
      </w:r>
    </w:p>
    <w:p w14:paraId="170AADD3"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развитие и совершенствование личностных и эмоционально-волевых качеств обучающегося с НОДА;</w:t>
      </w:r>
    </w:p>
    <w:p w14:paraId="0FBB286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потребности в здоровом образе жизни,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14:paraId="1A0AF2D2"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развитие социально-коммуникативных умений; </w:t>
      </w:r>
    </w:p>
    <w:p w14:paraId="31121ED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общей культуры, духовно-нравственное, гражданское, социальное, личностное и интеллектуальное развитие.</w:t>
      </w:r>
    </w:p>
    <w:p w14:paraId="1C1C5C19"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Специфические (коррекционные, компенсаторные, профилактические) задачи адаптивной физической культуры при работе с обучающимися с НОДА сохраняются на протяжении всего периода обучения в образовательной организации.</w:t>
      </w:r>
    </w:p>
    <w:p w14:paraId="1F37122A" w14:textId="3CEAF095" w:rsidR="007A6D2B" w:rsidRPr="00D64D0D" w:rsidRDefault="007A6D2B" w:rsidP="007A6D2B">
      <w:pPr>
        <w:spacing w:after="0" w:line="240" w:lineRule="auto"/>
        <w:ind w:firstLine="709"/>
        <w:jc w:val="both"/>
        <w:rPr>
          <w:rFonts w:cs="Times New Roman"/>
          <w:b/>
          <w:color w:val="000000" w:themeColor="text1"/>
          <w:sz w:val="24"/>
          <w:szCs w:val="24"/>
        </w:rPr>
      </w:pPr>
      <w:r w:rsidRPr="00D64D0D">
        <w:rPr>
          <w:rFonts w:cs="Times New Roman"/>
          <w:color w:val="000000" w:themeColor="text1"/>
          <w:sz w:val="24"/>
          <w:szCs w:val="24"/>
        </w:rPr>
        <w:t xml:space="preserve"> </w:t>
      </w:r>
      <w:r w:rsidRPr="00D64D0D">
        <w:rPr>
          <w:rFonts w:cs="Times New Roman"/>
          <w:b/>
          <w:color w:val="000000" w:themeColor="text1"/>
          <w:sz w:val="24"/>
          <w:szCs w:val="24"/>
        </w:rPr>
        <w:t>Задачи следующие:</w:t>
      </w:r>
    </w:p>
    <w:p w14:paraId="1EC0997B"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14:paraId="5DCCD910"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14:paraId="16B0270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14:paraId="7ED6CCA0"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улучшение пластичности и гибкости;</w:t>
      </w:r>
    </w:p>
    <w:p w14:paraId="11750B1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14:paraId="523739A9"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14:paraId="2BABED1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профилактика и коррекция соматических нарушений – нарушений осанки, дыхательной и сердечно-сосудистой системы, сколиоза, плоскостопия, профилактика простудных и инфекционных заболеваний, травматизма, микротравм;</w:t>
      </w:r>
    </w:p>
    <w:p w14:paraId="7DB3B6B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14:paraId="72757420"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д. </w:t>
      </w:r>
    </w:p>
    <w:p w14:paraId="02BC3D84"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В зависимости от нозологической группы, к которой относятся обучающиеся с НОДА, специфические (коррекционные) задачи дифференцируются. </w:t>
      </w:r>
    </w:p>
    <w:p w14:paraId="00151CAD"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 </w:t>
      </w:r>
    </w:p>
    <w:p w14:paraId="723103C3"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w:t>
      </w:r>
    </w:p>
    <w:p w14:paraId="1EF4F453" w14:textId="4C91031B"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 по овладению обучающимся протезом, стимуляции его использования.</w:t>
      </w:r>
    </w:p>
    <w:p w14:paraId="64E40FA3"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Принципы и подходы реализации программы учебного предмета «Адаптивная физическая культура»</w:t>
      </w:r>
    </w:p>
    <w:p w14:paraId="1C38C0CD"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14:paraId="4849311E"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Реализация указанных принципов предполагает:</w:t>
      </w:r>
    </w:p>
    <w:p w14:paraId="3AEE320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использование специальных методов, приёмов и средств обучения, учитывающих особые образовательных потребности обучающихся с НОДА;</w:t>
      </w:r>
    </w:p>
    <w:p w14:paraId="5F02001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повышение компетентности и информированности всех участников образовательного процесса по вопросам АФК, физического развития и реабилитации обучающихся; </w:t>
      </w:r>
    </w:p>
    <w:p w14:paraId="6ACB8D5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вариативность, предполагающая осуществление различных вариантов действий по реализации поставленных задач;</w:t>
      </w:r>
    </w:p>
    <w:p w14:paraId="1DFA018C"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комплексный подход в реализации коррекционно-образовательного процесса. </w:t>
      </w:r>
    </w:p>
    <w:p w14:paraId="1B1A2184"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дефекта, время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14:paraId="54848DA2"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При работе с обучающимися с тяжелой степенью двигательных нарушений предусматриваются индивидуальные формы работы. Занятия 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14:paraId="7C3A6108"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Проведение уроков по адаптивной физической культуре предполагает соблюдение следующих условий:</w:t>
      </w:r>
    </w:p>
    <w:p w14:paraId="66A9604C"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1. Создание мотивации обучающихся для решения двигательных задач.</w:t>
      </w:r>
    </w:p>
    <w:p w14:paraId="0AE02F23"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2. Сочетание активной работы и отдыха, для предотвращения переутомления обучающихся.</w:t>
      </w:r>
    </w:p>
    <w:p w14:paraId="557CF7ED"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3. Непрерывность образовательного процесса. Уроки должны быть регулярными.</w:t>
      </w:r>
    </w:p>
    <w:p w14:paraId="3640315D"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4. Важность поощрения. </w:t>
      </w:r>
    </w:p>
    <w:p w14:paraId="57B296B3"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5. Социально значимые двигательные акты (необходимо включать в уроки упражнения, которые имитируют или подводят обучающихся к выполнению движений, обеспечивающих рутинные бытовые нужды).</w:t>
      </w:r>
    </w:p>
    <w:p w14:paraId="794C29AA"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6. Активизация всех нарушенных функций. </w:t>
      </w:r>
    </w:p>
    <w:p w14:paraId="79E75A63"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7. Сотрудничество с родителями.</w:t>
      </w:r>
    </w:p>
    <w:p w14:paraId="3B837D14"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8. Строгий учет показаний и противопоказаний к выполнению определенных видов физкультурно-спортивной деятельности.</w:t>
      </w:r>
    </w:p>
    <w:p w14:paraId="3E623E82" w14:textId="77777777"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5A04DDB0" w14:textId="1087C629"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07B98853"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14:paraId="73AF9464" w14:textId="3E362008"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 Содержание вариативного модуля (модуль «Спорт») разрабатывается </w:t>
      </w:r>
      <w:r w:rsidR="00765C97" w:rsidRPr="00D64D0D">
        <w:rPr>
          <w:rFonts w:cs="Times New Roman"/>
          <w:color w:val="000000" w:themeColor="text1"/>
          <w:sz w:val="24"/>
          <w:szCs w:val="24"/>
        </w:rPr>
        <w:t>Школой</w:t>
      </w:r>
      <w:r w:rsidRPr="00D64D0D">
        <w:rPr>
          <w:rFonts w:cs="Times New Roman"/>
          <w:color w:val="000000" w:themeColor="text1"/>
          <w:sz w:val="24"/>
          <w:szCs w:val="24"/>
        </w:rPr>
        <w:t xml:space="preserve"> самостоятельно с учётом особых образовательных потребностей  обучающихся,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60ABBE66" w14:textId="77777777" w:rsidR="00765C97"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Модуль «Спорт» рекомендуется разрабатывать с учетом выбора видов адаптивного спорта, обладающих наибольшим реабилитационным потенциалом для обучающихся с нарушениями опорно-двигательного  аппарата. </w:t>
      </w:r>
    </w:p>
    <w:p w14:paraId="31DCC208" w14:textId="17422C5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Спортивная подготовка может осуществляться по направлению видов спорта для лиц с поражением опорно-двигательного аппарата Паралимпийского движения.</w:t>
      </w:r>
    </w:p>
    <w:p w14:paraId="7D0C7090" w14:textId="21D609FA"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 xml:space="preserve">Содержание тематических модулей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w:t>
      </w:r>
      <w:r w:rsidRPr="00D64D0D">
        <w:rPr>
          <w:rFonts w:eastAsia="Times New Roman" w:cs="Times New Roman"/>
          <w:color w:val="000000" w:themeColor="text1"/>
          <w:sz w:val="24"/>
          <w:szCs w:val="24"/>
        </w:rPr>
        <w:t>с учётом степени сложности видов деятельности,</w:t>
      </w:r>
      <w:r w:rsidRPr="00D64D0D">
        <w:rPr>
          <w:rFonts w:cs="Times New Roman"/>
          <w:color w:val="000000" w:themeColor="text1"/>
          <w:sz w:val="24"/>
          <w:szCs w:val="24"/>
        </w:rPr>
        <w:t xml:space="preserve"> исходя из психофизических особенностей и состояния здоровья обучающихся конкретной образовательной организации, группы, класса, медицинских рекомендаций и ограничений. </w:t>
      </w:r>
    </w:p>
    <w:p w14:paraId="063BEC5B" w14:textId="77777777" w:rsidR="007A6D2B" w:rsidRPr="00D64D0D" w:rsidRDefault="007A6D2B" w:rsidP="007A6D2B">
      <w:pPr>
        <w:shd w:val="clear" w:color="auto" w:fill="FFFFFF"/>
        <w:tabs>
          <w:tab w:val="left" w:pos="9356"/>
          <w:tab w:val="left" w:pos="9923"/>
        </w:tabs>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Место учебного предмета «Адаптивная физическая культура» в учебном плане</w:t>
      </w:r>
    </w:p>
    <w:p w14:paraId="43E7190E" w14:textId="40CE5DC5"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 xml:space="preserve">Общий объём часов, отведённых в учебном плане на изучение специальной учебной дисциплины «Адаптивная физическая культура» в основной школе составляет </w:t>
      </w:r>
      <w:r w:rsidR="00765C97" w:rsidRPr="00D64D0D">
        <w:rPr>
          <w:rFonts w:cs="Times New Roman"/>
          <w:color w:val="000000" w:themeColor="text1"/>
          <w:sz w:val="24"/>
          <w:szCs w:val="24"/>
        </w:rPr>
        <w:t>340</w:t>
      </w:r>
      <w:r w:rsidRPr="00D64D0D">
        <w:rPr>
          <w:rFonts w:cs="Times New Roman"/>
          <w:color w:val="000000" w:themeColor="text1"/>
          <w:sz w:val="24"/>
          <w:szCs w:val="24"/>
        </w:rPr>
        <w:t xml:space="preserve"> часов (два часа в неделю в каждом классе,  68 часов в год). </w:t>
      </w:r>
    </w:p>
    <w:p w14:paraId="13B8F831" w14:textId="77777777"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При проведении уроков АФК рекомендуется деление классов на подгруппы с учетом двигательных возможностей.</w:t>
      </w:r>
    </w:p>
    <w:p w14:paraId="3A163BEE" w14:textId="77777777"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Содержание программного материала обучающимися с НОДА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14:paraId="0205E1EC" w14:textId="77777777"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В программе коррекционной работы также могут быть предусмотрены индивидуальные занятия адаптивной физической культурой. Количество часов на каждого обучающегося с НОДА определяется психолого-медико-педагогическим консилиумом образовательной организации в зависимости от тяжести двигательного нарушения.</w:t>
      </w:r>
    </w:p>
    <w:p w14:paraId="2DAD8C11"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Содержание учебного предмета «Адаптивная физическая культура»</w:t>
      </w:r>
    </w:p>
    <w:p w14:paraId="28A5196E" w14:textId="77777777" w:rsidR="007A6D2B" w:rsidRPr="00D64D0D" w:rsidRDefault="007A6D2B" w:rsidP="007A6D2B">
      <w:pPr>
        <w:widowControl w:val="0"/>
        <w:tabs>
          <w:tab w:val="left" w:pos="993"/>
        </w:tabs>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Модуль «Знания о физической культуре»</w:t>
      </w:r>
    </w:p>
    <w:p w14:paraId="60CD6541"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 xml:space="preserve">В данном модуле представлены теоретические знания по истории физической культуры и спорта, их месте и роли в современном обществе; о значении физической культуры для всестороннего развития человека, укрепления здоровья и подготовки к трудовой деятельности. </w:t>
      </w:r>
    </w:p>
    <w:p w14:paraId="42B255B7"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Содержание модуля в целом соответствует содержанию аналогичного модуля Примерной основной образовательной программы основного общего образования и отражает знания  о здоровье и здоровом образе жизни и его связи с физической культурой; об истории и современном этапе развития олимпийского движения в мире и в Российской Федерации; о способах самостоятельной деятельности и роли физкультурно-оздоровительной деятельности  в жизни человека.</w:t>
      </w:r>
    </w:p>
    <w:p w14:paraId="4E8F24EC"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Специфической особенностью содержания учебного материала для обучающихся с нарушениями опорно-двигательного аппарата является включение тематики, отражающей важность соблюдения ортопедического и двигательного режима, а также тематики, касающейся становления паралимпийского движения в мире и в России, успехов российских спортсменов-паралимпейцев,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
    <w:p w14:paraId="64884A99" w14:textId="77777777" w:rsidR="007A6D2B" w:rsidRPr="00D64D0D" w:rsidRDefault="007A6D2B" w:rsidP="007A6D2B">
      <w:pPr>
        <w:pStyle w:val="af1"/>
        <w:spacing w:after="0" w:line="240" w:lineRule="auto"/>
        <w:ind w:firstLine="709"/>
        <w:jc w:val="both"/>
        <w:rPr>
          <w:rFonts w:ascii="Times New Roman" w:eastAsiaTheme="minorHAnsi" w:hAnsi="Times New Roman"/>
          <w:b/>
          <w:color w:val="000000" w:themeColor="text1"/>
          <w:sz w:val="24"/>
          <w:szCs w:val="24"/>
        </w:rPr>
      </w:pPr>
      <w:r w:rsidRPr="00D64D0D">
        <w:rPr>
          <w:rFonts w:ascii="Times New Roman" w:eastAsiaTheme="minorHAnsi" w:hAnsi="Times New Roman"/>
          <w:b/>
          <w:color w:val="000000" w:themeColor="text1"/>
          <w:sz w:val="24"/>
          <w:szCs w:val="24"/>
        </w:rPr>
        <w:t>Модуль «Гимнастика»</w:t>
      </w:r>
    </w:p>
    <w:p w14:paraId="5BA2B9C1"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Физические упражнения, направленные на коррекцию нарушений опорно-двигательного аппарата.</w:t>
      </w:r>
    </w:p>
    <w:p w14:paraId="0CBD09B7"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Построения и перестроения, направленные на овладение доступными способами перестроения и ориентировки в пространстве.</w:t>
      </w:r>
    </w:p>
    <w:p w14:paraId="4B2A7AD6"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 xml:space="preserve">Общеразвивающие и корригирующие упражнения. Болящая часть общеразвивающих и корригирующих упражнений проводиться из положения лежа, часть упражнений из положения стоя или сидя. </w:t>
      </w:r>
    </w:p>
    <w:p w14:paraId="37B736EA" w14:textId="77777777" w:rsidR="007A6D2B" w:rsidRPr="00D64D0D" w:rsidRDefault="007A6D2B" w:rsidP="007A6D2B">
      <w:pPr>
        <w:pStyle w:val="af1"/>
        <w:spacing w:after="0" w:line="240" w:lineRule="auto"/>
        <w:ind w:firstLine="687"/>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Обучение правильному дыханию в покое и при физической нагрузке.</w:t>
      </w:r>
    </w:p>
    <w:p w14:paraId="0AC27A50"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Акробатические упражнения и комбинации (перекаты, упоры).</w:t>
      </w:r>
    </w:p>
    <w:p w14:paraId="61DB1797"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Гимнастические упражнения и комбинации на спортивных снарядах (перекладине, бревне): висы, упоры, повороты, передвижения, седы, стойки. Преодоление гимнастической полосы препятствий.</w:t>
      </w:r>
    </w:p>
    <w:p w14:paraId="2D24F577"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Комплексы дыхательной гимнастики, зрительная гимнастика</w:t>
      </w:r>
    </w:p>
    <w:p w14:paraId="7DE9A880" w14:textId="77777777" w:rsidR="007A6D2B" w:rsidRPr="00D64D0D" w:rsidRDefault="007A6D2B" w:rsidP="007A6D2B">
      <w:pPr>
        <w:pStyle w:val="af1"/>
        <w:spacing w:after="0" w:line="240" w:lineRule="auto"/>
        <w:ind w:firstLine="709"/>
        <w:jc w:val="both"/>
        <w:rPr>
          <w:rFonts w:ascii="Times New Roman" w:eastAsiaTheme="minorHAnsi" w:hAnsi="Times New Roman"/>
          <w:b/>
          <w:color w:val="000000" w:themeColor="text1"/>
          <w:sz w:val="24"/>
          <w:szCs w:val="24"/>
        </w:rPr>
      </w:pPr>
      <w:r w:rsidRPr="00D64D0D">
        <w:rPr>
          <w:rFonts w:ascii="Times New Roman" w:eastAsiaTheme="minorHAnsi" w:hAnsi="Times New Roman"/>
          <w:b/>
          <w:color w:val="000000" w:themeColor="text1"/>
          <w:sz w:val="24"/>
          <w:szCs w:val="24"/>
        </w:rPr>
        <w:t>Модуль «Легкая атлетика»</w:t>
      </w:r>
    </w:p>
    <w:p w14:paraId="07F22147"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 xml:space="preserve">Изучение содержания модуля по легкой атлетике способствует формированию двигательных навыков, таких как правильная ходьба, бег, прыжки и метание, гонки на колясках. На ряду с этим важно развивать и совершенствовать физические качества -  быстроту, ловкость, гибкость, силу, выносливость, скорость реакции. Метание развивает точность, ловкость  при действиях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6EF34E1F"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Легкоатлетические упражнения: техника ходьбы, бега на короткие, средние и длинные дистанции, метания малого мяча. </w:t>
      </w:r>
    </w:p>
    <w:p w14:paraId="0708F759"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14:paraId="7E05BD03"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Для обучающихся, которые не могут заниматься бегом / осваивать технику бега, вводятся упражнения для улучшения постурального контроля (статичные положения с постепенным увеличением времени нахождения выполнения упражнений).</w:t>
      </w:r>
    </w:p>
    <w:p w14:paraId="3D311852"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При занятиях с обучающимися 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14:paraId="1F7EE1ED" w14:textId="77777777" w:rsidR="007A6D2B" w:rsidRPr="00D64D0D" w:rsidRDefault="007A6D2B" w:rsidP="007A6D2B">
      <w:pPr>
        <w:pStyle w:val="af1"/>
        <w:spacing w:after="0" w:line="240" w:lineRule="auto"/>
        <w:ind w:firstLine="709"/>
        <w:jc w:val="both"/>
        <w:rPr>
          <w:rFonts w:ascii="Times New Roman" w:eastAsiaTheme="minorHAnsi" w:hAnsi="Times New Roman"/>
          <w:b/>
          <w:color w:val="000000" w:themeColor="text1"/>
          <w:sz w:val="24"/>
          <w:szCs w:val="24"/>
        </w:rPr>
      </w:pPr>
      <w:r w:rsidRPr="00D64D0D">
        <w:rPr>
          <w:rFonts w:ascii="Times New Roman" w:eastAsiaTheme="minorHAnsi" w:hAnsi="Times New Roman"/>
          <w:b/>
          <w:color w:val="000000" w:themeColor="text1"/>
          <w:sz w:val="24"/>
          <w:szCs w:val="24"/>
        </w:rPr>
        <w:t>Модуль «Спортивные игры»</w:t>
      </w:r>
    </w:p>
    <w:p w14:paraId="61ADF64C"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Спортивные игры для обучающихся с нарушениями опорно-двигательного аппарата:</w:t>
      </w:r>
    </w:p>
    <w:p w14:paraId="69CE9A19"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 xml:space="preserve">Игры с различными предметами для развития функций верхних конечностей. </w:t>
      </w:r>
    </w:p>
    <w:p w14:paraId="35FA9EC7"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Игры, направленные на развитие функций нижних конечностей с использованием ходьбы, бега, прыжков, перелезания (игры с элементами футбола, баскетбола на колясках, бочча, флорбола, дартса, настольного тенниса), баскетбол, футбол по упрощенным правилам.</w:t>
      </w:r>
    </w:p>
    <w:p w14:paraId="6AAA0F22"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 Основные правила игры.</w:t>
      </w:r>
    </w:p>
    <w:p w14:paraId="19137933"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Бочча: Овладение техникой бросков мяча. Освоение тактики игры. Основные правила игры.</w:t>
      </w:r>
    </w:p>
    <w:p w14:paraId="1B1D57F2"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Флорбол и футбол на колясках: Ознакомление с базовыми элементами техники владения клюшкой и мячом. Основные правила игры.</w:t>
      </w:r>
    </w:p>
    <w:p w14:paraId="4FC39E27" w14:textId="77777777" w:rsidR="007A6D2B" w:rsidRPr="00D64D0D" w:rsidRDefault="007A6D2B" w:rsidP="007A6D2B">
      <w:pPr>
        <w:pStyle w:val="af1"/>
        <w:spacing w:after="0" w:line="240" w:lineRule="auto"/>
        <w:ind w:firstLine="709"/>
        <w:jc w:val="both"/>
        <w:rPr>
          <w:rFonts w:ascii="Times New Roman" w:eastAsiaTheme="minorHAnsi" w:hAnsi="Times New Roman"/>
          <w:b/>
          <w:color w:val="000000" w:themeColor="text1"/>
          <w:sz w:val="24"/>
          <w:szCs w:val="24"/>
        </w:rPr>
      </w:pPr>
      <w:r w:rsidRPr="00D64D0D">
        <w:rPr>
          <w:rFonts w:ascii="Times New Roman" w:eastAsiaTheme="minorHAnsi" w:hAnsi="Times New Roman"/>
          <w:b/>
          <w:color w:val="000000" w:themeColor="text1"/>
          <w:sz w:val="24"/>
          <w:szCs w:val="24"/>
        </w:rPr>
        <w:t>Модуль «Зимние виды спорта</w:t>
      </w:r>
      <w:r w:rsidRPr="00D64D0D">
        <w:rPr>
          <w:rFonts w:ascii="Times New Roman" w:eastAsiaTheme="minorHAnsi" w:hAnsi="Times New Roman"/>
          <w:color w:val="000000" w:themeColor="text1"/>
          <w:sz w:val="24"/>
          <w:szCs w:val="24"/>
        </w:rPr>
        <w:t xml:space="preserve"> </w:t>
      </w:r>
      <w:r w:rsidRPr="00D64D0D">
        <w:rPr>
          <w:rFonts w:ascii="Times New Roman" w:eastAsiaTheme="minorHAnsi" w:hAnsi="Times New Roman"/>
          <w:b/>
          <w:color w:val="000000" w:themeColor="text1"/>
          <w:sz w:val="24"/>
          <w:szCs w:val="24"/>
        </w:rPr>
        <w:t>(лыжная подготовка)»</w:t>
      </w:r>
    </w:p>
    <w:p w14:paraId="1E9723B3"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Модуль включает необходимый комплекс упражнений для развития движений, осанки, дыхания, координации, моторики.</w:t>
      </w:r>
    </w:p>
    <w:p w14:paraId="2741423A"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 xml:space="preserve">Техника основных способов передвижения на лыжах (ходьба, бег, спуски, подъемы, торможения). </w:t>
      </w:r>
    </w:p>
    <w:p w14:paraId="0D966764" w14:textId="77777777" w:rsidR="007A6D2B" w:rsidRPr="00D64D0D" w:rsidRDefault="007A6D2B" w:rsidP="007A6D2B">
      <w:pPr>
        <w:pStyle w:val="af1"/>
        <w:spacing w:after="0" w:line="240" w:lineRule="auto"/>
        <w:ind w:firstLine="709"/>
        <w:jc w:val="both"/>
        <w:rPr>
          <w:rFonts w:ascii="Times New Roman" w:eastAsiaTheme="minorHAnsi" w:hAnsi="Times New Roman"/>
          <w:b/>
          <w:color w:val="000000" w:themeColor="text1"/>
          <w:sz w:val="24"/>
          <w:szCs w:val="24"/>
        </w:rPr>
      </w:pPr>
      <w:r w:rsidRPr="00D64D0D">
        <w:rPr>
          <w:rFonts w:ascii="Times New Roman" w:eastAsiaTheme="minorHAnsi" w:hAnsi="Times New Roman"/>
          <w:b/>
          <w:color w:val="000000" w:themeColor="text1"/>
          <w:sz w:val="24"/>
          <w:szCs w:val="24"/>
        </w:rPr>
        <w:t>Модуль «Плавание»</w:t>
      </w:r>
    </w:p>
    <w:p w14:paraId="5E092345"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14:paraId="1F9AF3E5"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Техника работы рук, ног и дыхания, выполнения основных элементов плавания (элементы «брасса» и «кроля» на спине и на груди).</w:t>
      </w:r>
    </w:p>
    <w:p w14:paraId="168B6C44"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Занятия для обучающихся с НОДА должны проходить в теплой воде.</w:t>
      </w:r>
    </w:p>
    <w:p w14:paraId="7DC51888" w14:textId="77777777" w:rsidR="007A6D2B" w:rsidRPr="00D64D0D" w:rsidRDefault="007A6D2B" w:rsidP="007A6D2B">
      <w:pPr>
        <w:pStyle w:val="af1"/>
        <w:spacing w:after="0" w:line="240" w:lineRule="auto"/>
        <w:ind w:firstLine="709"/>
        <w:jc w:val="both"/>
        <w:rPr>
          <w:rFonts w:ascii="Times New Roman" w:eastAsiaTheme="minorHAnsi" w:hAnsi="Times New Roman"/>
          <w:b/>
          <w:color w:val="000000" w:themeColor="text1"/>
          <w:sz w:val="24"/>
          <w:szCs w:val="24"/>
        </w:rPr>
      </w:pPr>
      <w:r w:rsidRPr="00D64D0D">
        <w:rPr>
          <w:rFonts w:ascii="Times New Roman" w:eastAsiaTheme="minorHAnsi" w:hAnsi="Times New Roman"/>
          <w:b/>
          <w:color w:val="000000" w:themeColor="text1"/>
          <w:sz w:val="24"/>
          <w:szCs w:val="24"/>
        </w:rPr>
        <w:t>Модуль «Спорт»</w:t>
      </w:r>
    </w:p>
    <w:p w14:paraId="0D4B2394" w14:textId="77777777" w:rsidR="007A6D2B" w:rsidRPr="00D64D0D" w:rsidRDefault="007A6D2B" w:rsidP="007A6D2B">
      <w:pPr>
        <w:pStyle w:val="af1"/>
        <w:spacing w:after="0" w:line="240" w:lineRule="auto"/>
        <w:ind w:right="115" w:firstLine="425"/>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Спортивная подготовка может осуществляться по направлению видов спорта Паралимпийского движения для лиц с поражением опорно-двигательного аппарата.</w:t>
      </w:r>
    </w:p>
    <w:p w14:paraId="29ACD7D1" w14:textId="77777777" w:rsidR="007A6D2B" w:rsidRPr="00D64D0D" w:rsidRDefault="007A6D2B" w:rsidP="007A6D2B">
      <w:pPr>
        <w:spacing w:after="0" w:line="240" w:lineRule="auto"/>
        <w:jc w:val="center"/>
        <w:rPr>
          <w:rFonts w:cs="Times New Roman"/>
          <w:b/>
          <w:color w:val="000000" w:themeColor="text1"/>
          <w:sz w:val="24"/>
          <w:szCs w:val="24"/>
        </w:rPr>
      </w:pPr>
      <w:r w:rsidRPr="00D64D0D">
        <w:rPr>
          <w:rFonts w:cs="Times New Roman"/>
          <w:b/>
          <w:color w:val="000000" w:themeColor="text1"/>
          <w:sz w:val="24"/>
          <w:szCs w:val="24"/>
        </w:rPr>
        <w:t>Планируемые результаты освоения учебного предмета «Адаптивная физическая культура» на уровне основного общего образования</w:t>
      </w:r>
    </w:p>
    <w:p w14:paraId="66E0469D" w14:textId="63D65203" w:rsidR="007A6D2B" w:rsidRPr="00D64D0D" w:rsidRDefault="007A6D2B" w:rsidP="007A6D2B">
      <w:pPr>
        <w:spacing w:after="0" w:line="240" w:lineRule="auto"/>
        <w:ind w:firstLine="687"/>
        <w:jc w:val="both"/>
        <w:rPr>
          <w:rFonts w:cs="Times New Roman"/>
          <w:color w:val="000000" w:themeColor="text1"/>
          <w:sz w:val="24"/>
          <w:szCs w:val="24"/>
        </w:rPr>
      </w:pPr>
      <w:r w:rsidRPr="00D64D0D">
        <w:rPr>
          <w:rFonts w:cs="Times New Roman"/>
          <w:color w:val="000000" w:themeColor="text1"/>
          <w:sz w:val="24"/>
          <w:szCs w:val="24"/>
        </w:rPr>
        <w:t>При подготовке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4501DF22" w14:textId="77777777"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 xml:space="preserve">Планируемые результаты освоения программы по адаптивной физической культуре каждым обучающимся с НОДА определяются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являются описанием возможных результатов, к которым следует стремиться. </w:t>
      </w:r>
    </w:p>
    <w:p w14:paraId="73D9FCFB" w14:textId="361F2CDD" w:rsidR="007A6D2B" w:rsidRPr="00D64D0D" w:rsidRDefault="007A6D2B" w:rsidP="007A6D2B">
      <w:pPr>
        <w:pStyle w:val="af1"/>
        <w:spacing w:after="0" w:line="240" w:lineRule="auto"/>
        <w:ind w:firstLine="709"/>
        <w:jc w:val="both"/>
        <w:rPr>
          <w:rFonts w:ascii="Times New Roman" w:eastAsiaTheme="minorHAnsi" w:hAnsi="Times New Roman"/>
          <w:color w:val="000000" w:themeColor="text1"/>
          <w:sz w:val="24"/>
          <w:szCs w:val="24"/>
        </w:rPr>
      </w:pPr>
      <w:r w:rsidRPr="00D64D0D">
        <w:rPr>
          <w:rFonts w:ascii="Times New Roman" w:eastAsiaTheme="minorHAnsi" w:hAnsi="Times New Roman"/>
          <w:color w:val="000000" w:themeColor="text1"/>
          <w:sz w:val="24"/>
          <w:szCs w:val="24"/>
        </w:rPr>
        <w:t>По структуре планируемые результаты освоения программы соответ</w:t>
      </w:r>
      <w:r w:rsidR="00765C97" w:rsidRPr="00D64D0D">
        <w:rPr>
          <w:rFonts w:ascii="Times New Roman" w:eastAsiaTheme="minorHAnsi" w:hAnsi="Times New Roman"/>
          <w:color w:val="000000" w:themeColor="text1"/>
          <w:sz w:val="24"/>
          <w:szCs w:val="24"/>
        </w:rPr>
        <w:t xml:space="preserve">ствуют планируемым результатам </w:t>
      </w:r>
      <w:r w:rsidRPr="00D64D0D">
        <w:rPr>
          <w:rFonts w:ascii="Times New Roman" w:eastAsiaTheme="minorHAnsi" w:hAnsi="Times New Roman"/>
          <w:color w:val="000000" w:themeColor="text1"/>
          <w:sz w:val="24"/>
          <w:szCs w:val="24"/>
        </w:rPr>
        <w:t xml:space="preserve">АООП ООО НОДА, они включают в себя личностные, метапредметные и предметные результаты. </w:t>
      </w:r>
    </w:p>
    <w:p w14:paraId="67254220" w14:textId="77777777" w:rsidR="007A6D2B" w:rsidRPr="00D64D0D" w:rsidRDefault="007A6D2B" w:rsidP="007A6D2B">
      <w:pPr>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Личностные результаты</w:t>
      </w:r>
    </w:p>
    <w:p w14:paraId="1B66A26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спортсменов-паралимпийцев;</w:t>
      </w:r>
    </w:p>
    <w:p w14:paraId="4B7084DC"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отстаивать символы Российской Федерации во время спортивных соревнований (в качестве участника или  болельщика спортивных соревнований), уважать традиции и принципы современных спортивных игр, олимпийского и  паралимпийского движения;</w:t>
      </w:r>
    </w:p>
    <w:p w14:paraId="36A5BE0B"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адаптивной физической культурой и адаптивным спортом, оздоровительных мероприятий в условиях активного отдыха и досуга;</w:t>
      </w:r>
    </w:p>
    <w:p w14:paraId="0F7888D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адекватно оценивать собственные возможности и ограничения здоровья, своё поведение и поступки во время проведения совместных занятий адаптивной физической культурой, участия в спортивных мероприятиях и соревнованиях по адаптивному спорту;</w:t>
      </w:r>
    </w:p>
    <w:p w14:paraId="1E262F3E"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оказывать первую медицинскую помощь при травмах и ушибах, соблюдать правила техники безопасности во время совместных занятий адаптивной физической культурой и адаптивным спортом;</w:t>
      </w:r>
    </w:p>
    <w:p w14:paraId="39EF2B8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стремление к возможному физическому совершенствованию, формированию культуры движения и телосложения, самовыражению в избранном виде адаптивного спорта;</w:t>
      </w:r>
    </w:p>
    <w:p w14:paraId="276590E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организовывать и проводить занятия адаптивной физической культурой и адаптивным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с учетом медицинских рекомендаций и ограничения здоровья;</w:t>
      </w:r>
    </w:p>
    <w:p w14:paraId="7E74532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адаптивной физической культурой, адаптивным спортом;</w:t>
      </w:r>
    </w:p>
    <w:p w14:paraId="4FA77861"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(в том числе с нарушениями опорно-двигательного аппарата);</w:t>
      </w:r>
    </w:p>
    <w:p w14:paraId="66C20078"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3B98F6A0"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763A3BB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сформированность умения самостоятельно и (или) с ассистентом,  безопасно передвигаться в знакомом и незнакомом пространстве с использованием специального оборудования;</w:t>
      </w:r>
    </w:p>
    <w:p w14:paraId="3311519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и сверстниками по вопросам медицинского и технического сопровождения, 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корректно выразить отказ или благодарность, использовать разные варианты коммуникации для решения какой-либо проблемной ситуации;</w:t>
      </w:r>
    </w:p>
    <w:p w14:paraId="3A73E898"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освоение опыта взаимодействия со сверстниками, форм общения и поведения при выполнении учебных заданий на уроках адаптивной физической культуры, игровой и соревновательной деятельности;</w:t>
      </w:r>
    </w:p>
    <w:p w14:paraId="0BAEE7C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повышение компетентности в организации самостоятельных занятий адаптивной физической культурой, планировании их содержания и направленности в зависимости от индивидуальных интересов и потребностей, особенностей заболевания;</w:t>
      </w:r>
    </w:p>
    <w:p w14:paraId="4FFED852"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формирование представлений об основных понятиях и терминах адаптивного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9F72D72" w14:textId="77777777" w:rsidR="007A6D2B" w:rsidRPr="00D64D0D" w:rsidRDefault="007A6D2B" w:rsidP="007A6D2B">
      <w:pPr>
        <w:spacing w:after="0" w:line="240" w:lineRule="auto"/>
        <w:jc w:val="both"/>
        <w:rPr>
          <w:rFonts w:cs="Times New Roman"/>
          <w:b/>
          <w:color w:val="000000" w:themeColor="text1"/>
          <w:sz w:val="24"/>
          <w:szCs w:val="24"/>
        </w:rPr>
      </w:pPr>
      <w:r w:rsidRPr="00D64D0D">
        <w:rPr>
          <w:rFonts w:cs="Times New Roman"/>
          <w:b/>
          <w:color w:val="000000" w:themeColor="text1"/>
          <w:sz w:val="24"/>
          <w:szCs w:val="24"/>
        </w:rPr>
        <w:t>Метапредметные результаты</w:t>
      </w:r>
    </w:p>
    <w:p w14:paraId="2A974FBF"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Познавательные универсальные учебные действия:</w:t>
      </w:r>
    </w:p>
    <w:p w14:paraId="09DB2A5B"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проводить сравнение соревновательных упражнений Олимпийских игр древности и современных Олимпийских игр и Паралимпийских игр, выявлять их общность и различия;</w:t>
      </w:r>
    </w:p>
    <w:p w14:paraId="37F4A1FA"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осмысливать Паралимпийскую хартию как основополагающий документ современного паралимпийского движения, приводить примеры её гуманистической направленности;</w:t>
      </w:r>
    </w:p>
    <w:p w14:paraId="3EF6C126"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анализировать влияние занятий адаптивной физической культурой и адаптивным спортом на воспитание положительных качеств личности, устанавливать возможность профилактики вредных привычек;</w:t>
      </w:r>
    </w:p>
    <w:p w14:paraId="1B5C93AB"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устанавливать причинно-следственную связь между планированием режима дня и изменениями показателей работоспособности;</w:t>
      </w:r>
    </w:p>
    <w:p w14:paraId="4999B7D3"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и установленных нарушений;</w:t>
      </w:r>
    </w:p>
    <w:p w14:paraId="292DF60A"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6344B60C"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устанавливать причинно-следственную связь между качеством владения техникой физического упражнения,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w:t>
      </w:r>
    </w:p>
    <w:p w14:paraId="5E08D116"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134A13F5"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Регулятивные универсальные учебные действия:</w:t>
      </w:r>
    </w:p>
    <w:p w14:paraId="1BEC651D"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составлять и выполнять индивидуальные комплексы корригирующих и профилактических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56EFCB79"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485DB4CD"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относится к ошибкам игроков своей команды и команды соперников;</w:t>
      </w:r>
    </w:p>
    <w:p w14:paraId="4DEE0020"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E87BBCB"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Коммуникативные универсальные учебные действия:</w:t>
      </w:r>
    </w:p>
    <w:p w14:paraId="783C315C"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адаптивной физической и технической подготовкой;</w:t>
      </w:r>
    </w:p>
    <w:p w14:paraId="383E95BA"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вести наблюдения за развитием физических качеств, сравнивать их показатели с данными возрастно-половых стандартов с учетом нозологии и тяжести собственного заболевания, составлять планы занятий на основе определённых правил и регулировать нагрузку по внешним признакам утомления;</w:t>
      </w:r>
    </w:p>
    <w:p w14:paraId="5402CB6C"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0A42D9AF"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изучать и коллективно обсуждать технику «иллюстративного образца» разучиваемого упражнения, учитывать особенности исполнения упражнения при различных нозологиях НОДА, рассматривать и моделировать появление ошибок, анализировать возможные причины их появления, выяснять способы их устранения.</w:t>
      </w:r>
    </w:p>
    <w:p w14:paraId="08809BA0" w14:textId="77777777" w:rsidR="007A6D2B" w:rsidRPr="00D64D0D" w:rsidRDefault="007A6D2B" w:rsidP="007A6D2B">
      <w:pPr>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Предметные результаты</w:t>
      </w:r>
    </w:p>
    <w:p w14:paraId="48DEFEEC" w14:textId="77777777" w:rsidR="007A6D2B" w:rsidRPr="00D64D0D" w:rsidRDefault="007A6D2B" w:rsidP="007A6D2B">
      <w:pPr>
        <w:widowControl w:val="0"/>
        <w:tabs>
          <w:tab w:val="left" w:pos="993"/>
        </w:tabs>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Требования к предметным результатам освоения учебного предмета «Адаптивная физическая культура» для обучающихся с нарушениями опорно-двигательного аппарата определяются индивидуально в соответствии с особенностями здоровья и двигательными возможностями обучающихся. Представленные ниже требования являются описанием возможных результатов, к которым следует стремиться.</w:t>
      </w:r>
    </w:p>
    <w:p w14:paraId="2DE68D9C"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Результатом реализации программы должно стать:</w:t>
      </w:r>
    </w:p>
    <w:p w14:paraId="00D3666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владение обучающимися жизненно необходимыми естественными двигательными навыками и умениями; </w:t>
      </w:r>
    </w:p>
    <w:p w14:paraId="490C30E5"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владение доступным арсеналом двигательных действий и физических упражнений адаптивной физической культуры и базовых видов спорта, активного их использование в спортивно-оздоровительной и физкультурно-оздоровительной деятельности; </w:t>
      </w:r>
    </w:p>
    <w:p w14:paraId="73BC92D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достижение возможного для обучающихся уровня развития координации, точности и быстроты движений, равновесия, мышечной силы, скоростно-силовых качеств, выносливости.</w:t>
      </w:r>
    </w:p>
    <w:p w14:paraId="245B0D24"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 xml:space="preserve">Следует учитывать, что отдельные модули  для обучающихся с тяжелыми двигательными нарушениями могут быть включены в рабочую программу педагога только как теоретические. </w:t>
      </w:r>
    </w:p>
    <w:p w14:paraId="5413E46F" w14:textId="77777777" w:rsidR="007A6D2B" w:rsidRPr="00D64D0D" w:rsidRDefault="007A6D2B" w:rsidP="007A6D2B">
      <w:pPr>
        <w:widowControl w:val="0"/>
        <w:tabs>
          <w:tab w:val="left" w:pos="993"/>
        </w:tabs>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w:t>
      </w:r>
    </w:p>
    <w:p w14:paraId="275C27D1" w14:textId="77777777" w:rsidR="007A6D2B" w:rsidRPr="00D64D0D" w:rsidRDefault="007A6D2B" w:rsidP="007A6D2B">
      <w:pPr>
        <w:widowControl w:val="0"/>
        <w:tabs>
          <w:tab w:val="left" w:pos="993"/>
        </w:tabs>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Модуль «Знания о физической культуре»</w:t>
      </w:r>
    </w:p>
    <w:p w14:paraId="15703679" w14:textId="77777777" w:rsidR="007A6D2B" w:rsidRPr="00D64D0D" w:rsidRDefault="007A6D2B" w:rsidP="007A6D2B">
      <w:pPr>
        <w:widowControl w:val="0"/>
        <w:tabs>
          <w:tab w:val="left" w:pos="993"/>
        </w:tabs>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Предметные результаты изучения модуля должны отражать знания о:</w:t>
      </w:r>
    </w:p>
    <w:p w14:paraId="0CE6869E"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месте и роли физической культуры, и спорта в современном обществе;</w:t>
      </w:r>
    </w:p>
    <w:p w14:paraId="02C719E5"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истории развития видов спорта, Олимпийского и Паралимпийского движения в мире  и в Российской Федерации;</w:t>
      </w:r>
    </w:p>
    <w:p w14:paraId="2B39060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принципах здорового образа жизни, влиянии вредных привычек на здоровье человека, его социальную и производственную деятельность;</w:t>
      </w:r>
    </w:p>
    <w:p w14:paraId="45A968AE"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положительном влиянии занятий физической культурой и спортом на личностное развитие обучающихся;</w:t>
      </w:r>
    </w:p>
    <w:p w14:paraId="0F21AAC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необходимые сведения о строении и функциях организма человека;</w:t>
      </w:r>
    </w:p>
    <w:p w14:paraId="19A1B71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гигиенические знания, умения и навыки;</w:t>
      </w:r>
    </w:p>
    <w:p w14:paraId="6BFAA20F"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способах оптимизации работоспособности и снятия мышечного утомления в режиме учебной деятельности;</w:t>
      </w:r>
    </w:p>
    <w:p w14:paraId="0928011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требованиях к оборудованию, инвентарю и спортивной экипировке;</w:t>
      </w:r>
    </w:p>
    <w:p w14:paraId="5EBE17D5"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требованиях техники безопасности при занятиях спортом, на уроках АФК.</w:t>
      </w:r>
    </w:p>
    <w:p w14:paraId="3DA52FBB" w14:textId="77777777" w:rsidR="007A6D2B" w:rsidRPr="00D64D0D" w:rsidRDefault="007A6D2B" w:rsidP="007A6D2B">
      <w:pPr>
        <w:widowControl w:val="0"/>
        <w:tabs>
          <w:tab w:val="left" w:pos="993"/>
        </w:tabs>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Модуль «Гимнастика»</w:t>
      </w:r>
    </w:p>
    <w:p w14:paraId="0524DB40" w14:textId="77777777" w:rsidR="007A6D2B" w:rsidRPr="00D64D0D" w:rsidRDefault="007A6D2B" w:rsidP="007A6D2B">
      <w:pPr>
        <w:widowControl w:val="0"/>
        <w:tabs>
          <w:tab w:val="left" w:pos="993"/>
        </w:tabs>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Предметные результаты изучения модуля должны отражать сформированность умений:</w:t>
      </w:r>
    </w:p>
    <w:p w14:paraId="71FBD035"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соблюдать правила безопасности при выполнении гимнастических и акробатических упражнений;</w:t>
      </w:r>
    </w:p>
    <w:p w14:paraId="646F76A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выполнять физическую страховку с преподавателем; </w:t>
      </w:r>
    </w:p>
    <w:p w14:paraId="232849E0"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строевые действия в шеренге и колонне;</w:t>
      </w:r>
    </w:p>
    <w:p w14:paraId="5BA6E25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акробатические упражнения и комбинации (дифференцированно в зависимости от двигательных возможностей);</w:t>
      </w:r>
    </w:p>
    <w:p w14:paraId="2C467794"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гимнастические упражнения и комбинации (дифференцированно в зависимости от двигательных возможностей);</w:t>
      </w:r>
    </w:p>
    <w:p w14:paraId="26663D49"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упражнения в равновесии (специально подобранные упражнения с учетом нарушения);</w:t>
      </w:r>
    </w:p>
    <w:p w14:paraId="3B49EF2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14:paraId="1E68E95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14:paraId="39CC623B" w14:textId="77777777" w:rsidR="007A6D2B" w:rsidRPr="00D64D0D" w:rsidRDefault="007A6D2B" w:rsidP="007A6D2B">
      <w:pPr>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Модуль «Легкая атлетика»</w:t>
      </w:r>
    </w:p>
    <w:p w14:paraId="70E1510A"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Предметные результаты изучения модуля должны отражать сформированность умений:</w:t>
      </w:r>
    </w:p>
    <w:p w14:paraId="0EEEE42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соблюдать правила безопасности при выполнении легкоатлетических упражнений;</w:t>
      </w:r>
    </w:p>
    <w:p w14:paraId="7DB32E7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14:paraId="5E0B6373"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прыжки в длину и высоту (дифференцированно в зависимости от двигательных возможностей и характера имеющихся нарушений);</w:t>
      </w:r>
    </w:p>
    <w:p w14:paraId="75F31E4C"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метания малого мяча на дальность;</w:t>
      </w:r>
    </w:p>
    <w:p w14:paraId="0ADE3C8E"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преодолевать препятствия, используя практико-ориентированные способы передвижения (дифференцированно в зависимости от двигательных возможностей).</w:t>
      </w:r>
    </w:p>
    <w:p w14:paraId="0AC5B947" w14:textId="77777777" w:rsidR="007A6D2B" w:rsidRPr="00D64D0D" w:rsidRDefault="007A6D2B" w:rsidP="007A6D2B">
      <w:pPr>
        <w:widowControl w:val="0"/>
        <w:shd w:val="clear" w:color="auto" w:fill="FFFFFF"/>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Модуль «Спортивные игры»</w:t>
      </w:r>
    </w:p>
    <w:p w14:paraId="5E619A47"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Предметные результаты изучения модуля должны отражать сформированность умений:</w:t>
      </w:r>
    </w:p>
    <w:p w14:paraId="61688C8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соблюдать правила безопасности при занятиях спортивными играми;</w:t>
      </w:r>
    </w:p>
    <w:p w14:paraId="02E4F99C"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254876DE"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6804E808"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осуществлять судейство соревнований в избранном виде спорта.</w:t>
      </w:r>
    </w:p>
    <w:p w14:paraId="1F467365" w14:textId="77777777" w:rsidR="007A6D2B" w:rsidRPr="00D64D0D" w:rsidRDefault="007A6D2B" w:rsidP="007A6D2B">
      <w:pPr>
        <w:widowControl w:val="0"/>
        <w:shd w:val="clear" w:color="auto" w:fill="FFFFFF"/>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 xml:space="preserve">Модуль «Лыжная подготовка» </w:t>
      </w:r>
    </w:p>
    <w:p w14:paraId="6CC5A029" w14:textId="77777777" w:rsidR="007A6D2B" w:rsidRPr="00D64D0D" w:rsidRDefault="007A6D2B" w:rsidP="007A6D2B">
      <w:pPr>
        <w:widowControl w:val="0"/>
        <w:shd w:val="clear" w:color="auto" w:fill="FFFFFF"/>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Предметные результаты изучения модуля (с учетом природно-климатических условий региона) должны отражать сформированность умений (дифференцированно в зависимости от двигательных возможностей, по необходимости с ассистентом):</w:t>
      </w:r>
    </w:p>
    <w:p w14:paraId="749E471E"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соблюдать правила безопасности при занятиях зимними видами спорта;</w:t>
      </w:r>
    </w:p>
    <w:p w14:paraId="771B3E69"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выполнять передвижения на лыжах одношажными и двухшажными ходами в зависимости от рельефа местности и состояния лыжной трассы; </w:t>
      </w:r>
    </w:p>
    <w:p w14:paraId="6B362D5D"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технические элементы лыжного спорта: спуски, подъемы, повороты;</w:t>
      </w:r>
    </w:p>
    <w:p w14:paraId="1877464B"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переходы с хода на ход в зависимости от рельефа местности и состояния лыжной трассы.</w:t>
      </w:r>
    </w:p>
    <w:p w14:paraId="32D06850" w14:textId="77777777" w:rsidR="007A6D2B" w:rsidRPr="00D64D0D" w:rsidRDefault="007A6D2B" w:rsidP="007A6D2B">
      <w:pPr>
        <w:spacing w:after="0" w:line="240" w:lineRule="auto"/>
        <w:ind w:firstLine="709"/>
        <w:jc w:val="both"/>
        <w:rPr>
          <w:rFonts w:cs="Times New Roman"/>
          <w:b/>
          <w:color w:val="000000" w:themeColor="text1"/>
          <w:sz w:val="24"/>
          <w:szCs w:val="24"/>
        </w:rPr>
      </w:pPr>
      <w:r w:rsidRPr="00D64D0D">
        <w:rPr>
          <w:rFonts w:cs="Times New Roman"/>
          <w:b/>
          <w:color w:val="000000" w:themeColor="text1"/>
          <w:sz w:val="24"/>
          <w:szCs w:val="24"/>
        </w:rPr>
        <w:t xml:space="preserve">Модуль «Плавание» </w:t>
      </w:r>
    </w:p>
    <w:p w14:paraId="003EA054" w14:textId="7777777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Предметные результаты изучения модуля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по необходимости с ассистентом):</w:t>
      </w:r>
    </w:p>
    <w:p w14:paraId="7D997321"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соблюдать правила безопасности в бассейне, при выполнении плавательных упражнений;</w:t>
      </w:r>
    </w:p>
    <w:p w14:paraId="02E2B72C"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прыжки в воду (дифференцированно в зависимости от двигательных возможностей);</w:t>
      </w:r>
    </w:p>
    <w:p w14:paraId="4E99D05A"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повороты кувырком, маятником (дифференцированно в зависимости от двигательных возможностей);</w:t>
      </w:r>
    </w:p>
    <w:p w14:paraId="7DDADD78"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нырять в длину и глубину;</w:t>
      </w:r>
    </w:p>
    <w:p w14:paraId="506F2E18"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технические элементы плавания способом кроль на груди в согласовании с дыханием;</w:t>
      </w:r>
    </w:p>
    <w:p w14:paraId="54481EF7"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выполнять технические элементы плавания способом брасс в согласовании с дыханием;</w:t>
      </w:r>
    </w:p>
    <w:p w14:paraId="6DD8D82C"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безопасно действовать в экстремальных ситуациях;</w:t>
      </w:r>
    </w:p>
    <w:p w14:paraId="32EA0626" w14:textId="77777777" w:rsidR="007A6D2B" w:rsidRPr="00D64D0D" w:rsidRDefault="007A6D2B"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проплывать учебную дистанцию вольным стилем.</w:t>
      </w:r>
    </w:p>
    <w:p w14:paraId="68862515" w14:textId="7497A247" w:rsidR="007A6D2B" w:rsidRPr="00D64D0D" w:rsidRDefault="007A6D2B" w:rsidP="007A6D2B">
      <w:pPr>
        <w:spacing w:after="0" w:line="240" w:lineRule="auto"/>
        <w:ind w:firstLine="709"/>
        <w:jc w:val="both"/>
        <w:rPr>
          <w:rFonts w:cs="Times New Roman"/>
          <w:color w:val="000000" w:themeColor="text1"/>
          <w:sz w:val="24"/>
          <w:szCs w:val="24"/>
        </w:rPr>
      </w:pPr>
      <w:r w:rsidRPr="00D64D0D">
        <w:rPr>
          <w:rFonts w:cs="Times New Roman"/>
          <w:color w:val="000000" w:themeColor="text1"/>
          <w:sz w:val="24"/>
          <w:szCs w:val="24"/>
        </w:rPr>
        <w:t>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обучающимися и безопасность занятий.</w:t>
      </w:r>
    </w:p>
    <w:p w14:paraId="4AFCA82C" w14:textId="77777777" w:rsidR="000D3C2D" w:rsidRPr="00D64D0D" w:rsidRDefault="000D3C2D" w:rsidP="007A6D2B">
      <w:pPr>
        <w:spacing w:after="0" w:line="240" w:lineRule="auto"/>
        <w:ind w:firstLine="709"/>
        <w:jc w:val="both"/>
        <w:rPr>
          <w:rFonts w:cs="Times New Roman"/>
          <w:b/>
          <w:color w:val="000000" w:themeColor="text1"/>
          <w:sz w:val="24"/>
          <w:szCs w:val="24"/>
        </w:rPr>
      </w:pPr>
    </w:p>
    <w:p w14:paraId="7839858F" w14:textId="591BFA7F" w:rsidR="00765C97" w:rsidRPr="00D64D0D" w:rsidRDefault="00460064" w:rsidP="00D8525C">
      <w:pPr>
        <w:pStyle w:val="30"/>
        <w:rPr>
          <w:rFonts w:ascii="Times New Roman" w:hAnsi="Times New Roman" w:cs="Times New Roman"/>
          <w:color w:val="auto"/>
          <w:sz w:val="24"/>
          <w:szCs w:val="24"/>
        </w:rPr>
      </w:pPr>
      <w:bookmarkStart w:id="60" w:name="_Toc143419529"/>
      <w:r>
        <w:rPr>
          <w:rFonts w:ascii="Times New Roman" w:hAnsi="Times New Roman" w:cs="Times New Roman"/>
          <w:color w:val="auto"/>
          <w:sz w:val="24"/>
          <w:szCs w:val="24"/>
        </w:rPr>
        <w:t>2.1.14</w:t>
      </w:r>
      <w:r w:rsidR="00867BBD">
        <w:rPr>
          <w:rFonts w:ascii="Times New Roman" w:hAnsi="Times New Roman" w:cs="Times New Roman"/>
          <w:color w:val="auto"/>
          <w:sz w:val="24"/>
          <w:szCs w:val="24"/>
        </w:rPr>
        <w:t xml:space="preserve"> </w:t>
      </w:r>
      <w:r w:rsidR="00765C97" w:rsidRPr="00D64D0D">
        <w:rPr>
          <w:rFonts w:ascii="Times New Roman" w:hAnsi="Times New Roman" w:cs="Times New Roman"/>
          <w:color w:val="auto"/>
          <w:sz w:val="24"/>
          <w:szCs w:val="24"/>
        </w:rPr>
        <w:t xml:space="preserve"> РАБОЧАЯ ПРОГРАММА УЧЕБНОГО ПРЕДМЕТА «ОСНОВЫ БЕЗОПАСНОСТИ ЖИЗНЕДЕЯТЕЛЬНОСТИ»</w:t>
      </w:r>
      <w:bookmarkEnd w:id="60"/>
    </w:p>
    <w:p w14:paraId="4D7CE21F" w14:textId="009E419F"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Программа ОБЖ разработана на основе требований к результатам освоения программы основного общего образования, представленных в </w:t>
      </w:r>
      <w:hyperlink r:id="rId32" w:history="1">
        <w:r w:rsidRPr="00D64D0D">
          <w:rPr>
            <w:rFonts w:ascii="Times New Roman" w:hAnsi="Times New Roman" w:cs="Times New Roman"/>
            <w:color w:val="0000FF"/>
            <w:sz w:val="24"/>
            <w:szCs w:val="24"/>
          </w:rPr>
          <w:t>ФГОС ООО</w:t>
        </w:r>
      </w:hyperlink>
      <w:r w:rsidRPr="00D64D0D">
        <w:rPr>
          <w:rFonts w:ascii="Times New Roman" w:hAnsi="Times New Roman" w:cs="Times New Roman"/>
          <w:sz w:val="24"/>
          <w:szCs w:val="24"/>
        </w:rPr>
        <w:t xml:space="preserve">, федеральной программы воспитания, </w:t>
      </w:r>
      <w:hyperlink r:id="rId33" w:history="1">
        <w:r w:rsidRPr="00D64D0D">
          <w:rPr>
            <w:rFonts w:ascii="Times New Roman" w:hAnsi="Times New Roman" w:cs="Times New Roman"/>
            <w:color w:val="0000FF"/>
            <w:sz w:val="24"/>
            <w:szCs w:val="24"/>
          </w:rPr>
          <w:t>Концепции</w:t>
        </w:r>
      </w:hyperlink>
      <w:r w:rsidRPr="00D64D0D">
        <w:rPr>
          <w:rFonts w:ascii="Times New Roman" w:hAnsi="Times New Roman" w:cs="Times New Roman"/>
          <w:sz w:val="24"/>
          <w:szCs w:val="24"/>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14:paraId="4AFBA95C" w14:textId="2230F54F"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339D100E" w14:textId="5B6A9EA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Программа ОБЖ обеспечивает:</w:t>
      </w:r>
    </w:p>
    <w:p w14:paraId="2B7DB690" w14:textId="4EB4CF8E"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0D1851D" w14:textId="61332236"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50EC51FF" w14:textId="07ADA70E"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-возможность выработки и закрепления у обучающихся умений и навыков, необходимых для последующей жизни;</w:t>
      </w:r>
    </w:p>
    <w:p w14:paraId="151280C7" w14:textId="2ECCF086"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-выработку практико-ориентированных компетенций, соответствующих потребностям современности;</w:t>
      </w:r>
    </w:p>
    <w:p w14:paraId="01E2FD4E" w14:textId="2828F96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7C1C56D9" w14:textId="722C2C31"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63CC7E8"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1 "Культура безопасности жизнедеятельности в современном обществе";</w:t>
      </w:r>
    </w:p>
    <w:p w14:paraId="44CDF09D"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2 "Безопасность в быту";</w:t>
      </w:r>
    </w:p>
    <w:p w14:paraId="2B948F01"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3 "Безопасность на транспорте";</w:t>
      </w:r>
    </w:p>
    <w:p w14:paraId="7D3ED647"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4 "Безопасность в общественных местах";</w:t>
      </w:r>
    </w:p>
    <w:p w14:paraId="6EAF557B"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5 "Безопасность в природной среде";</w:t>
      </w:r>
    </w:p>
    <w:p w14:paraId="576F3AE8"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6 "Здоровье и как его сохранить. Основы медицинских знаний";</w:t>
      </w:r>
    </w:p>
    <w:p w14:paraId="6133AD6C"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7 "Безопасность в социуме";</w:t>
      </w:r>
    </w:p>
    <w:p w14:paraId="1690EB98"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8 "Безопасность в информационном пространстве";</w:t>
      </w:r>
    </w:p>
    <w:p w14:paraId="50AAD426"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9 "Основы противодействия экстремизму и терроризму";</w:t>
      </w:r>
    </w:p>
    <w:p w14:paraId="44999CE8"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14:paraId="542547B9" w14:textId="7A69035C"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14:paraId="353D5D13" w14:textId="680EB1F1"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Учебный материал систематизирован по сферам возможных проявлений рисков и опасностей:</w:t>
      </w:r>
    </w:p>
    <w:p w14:paraId="0E2865B7" w14:textId="02DE250E"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-помещения и бытовые условия; улица и общественные места;</w:t>
      </w:r>
    </w:p>
    <w:p w14:paraId="3ED2DFB8" w14:textId="0979F0D1"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-природные условия; коммуникационные связи и каналы; объекты и учреждения культуры и другие.</w:t>
      </w:r>
    </w:p>
    <w:p w14:paraId="3ADD5F33" w14:textId="7F6BDF7E"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5999FAB2" w14:textId="346C9128"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03337056"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34" w:history="1">
        <w:r w:rsidRPr="00D64D0D">
          <w:rPr>
            <w:rFonts w:ascii="Times New Roman" w:hAnsi="Times New Roman" w:cs="Times New Roman"/>
            <w:color w:val="0000FF"/>
            <w:sz w:val="24"/>
            <w:szCs w:val="24"/>
          </w:rPr>
          <w:t>Стратегия</w:t>
        </w:r>
      </w:hyperlink>
      <w:r w:rsidRPr="00D64D0D">
        <w:rPr>
          <w:rFonts w:ascii="Times New Roman" w:hAnsi="Times New Roman" w:cs="Times New Roman"/>
          <w:sz w:val="24"/>
          <w:szCs w:val="24"/>
        </w:rPr>
        <w:t xml:space="preserve"> национальной безопасности Российской Федерации (Указ Президента Российской Федерации от 2 июля 2021 г. N 400), </w:t>
      </w:r>
      <w:hyperlink r:id="rId35" w:history="1">
        <w:r w:rsidRPr="00D64D0D">
          <w:rPr>
            <w:rFonts w:ascii="Times New Roman" w:hAnsi="Times New Roman" w:cs="Times New Roman"/>
            <w:color w:val="0000FF"/>
            <w:sz w:val="24"/>
            <w:szCs w:val="24"/>
          </w:rPr>
          <w:t>Доктрина</w:t>
        </w:r>
      </w:hyperlink>
      <w:r w:rsidRPr="00D64D0D">
        <w:rPr>
          <w:rFonts w:ascii="Times New Roman" w:hAnsi="Times New Roman" w:cs="Times New Roman"/>
          <w:sz w:val="24"/>
          <w:szCs w:val="24"/>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36" w:history="1">
        <w:r w:rsidRPr="00D64D0D">
          <w:rPr>
            <w:rFonts w:ascii="Times New Roman" w:hAnsi="Times New Roman" w:cs="Times New Roman"/>
            <w:color w:val="0000FF"/>
            <w:sz w:val="24"/>
            <w:szCs w:val="24"/>
          </w:rPr>
          <w:t>Указ</w:t>
        </w:r>
      </w:hyperlink>
      <w:r w:rsidRPr="00D64D0D">
        <w:rPr>
          <w:rFonts w:ascii="Times New Roman" w:hAnsi="Times New Roman" w:cs="Times New Roman"/>
          <w:sz w:val="24"/>
          <w:szCs w:val="24"/>
        </w:rPr>
        <w:t xml:space="preserve"> Президента Российской Федерации от 21 июля 2020 г. N 474), государственная </w:t>
      </w:r>
      <w:hyperlink r:id="rId37" w:history="1">
        <w:r w:rsidRPr="00D64D0D">
          <w:rPr>
            <w:rFonts w:ascii="Times New Roman" w:hAnsi="Times New Roman" w:cs="Times New Roman"/>
            <w:color w:val="0000FF"/>
            <w:sz w:val="24"/>
            <w:szCs w:val="24"/>
          </w:rPr>
          <w:t>программа</w:t>
        </w:r>
      </w:hyperlink>
      <w:r w:rsidRPr="00D64D0D">
        <w:rPr>
          <w:rFonts w:ascii="Times New Roman" w:hAnsi="Times New Roman" w:cs="Times New Roman"/>
          <w:sz w:val="24"/>
          <w:szCs w:val="24"/>
        </w:rPr>
        <w:t xml:space="preserve"> Российской Федерации "Развитие образования" (постановление Правительства Российской Федерации от 26 декабря 2017 г. N 1642).</w:t>
      </w:r>
    </w:p>
    <w:p w14:paraId="67693568" w14:textId="2756DB54"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A32D064" w14:textId="0146B764"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1A71759B" w14:textId="58CB56BE"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DB976A8" w14:textId="392A4B1D"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b/>
          <w:sz w:val="24"/>
          <w:szCs w:val="24"/>
        </w:rPr>
        <w:t>Целью</w:t>
      </w:r>
      <w:r w:rsidRPr="00D64D0D">
        <w:rPr>
          <w:rFonts w:ascii="Times New Roman" w:hAnsi="Times New Roman" w:cs="Times New Roman"/>
          <w:sz w:val="24"/>
          <w:szCs w:val="24"/>
        </w:rPr>
        <w:t xml:space="preserve">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F09B91D" w14:textId="207A6338"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30F5C36" w14:textId="7AC469F0"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F5152D2" w14:textId="2966D669"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DE2F58A" w14:textId="29ED6D21"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46F29243" w14:textId="77777777"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14:paraId="62E1FA17" w14:textId="45C6C03F" w:rsidR="00E7075D" w:rsidRPr="00D64D0D" w:rsidRDefault="00E7075D" w:rsidP="00E7075D">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Школа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0C867FCA" w14:textId="0C67B5C9" w:rsidR="00E7075D" w:rsidRPr="00D64D0D" w:rsidRDefault="00E7075D" w:rsidP="00E7075D">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Принципы  реализации адаптированной рабочей программы</w:t>
      </w:r>
    </w:p>
    <w:p w14:paraId="1EE11019" w14:textId="77777777" w:rsidR="00E7075D" w:rsidRPr="00D64D0D" w:rsidRDefault="00E7075D" w:rsidP="00E7075D">
      <w:pPr>
        <w:shd w:val="clear" w:color="auto" w:fill="FFFFFF"/>
        <w:spacing w:after="0" w:line="240" w:lineRule="auto"/>
        <w:ind w:firstLine="709"/>
        <w:jc w:val="both"/>
        <w:rPr>
          <w:rFonts w:eastAsia="Calibri" w:cs="Times New Roman"/>
          <w:bCs/>
          <w:color w:val="000000" w:themeColor="text1"/>
          <w:sz w:val="24"/>
          <w:szCs w:val="24"/>
        </w:rPr>
      </w:pPr>
      <w:r w:rsidRPr="00D64D0D">
        <w:rPr>
          <w:rFonts w:eastAsia="Calibri" w:cs="Times New Roman"/>
          <w:bCs/>
          <w:color w:val="000000" w:themeColor="text1"/>
          <w:sz w:val="24"/>
          <w:szCs w:val="24"/>
        </w:rPr>
        <w:t>При реализации принципа дифференцированного (индивидуального) подхода в обучении ОБЖ учащихся с НОДА необходимо учитывать уровень развития их двигательной сферы. Учитель в процессе обучения определяет возможности учащихся выполнять практические и  письменные работы, в процессе оформления тестов. Так же в процессе обучения учебного материала по курсу ОБЖ, учителю необходимо учитывать уровень и качество развитие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3B334CE6" w14:textId="77777777" w:rsidR="00E7075D" w:rsidRPr="00D64D0D" w:rsidRDefault="00E7075D" w:rsidP="00E7075D">
      <w:pPr>
        <w:spacing w:after="0" w:line="240" w:lineRule="auto"/>
        <w:ind w:firstLine="709"/>
        <w:jc w:val="center"/>
        <w:rPr>
          <w:rFonts w:eastAsia="Calibri" w:cs="Times New Roman"/>
          <w:b/>
          <w:bCs/>
          <w:color w:val="000000" w:themeColor="text1"/>
          <w:sz w:val="24"/>
          <w:szCs w:val="24"/>
        </w:rPr>
      </w:pPr>
      <w:r w:rsidRPr="00D64D0D">
        <w:rPr>
          <w:rFonts w:eastAsia="Calibri" w:cs="Times New Roman"/>
          <w:b/>
          <w:bCs/>
          <w:color w:val="000000" w:themeColor="text1"/>
          <w:sz w:val="24"/>
          <w:szCs w:val="24"/>
        </w:rPr>
        <w:t>Характеристика особых образовательных потребностей обучающихся с НОДА</w:t>
      </w:r>
    </w:p>
    <w:p w14:paraId="3A19E7C6" w14:textId="77777777" w:rsidR="00E7075D" w:rsidRPr="00D64D0D" w:rsidRDefault="00E7075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необходимость в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математической лаборатории.</w:t>
      </w:r>
    </w:p>
    <w:p w14:paraId="0EDD7711" w14:textId="77777777" w:rsidR="00E7075D" w:rsidRPr="00D64D0D" w:rsidRDefault="00E7075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потребность в предметно-практическом характере обучения и упрощении системы учебно-познавательных задач, решаемых в процессе образования;</w:t>
      </w:r>
    </w:p>
    <w:p w14:paraId="612D7C60" w14:textId="77777777" w:rsidR="00E7075D" w:rsidRPr="00D64D0D" w:rsidRDefault="00E7075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потребность в специальном обучении «переносу» сформированных знаний и умений в реальные жизненные ситуации;</w:t>
      </w:r>
    </w:p>
    <w:p w14:paraId="2909475E" w14:textId="77777777" w:rsidR="00E7075D" w:rsidRPr="00D64D0D" w:rsidRDefault="00E7075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потребность в специальной помощи в развитии возможностей вербальной и невербальной коммуникации на уроках ОБЖ;</w:t>
      </w:r>
    </w:p>
    <w:p w14:paraId="6403A87A" w14:textId="77777777" w:rsidR="00E7075D" w:rsidRPr="00D64D0D" w:rsidRDefault="00E7075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обеспечение особой пространственной и временной организации образовательной среды;</w:t>
      </w:r>
    </w:p>
    <w:p w14:paraId="7B634D86" w14:textId="7C78D723" w:rsidR="00E7075D" w:rsidRPr="00D64D0D" w:rsidRDefault="00E7075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 xml:space="preserve">потребность в необходимости использования опор с детализацией в форме алгоритмов для конкретизации действий при самостоятельной работе. </w:t>
      </w:r>
    </w:p>
    <w:p w14:paraId="305112CC" w14:textId="386B8D67" w:rsidR="00E7075D" w:rsidRPr="00D64D0D" w:rsidRDefault="00E7075D" w:rsidP="00E7075D">
      <w:pPr>
        <w:pStyle w:val="ConsPlusTitle"/>
        <w:jc w:val="both"/>
        <w:outlineLvl w:val="3"/>
        <w:rPr>
          <w:rFonts w:ascii="Times New Roman" w:hAnsi="Times New Roman" w:cs="Times New Roman"/>
          <w:sz w:val="24"/>
          <w:szCs w:val="24"/>
        </w:rPr>
      </w:pPr>
      <w:r w:rsidRPr="00D64D0D">
        <w:rPr>
          <w:rFonts w:ascii="Times New Roman" w:hAnsi="Times New Roman" w:cs="Times New Roman"/>
          <w:sz w:val="24"/>
          <w:szCs w:val="24"/>
        </w:rPr>
        <w:t xml:space="preserve"> Содержание обучения.</w:t>
      </w:r>
    </w:p>
    <w:p w14:paraId="314AFC05" w14:textId="1A161427" w:rsidR="00E7075D" w:rsidRPr="00D64D0D" w:rsidRDefault="00E7075D" w:rsidP="00E7075D">
      <w:pPr>
        <w:pStyle w:val="ConsPlusNormal"/>
        <w:ind w:left="502"/>
        <w:jc w:val="both"/>
        <w:rPr>
          <w:rFonts w:ascii="Times New Roman" w:hAnsi="Times New Roman" w:cs="Times New Roman"/>
          <w:sz w:val="24"/>
          <w:szCs w:val="24"/>
        </w:rPr>
      </w:pPr>
      <w:r w:rsidRPr="00D64D0D">
        <w:rPr>
          <w:rFonts w:ascii="Times New Roman" w:hAnsi="Times New Roman" w:cs="Times New Roman"/>
          <w:b/>
          <w:sz w:val="24"/>
          <w:szCs w:val="24"/>
        </w:rPr>
        <w:t xml:space="preserve"> Модуль N 1 "Культура безопасности жизнедеятельности в современном обществе</w:t>
      </w:r>
      <w:r w:rsidRPr="00D64D0D">
        <w:rPr>
          <w:rFonts w:ascii="Times New Roman" w:hAnsi="Times New Roman" w:cs="Times New Roman"/>
          <w:sz w:val="24"/>
          <w:szCs w:val="24"/>
        </w:rPr>
        <w:t>":</w:t>
      </w:r>
    </w:p>
    <w:p w14:paraId="24B3127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цель и задачи учебного предмета ОБЖ, его ключевые понятия и значение для человека;</w:t>
      </w:r>
    </w:p>
    <w:p w14:paraId="04D890D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смысл понятий "опасность", "безопасность", "риск", "культура безопасности жизнедеятельности";</w:t>
      </w:r>
    </w:p>
    <w:p w14:paraId="033841C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источники и факторы опасности, их классификация;</w:t>
      </w:r>
    </w:p>
    <w:p w14:paraId="204003F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общие принципы безопасного поведения;</w:t>
      </w:r>
    </w:p>
    <w:p w14:paraId="52E5466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виды чрезвычайных ситуаций, сходство и различия опасной, экстремальной и чрезвычайной ситуаций;</w:t>
      </w:r>
    </w:p>
    <w:p w14:paraId="40CA607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уровни взаимодействия человека и окружающей среды;</w:t>
      </w:r>
    </w:p>
    <w:p w14:paraId="2EE4866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10052C4F" w14:textId="151B7254" w:rsidR="00E7075D" w:rsidRPr="00D64D0D" w:rsidRDefault="00E7075D" w:rsidP="00E7075D">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2 "Безопасность в быту":</w:t>
      </w:r>
    </w:p>
    <w:p w14:paraId="3181951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основные источники опасности в быту и их классификация;</w:t>
      </w:r>
    </w:p>
    <w:p w14:paraId="5341444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защита прав потребителя, сроки годности и состав продуктов питания;</w:t>
      </w:r>
    </w:p>
    <w:p w14:paraId="09E56F7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бытовые отравления и причины их возникновения, классификация ядовитых веществ и их опасности;</w:t>
      </w:r>
    </w:p>
    <w:p w14:paraId="41F15AD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признаки отравления, приемы и правила оказания первой помощи;</w:t>
      </w:r>
    </w:p>
    <w:p w14:paraId="63365ED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комплектования и хранения домашней аптечки;</w:t>
      </w:r>
    </w:p>
    <w:p w14:paraId="37E23B0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бытовые травмы и правила их предупреждения, приемы и правила оказания первой помощи;</w:t>
      </w:r>
    </w:p>
    <w:p w14:paraId="7D00116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обращения с газовыми и электрическими приборами, приемы и правила оказания первой помощи;</w:t>
      </w:r>
    </w:p>
    <w:p w14:paraId="06A77DC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поведения в подъезде и лифте, а также при входе и выходе из них; пожар и факторы его развития;</w:t>
      </w:r>
    </w:p>
    <w:p w14:paraId="6291C09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условия и причины возникновения пожаров, их возможные последствия, приемы и правила оказания первой помощи; первичные средства пожаротушения;</w:t>
      </w:r>
    </w:p>
    <w:p w14:paraId="0C95632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вызова экстренных служб и порядок взаимодействия с ними, ответственность за ложные сообщения;</w:t>
      </w:r>
    </w:p>
    <w:p w14:paraId="5A08A46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права, обязанности и ответственность граждан в области пожарной безопасности;</w:t>
      </w:r>
    </w:p>
    <w:p w14:paraId="1898053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ситуации криминального характера, правила поведения с малознакомыми людьми;</w:t>
      </w:r>
    </w:p>
    <w:p w14:paraId="1B0C19B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14:paraId="3A43776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классификация аварийных ситуаций в коммунальных системах жизнеобеспечения;</w:t>
      </w:r>
    </w:p>
    <w:p w14:paraId="494919F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14:paraId="1475E742" w14:textId="35645335" w:rsidR="00E7075D" w:rsidRPr="00D64D0D" w:rsidRDefault="00E7075D" w:rsidP="00E7075D">
      <w:pPr>
        <w:pStyle w:val="ConsPlusNormal"/>
        <w:ind w:left="502"/>
        <w:jc w:val="both"/>
        <w:rPr>
          <w:rFonts w:ascii="Times New Roman" w:hAnsi="Times New Roman" w:cs="Times New Roman"/>
          <w:b/>
          <w:sz w:val="24"/>
          <w:szCs w:val="24"/>
        </w:rPr>
      </w:pPr>
      <w:r w:rsidRPr="00D64D0D">
        <w:rPr>
          <w:rFonts w:ascii="Times New Roman" w:hAnsi="Times New Roman" w:cs="Times New Roman"/>
          <w:sz w:val="24"/>
          <w:szCs w:val="24"/>
        </w:rPr>
        <w:t xml:space="preserve"> </w:t>
      </w:r>
      <w:r w:rsidRPr="00D64D0D">
        <w:rPr>
          <w:rFonts w:ascii="Times New Roman" w:hAnsi="Times New Roman" w:cs="Times New Roman"/>
          <w:b/>
          <w:sz w:val="24"/>
          <w:szCs w:val="24"/>
        </w:rPr>
        <w:t>Модуль N 3 "Безопасность на транспорте":</w:t>
      </w:r>
    </w:p>
    <w:p w14:paraId="0A35903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14:paraId="43EB560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дорожного движения и дорожные знаки для пешеходов;</w:t>
      </w:r>
    </w:p>
    <w:p w14:paraId="364FB9D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14:paraId="2B990D2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обязанности пассажиров маршрутных транспортных средств, ремень безопасности и правила его применения;</w:t>
      </w:r>
    </w:p>
    <w:p w14:paraId="299B474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450B012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поведения пассажира мотоцикла;</w:t>
      </w:r>
    </w:p>
    <w:p w14:paraId="523921F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14:paraId="74D9F6C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14:paraId="68DCDA2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основные факторы риска возникновения дорожно-транспортных происшествий;</w:t>
      </w:r>
    </w:p>
    <w:p w14:paraId="7BAADED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очевидца дорожно-транспортного происшествия;</w:t>
      </w:r>
    </w:p>
    <w:p w14:paraId="6534C16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пожаре на транспорте;</w:t>
      </w:r>
    </w:p>
    <w:p w14:paraId="33ECE68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особенности различных видов транспорта (подземного, железнодорожного, водного, воздушного);</w:t>
      </w:r>
    </w:p>
    <w:p w14:paraId="2254E63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2E11B583"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первая помощь и последовательность ее оказания;</w:t>
      </w:r>
    </w:p>
    <w:p w14:paraId="786D260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и приемы оказания первой помощи при различных травмах в результате чрезвычайных ситуаций на транспорте.</w:t>
      </w:r>
    </w:p>
    <w:p w14:paraId="0E58A04E" w14:textId="64915D3A" w:rsidR="00E7075D" w:rsidRPr="00D64D0D" w:rsidRDefault="00E7075D" w:rsidP="00E7075D">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4 "Безопасность в общественных местах":</w:t>
      </w:r>
    </w:p>
    <w:p w14:paraId="790A880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общественные места и их характеристики, потенциальные источники опасности в общественных местах;</w:t>
      </w:r>
    </w:p>
    <w:p w14:paraId="24108CF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вызова экстренных служб и порядок взаимодействия с ними;</w:t>
      </w:r>
    </w:p>
    <w:p w14:paraId="29FDC53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массовые мероприятия и правила подготовки к ним, оборудование мест массового пребывания людей;</w:t>
      </w:r>
    </w:p>
    <w:p w14:paraId="078399C3"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беспорядках в местах массового пребывания людей;</w:t>
      </w:r>
    </w:p>
    <w:p w14:paraId="5EAE8BF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попадании в толпу и давку;</w:t>
      </w:r>
    </w:p>
    <w:p w14:paraId="693BFFB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обнаружении угрозы возникновения пожара;</w:t>
      </w:r>
    </w:p>
    <w:p w14:paraId="3DCE9EF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эвакуации из общественных мест и зданий;</w:t>
      </w:r>
    </w:p>
    <w:p w14:paraId="3AB486F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опасности криминогенного и антиобщественного характера в общественных местах, порядок действий при их возникновении;</w:t>
      </w:r>
    </w:p>
    <w:p w14:paraId="3AAAEF3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AA845B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взаимодействии с правоохранительными органами.</w:t>
      </w:r>
    </w:p>
    <w:p w14:paraId="34870F17" w14:textId="4C9D3971" w:rsidR="00E7075D" w:rsidRPr="00D64D0D" w:rsidRDefault="00E7075D" w:rsidP="00E7075D">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5 "Безопасность в природной среде":</w:t>
      </w:r>
    </w:p>
    <w:p w14:paraId="3C5AB32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чрезвычайные ситуации природного характера и их классификация;</w:t>
      </w:r>
    </w:p>
    <w:p w14:paraId="7E96E7A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поведения, необходимые для снижения риска встречи с дикими животными, порядок действий при встрече с ними;</w:t>
      </w:r>
    </w:p>
    <w:p w14:paraId="7E41FCB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укусах диких животных, змей, пауков, клещей и насекомых;</w:t>
      </w:r>
    </w:p>
    <w:p w14:paraId="448996E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6D70122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автономные условия, их особенности и опасности, правила подготовки к длительному автономному существованию;</w:t>
      </w:r>
    </w:p>
    <w:p w14:paraId="7F767A3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автономном существовании в природной среде;</w:t>
      </w:r>
    </w:p>
    <w:p w14:paraId="7F3BE54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ориентирования на местности, способы подачи сигналов бедствия;</w:t>
      </w:r>
    </w:p>
    <w:p w14:paraId="37D899E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14:paraId="0B95388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устройство гор и классификация горных пород, правила безопасного поведения в горах;</w:t>
      </w:r>
    </w:p>
    <w:p w14:paraId="76A5F49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снежные лавины, их характеристики и опасности, порядок действий при попадании в лавину;</w:t>
      </w:r>
    </w:p>
    <w:p w14:paraId="57A65B5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камнепады, их характеристики и опасности, порядок действий, необходимых для снижения риска попадания под камнепад;</w:t>
      </w:r>
    </w:p>
    <w:p w14:paraId="240B01E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сели, их характеристики и опасности, порядок действий при попадании в зону селя;</w:t>
      </w:r>
    </w:p>
    <w:p w14:paraId="5553F67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оползни, их характеристики и опасности, порядок действий при начале оползня;</w:t>
      </w:r>
    </w:p>
    <w:p w14:paraId="112247D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общие правила безопасного поведения на водоемах, правила купания в подготовленных и неподготовленных местах;</w:t>
      </w:r>
    </w:p>
    <w:p w14:paraId="6B2B919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017D69C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наводнения, их характеристики и опасности, порядок действий при наводнении;</w:t>
      </w:r>
    </w:p>
    <w:p w14:paraId="434FF75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цунами, их характеристики и опасности, порядок действий при нахождении в зоне цунами;</w:t>
      </w:r>
    </w:p>
    <w:p w14:paraId="6DD0D51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ураганы, бури, смерчи, их характеристики и опасности, порядок действий при ураганах, бурях и смерчах;</w:t>
      </w:r>
    </w:p>
    <w:p w14:paraId="7F8ADA4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грозы, их характеристики и опасности, порядок действий при попадании в грозу;</w:t>
      </w:r>
    </w:p>
    <w:p w14:paraId="0CE474E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336510F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смысл понятий "экология" и "экологическая культура", значение экологии для устойчивого развития общества;</w:t>
      </w:r>
    </w:p>
    <w:p w14:paraId="4749A2A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безопасного поведения при неблагоприятной экологической обстановке.</w:t>
      </w:r>
    </w:p>
    <w:p w14:paraId="6EF204AF" w14:textId="5101B568"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6 "Здоровье и как его сохранить. Основы медицинских знаний":</w:t>
      </w:r>
    </w:p>
    <w:p w14:paraId="55AA9ED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смысл понятий "здоровье" и "здоровый образ жизни", их содержание и значение для человека;</w:t>
      </w:r>
    </w:p>
    <w:p w14:paraId="0D9D76B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6CDF98E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элементы здорового образа жизни, ответственность за сохранение здоровья;</w:t>
      </w:r>
    </w:p>
    <w:p w14:paraId="58F8C023"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понятие "инфекционные заболевания", причины их возникновения;</w:t>
      </w:r>
    </w:p>
    <w:p w14:paraId="59EFD4C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механизм распространения инфекционных заболеваний, меры их профилактики и защиты от них;</w:t>
      </w:r>
    </w:p>
    <w:p w14:paraId="60C3D7B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5437BBD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понятие "неинфекционные заболевания" и их классификация, факторы риска неинфекционных заболеваний;</w:t>
      </w:r>
    </w:p>
    <w:p w14:paraId="792DBC3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меры профилактики неинфекционных заболеваний и защиты от них;</w:t>
      </w:r>
    </w:p>
    <w:p w14:paraId="6A9B2C2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диспансеризация и ее задачи;</w:t>
      </w:r>
    </w:p>
    <w:p w14:paraId="5DFAA73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14:paraId="73EDE64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14:paraId="08A766C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понятие "первая помощь" и обязанность по ее оказанию, универсальный алгоритм оказания первой помощи;</w:t>
      </w:r>
    </w:p>
    <w:p w14:paraId="191F341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назначение и состав аптечки первой помощи;</w:t>
      </w:r>
    </w:p>
    <w:p w14:paraId="5D1F297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оказании первой помощи в различных ситуациях, приемы психологической поддержки пострадавшего.</w:t>
      </w:r>
    </w:p>
    <w:p w14:paraId="0F873192" w14:textId="47CBDE25"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7 "Безопасность в социуме":</w:t>
      </w:r>
    </w:p>
    <w:p w14:paraId="5085785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общение и его значение для человека, способы организации эффективного и позитивного общения;</w:t>
      </w:r>
    </w:p>
    <w:p w14:paraId="2B678F2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EECBA2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понятие "конфликт" и стадии его развития, факторы и причины развития конфликта;</w:t>
      </w:r>
    </w:p>
    <w:p w14:paraId="1AAED10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3F959F0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поведения для снижения риска конфликта и порядок действий при его опасных проявлениях;</w:t>
      </w:r>
    </w:p>
    <w:p w14:paraId="6A01E2A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способ разрешения конфликта с помощью третьей стороны (модератора);</w:t>
      </w:r>
    </w:p>
    <w:p w14:paraId="6561BD3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опасные формы проявления конфликта: агрессия, домашнее насилие и буллинг;</w:t>
      </w:r>
    </w:p>
    <w:p w14:paraId="71A5EEC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манипуляции в ходе межличностного общения, приемы распознавания манипуляций и способы противостояния им;</w:t>
      </w:r>
    </w:p>
    <w:p w14:paraId="05C640C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21AFEF2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современные молодежные увлечения и опасности, связанные с ними, правила безопасного поведения;</w:t>
      </w:r>
    </w:p>
    <w:p w14:paraId="7575A0D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безопасной коммуникации с незнакомыми людьми.</w:t>
      </w:r>
    </w:p>
    <w:p w14:paraId="3CA89932" w14:textId="6F29B76E"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8 "Безопасность в информационном пространстве":</w:t>
      </w:r>
    </w:p>
    <w:p w14:paraId="2B09F07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понятие "цифровая среда", ее характеристики и примеры информационных и компьютерных угроз, положительные возможности цифровой среды;</w:t>
      </w:r>
    </w:p>
    <w:p w14:paraId="375A4B1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1DFF66A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A110DF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опасные явления цифровой среды: вредоносные программы и приложения и их разновидности;</w:t>
      </w:r>
    </w:p>
    <w:p w14:paraId="2B50E67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14:paraId="59A720A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противоправные действия в Интернете;</w:t>
      </w:r>
    </w:p>
    <w:p w14:paraId="7B9B847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1834FFF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444BF4E7" w14:textId="58FE6006"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9 "Основы противодействия экстремизму и терроризму":</w:t>
      </w:r>
    </w:p>
    <w:p w14:paraId="30FF23C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понятия "экстремизм" и "терроризм", их содержание, причины, возможные варианты проявления и последствия;</w:t>
      </w:r>
    </w:p>
    <w:p w14:paraId="470C454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цели и формы проявления террористических актов, их последствия, уровни террористической опасности;</w:t>
      </w:r>
    </w:p>
    <w:p w14:paraId="3CCBD47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ее цели;</w:t>
      </w:r>
    </w:p>
    <w:p w14:paraId="72A3DC1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признаки вовлечения в террористическую деятельность, правила антитеррористического поведения;</w:t>
      </w:r>
    </w:p>
    <w:p w14:paraId="133F0A9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признаки угроз и подготовки различных форм терактов, порядок действий при их обнаружении;</w:t>
      </w:r>
    </w:p>
    <w:p w14:paraId="748516B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правила безопасного поведения в условиях совершения теракта;</w:t>
      </w:r>
    </w:p>
    <w:p w14:paraId="30C66E7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14:paraId="47886D06" w14:textId="04993284"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10 "Взаимодействие личности, общества и государства в обеспечении безопасности жизни и здоровья населения":</w:t>
      </w:r>
    </w:p>
    <w:p w14:paraId="57CB55F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классификация чрезвычайных ситуаций природного и техногенного характера;</w:t>
      </w:r>
    </w:p>
    <w:p w14:paraId="2EAD0BC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единая государственная система предупреждения и ликвидации чрезвычайных ситуаций (РСЧС), ее задачи, структура, режимы функционирования;</w:t>
      </w:r>
    </w:p>
    <w:p w14:paraId="3FAA2D4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14:paraId="7E98086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общественные институты и их место в системе обеспечения безопасности жизни и здоровья населения;</w:t>
      </w:r>
    </w:p>
    <w:p w14:paraId="298680A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14:paraId="2802539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антикоррупционное поведение как элемент общественной и государственной безопасности;</w:t>
      </w:r>
    </w:p>
    <w:p w14:paraId="7C4EC32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информирование и оповещение населения о чрезвычайных ситуациях, система ОКСИОН;</w:t>
      </w:r>
    </w:p>
    <w:p w14:paraId="74A127B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657ECB5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средства индивидуальной и коллективной защиты населения, порядок пользования фильтрующим противогазом;</w:t>
      </w:r>
    </w:p>
    <w:p w14:paraId="4C4B934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14:paraId="0A5F1B37" w14:textId="334B762E" w:rsidR="00E7075D" w:rsidRPr="00D64D0D" w:rsidRDefault="00E7075D" w:rsidP="00D54DB7">
      <w:pPr>
        <w:pStyle w:val="ConsPlusTitle"/>
        <w:ind w:left="502"/>
        <w:jc w:val="both"/>
        <w:outlineLvl w:val="3"/>
        <w:rPr>
          <w:rFonts w:ascii="Times New Roman" w:hAnsi="Times New Roman" w:cs="Times New Roman"/>
          <w:sz w:val="24"/>
          <w:szCs w:val="24"/>
        </w:rPr>
      </w:pPr>
      <w:r w:rsidRPr="00D64D0D">
        <w:rPr>
          <w:rFonts w:ascii="Times New Roman" w:hAnsi="Times New Roman" w:cs="Times New Roman"/>
          <w:sz w:val="24"/>
          <w:szCs w:val="24"/>
        </w:rPr>
        <w:t xml:space="preserve"> Планируемые результаты освоения программы ОБЖ.</w:t>
      </w:r>
    </w:p>
    <w:p w14:paraId="7DA3B477" w14:textId="07D65843"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D54DB7" w:rsidRPr="00D64D0D">
        <w:rPr>
          <w:rFonts w:ascii="Times New Roman" w:hAnsi="Times New Roman" w:cs="Times New Roman"/>
          <w:sz w:val="24"/>
          <w:szCs w:val="24"/>
        </w:rPr>
        <w:t xml:space="preserve">   </w:t>
      </w:r>
      <w:r w:rsidRPr="00D64D0D">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C4F2EDF" w14:textId="3D0477C4"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D54DB7" w:rsidRPr="00D64D0D">
        <w:rPr>
          <w:rFonts w:ascii="Times New Roman" w:hAnsi="Times New Roman" w:cs="Times New Roman"/>
          <w:sz w:val="24"/>
          <w:szCs w:val="24"/>
        </w:rPr>
        <w:t xml:space="preserve">    </w:t>
      </w:r>
      <w:r w:rsidRPr="00D64D0D">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54C5DB61" w14:textId="1489FF04"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Личностные результаты изучения ОБЖ включают:</w:t>
      </w:r>
    </w:p>
    <w:p w14:paraId="457E052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1) патриотическое воспитание:</w:t>
      </w:r>
    </w:p>
    <w:p w14:paraId="0E99B9F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A7FDCB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564279B2"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2) гражданское воспитание:</w:t>
      </w:r>
    </w:p>
    <w:p w14:paraId="4F43841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14:paraId="6C3066A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7DF539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6D96746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FFDC973"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3) духовно-нравственное воспитание:</w:t>
      </w:r>
    </w:p>
    <w:p w14:paraId="062615D3"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E1FF95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BAD9FE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3EDD23C9"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4) эстетическое воспитание:</w:t>
      </w:r>
    </w:p>
    <w:p w14:paraId="44B2A3F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14:paraId="1448512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14:paraId="355E47FE"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5) ценности научного познания:</w:t>
      </w:r>
    </w:p>
    <w:p w14:paraId="7CFCBAA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691A1A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BF2C58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B919C2C"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6) физическое воспитание, формирование культуры здоровья и эмоционального благополучия:</w:t>
      </w:r>
    </w:p>
    <w:p w14:paraId="2C2117A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C9643E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BB8D38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умение принимать себя и других, не осуждая;</w:t>
      </w:r>
    </w:p>
    <w:p w14:paraId="7C96F81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умение осознавать эмоциональное состояние свое и других, уметь управлять собственным эмоциональным состоянием;</w:t>
      </w:r>
    </w:p>
    <w:p w14:paraId="46B890D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14:paraId="3199D6D5"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7) трудовое воспитание:</w:t>
      </w:r>
    </w:p>
    <w:p w14:paraId="75D388D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F35635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4E2FF1B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058EAC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E3379FC"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8) экологическое воспитание:</w:t>
      </w:r>
    </w:p>
    <w:p w14:paraId="67DB7A0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9E57BA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3C62524" w14:textId="1CB614AC"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38B9DA3" w14:textId="3B7B63C7"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У обучающегося будут сформированы следующие </w:t>
      </w:r>
      <w:r w:rsidR="00E7075D" w:rsidRPr="00D64D0D">
        <w:rPr>
          <w:rFonts w:ascii="Times New Roman" w:hAnsi="Times New Roman" w:cs="Times New Roman"/>
          <w:b/>
          <w:sz w:val="24"/>
          <w:szCs w:val="24"/>
        </w:rPr>
        <w:t>базовые логические действия</w:t>
      </w:r>
      <w:r w:rsidR="00E7075D" w:rsidRPr="00D64D0D">
        <w:rPr>
          <w:rFonts w:ascii="Times New Roman" w:hAnsi="Times New Roman" w:cs="Times New Roman"/>
          <w:sz w:val="24"/>
          <w:szCs w:val="24"/>
        </w:rPr>
        <w:t xml:space="preserve"> как часть познавательных универсальных учебных действий:</w:t>
      </w:r>
    </w:p>
    <w:p w14:paraId="1E2B3B9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выявлять и характеризовать существенные признаки объектов (явлений);</w:t>
      </w:r>
    </w:p>
    <w:p w14:paraId="7B9A3E0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674BD1B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2B9348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выявлять дефициты информации, данных, необходимых для решения поставленной задачи;</w:t>
      </w:r>
    </w:p>
    <w:p w14:paraId="7620A06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CB6008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D3E4F85" w14:textId="0187A154"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У обучающегося будут сформированы следующие </w:t>
      </w:r>
      <w:r w:rsidR="00E7075D" w:rsidRPr="00D64D0D">
        <w:rPr>
          <w:rFonts w:ascii="Times New Roman" w:hAnsi="Times New Roman" w:cs="Times New Roman"/>
          <w:b/>
          <w:sz w:val="24"/>
          <w:szCs w:val="24"/>
        </w:rPr>
        <w:t>базовые исследовательские действия</w:t>
      </w:r>
      <w:r w:rsidR="00E7075D" w:rsidRPr="00D64D0D">
        <w:rPr>
          <w:rFonts w:ascii="Times New Roman" w:hAnsi="Times New Roman" w:cs="Times New Roman"/>
          <w:sz w:val="24"/>
          <w:szCs w:val="24"/>
        </w:rPr>
        <w:t xml:space="preserve"> как часть познавательных универсальных учебных действий:</w:t>
      </w:r>
    </w:p>
    <w:p w14:paraId="6A7D886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6CE7484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7FCDFDE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C93576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B8D9A7B" w14:textId="3D80C3EB"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У обучающегося будут сформированы следующие </w:t>
      </w:r>
      <w:r w:rsidR="00E7075D" w:rsidRPr="00D64D0D">
        <w:rPr>
          <w:rFonts w:ascii="Times New Roman" w:hAnsi="Times New Roman" w:cs="Times New Roman"/>
          <w:b/>
          <w:sz w:val="24"/>
          <w:szCs w:val="24"/>
        </w:rPr>
        <w:t xml:space="preserve">умения работать с информацией </w:t>
      </w:r>
      <w:r w:rsidR="00E7075D" w:rsidRPr="00D64D0D">
        <w:rPr>
          <w:rFonts w:ascii="Times New Roman" w:hAnsi="Times New Roman" w:cs="Times New Roman"/>
          <w:sz w:val="24"/>
          <w:szCs w:val="24"/>
        </w:rPr>
        <w:t>как часть познавательных универсальных учебных действий:</w:t>
      </w:r>
    </w:p>
    <w:p w14:paraId="626C4F2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02474C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41A12E0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F6F37F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8C35A9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09766A5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эффективно запоминать и систематизировать информацию;</w:t>
      </w:r>
    </w:p>
    <w:p w14:paraId="1EDA09C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2DB71641" w14:textId="3D146A1E"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У обучающегося будут сформированы следующие </w:t>
      </w:r>
      <w:r w:rsidR="00E7075D" w:rsidRPr="00D64D0D">
        <w:rPr>
          <w:rFonts w:ascii="Times New Roman" w:hAnsi="Times New Roman" w:cs="Times New Roman"/>
          <w:b/>
          <w:sz w:val="24"/>
          <w:szCs w:val="24"/>
        </w:rPr>
        <w:t>умения общения</w:t>
      </w:r>
      <w:r w:rsidR="00E7075D" w:rsidRPr="00D64D0D">
        <w:rPr>
          <w:rFonts w:ascii="Times New Roman" w:hAnsi="Times New Roman" w:cs="Times New Roman"/>
          <w:sz w:val="24"/>
          <w:szCs w:val="24"/>
        </w:rPr>
        <w:t xml:space="preserve"> как часть коммуникативных универсальных учебных действий:</w:t>
      </w:r>
    </w:p>
    <w:p w14:paraId="63DD7D1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43151ED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1C4D1A7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54FDF4F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2DAB937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A4590CE" w14:textId="165B3B30"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У</w:t>
      </w:r>
      <w:r w:rsidR="00E7075D" w:rsidRPr="00D64D0D">
        <w:rPr>
          <w:rFonts w:ascii="Times New Roman" w:hAnsi="Times New Roman" w:cs="Times New Roman"/>
          <w:sz w:val="24"/>
          <w:szCs w:val="24"/>
        </w:rPr>
        <w:t xml:space="preserve"> обучающегося будут сформированы следующие </w:t>
      </w:r>
      <w:r w:rsidR="00E7075D" w:rsidRPr="00D64D0D">
        <w:rPr>
          <w:rFonts w:ascii="Times New Roman" w:hAnsi="Times New Roman" w:cs="Times New Roman"/>
          <w:b/>
          <w:sz w:val="24"/>
          <w:szCs w:val="24"/>
        </w:rPr>
        <w:t>умения самоорганизации</w:t>
      </w:r>
      <w:r w:rsidR="00E7075D" w:rsidRPr="00D64D0D">
        <w:rPr>
          <w:rFonts w:ascii="Times New Roman" w:hAnsi="Times New Roman" w:cs="Times New Roman"/>
          <w:sz w:val="24"/>
          <w:szCs w:val="24"/>
        </w:rPr>
        <w:t xml:space="preserve"> как части регулятивных универсальных учебных действий:</w:t>
      </w:r>
    </w:p>
    <w:p w14:paraId="49D0EE6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выявлять проблемные вопросы, требующие решения в жизненных и учебных ситуациях;</w:t>
      </w:r>
    </w:p>
    <w:p w14:paraId="6F55B3E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45E3E61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2FE97F5" w14:textId="34492637"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У обучающегося будут сформированы следующие </w:t>
      </w:r>
      <w:r w:rsidR="00E7075D" w:rsidRPr="00D64D0D">
        <w:rPr>
          <w:rFonts w:ascii="Times New Roman" w:hAnsi="Times New Roman" w:cs="Times New Roman"/>
          <w:b/>
          <w:sz w:val="24"/>
          <w:szCs w:val="24"/>
        </w:rPr>
        <w:t>умения самоконтроля</w:t>
      </w:r>
      <w:r w:rsidR="00E7075D" w:rsidRPr="00D64D0D">
        <w:rPr>
          <w:rFonts w:ascii="Times New Roman" w:hAnsi="Times New Roman" w:cs="Times New Roman"/>
          <w:sz w:val="24"/>
          <w:szCs w:val="24"/>
        </w:rPr>
        <w:t>, эмоционального интеллекта как части регулятивных универсальных учебных действий:</w:t>
      </w:r>
    </w:p>
    <w:p w14:paraId="0C18742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12D20C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B4F9B5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оценивать соответствие результата цели и условиям;</w:t>
      </w:r>
    </w:p>
    <w:p w14:paraId="1806DD5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14:paraId="5A65A40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14:paraId="08516E9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14:paraId="370C617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быть открытым себе и другим, осознавать невозможность контроля всего вокруг.</w:t>
      </w:r>
    </w:p>
    <w:p w14:paraId="7104A896" w14:textId="225E90ED" w:rsidR="00E7075D" w:rsidRPr="00D64D0D" w:rsidRDefault="00D54DB7"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У обучающегося будут сформированы следующие </w:t>
      </w:r>
      <w:r w:rsidR="00E7075D" w:rsidRPr="00D64D0D">
        <w:rPr>
          <w:rFonts w:ascii="Times New Roman" w:hAnsi="Times New Roman" w:cs="Times New Roman"/>
          <w:b/>
          <w:sz w:val="24"/>
          <w:szCs w:val="24"/>
        </w:rPr>
        <w:t>умения совместной деятельности:</w:t>
      </w:r>
    </w:p>
    <w:p w14:paraId="5AC47AD3"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14:paraId="3EA8E61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708EE5D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3514C792" w14:textId="7366AC85"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w:t>
      </w:r>
      <w:r w:rsidR="00E7075D" w:rsidRPr="00D64D0D">
        <w:rPr>
          <w:rFonts w:ascii="Times New Roman" w:hAnsi="Times New Roman" w:cs="Times New Roman"/>
          <w:b/>
          <w:sz w:val="24"/>
          <w:szCs w:val="24"/>
        </w:rPr>
        <w:t>Предметные результаты</w:t>
      </w:r>
      <w:r w:rsidR="00E7075D" w:rsidRPr="00D64D0D">
        <w:rPr>
          <w:rFonts w:ascii="Times New Roman" w:hAnsi="Times New Roman" w:cs="Times New Roman"/>
          <w:sz w:val="24"/>
          <w:szCs w:val="24"/>
        </w:rPr>
        <w:t xml:space="preserve"> освоения программы по ОБЖ на уровне основного общего образования</w:t>
      </w:r>
    </w:p>
    <w:p w14:paraId="7938EAC0" w14:textId="7CCE1DA9"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1792C93B" w14:textId="6C331C30"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53E8B1C" w14:textId="7DA2CEF9"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b/>
          <w:sz w:val="24"/>
          <w:szCs w:val="24"/>
        </w:rPr>
        <w:t>Предметные результаты по ОБЖ</w:t>
      </w:r>
      <w:r w:rsidR="00E7075D" w:rsidRPr="00D64D0D">
        <w:rPr>
          <w:rFonts w:ascii="Times New Roman" w:hAnsi="Times New Roman" w:cs="Times New Roman"/>
          <w:sz w:val="24"/>
          <w:szCs w:val="24"/>
        </w:rPr>
        <w:t xml:space="preserve"> должны обеспечивать:</w:t>
      </w:r>
    </w:p>
    <w:p w14:paraId="7B6BB797"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E6F16F6"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6D0C5FE"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2486709"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EA57BDE"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1D8DC4F3"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2C96BD4"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43A7DC7"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32F82C5C"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5CAA2EE"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79D978AC"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6F75433" w14:textId="77777777"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965E9C9" w14:textId="206B03ED" w:rsidR="00E7075D" w:rsidRPr="00D64D0D" w:rsidRDefault="00D54DB7"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69622B1" w14:textId="4C12C783" w:rsidR="00E7075D" w:rsidRPr="00D64D0D" w:rsidRDefault="00E7075D" w:rsidP="00D54DB7">
      <w:pPr>
        <w:pStyle w:val="ConsPlusNormal"/>
        <w:ind w:left="502"/>
        <w:jc w:val="both"/>
        <w:rPr>
          <w:rFonts w:ascii="Times New Roman" w:hAnsi="Times New Roman" w:cs="Times New Roman"/>
          <w:sz w:val="24"/>
          <w:szCs w:val="24"/>
        </w:rPr>
      </w:pPr>
      <w:r w:rsidRPr="00D64D0D">
        <w:rPr>
          <w:rFonts w:ascii="Times New Roman" w:hAnsi="Times New Roman" w:cs="Times New Roman"/>
          <w:sz w:val="24"/>
          <w:szCs w:val="24"/>
        </w:rPr>
        <w:t xml:space="preserve"> Образовательная организация вправе самостоятельно определять последовательность для освоения обучающимися модулей ОБЖ. Предлагается распределение предметных результатов, формируемых в ходе изучения учебного предмета ОБЖ, сгруппировать по учебным модулям:</w:t>
      </w:r>
    </w:p>
    <w:p w14:paraId="08BDB4AC" w14:textId="691CFB83"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1 "Культура безопасности жизнедеятельности в современном обществе":</w:t>
      </w:r>
    </w:p>
    <w:p w14:paraId="70C8F23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6800151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14:paraId="66371F8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BC0582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D02A42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раскрывать общие принципы безопасного поведения;</w:t>
      </w:r>
    </w:p>
    <w:p w14:paraId="7960AA8F" w14:textId="75A6608C"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2 "Безопасность в быту":</w:t>
      </w:r>
    </w:p>
    <w:p w14:paraId="0C7C1ED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особенности жизнеобеспечения жилища;</w:t>
      </w:r>
    </w:p>
    <w:p w14:paraId="10B817B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14:paraId="017299C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знать права, обязанности и ответственность граждан в области пожарной безопасности;</w:t>
      </w:r>
    </w:p>
    <w:p w14:paraId="2481458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соблюдать правила безопасного поведения, позволяющие предупредить возникновение опасных ситуаций в быту;</w:t>
      </w:r>
    </w:p>
    <w:p w14:paraId="0E54F94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распознавать ситуации криминального характера;</w:t>
      </w:r>
    </w:p>
    <w:p w14:paraId="6CECD93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знать о правилах вызова экстренных служб и ответственности за ложные сообщения;</w:t>
      </w:r>
    </w:p>
    <w:p w14:paraId="5556448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98F9E9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ситуациях криминального характера;</w:t>
      </w:r>
    </w:p>
    <w:p w14:paraId="45C520B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3684D5FC" w14:textId="49498AE0"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sz w:val="24"/>
          <w:szCs w:val="24"/>
        </w:rPr>
        <w:t xml:space="preserve"> </w:t>
      </w:r>
      <w:r w:rsidRPr="00D64D0D">
        <w:rPr>
          <w:rFonts w:ascii="Times New Roman" w:hAnsi="Times New Roman" w:cs="Times New Roman"/>
          <w:b/>
          <w:sz w:val="24"/>
          <w:szCs w:val="24"/>
        </w:rPr>
        <w:t>модуль N 3 "Безопасность на транспорте":</w:t>
      </w:r>
    </w:p>
    <w:p w14:paraId="211205A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14:paraId="4B6FC11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194F7F0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19C7EF3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26306D51" w14:textId="6F5BF299" w:rsidR="00E7075D" w:rsidRPr="00D64D0D" w:rsidRDefault="00D54DB7" w:rsidP="00D54DB7">
      <w:pPr>
        <w:pStyle w:val="ConsPlusNormal"/>
        <w:ind w:left="142"/>
        <w:jc w:val="both"/>
        <w:rPr>
          <w:rFonts w:ascii="Times New Roman" w:hAnsi="Times New Roman" w:cs="Times New Roman"/>
          <w:b/>
          <w:sz w:val="24"/>
          <w:szCs w:val="24"/>
        </w:rPr>
      </w:pPr>
      <w:r w:rsidRPr="00D64D0D">
        <w:rPr>
          <w:rFonts w:ascii="Times New Roman" w:hAnsi="Times New Roman" w:cs="Times New Roman"/>
          <w:sz w:val="24"/>
          <w:szCs w:val="24"/>
        </w:rPr>
        <w:t xml:space="preserve">     </w:t>
      </w:r>
      <w:r w:rsidR="00E7075D" w:rsidRPr="00D64D0D">
        <w:rPr>
          <w:rFonts w:ascii="Times New Roman" w:hAnsi="Times New Roman" w:cs="Times New Roman"/>
          <w:sz w:val="24"/>
          <w:szCs w:val="24"/>
        </w:rPr>
        <w:t xml:space="preserve"> </w:t>
      </w:r>
      <w:r w:rsidR="00E7075D" w:rsidRPr="00D64D0D">
        <w:rPr>
          <w:rFonts w:ascii="Times New Roman" w:hAnsi="Times New Roman" w:cs="Times New Roman"/>
          <w:b/>
          <w:sz w:val="24"/>
          <w:szCs w:val="24"/>
        </w:rPr>
        <w:t>модуль N 4 "Безопасность в общественных местах":</w:t>
      </w:r>
    </w:p>
    <w:p w14:paraId="2ADE849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35911EE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соблюдать правила безопасного поведения в местах массового пребывания людей (в толпе);</w:t>
      </w:r>
    </w:p>
    <w:p w14:paraId="1B5B1E1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знать правила информирования экстренных служб;</w:t>
      </w:r>
    </w:p>
    <w:p w14:paraId="119D5B1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14:paraId="5CBBCD2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эвакуироваться из общественных мест и зданий;</w:t>
      </w:r>
    </w:p>
    <w:p w14:paraId="2BB9540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14:paraId="7FD9D06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14:paraId="621E132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ситуациях криминогенного и антиобщественного характера;</w:t>
      </w:r>
    </w:p>
    <w:p w14:paraId="36D0CCE7" w14:textId="7DB9E6AA"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5 "Безопасность в природной среде":</w:t>
      </w:r>
    </w:p>
    <w:p w14:paraId="035193B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14:paraId="6B9B6B4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14:paraId="446F604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соблюдать правила безопасного поведения на природе;</w:t>
      </w:r>
    </w:p>
    <w:p w14:paraId="7FCE7543"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правила безопасного поведения на водоемах в различное время года;</w:t>
      </w:r>
    </w:p>
    <w:p w14:paraId="2E757EE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6C915B2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F63943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знать и применять способы подачи сигнала о помощи;</w:t>
      </w:r>
    </w:p>
    <w:p w14:paraId="4A3A6EFA" w14:textId="36E98F9D"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6 "Здоровье и как его сохранить. Основы медицинских знаний":</w:t>
      </w:r>
    </w:p>
    <w:p w14:paraId="3EC05AF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раскрывать смысл понятий здоровья (физического и психического) и здорового образа жизни;</w:t>
      </w:r>
    </w:p>
    <w:p w14:paraId="746E900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факторы, влияющие на здоровье человека;</w:t>
      </w:r>
    </w:p>
    <w:p w14:paraId="5097E4E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E368BD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негативно относиться к вредным привычкам (табакокурение, алкоголизм, наркомания, игровая зависимость);</w:t>
      </w:r>
    </w:p>
    <w:p w14:paraId="3D9FFAA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мер защиты от инфекционных и неинфекционных заболеваний;</w:t>
      </w:r>
    </w:p>
    <w:p w14:paraId="3D604F4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14:paraId="32CD685A"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0D290237"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оказывать первую помощь и самопомощь при неотложных состояниях;</w:t>
      </w:r>
    </w:p>
    <w:p w14:paraId="7946B053" w14:textId="14480938"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7 "Безопасность в социуме":</w:t>
      </w:r>
    </w:p>
    <w:p w14:paraId="27E750C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межличностного и группового конфликта;</w:t>
      </w:r>
    </w:p>
    <w:p w14:paraId="70126FB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способы избегания и разрешения конфликтных ситуаций;</w:t>
      </w:r>
    </w:p>
    <w:p w14:paraId="0E5439F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опасные проявления конфликтов (в том числе насилие, буллинг (травля);</w:t>
      </w:r>
    </w:p>
    <w:p w14:paraId="503F753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D81A92F"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62444BDC"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11F245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молодежных увлечений;</w:t>
      </w:r>
    </w:p>
    <w:p w14:paraId="52C118C2"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14:paraId="54DFA284" w14:textId="517C5D72"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8 "Безопасность в информационном пространстве":</w:t>
      </w:r>
    </w:p>
    <w:p w14:paraId="226A8C3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C91701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22863451"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предупреждать возникновение сложных и опасных ситуаций;</w:t>
      </w:r>
    </w:p>
    <w:p w14:paraId="1191DAF9"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38A4A3E" w14:textId="271186D7"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9 "Основы противодействия экстремизму и терроризму":</w:t>
      </w:r>
    </w:p>
    <w:p w14:paraId="0B4EE07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понятия экстремизма, терроризма, их причины и последствия;</w:t>
      </w:r>
    </w:p>
    <w:p w14:paraId="6C0570E5"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сформировать негативное отношение к экстремистской и террористической деятельности;</w:t>
      </w:r>
    </w:p>
    <w:p w14:paraId="27C8E83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14:paraId="61817CE4"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распознавать ситуации угрозы террористического акта в доме, в общественном месте;</w:t>
      </w:r>
    </w:p>
    <w:p w14:paraId="3FA11AC8"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при обнаружении в общественных местах бесхозных (или опасных) вещей и предметов;</w:t>
      </w:r>
    </w:p>
    <w:p w14:paraId="228D5056"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14:paraId="224FB961" w14:textId="5DC69D74" w:rsidR="00E7075D" w:rsidRPr="00D64D0D" w:rsidRDefault="00E7075D" w:rsidP="00D54DB7">
      <w:pPr>
        <w:pStyle w:val="ConsPlusNormal"/>
        <w:ind w:left="502"/>
        <w:jc w:val="both"/>
        <w:rPr>
          <w:rFonts w:ascii="Times New Roman" w:hAnsi="Times New Roman" w:cs="Times New Roman"/>
          <w:b/>
          <w:sz w:val="24"/>
          <w:szCs w:val="24"/>
        </w:rPr>
      </w:pPr>
      <w:r w:rsidRPr="00D64D0D">
        <w:rPr>
          <w:rFonts w:ascii="Times New Roman" w:hAnsi="Times New Roman" w:cs="Times New Roman"/>
          <w:b/>
          <w:sz w:val="24"/>
          <w:szCs w:val="24"/>
        </w:rPr>
        <w:t>модуль N 10 "Взаимодействие личности, общества и государства в обеспечении безопасности жизни и здоровья населения":</w:t>
      </w:r>
    </w:p>
    <w:p w14:paraId="67877250"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52394A1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7ADD3FA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объяснять правила оповещения и эвакуации населения в условиях чрезвычайных ситуаций;</w:t>
      </w:r>
    </w:p>
    <w:p w14:paraId="14E0EDC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40F810E"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14:paraId="31D6B6AD"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владеть способами антикоррупционного поведения с учетом возрастных обязанностей;</w:t>
      </w:r>
    </w:p>
    <w:p w14:paraId="152AD45B" w14:textId="77777777" w:rsidR="00E7075D" w:rsidRPr="00D64D0D" w:rsidRDefault="00E7075D" w:rsidP="00F568FE">
      <w:pPr>
        <w:pStyle w:val="ConsPlusNormal"/>
        <w:numPr>
          <w:ilvl w:val="0"/>
          <w:numId w:val="24"/>
        </w:numPr>
        <w:jc w:val="both"/>
        <w:rPr>
          <w:rFonts w:ascii="Times New Roman" w:hAnsi="Times New Roman" w:cs="Times New Roman"/>
          <w:sz w:val="24"/>
          <w:szCs w:val="24"/>
        </w:rPr>
      </w:pPr>
      <w:r w:rsidRPr="00D64D0D">
        <w:rPr>
          <w:rFonts w:ascii="Times New Roman" w:hAnsi="Times New Roman" w:cs="Times New Roman"/>
          <w:sz w:val="24"/>
          <w:szCs w:val="24"/>
        </w:rPr>
        <w:t>информировать население и соответствующие органы о возникновении опасных ситуаций.</w:t>
      </w:r>
    </w:p>
    <w:p w14:paraId="17D062EB" w14:textId="4F8BC9B1" w:rsidR="00D54DB7" w:rsidRPr="00D64D0D" w:rsidRDefault="00D54DB7" w:rsidP="00D54DB7">
      <w:pPr>
        <w:pStyle w:val="a6"/>
        <w:shd w:val="clear" w:color="auto" w:fill="FFFFFF"/>
        <w:ind w:left="502"/>
        <w:rPr>
          <w:rFonts w:ascii="Times New Roman" w:hAnsi="Times New Roman"/>
          <w:b/>
          <w:bCs/>
          <w:color w:val="000000" w:themeColor="text1"/>
        </w:rPr>
      </w:pPr>
      <w:r w:rsidRPr="00D64D0D">
        <w:rPr>
          <w:rFonts w:ascii="Times New Roman" w:hAnsi="Times New Roman"/>
          <w:b/>
          <w:bCs/>
          <w:color w:val="000000" w:themeColor="text1"/>
        </w:rPr>
        <w:t xml:space="preserve">                                Подходы к оцениванию планируемых результатов обучения</w:t>
      </w:r>
    </w:p>
    <w:p w14:paraId="306F7F27" w14:textId="2A22E6F8" w:rsidR="00D54DB7" w:rsidRPr="00D64D0D" w:rsidRDefault="00D54DB7" w:rsidP="00F568FE">
      <w:pPr>
        <w:pStyle w:val="a6"/>
        <w:numPr>
          <w:ilvl w:val="0"/>
          <w:numId w:val="24"/>
        </w:numPr>
        <w:shd w:val="clear" w:color="auto" w:fill="FFFFFF"/>
        <w:jc w:val="both"/>
        <w:rPr>
          <w:rFonts w:ascii="Times New Roman" w:hAnsi="Times New Roman"/>
          <w:color w:val="000000" w:themeColor="text1"/>
        </w:rPr>
      </w:pPr>
      <w:r w:rsidRPr="00D64D0D">
        <w:rPr>
          <w:rFonts w:ascii="Times New Roman" w:hAnsi="Times New Roman"/>
          <w:color w:val="000000" w:themeColor="text1"/>
        </w:rPr>
        <w:t xml:space="preserve"> При оценивании планируемых результатов обучения по курсу ОБЖ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ОБЖ. При сниженной работоспособности, выраженных нарушениях моторики рук возможно увеличение времени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406DD455" w14:textId="376D1122" w:rsidR="00D54DB7" w:rsidRPr="00D64D0D" w:rsidRDefault="00D54DB7" w:rsidP="00D54DB7">
      <w:pPr>
        <w:shd w:val="clear" w:color="auto" w:fill="FFFFFF"/>
        <w:spacing w:after="0"/>
        <w:ind w:left="142"/>
        <w:rPr>
          <w:rFonts w:cs="Times New Roman"/>
          <w:b/>
          <w:color w:val="000000" w:themeColor="text1"/>
          <w:sz w:val="24"/>
          <w:szCs w:val="24"/>
        </w:rPr>
      </w:pPr>
      <w:r w:rsidRPr="00D64D0D">
        <w:rPr>
          <w:rFonts w:cs="Times New Roman"/>
          <w:b/>
          <w:color w:val="000000" w:themeColor="text1"/>
          <w:sz w:val="24"/>
          <w:szCs w:val="24"/>
        </w:rPr>
        <w:t xml:space="preserve">                          Специальные условия реализации дисциплины</w:t>
      </w:r>
    </w:p>
    <w:p w14:paraId="5077A090" w14:textId="77777777" w:rsidR="00D54DB7" w:rsidRPr="00D64D0D" w:rsidRDefault="00D54DB7" w:rsidP="00D54DB7">
      <w:pPr>
        <w:pStyle w:val="a6"/>
        <w:shd w:val="clear" w:color="auto" w:fill="FFFFFF"/>
        <w:ind w:left="502"/>
        <w:jc w:val="both"/>
        <w:rPr>
          <w:rFonts w:ascii="Times New Roman" w:hAnsi="Times New Roman"/>
          <w:color w:val="000000" w:themeColor="text1"/>
        </w:rPr>
      </w:pPr>
      <w:r w:rsidRPr="00D64D0D">
        <w:rPr>
          <w:rFonts w:ascii="Times New Roman" w:hAnsi="Times New Roman"/>
          <w:color w:val="000000" w:themeColor="text1"/>
        </w:rPr>
        <w:t>1.</w:t>
      </w:r>
      <w:r w:rsidRPr="00D64D0D">
        <w:rPr>
          <w:rFonts w:ascii="Times New Roman" w:hAnsi="Times New Roman"/>
          <w:color w:val="000000" w:themeColor="text1"/>
        </w:rPr>
        <w:tab/>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18578C6E" w14:textId="7B81CCEC" w:rsidR="00D54DB7" w:rsidRPr="00D64D0D" w:rsidRDefault="00D54DB7" w:rsidP="00D54DB7">
      <w:pPr>
        <w:pStyle w:val="a6"/>
        <w:shd w:val="clear" w:color="auto" w:fill="FFFFFF"/>
        <w:ind w:left="502"/>
        <w:jc w:val="both"/>
        <w:rPr>
          <w:rFonts w:ascii="Times New Roman" w:hAnsi="Times New Roman"/>
          <w:color w:val="000000" w:themeColor="text1"/>
        </w:rPr>
      </w:pPr>
      <w:r w:rsidRPr="00D64D0D">
        <w:rPr>
          <w:rFonts w:ascii="Times New Roman" w:hAnsi="Times New Roman"/>
          <w:color w:val="000000" w:themeColor="text1"/>
        </w:rPr>
        <w:t>2.</w:t>
      </w:r>
      <w:r w:rsidRPr="00D64D0D">
        <w:rPr>
          <w:rFonts w:ascii="Times New Roman" w:hAnsi="Times New Roman"/>
          <w:color w:val="000000" w:themeColor="text1"/>
        </w:rPr>
        <w:tab/>
        <w:t>Должны быть созданы условия для функционирования современной информационно-образовательной среды по предмету ОБЖ,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42E25785" w14:textId="2B621D08" w:rsidR="00E7075D" w:rsidRPr="00D64D0D" w:rsidRDefault="00460064" w:rsidP="00D8525C">
      <w:pPr>
        <w:pStyle w:val="30"/>
        <w:rPr>
          <w:rFonts w:ascii="Times New Roman" w:hAnsi="Times New Roman" w:cs="Times New Roman"/>
          <w:color w:val="auto"/>
          <w:sz w:val="24"/>
          <w:szCs w:val="24"/>
        </w:rPr>
      </w:pPr>
      <w:bookmarkStart w:id="61" w:name="_Toc143419530"/>
      <w:r>
        <w:rPr>
          <w:rFonts w:ascii="Times New Roman" w:hAnsi="Times New Roman" w:cs="Times New Roman"/>
          <w:color w:val="auto"/>
          <w:sz w:val="24"/>
          <w:szCs w:val="24"/>
        </w:rPr>
        <w:t>2.1.15</w:t>
      </w:r>
      <w:r w:rsidR="00867BBD">
        <w:rPr>
          <w:rFonts w:ascii="Times New Roman" w:hAnsi="Times New Roman" w:cs="Times New Roman"/>
          <w:color w:val="auto"/>
          <w:sz w:val="24"/>
          <w:szCs w:val="24"/>
        </w:rPr>
        <w:t xml:space="preserve"> </w:t>
      </w:r>
      <w:r w:rsidR="00D8525C" w:rsidRPr="00D64D0D">
        <w:rPr>
          <w:rFonts w:ascii="Times New Roman" w:hAnsi="Times New Roman" w:cs="Times New Roman"/>
          <w:color w:val="auto"/>
          <w:sz w:val="24"/>
          <w:szCs w:val="24"/>
        </w:rPr>
        <w:t xml:space="preserve"> </w:t>
      </w:r>
      <w:r w:rsidR="00D54DB7" w:rsidRPr="00D64D0D">
        <w:rPr>
          <w:rFonts w:ascii="Times New Roman" w:hAnsi="Times New Roman" w:cs="Times New Roman"/>
          <w:color w:val="auto"/>
          <w:sz w:val="24"/>
          <w:szCs w:val="24"/>
        </w:rPr>
        <w:t>РАБОЧАЯ ПРОГРАММА УЧЕБНОГО ПРЕДМЕТА «</w:t>
      </w:r>
      <w:r w:rsidR="00A639FD" w:rsidRPr="00D64D0D">
        <w:rPr>
          <w:rFonts w:ascii="Times New Roman" w:hAnsi="Times New Roman" w:cs="Times New Roman"/>
          <w:color w:val="auto"/>
          <w:sz w:val="24"/>
          <w:szCs w:val="24"/>
        </w:rPr>
        <w:t>ОСНОВЫ ДУХОВНО-НРАВСТВЕННОЙ КУЛЬТУРЫ НАРОДОВ РОССИИ»</w:t>
      </w:r>
      <w:bookmarkEnd w:id="61"/>
    </w:p>
    <w:p w14:paraId="0EE7946E" w14:textId="77777777" w:rsidR="00A639FD" w:rsidRPr="00D64D0D" w:rsidRDefault="00A639FD" w:rsidP="00A639FD">
      <w:pPr>
        <w:shd w:val="clear" w:color="auto" w:fill="FFFFFF"/>
        <w:spacing w:after="0" w:line="240" w:lineRule="auto"/>
        <w:ind w:firstLine="709"/>
        <w:jc w:val="center"/>
        <w:rPr>
          <w:rFonts w:eastAsia="Calibri" w:cs="Times New Roman"/>
          <w:bCs/>
          <w:i/>
          <w:sz w:val="24"/>
          <w:szCs w:val="24"/>
          <w:lang w:eastAsia="en-US"/>
        </w:rPr>
      </w:pPr>
      <w:r w:rsidRPr="00D64D0D">
        <w:rPr>
          <w:rFonts w:eastAsia="Calibri" w:cs="Times New Roman"/>
          <w:bCs/>
          <w:i/>
          <w:sz w:val="24"/>
          <w:szCs w:val="24"/>
          <w:lang w:eastAsia="en-US"/>
        </w:rPr>
        <w:t>Ожидаемые результаты обучения</w:t>
      </w:r>
    </w:p>
    <w:p w14:paraId="65360784" w14:textId="77777777" w:rsidR="00A639FD" w:rsidRPr="00D64D0D" w:rsidRDefault="00A639FD" w:rsidP="00A639FD">
      <w:pPr>
        <w:shd w:val="clear" w:color="auto" w:fill="FFFFFF"/>
        <w:spacing w:after="0" w:line="240" w:lineRule="auto"/>
        <w:ind w:firstLine="709"/>
        <w:jc w:val="both"/>
        <w:rPr>
          <w:rFonts w:eastAsia="Calibri" w:cs="Times New Roman"/>
          <w:bCs/>
          <w:sz w:val="24"/>
          <w:szCs w:val="24"/>
          <w:lang w:eastAsia="en-US"/>
        </w:rPr>
      </w:pPr>
      <w:r w:rsidRPr="00D64D0D">
        <w:rPr>
          <w:rFonts w:eastAsia="Calibri" w:cs="Times New Roman"/>
          <w:bCs/>
          <w:sz w:val="24"/>
          <w:szCs w:val="24"/>
          <w:lang w:eastAsia="en-US"/>
        </w:rPr>
        <w:t>Личностные и метапредметные результаты обучения в целом соответствуют результатам, представленным во ФГОС ООО.</w:t>
      </w:r>
    </w:p>
    <w:p w14:paraId="64CB3EB3" w14:textId="77777777" w:rsidR="00A639FD" w:rsidRPr="00D64D0D" w:rsidRDefault="00A639FD" w:rsidP="00A639FD">
      <w:pPr>
        <w:widowControl w:val="0"/>
        <w:autoSpaceDE w:val="0"/>
        <w:autoSpaceDN w:val="0"/>
        <w:spacing w:after="0" w:line="240" w:lineRule="auto"/>
        <w:ind w:firstLine="709"/>
        <w:jc w:val="center"/>
        <w:rPr>
          <w:rFonts w:eastAsia="Times New Roman" w:cs="Times New Roman"/>
          <w:i/>
          <w:sz w:val="24"/>
          <w:szCs w:val="24"/>
        </w:rPr>
      </w:pPr>
      <w:r w:rsidRPr="00D64D0D">
        <w:rPr>
          <w:rFonts w:eastAsia="Times New Roman" w:cs="Times New Roman"/>
          <w:i/>
          <w:sz w:val="24"/>
          <w:szCs w:val="24"/>
        </w:rPr>
        <w:t>Предметные результаты</w:t>
      </w:r>
    </w:p>
    <w:p w14:paraId="64313A82" w14:textId="77777777" w:rsidR="00A639FD" w:rsidRPr="00D64D0D" w:rsidRDefault="00A639FD" w:rsidP="00A639FD">
      <w:pPr>
        <w:widowControl w:val="0"/>
        <w:autoSpaceDE w:val="0"/>
        <w:autoSpaceDN w:val="0"/>
        <w:spacing w:after="0" w:line="240" w:lineRule="auto"/>
        <w:ind w:firstLine="709"/>
        <w:jc w:val="both"/>
        <w:rPr>
          <w:rFonts w:eastAsia="Times New Roman" w:cs="Times New Roman"/>
          <w:b/>
          <w:sz w:val="24"/>
          <w:szCs w:val="24"/>
        </w:rPr>
      </w:pPr>
      <w:r w:rsidRPr="00D64D0D">
        <w:rPr>
          <w:rFonts w:eastAsia="Times New Roman" w:cs="Times New Roman"/>
          <w:sz w:val="24"/>
          <w:szCs w:val="24"/>
        </w:rPr>
        <w:t>Предметные результаты изучения учебного предмета «Основы духовно-нравственной культуры народов России» должны отражать сформированность умений:</w:t>
      </w:r>
    </w:p>
    <w:p w14:paraId="4F9E7321" w14:textId="77777777" w:rsidR="00A639FD" w:rsidRPr="00D64D0D" w:rsidRDefault="00A639F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14:paraId="0CB39408" w14:textId="77777777" w:rsidR="00A639FD" w:rsidRPr="00D64D0D" w:rsidRDefault="00A639F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14:paraId="60429E9E" w14:textId="77777777" w:rsidR="00A639FD" w:rsidRPr="00D64D0D" w:rsidRDefault="00A639F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76CBF793" w14:textId="77777777" w:rsidR="00A639FD" w:rsidRPr="00D64D0D" w:rsidRDefault="00A639F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понимать значения нравственности, веры и религии в жизни человека, семьи и общества;</w:t>
      </w:r>
    </w:p>
    <w:p w14:paraId="09E5BCFD" w14:textId="77777777" w:rsidR="00A639FD" w:rsidRPr="00D64D0D" w:rsidRDefault="00A639FD" w:rsidP="00F568FE">
      <w:pPr>
        <w:pStyle w:val="a6"/>
        <w:numPr>
          <w:ilvl w:val="0"/>
          <w:numId w:val="24"/>
        </w:numPr>
        <w:tabs>
          <w:tab w:val="left" w:pos="709"/>
          <w:tab w:val="left" w:pos="851"/>
        </w:tabs>
        <w:ind w:left="0" w:firstLine="709"/>
        <w:jc w:val="both"/>
        <w:rPr>
          <w:rFonts w:ascii="Times New Roman" w:hAnsi="Times New Roman"/>
          <w:color w:val="000000" w:themeColor="text1"/>
        </w:rPr>
      </w:pPr>
      <w:r w:rsidRPr="00D64D0D">
        <w:rPr>
          <w:rFonts w:ascii="Times New Roman" w:hAnsi="Times New Roman"/>
          <w:color w:val="000000" w:themeColor="text1"/>
        </w:rPr>
        <w:t>формировать представления об исторической роли традиционных религий и гражданского общества в становлении российской государственности.</w:t>
      </w:r>
    </w:p>
    <w:p w14:paraId="25EAC1C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Учебный предмет «Основы духовно-нравственной культуры народов России»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w:t>
      </w:r>
    </w:p>
    <w:p w14:paraId="6CE91C9E"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В этой связи учебный предмет играет большую роль в формировании сферы жизненной компетенции обучающихся с НОДА,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w:t>
      </w:r>
    </w:p>
    <w:p w14:paraId="3A18A16C" w14:textId="239D844C"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Осмысление и применение полученных на уроках знаний позволит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в российском обществе правилами и нормами.</w:t>
      </w:r>
    </w:p>
    <w:p w14:paraId="0C1C61EB"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НОДА. </w:t>
      </w:r>
    </w:p>
    <w:p w14:paraId="5DF57391" w14:textId="26CC711E"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Овладение учебным предметом «Основы духовно-нравственной культуры народов России», осмысление и усвоение информации морально-нравственного характера представляет определенную сложность для обучающихся с НОДА. Это связано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недостаточным уровнем речевого развития.</w:t>
      </w:r>
    </w:p>
    <w:p w14:paraId="67C39597"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обучающихся с НОДА: </w:t>
      </w:r>
    </w:p>
    <w:p w14:paraId="04B94949"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-учебный материал преподносить небольшими порциями, изыскивать способы адаптации трудных заданий; </w:t>
      </w:r>
    </w:p>
    <w:p w14:paraId="115D36E5"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подростка с НОДА; </w:t>
      </w:r>
    </w:p>
    <w:p w14:paraId="2C5F5885" w14:textId="0234FFD6"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-использовать разнообразие и вариативность предъявления и объяснения учебного материала при трудностях в усвоении и переработке информации.</w:t>
      </w:r>
    </w:p>
    <w:p w14:paraId="60D3ADCC"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b/>
        </w:rPr>
        <w:t>Основной целью</w:t>
      </w:r>
      <w:r w:rsidRPr="00D64D0D">
        <w:rPr>
          <w:rFonts w:ascii="Times New Roman" w:hAnsi="Times New Roman"/>
        </w:rPr>
        <w:t xml:space="preserve"> изучения предмета «Основы духовно-нравственной культуры народов России» является приобщение обучающихся с НОДА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14:paraId="33BF4FE4" w14:textId="77777777" w:rsidR="00A639FD" w:rsidRPr="00D64D0D" w:rsidRDefault="00A639FD" w:rsidP="00A639FD">
      <w:pPr>
        <w:pStyle w:val="a6"/>
        <w:ind w:left="0" w:firstLine="709"/>
        <w:jc w:val="both"/>
        <w:rPr>
          <w:rFonts w:ascii="Times New Roman" w:hAnsi="Times New Roman"/>
          <w:b/>
        </w:rPr>
      </w:pPr>
      <w:r w:rsidRPr="00D64D0D">
        <w:rPr>
          <w:rFonts w:ascii="Times New Roman" w:hAnsi="Times New Roman"/>
          <w:b/>
        </w:rPr>
        <w:t>Задачи курса:</w:t>
      </w:r>
    </w:p>
    <w:p w14:paraId="4D689D11" w14:textId="77777777" w:rsidR="00A639FD" w:rsidRPr="00D64D0D" w:rsidRDefault="00A639FD"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расширение и систематизация знаний и представлений обучающихся с НОДА о культуре и духовных традициях народов России, о нравственных ценностях, полученных при освоении программы начального общего образования;</w:t>
      </w:r>
    </w:p>
    <w:p w14:paraId="415E7AB4" w14:textId="77777777" w:rsidR="00A639FD" w:rsidRPr="00D64D0D" w:rsidRDefault="00A639FD"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формирование первоначальных представлений о традиционных религиях народов России, их роли в культуре, истории российского общества;</w:t>
      </w:r>
    </w:p>
    <w:p w14:paraId="609629F3" w14:textId="77777777" w:rsidR="00A639FD" w:rsidRPr="00D64D0D" w:rsidRDefault="00A639FD"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14:paraId="7BD431F4" w14:textId="77777777" w:rsidR="00A639FD" w:rsidRPr="00D64D0D" w:rsidRDefault="00A639FD"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14:paraId="168D6650" w14:textId="77777777" w:rsidR="00A639FD" w:rsidRPr="00D64D0D" w:rsidRDefault="00A639FD" w:rsidP="00F568FE">
      <w:pPr>
        <w:widowControl w:val="0"/>
        <w:numPr>
          <w:ilvl w:val="0"/>
          <w:numId w:val="23"/>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Calibri" w:cs="Times New Roman"/>
          <w:color w:val="000000" w:themeColor="text1"/>
          <w:sz w:val="24"/>
          <w:szCs w:val="24"/>
        </w:rPr>
      </w:pPr>
      <w:r w:rsidRPr="00D64D0D">
        <w:rPr>
          <w:rFonts w:eastAsia="Calibri" w:cs="Times New Roman"/>
          <w:color w:val="000000" w:themeColor="text1"/>
          <w:sz w:val="24"/>
          <w:szCs w:val="24"/>
        </w:rPr>
        <w:t>развитие информационной культуры обучающихся с НОДА (об источниках информации, ее отборе и применении), возможностей для их активной самостоятельной познавательной деятельности.</w:t>
      </w:r>
    </w:p>
    <w:p w14:paraId="499ACA87"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Особенности психического развития обучающихся с НОДА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00A861D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НОДА. </w:t>
      </w:r>
    </w:p>
    <w:p w14:paraId="5258711D" w14:textId="3702C766"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НОДА,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14:paraId="25F837BC" w14:textId="3F355F4A"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Программа предусматривает внесение некоторых изменений: уменьшение объема теоретических сведений, включение целых тем или целых разделов в материалы для обзорного, ознакомительного изучения. </w:t>
      </w:r>
    </w:p>
    <w:p w14:paraId="3E7EE4BD"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b/>
        </w:rPr>
        <w:t>Содержание курса «Основы духовно-нравственной культуры народов России»</w:t>
      </w:r>
      <w:r w:rsidRPr="00D64D0D">
        <w:rPr>
          <w:rFonts w:ascii="Times New Roman" w:hAnsi="Times New Roman"/>
        </w:rPr>
        <w:t xml:space="preserve"> </w:t>
      </w:r>
    </w:p>
    <w:p w14:paraId="2519FE67" w14:textId="77777777" w:rsidR="00A639FD" w:rsidRPr="00D64D0D" w:rsidRDefault="00A639FD" w:rsidP="00A639FD">
      <w:pPr>
        <w:pStyle w:val="a6"/>
        <w:ind w:left="0" w:firstLine="709"/>
        <w:jc w:val="both"/>
        <w:rPr>
          <w:rFonts w:ascii="Times New Roman" w:hAnsi="Times New Roman"/>
          <w:b/>
        </w:rPr>
      </w:pPr>
      <w:r w:rsidRPr="00D64D0D">
        <w:rPr>
          <w:rFonts w:ascii="Times New Roman" w:hAnsi="Times New Roman"/>
          <w:b/>
        </w:rPr>
        <w:t>Раздел 1. В мире культуры</w:t>
      </w:r>
    </w:p>
    <w:p w14:paraId="714183CA"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Величие российской культуры.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14:paraId="7969DC6F"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14:paraId="6D3A787F" w14:textId="77777777" w:rsidR="00A639FD" w:rsidRPr="00D64D0D" w:rsidRDefault="00A639FD" w:rsidP="00A639FD">
      <w:pPr>
        <w:pStyle w:val="a6"/>
        <w:ind w:left="0" w:firstLine="709"/>
        <w:jc w:val="both"/>
        <w:rPr>
          <w:rFonts w:ascii="Times New Roman" w:hAnsi="Times New Roman"/>
          <w:b/>
        </w:rPr>
      </w:pPr>
      <w:r w:rsidRPr="00D64D0D">
        <w:rPr>
          <w:rFonts w:ascii="Times New Roman" w:hAnsi="Times New Roman"/>
          <w:b/>
        </w:rPr>
        <w:t xml:space="preserve">Раздел 2. Нравственные ценности российского народа </w:t>
      </w:r>
    </w:p>
    <w:p w14:paraId="772D88CF"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w:t>
      </w:r>
    </w:p>
    <w:p w14:paraId="28E663F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14:paraId="2995AA7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В труде – красота человека. Тема труда в фольклоре разных народов (сказках, легендах, пословицах). </w:t>
      </w:r>
    </w:p>
    <w:p w14:paraId="6DB93F64"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«Плод добрых трудов славен…». Буддизм, ислам, христианство о труде и трудолюбии. </w:t>
      </w:r>
    </w:p>
    <w:p w14:paraId="76C1C6F3"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Люди труда. Примеры самоотверженного труда людей разной национальности на благо родины (землепроходцы, ученые, путешественники и пр.). </w:t>
      </w:r>
    </w:p>
    <w:p w14:paraId="02FA6093"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Бережное отношение к природе. Одушевление природы нашими предками. Роль заповедников в сохранении природных объектов. Заповедники на карте России.  </w:t>
      </w:r>
    </w:p>
    <w:p w14:paraId="5A57AA7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14:paraId="70336083" w14:textId="77777777" w:rsidR="00A639FD" w:rsidRPr="00D64D0D" w:rsidRDefault="00A639FD" w:rsidP="00A639FD">
      <w:pPr>
        <w:pStyle w:val="a6"/>
        <w:ind w:left="0" w:firstLine="709"/>
        <w:jc w:val="both"/>
        <w:rPr>
          <w:rFonts w:ascii="Times New Roman" w:hAnsi="Times New Roman"/>
          <w:b/>
        </w:rPr>
      </w:pPr>
      <w:r w:rsidRPr="00D64D0D">
        <w:rPr>
          <w:rFonts w:ascii="Times New Roman" w:hAnsi="Times New Roman"/>
          <w:b/>
        </w:rPr>
        <w:t xml:space="preserve">Раздел 3. Религия и культура </w:t>
      </w:r>
    </w:p>
    <w:p w14:paraId="7E0A64CB"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Вклад религии в развитие материальной и духовной культуры общества. Роль религии в развитии культуры.</w:t>
      </w:r>
    </w:p>
    <w:p w14:paraId="6FC9AC77"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w:t>
      </w:r>
    </w:p>
    <w:p w14:paraId="26EA40A7"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14:paraId="03BEFE0B"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w:t>
      </w:r>
    </w:p>
    <w:p w14:paraId="5124A863"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14:paraId="065CC73E" w14:textId="77777777" w:rsidR="00A639FD" w:rsidRPr="00D64D0D" w:rsidRDefault="00A639FD" w:rsidP="00A639FD">
      <w:pPr>
        <w:pStyle w:val="a6"/>
        <w:ind w:left="0" w:firstLine="709"/>
        <w:jc w:val="both"/>
        <w:rPr>
          <w:rFonts w:ascii="Times New Roman" w:hAnsi="Times New Roman"/>
          <w:b/>
        </w:rPr>
      </w:pPr>
      <w:r w:rsidRPr="00D64D0D">
        <w:rPr>
          <w:rFonts w:ascii="Times New Roman" w:hAnsi="Times New Roman"/>
          <w:b/>
        </w:rPr>
        <w:t xml:space="preserve">Раздел 4. Как сохранить духовные ценности </w:t>
      </w:r>
    </w:p>
    <w:p w14:paraId="305450DE"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14:paraId="2DAF2918"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14:paraId="33C84C65" w14:textId="77777777" w:rsidR="00A639FD" w:rsidRPr="00D64D0D" w:rsidRDefault="00A639FD" w:rsidP="00A639FD">
      <w:pPr>
        <w:pStyle w:val="a6"/>
        <w:ind w:left="0" w:firstLine="709"/>
        <w:jc w:val="both"/>
        <w:rPr>
          <w:rFonts w:ascii="Times New Roman" w:hAnsi="Times New Roman"/>
          <w:b/>
        </w:rPr>
      </w:pPr>
      <w:r w:rsidRPr="00D64D0D">
        <w:rPr>
          <w:rFonts w:ascii="Times New Roman" w:hAnsi="Times New Roman"/>
          <w:b/>
        </w:rPr>
        <w:t xml:space="preserve">Раздел 5. Твой духовный мир </w:t>
      </w:r>
    </w:p>
    <w:p w14:paraId="26278DE4"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14:paraId="567B3D71"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Культура поведения человека. Этикет в разных жизненных ситуациях. Нравственные качества человека.  </w:t>
      </w:r>
    </w:p>
    <w:p w14:paraId="50F0FB2E" w14:textId="64ACAEFB" w:rsidR="00A639FD" w:rsidRPr="00D64D0D" w:rsidRDefault="00A639FD" w:rsidP="00A639FD">
      <w:pPr>
        <w:pStyle w:val="a6"/>
        <w:ind w:left="0" w:firstLine="709"/>
        <w:jc w:val="both"/>
        <w:rPr>
          <w:rFonts w:ascii="Times New Roman" w:hAnsi="Times New Roman"/>
          <w:i/>
        </w:rPr>
      </w:pPr>
      <w:r w:rsidRPr="00D64D0D">
        <w:rPr>
          <w:rFonts w:ascii="Times New Roman" w:hAnsi="Times New Roman"/>
          <w:i/>
        </w:rPr>
        <w:t xml:space="preserve"> Виды деятельности обучающихся с НОДА,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14:paraId="1942A88A"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Содержание видов деятельности обучающихся с НОДА определяется их особыми образовательными потребностями. </w:t>
      </w:r>
    </w:p>
    <w:p w14:paraId="47E0F977" w14:textId="26F4D2AB"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Помимо широко используемых в ООП ООО общих для всех обучающихся видов деятельности следует уделить особое внимание видам деятельности, позволяющим использовать следующие приемы: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14:paraId="2CD45860" w14:textId="77777777" w:rsidR="004924EF" w:rsidRPr="00D64D0D" w:rsidRDefault="004924EF" w:rsidP="00A639FD">
      <w:pPr>
        <w:pStyle w:val="a6"/>
        <w:ind w:left="0" w:firstLine="709"/>
        <w:jc w:val="both"/>
        <w:rPr>
          <w:rFonts w:ascii="Times New Roman" w:hAnsi="Times New Roman"/>
        </w:rPr>
      </w:pPr>
      <w:r w:rsidRPr="00D64D0D">
        <w:rPr>
          <w:rFonts w:ascii="Times New Roman" w:hAnsi="Times New Roman"/>
        </w:rPr>
        <w:t>Т</w:t>
      </w:r>
      <w:r w:rsidR="00A639FD" w:rsidRPr="00D64D0D">
        <w:rPr>
          <w:rFonts w:ascii="Times New Roman" w:hAnsi="Times New Roman"/>
        </w:rPr>
        <w:t xml:space="preserve">ематическая и терминологическая лексика соответствует ООП ООО. </w:t>
      </w:r>
    </w:p>
    <w:p w14:paraId="3FEC4EC9" w14:textId="77777777" w:rsidR="004924EF" w:rsidRPr="00D64D0D" w:rsidRDefault="00A639FD" w:rsidP="00A639FD">
      <w:pPr>
        <w:pStyle w:val="a6"/>
        <w:ind w:left="0" w:firstLine="709"/>
        <w:jc w:val="both"/>
        <w:rPr>
          <w:rFonts w:ascii="Times New Roman" w:hAnsi="Times New Roman"/>
        </w:rPr>
      </w:pPr>
      <w:r w:rsidRPr="00D64D0D">
        <w:rPr>
          <w:rFonts w:ascii="Times New Roman" w:hAnsi="Times New Roman"/>
        </w:rPr>
        <w:t>Для обучающихся с НОДА существенными являются приемы работы с лексическим материалом по предмету.</w:t>
      </w:r>
    </w:p>
    <w:p w14:paraId="7B23045A" w14:textId="77777777" w:rsidR="004924EF" w:rsidRPr="00D64D0D" w:rsidRDefault="00A639FD" w:rsidP="00A639FD">
      <w:pPr>
        <w:pStyle w:val="a6"/>
        <w:ind w:left="0" w:firstLine="709"/>
        <w:jc w:val="both"/>
        <w:rPr>
          <w:rFonts w:ascii="Times New Roman" w:hAnsi="Times New Roman"/>
        </w:rPr>
      </w:pPr>
      <w:r w:rsidRPr="00D64D0D">
        <w:rPr>
          <w:rFonts w:ascii="Times New Roman" w:hAnsi="Times New Roman"/>
        </w:rPr>
        <w:t xml:space="preserve"> Проводится специальная работа по введению в активный словарь обучающихся соответствующей терминологии. Каждое новое слово закрепляется в речевой практике обучающихся. </w:t>
      </w:r>
    </w:p>
    <w:p w14:paraId="1CCF1756" w14:textId="3C82A5E5"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4FBEEE32" w14:textId="23620822" w:rsidR="00A639FD" w:rsidRPr="00D64D0D" w:rsidRDefault="004924EF" w:rsidP="00A639FD">
      <w:pPr>
        <w:pStyle w:val="a6"/>
        <w:ind w:left="0" w:firstLine="709"/>
        <w:jc w:val="both"/>
        <w:rPr>
          <w:rFonts w:ascii="Times New Roman" w:hAnsi="Times New Roman"/>
          <w:b/>
        </w:rPr>
      </w:pPr>
      <w:r w:rsidRPr="00D64D0D">
        <w:rPr>
          <w:rFonts w:ascii="Times New Roman" w:hAnsi="Times New Roman"/>
          <w:b/>
        </w:rPr>
        <w:t>К</w:t>
      </w:r>
      <w:r w:rsidR="00A639FD" w:rsidRPr="00D64D0D">
        <w:rPr>
          <w:rFonts w:ascii="Times New Roman" w:hAnsi="Times New Roman"/>
          <w:b/>
        </w:rPr>
        <w:t>онтрольно-измерительные материалы</w:t>
      </w:r>
    </w:p>
    <w:p w14:paraId="6AC4D797"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Для организации проверки, учета и контроля знаний обучающихся с НОДА предусмотрен контроль в виде: индивидуальных заданий, устных и письменных опросов, защиты и демонстрации проектов.</w:t>
      </w:r>
    </w:p>
    <w:p w14:paraId="1C8FBD7C"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Для обучающихся с НОДА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14:paraId="5164FAD0"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Темы проектных работ:</w:t>
      </w:r>
    </w:p>
    <w:p w14:paraId="29F6E351"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1. «Герои-партизаны Великой Отечественной войны».</w:t>
      </w:r>
    </w:p>
    <w:p w14:paraId="7F7B678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2. «Правнуки Победы о своих прадедах».</w:t>
      </w:r>
    </w:p>
    <w:p w14:paraId="3C3F7C5C"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3. «Герои Советского Союза – представители разных народов».</w:t>
      </w:r>
    </w:p>
    <w:p w14:paraId="6A92B8D9"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4. «Место подвига в наше время».</w:t>
      </w:r>
    </w:p>
    <w:p w14:paraId="19CA5E76"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5. «Трудовые подвиги представителей разных народов России».</w:t>
      </w:r>
    </w:p>
    <w:p w14:paraId="0396917D"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6. «Герои космоса».</w:t>
      </w:r>
    </w:p>
    <w:p w14:paraId="425819DD"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7. «Трудовые подвиги во время Великой Отечественной войны».</w:t>
      </w:r>
    </w:p>
    <w:p w14:paraId="48E508A1"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8. «Благотворительные мероприятия, которые могут провести учащиеся вашего класса».</w:t>
      </w:r>
    </w:p>
    <w:p w14:paraId="1588DE0F"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9. «Изобразительное искусство как источник знаний и нравственных ценностей».</w:t>
      </w:r>
    </w:p>
    <w:p w14:paraId="3EBBA98F"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10. «Театр как источник знаний и нравственных ценностей».</w:t>
      </w:r>
    </w:p>
    <w:p w14:paraId="4064B10F"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11. «Правила этикета рыцарей».</w:t>
      </w:r>
    </w:p>
    <w:p w14:paraId="71E96BAE"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12. «Танцевальный этикет».</w:t>
      </w:r>
    </w:p>
    <w:p w14:paraId="22D4ED3F" w14:textId="77777777" w:rsidR="00A639FD" w:rsidRPr="00D64D0D" w:rsidRDefault="00A639FD" w:rsidP="00A639FD">
      <w:pPr>
        <w:pStyle w:val="a6"/>
        <w:ind w:left="0" w:firstLine="709"/>
        <w:jc w:val="both"/>
        <w:rPr>
          <w:rFonts w:ascii="Times New Roman" w:hAnsi="Times New Roman"/>
        </w:rPr>
      </w:pPr>
      <w:r w:rsidRPr="00D64D0D">
        <w:rPr>
          <w:rFonts w:ascii="Times New Roman" w:hAnsi="Times New Roman"/>
        </w:rPr>
        <w:t>13. «История этикета письма».</w:t>
      </w:r>
    </w:p>
    <w:p w14:paraId="5D9E4740" w14:textId="77777777" w:rsidR="00A639FD" w:rsidRPr="00D64D0D" w:rsidRDefault="00A639FD" w:rsidP="00A639FD">
      <w:pPr>
        <w:shd w:val="clear" w:color="auto" w:fill="FFFFFF"/>
        <w:spacing w:after="0" w:line="240" w:lineRule="auto"/>
        <w:ind w:firstLine="709"/>
        <w:jc w:val="both"/>
        <w:rPr>
          <w:rFonts w:eastAsia="Calibri" w:cs="Times New Roman"/>
          <w:sz w:val="24"/>
          <w:szCs w:val="24"/>
          <w:lang w:eastAsia="en-US"/>
        </w:rPr>
      </w:pPr>
    </w:p>
    <w:p w14:paraId="05A1D737" w14:textId="1A953828" w:rsidR="00160D6B" w:rsidRPr="00D64D0D" w:rsidRDefault="000E3066" w:rsidP="00116430">
      <w:pPr>
        <w:pStyle w:val="aff7"/>
        <w:spacing w:after="0" w:line="240" w:lineRule="auto"/>
        <w:rPr>
          <w:bCs/>
          <w:sz w:val="24"/>
        </w:rPr>
      </w:pPr>
      <w:bookmarkStart w:id="62" w:name="_Toc142560023"/>
      <w:bookmarkStart w:id="63" w:name="_Toc143419531"/>
      <w:r w:rsidRPr="00D64D0D">
        <w:rPr>
          <w:bCs/>
          <w:sz w:val="24"/>
        </w:rPr>
        <w:t>2.2</w:t>
      </w:r>
      <w:r w:rsidR="004924EF" w:rsidRPr="00D64D0D">
        <w:rPr>
          <w:bCs/>
          <w:sz w:val="24"/>
        </w:rPr>
        <w:t>.</w:t>
      </w:r>
      <w:r w:rsidR="1439C026" w:rsidRPr="00D64D0D">
        <w:rPr>
          <w:bCs/>
          <w:sz w:val="24"/>
        </w:rPr>
        <w:t xml:space="preserve"> </w:t>
      </w:r>
      <w:r w:rsidR="009C3359" w:rsidRPr="00D64D0D">
        <w:rPr>
          <w:bCs/>
          <w:sz w:val="24"/>
        </w:rPr>
        <w:t>ПРОГРАММА ФОРМИРОВАНИЯ УНИВЕРСАЛЬНЫХ УЧЕБНЫХ ДЕЙСТВИЙ У ОБУЧАЮЩИХСЯ С НОДА</w:t>
      </w:r>
      <w:bookmarkEnd w:id="62"/>
      <w:bookmarkEnd w:id="63"/>
    </w:p>
    <w:p w14:paraId="5BC5F346" w14:textId="6D2563A8" w:rsidR="00160D6B" w:rsidRPr="00D64D0D" w:rsidRDefault="000E3066" w:rsidP="009C3359">
      <w:pPr>
        <w:pStyle w:val="aff7"/>
        <w:spacing w:after="0" w:line="240" w:lineRule="auto"/>
        <w:jc w:val="left"/>
        <w:rPr>
          <w:rFonts w:eastAsia="@Arial Unicode MS"/>
          <w:bCs/>
          <w:iCs/>
          <w:sz w:val="24"/>
        </w:rPr>
      </w:pPr>
      <w:bookmarkStart w:id="64" w:name="_Toc142560024"/>
      <w:bookmarkStart w:id="65" w:name="_Toc143419532"/>
      <w:r w:rsidRPr="00D64D0D">
        <w:rPr>
          <w:rFonts w:eastAsia="@Arial Unicode MS"/>
          <w:bCs/>
          <w:iCs/>
          <w:sz w:val="24"/>
        </w:rPr>
        <w:t>2.2</w:t>
      </w:r>
      <w:r w:rsidR="1439C026" w:rsidRPr="00D64D0D">
        <w:rPr>
          <w:rFonts w:eastAsia="@Arial Unicode MS"/>
          <w:bCs/>
          <w:iCs/>
          <w:sz w:val="24"/>
        </w:rPr>
        <w:t>.1.Целевой раздел</w:t>
      </w:r>
      <w:bookmarkEnd w:id="64"/>
      <w:bookmarkEnd w:id="65"/>
    </w:p>
    <w:p w14:paraId="5F463BA4" w14:textId="77777777" w:rsidR="004924EF" w:rsidRPr="00D64D0D" w:rsidRDefault="1439C026" w:rsidP="00116430">
      <w:pPr>
        <w:widowControl w:val="0"/>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Программа универсальных действий составлена в </w:t>
      </w:r>
      <w:r w:rsidR="45BBCBA2" w:rsidRPr="00D64D0D">
        <w:rPr>
          <w:rFonts w:eastAsia="Times New Roman" w:cs="Times New Roman"/>
          <w:sz w:val="24"/>
          <w:szCs w:val="24"/>
        </w:rPr>
        <w:t>соответствии</w:t>
      </w:r>
      <w:r w:rsidRPr="00D64D0D">
        <w:rPr>
          <w:rFonts w:eastAsia="Times New Roman" w:cs="Times New Roman"/>
          <w:sz w:val="24"/>
          <w:szCs w:val="24"/>
        </w:rPr>
        <w:t xml:space="preserve"> с ФГОС</w:t>
      </w:r>
      <w:r w:rsidR="3CB4830F" w:rsidRPr="00D64D0D">
        <w:rPr>
          <w:rFonts w:eastAsia="Times New Roman" w:cs="Times New Roman"/>
          <w:sz w:val="24"/>
          <w:szCs w:val="24"/>
        </w:rPr>
        <w:t xml:space="preserve"> ООО</w:t>
      </w:r>
      <w:r w:rsidRPr="00D64D0D">
        <w:rPr>
          <w:rFonts w:eastAsia="Times New Roman" w:cs="Times New Roman"/>
          <w:sz w:val="24"/>
          <w:szCs w:val="24"/>
        </w:rPr>
        <w:t xml:space="preserve"> и раскрывает специфику формирования универсальных учебных действий у обучающихся с НОДА, планируемые результаты их развития. </w:t>
      </w:r>
    </w:p>
    <w:p w14:paraId="5412A456" w14:textId="05210840" w:rsidR="00160D6B" w:rsidRPr="00D64D0D" w:rsidRDefault="1439C026" w:rsidP="00116430">
      <w:pPr>
        <w:widowControl w:val="0"/>
        <w:spacing w:after="0" w:line="240" w:lineRule="auto"/>
        <w:ind w:firstLine="709"/>
        <w:jc w:val="both"/>
        <w:rPr>
          <w:rFonts w:eastAsia="Times New Roman" w:cs="Times New Roman"/>
          <w:sz w:val="24"/>
          <w:szCs w:val="24"/>
        </w:rPr>
      </w:pPr>
      <w:r w:rsidRPr="00D64D0D">
        <w:rPr>
          <w:rFonts w:eastAsia="Times New Roman" w:cs="Times New Roman"/>
          <w:sz w:val="24"/>
          <w:szCs w:val="24"/>
        </w:rPr>
        <w:t>Программа универсальных действий для обучающихся с НОДА соответствует по своему содержанию программе для нормативных обучающихся и пре</w:t>
      </w:r>
      <w:r w:rsidR="00A26509" w:rsidRPr="00D64D0D">
        <w:rPr>
          <w:rFonts w:eastAsia="Times New Roman" w:cs="Times New Roman"/>
          <w:sz w:val="24"/>
          <w:szCs w:val="24"/>
        </w:rPr>
        <w:t>дполагает решение тех же задач.</w:t>
      </w:r>
    </w:p>
    <w:p w14:paraId="5A8B2D06" w14:textId="77777777"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Программа формирования универсальных учебных действий (далее - УУД) у обучающихся </w:t>
      </w:r>
      <w:r w:rsidRPr="00D64D0D">
        <w:rPr>
          <w:rFonts w:ascii="Times New Roman" w:hAnsi="Times New Roman" w:cs="Times New Roman"/>
          <w:b/>
          <w:sz w:val="24"/>
          <w:szCs w:val="24"/>
        </w:rPr>
        <w:t>должна обеспечивать</w:t>
      </w:r>
      <w:r w:rsidRPr="00D64D0D">
        <w:rPr>
          <w:rFonts w:ascii="Times New Roman" w:hAnsi="Times New Roman" w:cs="Times New Roman"/>
          <w:sz w:val="24"/>
          <w:szCs w:val="24"/>
        </w:rPr>
        <w:t>:</w:t>
      </w:r>
    </w:p>
    <w:p w14:paraId="284B2888" w14:textId="02FADC39"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14:paraId="665EABB7" w14:textId="2C28A5AF"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8EE822A" w14:textId="52CA4081"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1047AAB" w14:textId="30DB113B"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3E2E42A" w14:textId="60F1AE0F"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2257E445" w14:textId="493E264C"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и развитие компетенций обучающихся в области использования ИКТ;</w:t>
      </w:r>
    </w:p>
    <w:p w14:paraId="20DCE9B5" w14:textId="12B69408"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14:paraId="2E87B288" w14:textId="019FC218"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14:paraId="1A2879F4" w14:textId="77777777"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1DDB39A5" w14:textId="3A68606A"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7E3F24A9" w14:textId="170340BF"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576E70A9" w14:textId="03100402" w:rsidR="00A26509" w:rsidRPr="00D64D0D" w:rsidRDefault="00A26509" w:rsidP="00A26509">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40349B5F" w14:textId="102AB2B4" w:rsidR="00160D6B"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Формирование УУД на этапе основного общего образования происходит на уроках по всем предметам</w:t>
      </w:r>
      <w:r w:rsidRPr="00D64D0D">
        <w:rPr>
          <w:rFonts w:eastAsia="Times New Roman" w:cs="Times New Roman"/>
          <w:color w:val="7030A0"/>
          <w:sz w:val="24"/>
          <w:szCs w:val="24"/>
        </w:rPr>
        <w:t xml:space="preserve">, </w:t>
      </w:r>
      <w:r w:rsidRPr="00D64D0D">
        <w:rPr>
          <w:rFonts w:eastAsia="Times New Roman" w:cs="Times New Roman"/>
          <w:sz w:val="24"/>
          <w:szCs w:val="24"/>
        </w:rPr>
        <w:t xml:space="preserve">в ходе внеурочной деятельности, а также в </w:t>
      </w:r>
      <w:r w:rsidR="00C17430" w:rsidRPr="00D64D0D">
        <w:rPr>
          <w:rFonts w:eastAsia="Times New Roman" w:cs="Times New Roman"/>
          <w:sz w:val="24"/>
          <w:szCs w:val="24"/>
        </w:rPr>
        <w:t xml:space="preserve">процессе </w:t>
      </w:r>
      <w:r w:rsidRPr="00D64D0D">
        <w:rPr>
          <w:rFonts w:eastAsia="Times New Roman" w:cs="Times New Roman"/>
          <w:sz w:val="24"/>
          <w:szCs w:val="24"/>
        </w:rPr>
        <w:t>коррекционно-развивающей работ</w:t>
      </w:r>
      <w:r w:rsidR="00C17430" w:rsidRPr="00D64D0D">
        <w:rPr>
          <w:rFonts w:eastAsia="Times New Roman" w:cs="Times New Roman"/>
          <w:sz w:val="24"/>
          <w:szCs w:val="24"/>
        </w:rPr>
        <w:t>ы</w:t>
      </w:r>
      <w:r w:rsidRPr="00D64D0D">
        <w:rPr>
          <w:rFonts w:eastAsia="Times New Roman" w:cs="Times New Roman"/>
          <w:sz w:val="24"/>
          <w:szCs w:val="24"/>
        </w:rPr>
        <w:t>, в сфере дополнительного образования, которое может осуществляться как в самой образовательной организации, так и вне ее.</w:t>
      </w:r>
    </w:p>
    <w:p w14:paraId="01D7A914" w14:textId="77777777" w:rsidR="004924EF"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Для развития УУД используют разные форматы уроков и занятий. 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 </w:t>
      </w:r>
      <w:r w:rsidR="004924EF" w:rsidRPr="00D64D0D">
        <w:rPr>
          <w:rFonts w:eastAsia="Times New Roman" w:cs="Times New Roman"/>
          <w:sz w:val="24"/>
          <w:szCs w:val="24"/>
        </w:rPr>
        <w:t xml:space="preserve"> </w:t>
      </w:r>
    </w:p>
    <w:p w14:paraId="3D396CEB" w14:textId="530F024A" w:rsidR="00160D6B" w:rsidRPr="00D64D0D" w:rsidRDefault="00726FF4"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При реализации данных форм деятельности необходимо помнить об их доступности для обучающихся с НОДА с точки зрения их образовательных потребностей и двигательных возможност</w:t>
      </w:r>
      <w:r w:rsidR="00C17430" w:rsidRPr="00D64D0D">
        <w:rPr>
          <w:rFonts w:eastAsia="Times New Roman" w:cs="Times New Roman"/>
          <w:sz w:val="24"/>
          <w:szCs w:val="24"/>
        </w:rPr>
        <w:t>ей</w:t>
      </w:r>
      <w:r w:rsidRPr="00D64D0D">
        <w:rPr>
          <w:rFonts w:eastAsia="Times New Roman" w:cs="Times New Roman"/>
          <w:sz w:val="24"/>
          <w:szCs w:val="24"/>
        </w:rPr>
        <w:t xml:space="preserve">. </w:t>
      </w:r>
      <w:r w:rsidR="1439C026" w:rsidRPr="00D64D0D">
        <w:rPr>
          <w:rFonts w:eastAsia="Times New Roman" w:cs="Times New Roman"/>
          <w:sz w:val="24"/>
          <w:szCs w:val="24"/>
        </w:rPr>
        <w:t xml:space="preserve">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14:paraId="5F14524E" w14:textId="27C8C2E3" w:rsidR="00160D6B"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УУД обучающихся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w:t>
      </w:r>
      <w:r w:rsidR="00C17430" w:rsidRPr="00D64D0D">
        <w:rPr>
          <w:rFonts w:eastAsia="Times New Roman" w:cs="Times New Roman"/>
          <w:sz w:val="24"/>
          <w:szCs w:val="24"/>
        </w:rPr>
        <w:t>й</w:t>
      </w:r>
      <w:r w:rsidRPr="00D64D0D">
        <w:rPr>
          <w:rFonts w:eastAsia="Times New Roman" w:cs="Times New Roman"/>
          <w:sz w:val="24"/>
          <w:szCs w:val="24"/>
        </w:rPr>
        <w:t>, в системе дополнительного образования.</w:t>
      </w:r>
    </w:p>
    <w:p w14:paraId="29A6597F" w14:textId="0DBBFBB6" w:rsidR="00160D6B"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У обучающихся с НОДА на </w:t>
      </w:r>
      <w:r w:rsidR="00C17430" w:rsidRPr="00D64D0D">
        <w:rPr>
          <w:rFonts w:eastAsia="Times New Roman" w:cs="Times New Roman"/>
          <w:sz w:val="24"/>
          <w:szCs w:val="24"/>
        </w:rPr>
        <w:t>уровне</w:t>
      </w:r>
      <w:r w:rsidRPr="00D64D0D">
        <w:rPr>
          <w:rFonts w:eastAsia="Times New Roman" w:cs="Times New Roman"/>
          <w:sz w:val="24"/>
          <w:szCs w:val="24"/>
        </w:rPr>
        <w:t xml:space="preserve">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14:paraId="6DC42AD6" w14:textId="7FAB3795" w:rsidR="00160D6B"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На </w:t>
      </w:r>
      <w:r w:rsidR="00C17430" w:rsidRPr="00D64D0D">
        <w:rPr>
          <w:rFonts w:eastAsia="Times New Roman" w:cs="Times New Roman"/>
          <w:sz w:val="24"/>
          <w:szCs w:val="24"/>
        </w:rPr>
        <w:t>уровне</w:t>
      </w:r>
      <w:r w:rsidRPr="00D64D0D">
        <w:rPr>
          <w:rFonts w:eastAsia="Times New Roman" w:cs="Times New Roman"/>
          <w:sz w:val="24"/>
          <w:szCs w:val="24"/>
        </w:rPr>
        <w:t xml:space="preserve"> основного общего образования у </w:t>
      </w:r>
      <w:r w:rsidR="6028698A" w:rsidRPr="00D64D0D">
        <w:rPr>
          <w:rFonts w:eastAsia="Times New Roman" w:cs="Times New Roman"/>
          <w:sz w:val="24"/>
          <w:szCs w:val="24"/>
        </w:rPr>
        <w:t xml:space="preserve">обучающихся </w:t>
      </w:r>
      <w:r w:rsidRPr="00D64D0D">
        <w:rPr>
          <w:rFonts w:eastAsia="Times New Roman" w:cs="Times New Roman"/>
          <w:sz w:val="24"/>
          <w:szCs w:val="24"/>
        </w:rPr>
        <w:t xml:space="preserve">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звукопроизносительной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w:t>
      </w:r>
      <w:r w:rsidR="00C17430" w:rsidRPr="00D64D0D">
        <w:rPr>
          <w:rFonts w:eastAsia="Times New Roman" w:cs="Times New Roman"/>
          <w:sz w:val="24"/>
          <w:szCs w:val="24"/>
        </w:rPr>
        <w:t>П</w:t>
      </w:r>
      <w:r w:rsidRPr="00D64D0D">
        <w:rPr>
          <w:rFonts w:eastAsia="Times New Roman" w:cs="Times New Roman"/>
          <w:sz w:val="24"/>
          <w:szCs w:val="24"/>
        </w:rPr>
        <w:t>рограммы.</w:t>
      </w:r>
    </w:p>
    <w:p w14:paraId="5DC6E111" w14:textId="77777777" w:rsidR="004924EF"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Развитию регулятивных УУД способству</w:t>
      </w:r>
      <w:r w:rsidR="00C17430" w:rsidRPr="00D64D0D">
        <w:rPr>
          <w:rFonts w:eastAsia="Times New Roman" w:cs="Times New Roman"/>
          <w:sz w:val="24"/>
          <w:szCs w:val="24"/>
        </w:rPr>
        <w:t>ю</w:t>
      </w:r>
      <w:r w:rsidRPr="00D64D0D">
        <w:rPr>
          <w:rFonts w:eastAsia="Times New Roman" w:cs="Times New Roman"/>
          <w:sz w:val="24"/>
          <w:szCs w:val="24"/>
        </w:rPr>
        <w:t>т такие учебные задания, как: планировани</w:t>
      </w:r>
      <w:r w:rsidR="00C17430" w:rsidRPr="00D64D0D">
        <w:rPr>
          <w:rFonts w:eastAsia="Times New Roman" w:cs="Times New Roman"/>
          <w:sz w:val="24"/>
          <w:szCs w:val="24"/>
        </w:rPr>
        <w:t>е</w:t>
      </w:r>
      <w:r w:rsidRPr="00D64D0D">
        <w:rPr>
          <w:rFonts w:eastAsia="Times New Roman" w:cs="Times New Roman"/>
          <w:sz w:val="24"/>
          <w:szCs w:val="24"/>
        </w:rPr>
        <w:t xml:space="preserve"> этапов выполнения работы, отслеживани</w:t>
      </w:r>
      <w:r w:rsidR="00C17430" w:rsidRPr="00D64D0D">
        <w:rPr>
          <w:rFonts w:eastAsia="Times New Roman" w:cs="Times New Roman"/>
          <w:sz w:val="24"/>
          <w:szCs w:val="24"/>
        </w:rPr>
        <w:t>я</w:t>
      </w:r>
      <w:r w:rsidRPr="00D64D0D">
        <w:rPr>
          <w:rFonts w:eastAsia="Times New Roman" w:cs="Times New Roman"/>
          <w:sz w:val="24"/>
          <w:szCs w:val="24"/>
        </w:rPr>
        <w:t xml:space="preserve"> продвижения в выполнении задания, соблюдени</w:t>
      </w:r>
      <w:r w:rsidR="00C17430" w:rsidRPr="00D64D0D">
        <w:rPr>
          <w:rFonts w:eastAsia="Times New Roman" w:cs="Times New Roman"/>
          <w:sz w:val="24"/>
          <w:szCs w:val="24"/>
        </w:rPr>
        <w:t>я</w:t>
      </w:r>
      <w:r w:rsidRPr="00D64D0D">
        <w:rPr>
          <w:rFonts w:eastAsia="Times New Roman" w:cs="Times New Roman"/>
          <w:sz w:val="24"/>
          <w:szCs w:val="24"/>
        </w:rPr>
        <w:t xml:space="preserve"> графика подготовки и предоставления материалов, поиска необходимых ресурсов, распределения обязанностей и контроля качества выполнения работы. </w:t>
      </w:r>
    </w:p>
    <w:p w14:paraId="38DCE683" w14:textId="588ABECF" w:rsidR="00A26509"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Предполагается, что к концу </w:t>
      </w:r>
      <w:r w:rsidR="00B555A0" w:rsidRPr="00D64D0D">
        <w:rPr>
          <w:rFonts w:eastAsia="Times New Roman" w:cs="Times New Roman"/>
          <w:sz w:val="24"/>
          <w:szCs w:val="24"/>
        </w:rPr>
        <w:t xml:space="preserve">обучения на уровне </w:t>
      </w:r>
      <w:r w:rsidRPr="00D64D0D">
        <w:rPr>
          <w:rFonts w:eastAsia="Times New Roman" w:cs="Times New Roman"/>
          <w:sz w:val="24"/>
          <w:szCs w:val="24"/>
        </w:rPr>
        <w:t xml:space="preserve">основного </w:t>
      </w:r>
      <w:r w:rsidR="00B555A0" w:rsidRPr="00D64D0D">
        <w:rPr>
          <w:rFonts w:eastAsia="Times New Roman" w:cs="Times New Roman"/>
          <w:sz w:val="24"/>
          <w:szCs w:val="24"/>
        </w:rPr>
        <w:t>общего</w:t>
      </w:r>
      <w:r w:rsidRPr="00D64D0D">
        <w:rPr>
          <w:rFonts w:eastAsia="Times New Roman" w:cs="Times New Roman"/>
          <w:sz w:val="24"/>
          <w:szCs w:val="24"/>
        </w:rPr>
        <w:t xml:space="preserve"> образования обучающиеся с НОДА будут выполнять </w:t>
      </w:r>
      <w:r w:rsidR="00604C3E" w:rsidRPr="00D64D0D">
        <w:rPr>
          <w:rFonts w:eastAsia="Times New Roman" w:cs="Times New Roman"/>
          <w:sz w:val="24"/>
          <w:szCs w:val="24"/>
        </w:rPr>
        <w:t xml:space="preserve">задания </w:t>
      </w:r>
      <w:r w:rsidRPr="00D64D0D">
        <w:rPr>
          <w:rFonts w:eastAsia="Times New Roman" w:cs="Times New Roman"/>
          <w:sz w:val="24"/>
          <w:szCs w:val="24"/>
        </w:rPr>
        <w:t>самостоятельно</w:t>
      </w:r>
      <w:r w:rsidR="00604C3E" w:rsidRPr="00D64D0D">
        <w:rPr>
          <w:rFonts w:eastAsia="Times New Roman" w:cs="Times New Roman"/>
          <w:sz w:val="24"/>
          <w:szCs w:val="24"/>
        </w:rPr>
        <w:t xml:space="preserve"> или</w:t>
      </w:r>
      <w:r w:rsidRPr="00D64D0D">
        <w:rPr>
          <w:rFonts w:eastAsia="Times New Roman" w:cs="Times New Roman"/>
          <w:sz w:val="24"/>
          <w:szCs w:val="24"/>
        </w:rPr>
        <w:t xml:space="preserve">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w:t>
      </w:r>
      <w:r w:rsidR="00196D9A" w:rsidRPr="00D64D0D">
        <w:rPr>
          <w:rFonts w:eastAsia="Times New Roman" w:cs="Times New Roman"/>
          <w:sz w:val="24"/>
          <w:szCs w:val="24"/>
        </w:rPr>
        <w:t xml:space="preserve">. </w:t>
      </w:r>
      <w:r w:rsidRPr="00D64D0D">
        <w:rPr>
          <w:rFonts w:eastAsia="Times New Roman" w:cs="Times New Roman"/>
          <w:sz w:val="24"/>
          <w:szCs w:val="24"/>
        </w:rPr>
        <w:t xml:space="preserve"> </w:t>
      </w:r>
    </w:p>
    <w:p w14:paraId="726DBC82" w14:textId="77777777" w:rsidR="004924EF" w:rsidRPr="00D64D0D" w:rsidRDefault="00196D9A"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Указанные особенности приводят</w:t>
      </w:r>
      <w:r w:rsidR="1439C026" w:rsidRPr="00D64D0D">
        <w:rPr>
          <w:rFonts w:eastAsia="Times New Roman" w:cs="Times New Roman"/>
          <w:sz w:val="24"/>
          <w:szCs w:val="24"/>
        </w:rPr>
        <w:t xml:space="preserve"> к снижению самостоятельности в организации проектной </w:t>
      </w:r>
      <w:r w:rsidR="00E734DD" w:rsidRPr="00D64D0D">
        <w:rPr>
          <w:rFonts w:eastAsia="Times New Roman" w:cs="Times New Roman"/>
          <w:sz w:val="24"/>
          <w:szCs w:val="24"/>
        </w:rPr>
        <w:t xml:space="preserve">и других видов деятельности </w:t>
      </w:r>
      <w:r w:rsidR="1439C026" w:rsidRPr="00D64D0D">
        <w:rPr>
          <w:rFonts w:eastAsia="Times New Roman" w:cs="Times New Roman"/>
          <w:sz w:val="24"/>
          <w:szCs w:val="24"/>
        </w:rPr>
        <w:t>в сравнении со здоровыми сверстниками</w:t>
      </w:r>
      <w:r w:rsidR="00E734DD" w:rsidRPr="00D64D0D">
        <w:rPr>
          <w:rFonts w:eastAsia="Times New Roman" w:cs="Times New Roman"/>
          <w:sz w:val="24"/>
          <w:szCs w:val="24"/>
        </w:rPr>
        <w:t xml:space="preserve">. </w:t>
      </w:r>
    </w:p>
    <w:p w14:paraId="40EC3A5B" w14:textId="77777777" w:rsidR="004924EF" w:rsidRPr="00D64D0D" w:rsidRDefault="00E734DD"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К</w:t>
      </w:r>
      <w:r w:rsidR="1439C026" w:rsidRPr="00D64D0D">
        <w:rPr>
          <w:rFonts w:eastAsia="Times New Roman" w:cs="Times New Roman"/>
          <w:sz w:val="24"/>
          <w:szCs w:val="24"/>
        </w:rPr>
        <w:t xml:space="preserve">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 </w:t>
      </w:r>
    </w:p>
    <w:p w14:paraId="19AC3B72" w14:textId="6AA11695" w:rsidR="00160D6B"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w:t>
      </w:r>
      <w:r w:rsidR="00E734DD" w:rsidRPr="00D64D0D">
        <w:rPr>
          <w:rFonts w:eastAsia="Times New Roman" w:cs="Times New Roman"/>
          <w:sz w:val="24"/>
          <w:szCs w:val="24"/>
        </w:rPr>
        <w:t>. П</w:t>
      </w:r>
      <w:r w:rsidR="45BBCBA2" w:rsidRPr="00D64D0D">
        <w:rPr>
          <w:rFonts w:eastAsia="Times New Roman" w:cs="Times New Roman"/>
          <w:sz w:val="24"/>
          <w:szCs w:val="24"/>
        </w:rPr>
        <w:t>ри</w:t>
      </w:r>
      <w:r w:rsidRPr="00D64D0D">
        <w:rPr>
          <w:rFonts w:eastAsia="Times New Roman" w:cs="Times New Roman"/>
          <w:sz w:val="24"/>
          <w:szCs w:val="24"/>
        </w:rPr>
        <w:t xml:space="preserve"> необходимости, по решению психолого-педагогического консилиума образовательной организации, может быть рекомендовано обращение за консультацией</w:t>
      </w:r>
      <w:r w:rsidR="00E734DD" w:rsidRPr="00D64D0D">
        <w:rPr>
          <w:rFonts w:eastAsia="Times New Roman" w:cs="Times New Roman"/>
          <w:sz w:val="24"/>
          <w:szCs w:val="24"/>
        </w:rPr>
        <w:t xml:space="preserve"> к</w:t>
      </w:r>
      <w:r w:rsidRPr="00D64D0D">
        <w:rPr>
          <w:rFonts w:eastAsia="Times New Roman" w:cs="Times New Roman"/>
          <w:sz w:val="24"/>
          <w:szCs w:val="24"/>
        </w:rPr>
        <w:t xml:space="preserve"> врачу-психиатру или неврологу. </w:t>
      </w:r>
    </w:p>
    <w:p w14:paraId="3C75729E" w14:textId="77777777" w:rsidR="00A26509"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Times New Roman" w:cs="Times New Roman"/>
          <w:sz w:val="24"/>
          <w:szCs w:val="24"/>
        </w:rPr>
        <w:t>С парциальной дефицитарностью высших психических</w:t>
      </w:r>
      <w:r w:rsidR="00E734DD" w:rsidRPr="00D64D0D">
        <w:rPr>
          <w:rFonts w:eastAsia="Times New Roman" w:cs="Times New Roman"/>
          <w:sz w:val="24"/>
          <w:szCs w:val="24"/>
        </w:rPr>
        <w:t xml:space="preserve"> функций</w:t>
      </w:r>
      <w:r w:rsidRPr="00D64D0D">
        <w:rPr>
          <w:rFonts w:eastAsia="Times New Roman" w:cs="Times New Roman"/>
          <w:sz w:val="24"/>
          <w:szCs w:val="24"/>
        </w:rPr>
        <w:t xml:space="preserve"> связано формирование познавательных учебных действий. </w:t>
      </w:r>
    </w:p>
    <w:p w14:paraId="49A1E3F9" w14:textId="77777777" w:rsidR="00A26509" w:rsidRPr="00D64D0D" w:rsidRDefault="1439C026" w:rsidP="00116430">
      <w:pPr>
        <w:widowControl w:val="0"/>
        <w:tabs>
          <w:tab w:val="left" w:pos="567"/>
        </w:tabs>
        <w:spacing w:after="0" w:line="240" w:lineRule="auto"/>
        <w:ind w:firstLine="709"/>
        <w:jc w:val="both"/>
        <w:rPr>
          <w:rFonts w:eastAsia="Calibri" w:cs="Times New Roman"/>
          <w:sz w:val="24"/>
          <w:szCs w:val="24"/>
        </w:rPr>
      </w:pPr>
      <w:r w:rsidRPr="00D64D0D">
        <w:rPr>
          <w:rFonts w:eastAsia="Times New Roman" w:cs="Times New Roman"/>
          <w:sz w:val="24"/>
          <w:szCs w:val="24"/>
        </w:rPr>
        <w:t>Особые образовательные потребности обучающихся с НОДА определяют специфику развития данного вида учебных действий.</w:t>
      </w:r>
      <w:r w:rsidRPr="00D64D0D">
        <w:rPr>
          <w:rFonts w:eastAsia="Calibri" w:cs="Times New Roman"/>
          <w:sz w:val="24"/>
          <w:szCs w:val="24"/>
        </w:rPr>
        <w:t xml:space="preserve"> </w:t>
      </w:r>
    </w:p>
    <w:p w14:paraId="603C16EE" w14:textId="15D93A65" w:rsidR="00614B11" w:rsidRPr="00D64D0D" w:rsidRDefault="1439C026" w:rsidP="00116430">
      <w:pPr>
        <w:widowControl w:val="0"/>
        <w:tabs>
          <w:tab w:val="left" w:pos="567"/>
        </w:tabs>
        <w:spacing w:after="0" w:line="240" w:lineRule="auto"/>
        <w:ind w:firstLine="709"/>
        <w:jc w:val="both"/>
        <w:rPr>
          <w:rFonts w:eastAsia="Times New Roman" w:cs="Times New Roman"/>
          <w:sz w:val="24"/>
          <w:szCs w:val="24"/>
        </w:rPr>
      </w:pPr>
      <w:r w:rsidRPr="00D64D0D">
        <w:rPr>
          <w:rFonts w:eastAsia="Calibri" w:cs="Times New Roman"/>
          <w:sz w:val="24"/>
          <w:szCs w:val="24"/>
        </w:rPr>
        <w:t>При постановке задач,</w:t>
      </w:r>
      <w:r w:rsidRPr="00D64D0D">
        <w:rPr>
          <w:rFonts w:eastAsia="Times New Roman" w:cs="Times New Roman"/>
          <w:sz w:val="24"/>
          <w:szCs w:val="24"/>
        </w:rPr>
        <w:t xml:space="preserve"> формирующих познавательные УУД, необходимо включать </w:t>
      </w:r>
      <w:r w:rsidRPr="00D64D0D">
        <w:rPr>
          <w:rFonts w:eastAsia="Calibri" w:cs="Times New Roman"/>
          <w:sz w:val="24"/>
          <w:szCs w:val="24"/>
        </w:rPr>
        <w:t>в учебный процесс упрощенные учебно-познавательные задачи, имеющи</w:t>
      </w:r>
      <w:r w:rsidR="00B519CD" w:rsidRPr="00D64D0D">
        <w:rPr>
          <w:rFonts w:eastAsia="Calibri" w:cs="Times New Roman"/>
          <w:sz w:val="24"/>
          <w:szCs w:val="24"/>
        </w:rPr>
        <w:t>е</w:t>
      </w:r>
      <w:r w:rsidRPr="00D64D0D">
        <w:rPr>
          <w:rFonts w:eastAsia="Calibri" w:cs="Times New Roman"/>
          <w:sz w:val="24"/>
          <w:szCs w:val="24"/>
        </w:rPr>
        <w:t xml:space="preserve"> практико-ориентированную направленность и решаемы</w:t>
      </w:r>
      <w:r w:rsidR="00B519CD" w:rsidRPr="00D64D0D">
        <w:rPr>
          <w:rFonts w:eastAsia="Calibri" w:cs="Times New Roman"/>
          <w:sz w:val="24"/>
          <w:szCs w:val="24"/>
        </w:rPr>
        <w:t>е</w:t>
      </w:r>
      <w:r w:rsidRPr="00D64D0D">
        <w:rPr>
          <w:rFonts w:eastAsia="Calibri" w:cs="Times New Roman"/>
          <w:sz w:val="24"/>
          <w:szCs w:val="24"/>
        </w:rPr>
        <w:t xml:space="preserve"> в различных предметных областях;</w:t>
      </w:r>
      <w:r w:rsidRPr="00D64D0D">
        <w:rPr>
          <w:rFonts w:eastAsia="Times New Roman" w:cs="Times New Roman"/>
          <w:sz w:val="24"/>
          <w:szCs w:val="24"/>
        </w:rPr>
        <w:t xml:space="preserve"> </w:t>
      </w:r>
      <w:r w:rsidR="00B519CD" w:rsidRPr="00D64D0D">
        <w:rPr>
          <w:rFonts w:eastAsia="Calibri" w:cs="Times New Roman"/>
          <w:sz w:val="24"/>
          <w:szCs w:val="24"/>
        </w:rPr>
        <w:t>организовывать специальное обучение</w:t>
      </w:r>
      <w:r w:rsidRPr="00D64D0D">
        <w:rPr>
          <w:rFonts w:eastAsia="Calibri" w:cs="Times New Roman"/>
          <w:sz w:val="24"/>
          <w:szCs w:val="24"/>
        </w:rPr>
        <w:t xml:space="preserve"> «переносу» сформированных знаний и умений в новые жизненные ситуации; предусматривать </w:t>
      </w:r>
      <w:r w:rsidRPr="00D64D0D">
        <w:rPr>
          <w:rFonts w:eastAsia="Times New Roman" w:cs="Times New Roman"/>
          <w:sz w:val="24"/>
          <w:szCs w:val="24"/>
        </w:rPr>
        <w:t>использование алгоритмов выполнения различных видов заданий с конкретизацией действий при самостоятельной работе. 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
    <w:p w14:paraId="37B8DDA3" w14:textId="3BCA290F" w:rsidR="004068AD" w:rsidRPr="00D64D0D" w:rsidRDefault="000E3066" w:rsidP="00A26509">
      <w:pPr>
        <w:pStyle w:val="aff7"/>
        <w:spacing w:after="0" w:line="240" w:lineRule="auto"/>
        <w:jc w:val="left"/>
        <w:rPr>
          <w:rFonts w:eastAsia="@Arial Unicode MS"/>
          <w:bCs/>
          <w:iCs/>
          <w:sz w:val="24"/>
        </w:rPr>
      </w:pPr>
      <w:bookmarkStart w:id="66" w:name="_Toc142560025"/>
      <w:bookmarkStart w:id="67" w:name="_Toc143419533"/>
      <w:r w:rsidRPr="00D64D0D">
        <w:rPr>
          <w:rFonts w:eastAsia="@Arial Unicode MS"/>
          <w:bCs/>
          <w:iCs/>
          <w:sz w:val="24"/>
        </w:rPr>
        <w:t>2</w:t>
      </w:r>
      <w:r w:rsidR="004924EF" w:rsidRPr="00D64D0D">
        <w:rPr>
          <w:rFonts w:eastAsia="@Arial Unicode MS"/>
          <w:bCs/>
          <w:iCs/>
          <w:sz w:val="24"/>
        </w:rPr>
        <w:t>.</w:t>
      </w:r>
      <w:r w:rsidR="79D56CC5" w:rsidRPr="00D64D0D">
        <w:rPr>
          <w:rFonts w:eastAsia="@Arial Unicode MS"/>
          <w:bCs/>
          <w:iCs/>
          <w:sz w:val="24"/>
        </w:rPr>
        <w:t>2.</w:t>
      </w:r>
      <w:r w:rsidRPr="00D64D0D">
        <w:rPr>
          <w:rFonts w:eastAsia="@Arial Unicode MS"/>
          <w:bCs/>
          <w:iCs/>
          <w:sz w:val="24"/>
        </w:rPr>
        <w:t>2</w:t>
      </w:r>
      <w:r w:rsidR="00B94D97" w:rsidRPr="00D64D0D">
        <w:rPr>
          <w:rFonts w:eastAsia="@Arial Unicode MS"/>
          <w:bCs/>
          <w:iCs/>
          <w:sz w:val="24"/>
        </w:rPr>
        <w:t xml:space="preserve"> </w:t>
      </w:r>
      <w:r w:rsidR="79D56CC5" w:rsidRPr="00D64D0D">
        <w:rPr>
          <w:rFonts w:eastAsia="@Arial Unicode MS"/>
          <w:bCs/>
          <w:iCs/>
          <w:sz w:val="24"/>
        </w:rPr>
        <w:t>Содержательный раздел</w:t>
      </w:r>
      <w:bookmarkEnd w:id="66"/>
      <w:bookmarkEnd w:id="67"/>
    </w:p>
    <w:p w14:paraId="4A1B7D2C" w14:textId="55674D0E" w:rsidR="004068AD" w:rsidRPr="00D64D0D" w:rsidRDefault="79D56CC5"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Программа формирования универсальных учебных действий у обучающихся </w:t>
      </w:r>
      <w:r w:rsidR="002665BD" w:rsidRPr="00D64D0D">
        <w:rPr>
          <w:rFonts w:eastAsia="Bookman Old Style" w:cs="Times New Roman"/>
          <w:sz w:val="24"/>
          <w:szCs w:val="24"/>
        </w:rPr>
        <w:t>содержит</w:t>
      </w:r>
      <w:r w:rsidRPr="00D64D0D">
        <w:rPr>
          <w:rFonts w:eastAsia="Bookman Old Style" w:cs="Times New Roman"/>
          <w:sz w:val="24"/>
          <w:szCs w:val="24"/>
        </w:rPr>
        <w:t>:</w:t>
      </w:r>
    </w:p>
    <w:p w14:paraId="1B9DDB5A" w14:textId="7FD89359" w:rsidR="004068AD" w:rsidRPr="00D64D0D" w:rsidRDefault="002665BD"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w:t>
      </w:r>
      <w:r w:rsidR="79D56CC5" w:rsidRPr="00D64D0D">
        <w:rPr>
          <w:rFonts w:eastAsia="Bookman Old Style" w:cs="Times New Roman"/>
          <w:sz w:val="24"/>
          <w:szCs w:val="24"/>
        </w:rPr>
        <w:t>описание взаимосвязи универсальных учебных действий с содержанием учебных предметов;</w:t>
      </w:r>
    </w:p>
    <w:p w14:paraId="11F4C16C" w14:textId="69F03AE5" w:rsidR="004068AD" w:rsidRPr="00D64D0D" w:rsidRDefault="002665BD"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w:t>
      </w:r>
      <w:r w:rsidR="79D56CC5" w:rsidRPr="00D64D0D">
        <w:rPr>
          <w:rFonts w:eastAsia="Bookman Old Style"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75AD08C6" w14:textId="77777777" w:rsidR="004068AD" w:rsidRPr="00D64D0D" w:rsidRDefault="79D56CC5" w:rsidP="00B519CD">
      <w:pPr>
        <w:spacing w:after="0" w:line="240" w:lineRule="auto"/>
        <w:ind w:firstLine="709"/>
        <w:jc w:val="center"/>
        <w:rPr>
          <w:rFonts w:eastAsia="Bookman Old Style" w:cs="Times New Roman"/>
          <w:b/>
          <w:sz w:val="24"/>
          <w:szCs w:val="24"/>
        </w:rPr>
      </w:pPr>
      <w:bookmarkStart w:id="68" w:name="_Toc96941611"/>
      <w:r w:rsidRPr="00D64D0D">
        <w:rPr>
          <w:rFonts w:eastAsia="Bookman Old Style" w:cs="Times New Roman"/>
          <w:b/>
          <w:sz w:val="24"/>
          <w:szCs w:val="24"/>
        </w:rPr>
        <w:t>Описание взаимосвязи УУД с содержанием учебных предметов</w:t>
      </w:r>
      <w:bookmarkEnd w:id="68"/>
    </w:p>
    <w:p w14:paraId="0A368B25" w14:textId="552F4793" w:rsidR="004068AD" w:rsidRPr="00D64D0D" w:rsidRDefault="79D56CC5"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Содержание основного общего образования </w:t>
      </w:r>
      <w:r w:rsidR="00DD4F90" w:rsidRPr="00D64D0D">
        <w:rPr>
          <w:rFonts w:eastAsia="Bookman Old Style" w:cs="Times New Roman"/>
          <w:sz w:val="24"/>
          <w:szCs w:val="24"/>
        </w:rPr>
        <w:t xml:space="preserve">обучающихся с НОДА </w:t>
      </w:r>
      <w:r w:rsidRPr="00D64D0D">
        <w:rPr>
          <w:rFonts w:eastAsia="Bookman Old Style" w:cs="Times New Roman"/>
          <w:sz w:val="24"/>
          <w:szCs w:val="24"/>
        </w:rPr>
        <w:t xml:space="preserve">определяется </w:t>
      </w:r>
      <w:r w:rsidR="00DD4F90" w:rsidRPr="00D64D0D">
        <w:rPr>
          <w:rFonts w:eastAsia="Bookman Old Style" w:cs="Times New Roman"/>
          <w:sz w:val="24"/>
          <w:szCs w:val="24"/>
        </w:rPr>
        <w:t>адаптированной основной образовательной программой</w:t>
      </w:r>
      <w:r w:rsidRPr="00D64D0D">
        <w:rPr>
          <w:rFonts w:eastAsia="Bookman Old Style" w:cs="Times New Roman"/>
          <w:sz w:val="24"/>
          <w:szCs w:val="24"/>
        </w:rPr>
        <w:t>. Предметное учебное содержание фиксируется в рабочих программах.</w:t>
      </w:r>
    </w:p>
    <w:p w14:paraId="6984BD9D" w14:textId="2F60ED9B" w:rsidR="004068AD" w:rsidRPr="00D64D0D" w:rsidRDefault="79D56CC5"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Разработанные по всем учебным предметам</w:t>
      </w:r>
      <w:r w:rsidR="00904633" w:rsidRPr="00D64D0D">
        <w:rPr>
          <w:rFonts w:eastAsia="Bookman Old Style" w:cs="Times New Roman"/>
          <w:sz w:val="24"/>
          <w:szCs w:val="24"/>
        </w:rPr>
        <w:t xml:space="preserve"> федеральные</w:t>
      </w:r>
      <w:r w:rsidRPr="00D64D0D">
        <w:rPr>
          <w:rFonts w:eastAsia="Bookman Old Style" w:cs="Times New Roman"/>
          <w:sz w:val="24"/>
          <w:szCs w:val="24"/>
        </w:rPr>
        <w:t xml:space="preserve"> </w:t>
      </w:r>
      <w:r w:rsidR="002665BD" w:rsidRPr="00D64D0D">
        <w:rPr>
          <w:rFonts w:eastAsia="Bookman Old Style" w:cs="Times New Roman"/>
          <w:sz w:val="24"/>
          <w:szCs w:val="24"/>
        </w:rPr>
        <w:t>рабочие программы (</w:t>
      </w:r>
      <w:r w:rsidR="00904633" w:rsidRPr="00D64D0D">
        <w:rPr>
          <w:rFonts w:eastAsia="Bookman Old Style" w:cs="Times New Roman"/>
          <w:sz w:val="24"/>
          <w:szCs w:val="24"/>
        </w:rPr>
        <w:t>Ф</w:t>
      </w:r>
      <w:r w:rsidRPr="00D64D0D">
        <w:rPr>
          <w:rFonts w:eastAsia="Bookman Old Style" w:cs="Times New Roman"/>
          <w:sz w:val="24"/>
          <w:szCs w:val="24"/>
        </w:rPr>
        <w:t>РП) отражают определенные во ФГОС ООО универсальные учебные действия в трех своих компонентах:</w:t>
      </w:r>
    </w:p>
    <w:p w14:paraId="3F7F81D3" w14:textId="6E5064CC" w:rsidR="004068AD" w:rsidRPr="00D64D0D" w:rsidRDefault="79D56CC5" w:rsidP="00F568FE">
      <w:pPr>
        <w:pStyle w:val="a6"/>
        <w:numPr>
          <w:ilvl w:val="0"/>
          <w:numId w:val="75"/>
        </w:numPr>
        <w:jc w:val="both"/>
        <w:rPr>
          <w:rFonts w:ascii="Times New Roman" w:hAnsi="Times New Roman"/>
        </w:rPr>
      </w:pPr>
      <w:r w:rsidRPr="00D64D0D">
        <w:rPr>
          <w:rFonts w:ascii="Times New Roman" w:hAnsi="Times New Roman"/>
        </w:rPr>
        <w:t>как часть метапредметных результатов обучения в разделе</w:t>
      </w:r>
      <w:r w:rsidR="00DD4F90" w:rsidRPr="00D64D0D">
        <w:rPr>
          <w:rFonts w:ascii="Times New Roman" w:hAnsi="Times New Roman"/>
        </w:rPr>
        <w:t xml:space="preserve"> </w:t>
      </w:r>
      <w:r w:rsidRPr="00D64D0D">
        <w:rPr>
          <w:rFonts w:ascii="Times New Roman" w:eastAsia="Bookman Old Style" w:hAnsi="Times New Roman"/>
        </w:rPr>
        <w:t>«Планируемые результаты освоения учебного предмета на уровне основного общего образования»;</w:t>
      </w:r>
    </w:p>
    <w:p w14:paraId="19A44862" w14:textId="731FAC45" w:rsidR="004068AD" w:rsidRPr="00D64D0D" w:rsidRDefault="79D56CC5" w:rsidP="00F568FE">
      <w:pPr>
        <w:pStyle w:val="a6"/>
        <w:numPr>
          <w:ilvl w:val="0"/>
          <w:numId w:val="75"/>
        </w:numPr>
        <w:jc w:val="both"/>
        <w:rPr>
          <w:rFonts w:ascii="Times New Roman" w:hAnsi="Times New Roman"/>
        </w:rPr>
      </w:pPr>
      <w:r w:rsidRPr="00D64D0D">
        <w:rPr>
          <w:rFonts w:ascii="Times New Roman" w:hAnsi="Times New Roman"/>
        </w:rPr>
        <w:t>в соотнесении с предметными результатами по основным разделам и темам учебного содержания;</w:t>
      </w:r>
    </w:p>
    <w:p w14:paraId="4E798B14" w14:textId="05E16B19" w:rsidR="004068AD" w:rsidRPr="00D64D0D" w:rsidRDefault="79D56CC5" w:rsidP="00F568FE">
      <w:pPr>
        <w:pStyle w:val="a6"/>
        <w:numPr>
          <w:ilvl w:val="0"/>
          <w:numId w:val="75"/>
        </w:numPr>
        <w:jc w:val="both"/>
        <w:rPr>
          <w:rFonts w:ascii="Times New Roman" w:hAnsi="Times New Roman"/>
        </w:rPr>
      </w:pPr>
      <w:r w:rsidRPr="00D64D0D">
        <w:rPr>
          <w:rFonts w:ascii="Times New Roman" w:hAnsi="Times New Roman"/>
        </w:rPr>
        <w:t>в разделе «Основные виды деятельности» тематического планирования.</w:t>
      </w:r>
    </w:p>
    <w:p w14:paraId="7DC934FF" w14:textId="0A66A1A3" w:rsidR="00904633" w:rsidRPr="00D64D0D" w:rsidRDefault="79D56CC5" w:rsidP="00116430">
      <w:pPr>
        <w:spacing w:after="0" w:line="240" w:lineRule="auto"/>
        <w:ind w:firstLine="709"/>
        <w:jc w:val="both"/>
        <w:rPr>
          <w:rFonts w:eastAsia="Bookman Old Style" w:cs="Times New Roman"/>
          <w:sz w:val="24"/>
          <w:szCs w:val="24"/>
        </w:rPr>
      </w:pPr>
      <w:bookmarkStart w:id="69" w:name="_Toc96941612"/>
      <w:r w:rsidRPr="00D64D0D">
        <w:rPr>
          <w:rFonts w:eastAsia="Bookman Old Style" w:cs="Times New Roman"/>
          <w:sz w:val="24"/>
          <w:szCs w:val="24"/>
        </w:rPr>
        <w:t xml:space="preserve">Описание требований </w:t>
      </w:r>
      <w:r w:rsidR="00382EF1" w:rsidRPr="00D64D0D">
        <w:rPr>
          <w:rFonts w:eastAsia="Bookman Old Style" w:cs="Times New Roman"/>
          <w:sz w:val="24"/>
          <w:szCs w:val="24"/>
        </w:rPr>
        <w:t xml:space="preserve">к </w:t>
      </w:r>
      <w:r w:rsidRPr="00D64D0D">
        <w:rPr>
          <w:rFonts w:eastAsia="Bookman Old Style" w:cs="Times New Roman"/>
          <w:sz w:val="24"/>
          <w:szCs w:val="24"/>
        </w:rPr>
        <w:t>формировани</w:t>
      </w:r>
      <w:r w:rsidR="00382EF1" w:rsidRPr="00D64D0D">
        <w:rPr>
          <w:rFonts w:eastAsia="Bookman Old Style" w:cs="Times New Roman"/>
          <w:sz w:val="24"/>
          <w:szCs w:val="24"/>
        </w:rPr>
        <w:t>ю</w:t>
      </w:r>
      <w:r w:rsidRPr="00D64D0D">
        <w:rPr>
          <w:rFonts w:eastAsia="Bookman Old Style" w:cs="Times New Roman"/>
          <w:sz w:val="24"/>
          <w:szCs w:val="24"/>
        </w:rPr>
        <w:t xml:space="preserve"> УУД в предметных результатах и тематическом планировании по отдельным предметным областям</w:t>
      </w:r>
      <w:r w:rsidR="00382EF1" w:rsidRPr="00D64D0D">
        <w:rPr>
          <w:rFonts w:eastAsia="Bookman Old Style" w:cs="Times New Roman"/>
          <w:sz w:val="24"/>
          <w:szCs w:val="24"/>
        </w:rPr>
        <w:t xml:space="preserve"> </w:t>
      </w:r>
      <w:r w:rsidRPr="00D64D0D">
        <w:rPr>
          <w:rFonts w:eastAsia="Bookman Old Style" w:cs="Times New Roman"/>
          <w:sz w:val="24"/>
          <w:szCs w:val="24"/>
        </w:rPr>
        <w:t>совпада</w:t>
      </w:r>
      <w:r w:rsidR="00382EF1" w:rsidRPr="00D64D0D">
        <w:rPr>
          <w:rFonts w:eastAsia="Bookman Old Style" w:cs="Times New Roman"/>
          <w:sz w:val="24"/>
          <w:szCs w:val="24"/>
        </w:rPr>
        <w:t>е</w:t>
      </w:r>
      <w:r w:rsidRPr="00D64D0D">
        <w:rPr>
          <w:rFonts w:eastAsia="Bookman Old Style" w:cs="Times New Roman"/>
          <w:sz w:val="24"/>
          <w:szCs w:val="24"/>
        </w:rPr>
        <w:t xml:space="preserve">т с </w:t>
      </w:r>
      <w:r w:rsidR="00382EF1" w:rsidRPr="00D64D0D">
        <w:rPr>
          <w:rFonts w:eastAsia="Bookman Old Style" w:cs="Times New Roman"/>
          <w:sz w:val="24"/>
          <w:szCs w:val="24"/>
        </w:rPr>
        <w:t>описанием требований</w:t>
      </w:r>
      <w:r w:rsidRPr="00D64D0D">
        <w:rPr>
          <w:rFonts w:eastAsia="Bookman Old Style" w:cs="Times New Roman"/>
          <w:sz w:val="24"/>
          <w:szCs w:val="24"/>
        </w:rPr>
        <w:t>, представленны</w:t>
      </w:r>
      <w:r w:rsidR="00382EF1" w:rsidRPr="00D64D0D">
        <w:rPr>
          <w:rFonts w:eastAsia="Bookman Old Style" w:cs="Times New Roman"/>
          <w:sz w:val="24"/>
          <w:szCs w:val="24"/>
        </w:rPr>
        <w:t>х</w:t>
      </w:r>
      <w:r w:rsidR="002665BD" w:rsidRPr="00D64D0D">
        <w:rPr>
          <w:rFonts w:eastAsia="Bookman Old Style" w:cs="Times New Roman"/>
          <w:sz w:val="24"/>
          <w:szCs w:val="24"/>
        </w:rPr>
        <w:t xml:space="preserve"> в </w:t>
      </w:r>
      <w:r w:rsidR="00FB3398">
        <w:rPr>
          <w:rFonts w:eastAsia="Bookman Old Style" w:cs="Times New Roman"/>
          <w:sz w:val="24"/>
          <w:szCs w:val="24"/>
        </w:rPr>
        <w:t>Ф</w:t>
      </w:r>
      <w:r w:rsidRPr="00D64D0D">
        <w:rPr>
          <w:rFonts w:eastAsia="Bookman Old Style" w:cs="Times New Roman"/>
          <w:sz w:val="24"/>
          <w:szCs w:val="24"/>
        </w:rPr>
        <w:t>ОП</w:t>
      </w:r>
      <w:r w:rsidR="00382EF1" w:rsidRPr="00D64D0D">
        <w:rPr>
          <w:rFonts w:eastAsia="Bookman Old Style" w:cs="Times New Roman"/>
          <w:sz w:val="24"/>
          <w:szCs w:val="24"/>
        </w:rPr>
        <w:t xml:space="preserve"> ООО</w:t>
      </w:r>
    </w:p>
    <w:p w14:paraId="4C86646C" w14:textId="77777777" w:rsidR="00160D6B" w:rsidRPr="00D64D0D" w:rsidRDefault="00726FF4" w:rsidP="00116430">
      <w:pPr>
        <w:spacing w:after="0" w:line="240" w:lineRule="auto"/>
        <w:ind w:firstLine="709"/>
        <w:jc w:val="both"/>
        <w:rPr>
          <w:rFonts w:eastAsia="Bookman Old Style" w:cs="Times New Roman"/>
          <w:i/>
          <w:sz w:val="24"/>
          <w:szCs w:val="24"/>
        </w:rPr>
      </w:pPr>
      <w:bookmarkStart w:id="70" w:name="_Toc96941614"/>
      <w:bookmarkEnd w:id="69"/>
      <w:r w:rsidRPr="00D64D0D">
        <w:rPr>
          <w:rFonts w:eastAsia="Bookman Old Style" w:cs="Times New Roman"/>
          <w:i/>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70"/>
    </w:p>
    <w:p w14:paraId="5AC76EE8" w14:textId="77777777" w:rsidR="00160D6B" w:rsidRPr="00D64D0D" w:rsidRDefault="1439C026" w:rsidP="00116430">
      <w:pPr>
        <w:spacing w:after="0" w:line="240" w:lineRule="auto"/>
        <w:ind w:firstLine="709"/>
        <w:jc w:val="both"/>
        <w:rPr>
          <w:rFonts w:eastAsia="Bookman Old Style" w:cs="Times New Roman"/>
          <w:sz w:val="24"/>
          <w:szCs w:val="24"/>
        </w:rPr>
      </w:pPr>
      <w:bookmarkStart w:id="71" w:name="_Toc96941615"/>
      <w:r w:rsidRPr="00D64D0D">
        <w:rPr>
          <w:rFonts w:eastAsia="Bookman Old Style" w:cs="Times New Roman"/>
          <w:sz w:val="24"/>
          <w:szCs w:val="24"/>
        </w:rPr>
        <w:t xml:space="preserve">Одним из основных путей повышения мотивации и развития УУД </w:t>
      </w:r>
      <w:r w:rsidR="37186E99" w:rsidRPr="00D64D0D">
        <w:rPr>
          <w:rFonts w:eastAsia="Bookman Old Style" w:cs="Times New Roman"/>
          <w:sz w:val="24"/>
          <w:szCs w:val="24"/>
        </w:rPr>
        <w:t xml:space="preserve">на уровне основного общего образования  </w:t>
      </w:r>
      <w:r w:rsidRPr="00D64D0D">
        <w:rPr>
          <w:rFonts w:eastAsia="Bookman Old Style" w:cs="Times New Roman"/>
          <w:sz w:val="24"/>
          <w:szCs w:val="24"/>
        </w:rPr>
        <w:t xml:space="preserve">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представление результатов.</w:t>
      </w:r>
      <w:bookmarkEnd w:id="71"/>
    </w:p>
    <w:p w14:paraId="2FF694CC" w14:textId="77777777" w:rsidR="004068AD"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w:t>
      </w:r>
      <w:r w:rsidR="6BB11795" w:rsidRPr="00D64D0D">
        <w:rPr>
          <w:rFonts w:eastAsia="Bookman Old Style" w:cs="Times New Roman"/>
          <w:sz w:val="24"/>
          <w:szCs w:val="24"/>
        </w:rPr>
        <w:t>обучающихся</w:t>
      </w:r>
      <w:r w:rsidRPr="00D64D0D">
        <w:rPr>
          <w:rFonts w:eastAsia="Bookman Old Style" w:cs="Times New Roman"/>
          <w:sz w:val="24"/>
          <w:szCs w:val="24"/>
        </w:rPr>
        <w:t xml:space="preserve"> для достижения этих целей.</w:t>
      </w:r>
    </w:p>
    <w:p w14:paraId="5B6CFD15" w14:textId="77777777" w:rsidR="00904633"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В результате проектной деятельности обучающи</w:t>
      </w:r>
      <w:r w:rsidR="00656AB0" w:rsidRPr="00D64D0D">
        <w:rPr>
          <w:rFonts w:eastAsia="Bookman Old Style" w:cs="Times New Roman"/>
          <w:sz w:val="24"/>
          <w:szCs w:val="24"/>
        </w:rPr>
        <w:t>ми</w:t>
      </w:r>
      <w:r w:rsidRPr="00D64D0D">
        <w:rPr>
          <w:rFonts w:eastAsia="Bookman Old Style" w:cs="Times New Roman"/>
          <w:sz w:val="24"/>
          <w:szCs w:val="24"/>
        </w:rPr>
        <w:t xml:space="preserve">ся с НОДА должны быть достигнуты результаты, обеспечивающие решение прикладных задач. </w:t>
      </w:r>
    </w:p>
    <w:p w14:paraId="1DAE2FE2" w14:textId="3E78BD28" w:rsidR="00904633"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Формы представления результатов проектной деятельности могут быть теме же, что указаны в </w:t>
      </w:r>
      <w:r w:rsidR="00FB3398">
        <w:rPr>
          <w:rFonts w:eastAsia="Bookman Old Style" w:cs="Times New Roman"/>
          <w:sz w:val="24"/>
          <w:szCs w:val="24"/>
        </w:rPr>
        <w:t>ФОП ООО</w:t>
      </w:r>
      <w:r w:rsidRPr="00D64D0D">
        <w:rPr>
          <w:rFonts w:eastAsia="Bookman Old Style" w:cs="Times New Roman"/>
          <w:sz w:val="24"/>
          <w:szCs w:val="24"/>
        </w:rPr>
        <w:t xml:space="preserve">. Однако,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w:t>
      </w:r>
      <w:r w:rsidR="00656AB0" w:rsidRPr="00D64D0D">
        <w:rPr>
          <w:rFonts w:eastAsia="Bookman Old Style" w:cs="Times New Roman"/>
          <w:sz w:val="24"/>
          <w:szCs w:val="24"/>
        </w:rPr>
        <w:t>уровне основного общего</w:t>
      </w:r>
      <w:r w:rsidRPr="00D64D0D">
        <w:rPr>
          <w:rFonts w:eastAsia="Bookman Old Style" w:cs="Times New Roman"/>
          <w:sz w:val="24"/>
          <w:szCs w:val="24"/>
        </w:rPr>
        <w:t xml:space="preserve">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w:t>
      </w:r>
    </w:p>
    <w:p w14:paraId="20031AF6" w14:textId="77777777" w:rsidR="00904633"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 </w:t>
      </w:r>
    </w:p>
    <w:p w14:paraId="7572466F" w14:textId="77777777" w:rsidR="00904633"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w:t>
      </w:r>
    </w:p>
    <w:p w14:paraId="21B719C6" w14:textId="3FBDF524"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Значительную помощь в выборе и реализации проекта могут оказывать тьюторы, которые осуществляют сопровождение обучающихся с НОДА в образовательной организации.</w:t>
      </w:r>
    </w:p>
    <w:p w14:paraId="0864753C" w14:textId="77777777"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14:paraId="057EAF99" w14:textId="77777777" w:rsidR="00904633"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Обучающиеся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w:t>
      </w:r>
    </w:p>
    <w:p w14:paraId="10F22A09" w14:textId="7B60AF07"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Формы организации урочных и внеурочных занятий, где осуществляется учебно-исследовательская деятельность, те же, что представлены и для нормати</w:t>
      </w:r>
      <w:r w:rsidR="00BB23FE">
        <w:rPr>
          <w:rFonts w:eastAsia="Bookman Old Style" w:cs="Times New Roman"/>
          <w:sz w:val="24"/>
          <w:szCs w:val="24"/>
        </w:rPr>
        <w:t>вных обучающихся</w:t>
      </w:r>
      <w:r w:rsidRPr="00D64D0D">
        <w:rPr>
          <w:rFonts w:eastAsia="Bookman Old Style" w:cs="Times New Roman"/>
          <w:sz w:val="24"/>
          <w:szCs w:val="24"/>
        </w:rPr>
        <w:t>. Организация занятий, выездных мероприятий обязательно осуществляются с учетом специальных условий их доступности для обучающихся с НОДА.</w:t>
      </w:r>
    </w:p>
    <w:p w14:paraId="711433DC" w14:textId="4513182B" w:rsidR="00160D6B" w:rsidRPr="00D64D0D" w:rsidRDefault="1439C026" w:rsidP="00116430">
      <w:pPr>
        <w:spacing w:after="0" w:line="240" w:lineRule="auto"/>
        <w:ind w:firstLine="709"/>
        <w:jc w:val="both"/>
        <w:rPr>
          <w:rFonts w:eastAsia="Bookman Old Style" w:cs="Times New Roman"/>
          <w:sz w:val="24"/>
          <w:szCs w:val="24"/>
        </w:rPr>
      </w:pPr>
      <w:bookmarkStart w:id="72" w:name="_Toc96941616"/>
      <w:r w:rsidRPr="00D64D0D">
        <w:rPr>
          <w:rFonts w:eastAsia="Bookman Old Style" w:cs="Times New Roman"/>
          <w:sz w:val="24"/>
          <w:szCs w:val="24"/>
        </w:rPr>
        <w:t xml:space="preserve">В процессе развития УУД у обучающихся с НОДА формируются ИКТ-компетенции. Для обучающихся с НОДА с выраженными двигательными и речевыми нарушениями данные компетенции играют важную роль в процессе получения качественного образования. </w:t>
      </w:r>
      <w:r w:rsidR="00656AB0" w:rsidRPr="00D64D0D">
        <w:rPr>
          <w:rFonts w:eastAsia="Bookman Old Style" w:cs="Times New Roman"/>
          <w:sz w:val="24"/>
          <w:szCs w:val="24"/>
        </w:rPr>
        <w:t>Указанные</w:t>
      </w:r>
      <w:r w:rsidRPr="00D64D0D">
        <w:rPr>
          <w:rFonts w:eastAsia="Bookman Old Style" w:cs="Times New Roman"/>
          <w:sz w:val="24"/>
          <w:szCs w:val="24"/>
        </w:rPr>
        <w:t xml:space="preserve"> компетенции необходимы в современных условиях при реализации дистанционных </w:t>
      </w:r>
      <w:r w:rsidR="00656AB0" w:rsidRPr="00D64D0D">
        <w:rPr>
          <w:rFonts w:eastAsia="Bookman Old Style" w:cs="Times New Roman"/>
          <w:sz w:val="24"/>
          <w:szCs w:val="24"/>
        </w:rPr>
        <w:t>образовательных технологий</w:t>
      </w:r>
      <w:r w:rsidRPr="00D64D0D">
        <w:rPr>
          <w:rFonts w:eastAsia="Bookman Old Style" w:cs="Times New Roman"/>
          <w:sz w:val="24"/>
          <w:szCs w:val="24"/>
        </w:rPr>
        <w:t xml:space="preserve">. Дистанционные </w:t>
      </w:r>
      <w:r w:rsidR="00656AB0" w:rsidRPr="00D64D0D">
        <w:rPr>
          <w:rFonts w:eastAsia="Bookman Old Style" w:cs="Times New Roman"/>
          <w:sz w:val="24"/>
          <w:szCs w:val="24"/>
        </w:rPr>
        <w:t>технологии</w:t>
      </w:r>
      <w:r w:rsidRPr="00D64D0D">
        <w:rPr>
          <w:rFonts w:eastAsia="Bookman Old Style" w:cs="Times New Roman"/>
          <w:sz w:val="24"/>
          <w:szCs w:val="24"/>
        </w:rPr>
        <w:t xml:space="preserve"> играют важную роль в процессе обучения лиц с НОДА</w:t>
      </w:r>
      <w:r w:rsidR="00656AB0" w:rsidRPr="00D64D0D">
        <w:rPr>
          <w:rFonts w:eastAsia="Bookman Old Style" w:cs="Times New Roman"/>
          <w:sz w:val="24"/>
          <w:szCs w:val="24"/>
        </w:rPr>
        <w:t>, их</w:t>
      </w:r>
      <w:r w:rsidRPr="00D64D0D">
        <w:rPr>
          <w:rFonts w:eastAsia="Bookman Old Style" w:cs="Times New Roman"/>
          <w:sz w:val="24"/>
          <w:szCs w:val="24"/>
        </w:rPr>
        <w:t xml:space="preserve"> необходимо использовать в тех ситуациях, когда нет возможност</w:t>
      </w:r>
      <w:r w:rsidR="00656AB0" w:rsidRPr="00D64D0D">
        <w:rPr>
          <w:rFonts w:eastAsia="Bookman Old Style" w:cs="Times New Roman"/>
          <w:sz w:val="24"/>
          <w:szCs w:val="24"/>
        </w:rPr>
        <w:t>и</w:t>
      </w:r>
      <w:r w:rsidRPr="00D64D0D">
        <w:rPr>
          <w:rFonts w:eastAsia="Bookman Old Style" w:cs="Times New Roman"/>
          <w:sz w:val="24"/>
          <w:szCs w:val="24"/>
        </w:rPr>
        <w:t xml:space="preserve"> создать специальные условия получения образования в образовательной организации, </w:t>
      </w:r>
      <w:r w:rsidR="00656AB0" w:rsidRPr="00D64D0D">
        <w:rPr>
          <w:rFonts w:eastAsia="Bookman Old Style" w:cs="Times New Roman"/>
          <w:sz w:val="24"/>
          <w:szCs w:val="24"/>
        </w:rPr>
        <w:t xml:space="preserve">когда </w:t>
      </w:r>
      <w:r w:rsidRPr="00D64D0D">
        <w:rPr>
          <w:rFonts w:eastAsia="Bookman Old Style" w:cs="Times New Roman"/>
          <w:sz w:val="24"/>
          <w:szCs w:val="24"/>
        </w:rPr>
        <w:t xml:space="preserve">по состоянию здоровья обучающиеся с НОДА не могут посещать </w:t>
      </w:r>
      <w:r w:rsidR="07C4EAD5" w:rsidRPr="00D64D0D">
        <w:rPr>
          <w:rFonts w:eastAsia="Bookman Old Style" w:cs="Times New Roman"/>
          <w:sz w:val="24"/>
          <w:szCs w:val="24"/>
        </w:rPr>
        <w:t>образовательную организацию</w:t>
      </w:r>
      <w:r w:rsidRPr="00D64D0D">
        <w:rPr>
          <w:rFonts w:eastAsia="Bookman Old Style" w:cs="Times New Roman"/>
          <w:sz w:val="24"/>
          <w:szCs w:val="24"/>
        </w:rPr>
        <w:t>, например, обучающийся с НОДА находится на длительной реабилита</w:t>
      </w:r>
      <w:r w:rsidR="00DB0D6B" w:rsidRPr="00D64D0D">
        <w:rPr>
          <w:rFonts w:eastAsia="Bookman Old Style" w:cs="Times New Roman"/>
          <w:sz w:val="24"/>
          <w:szCs w:val="24"/>
        </w:rPr>
        <w:t xml:space="preserve">ции в организациях медицинского </w:t>
      </w:r>
      <w:r w:rsidRPr="00D64D0D">
        <w:rPr>
          <w:rFonts w:eastAsia="Bookman Old Style" w:cs="Times New Roman"/>
          <w:sz w:val="24"/>
          <w:szCs w:val="24"/>
        </w:rPr>
        <w:t>профиля, и др.</w:t>
      </w:r>
      <w:bookmarkEnd w:id="72"/>
      <w:r w:rsidRPr="00D64D0D">
        <w:rPr>
          <w:rFonts w:eastAsia="Bookman Old Style" w:cs="Times New Roman"/>
          <w:sz w:val="24"/>
          <w:szCs w:val="24"/>
        </w:rPr>
        <w:t xml:space="preserve"> </w:t>
      </w:r>
    </w:p>
    <w:p w14:paraId="2A647CFE" w14:textId="77777777" w:rsidR="00904633"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ИКТ-компетенции обучающиеся с НОДА могут получать как на уроках, находясь в образовательной организации, так и вне ее.</w:t>
      </w:r>
    </w:p>
    <w:p w14:paraId="2F1670AA" w14:textId="3E03947E"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 Планируемые результаты в сфере формирования ИКТ-компетенций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14:paraId="0AECF969" w14:textId="6E9CB7C6"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В тоже время, возникают ситуации, когда часть обучающихся с НОДА не владеют знаниями в области ИКТ-технологий. Такие ситуации возникают из-за позиции родителей, которые обеспокоены влиянием гаджетов на здоровье обучающегося с НО</w:t>
      </w:r>
      <w:r w:rsidR="00603064" w:rsidRPr="00D64D0D">
        <w:rPr>
          <w:rFonts w:eastAsia="Bookman Old Style" w:cs="Times New Roman"/>
          <w:sz w:val="24"/>
          <w:szCs w:val="24"/>
        </w:rPr>
        <w:t>ДА, п</w:t>
      </w:r>
      <w:r w:rsidRPr="00D64D0D">
        <w:rPr>
          <w:rFonts w:eastAsia="Bookman Old Style" w:cs="Times New Roman"/>
          <w:sz w:val="24"/>
          <w:szCs w:val="24"/>
        </w:rPr>
        <w:t>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у обучающихся с НОДА.</w:t>
      </w:r>
    </w:p>
    <w:p w14:paraId="4028E7D8" w14:textId="77777777" w:rsidR="00160D6B"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 xml:space="preserve">Основные формы организации учебной деятельности и их виды по формированию ИКТ-компетенции обучающихся с НОДА совпадают с формами и видами учебной деятельности нормативных сверстников. </w:t>
      </w:r>
    </w:p>
    <w:p w14:paraId="062C74E0" w14:textId="77777777" w:rsidR="008D2CBC" w:rsidRPr="00D64D0D" w:rsidRDefault="1439C026"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Для обучающихся с НОДА, которые не могут самостоятельно работать на компьютере в силу значительных нарушений манипулятивной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w:t>
      </w:r>
    </w:p>
    <w:p w14:paraId="5E171A5F" w14:textId="7921D79D" w:rsidR="00ED4277" w:rsidRPr="00D64D0D" w:rsidRDefault="000E3066" w:rsidP="00904633">
      <w:pPr>
        <w:pStyle w:val="aff7"/>
        <w:spacing w:after="0" w:line="240" w:lineRule="auto"/>
        <w:jc w:val="left"/>
        <w:rPr>
          <w:rFonts w:eastAsia="@Arial Unicode MS"/>
          <w:bCs/>
          <w:iCs/>
          <w:sz w:val="24"/>
        </w:rPr>
      </w:pPr>
      <w:bookmarkStart w:id="73" w:name="_Toc142560026"/>
      <w:bookmarkStart w:id="74" w:name="_Toc143419534"/>
      <w:r w:rsidRPr="00D64D0D">
        <w:rPr>
          <w:rFonts w:eastAsia="@Arial Unicode MS"/>
          <w:bCs/>
          <w:iCs/>
          <w:sz w:val="24"/>
        </w:rPr>
        <w:t>2.2</w:t>
      </w:r>
      <w:r w:rsidR="00603064" w:rsidRPr="00D64D0D">
        <w:rPr>
          <w:rFonts w:eastAsia="@Arial Unicode MS"/>
          <w:bCs/>
          <w:iCs/>
          <w:sz w:val="24"/>
        </w:rPr>
        <w:t>.</w:t>
      </w:r>
      <w:r w:rsidR="00ED4277" w:rsidRPr="00D64D0D">
        <w:rPr>
          <w:rFonts w:eastAsia="@Arial Unicode MS"/>
          <w:bCs/>
          <w:iCs/>
          <w:sz w:val="24"/>
        </w:rPr>
        <w:t>3.Организационный раздел</w:t>
      </w:r>
      <w:bookmarkEnd w:id="73"/>
      <w:bookmarkEnd w:id="74"/>
    </w:p>
    <w:p w14:paraId="3ABB0BDB" w14:textId="77777777" w:rsidR="00C2405F" w:rsidRPr="00D64D0D" w:rsidRDefault="00C2405F" w:rsidP="00C2405F">
      <w:pPr>
        <w:spacing w:after="0" w:line="240" w:lineRule="auto"/>
        <w:ind w:firstLine="709"/>
        <w:contextualSpacing/>
        <w:jc w:val="both"/>
        <w:rPr>
          <w:rFonts w:cs="Times New Roman"/>
          <w:b/>
          <w:i/>
          <w:sz w:val="24"/>
          <w:szCs w:val="24"/>
        </w:rPr>
      </w:pPr>
      <w:r w:rsidRPr="00D64D0D">
        <w:rPr>
          <w:rFonts w:cs="Times New Roman"/>
          <w:b/>
          <w:i/>
          <w:sz w:val="24"/>
          <w:szCs w:val="24"/>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14:paraId="34C2ABAC" w14:textId="166596D3"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планируемых образовательных метапредметных результатов для всех обучающихся с НОДА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14:paraId="2B40BA88"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6D40AD19"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основных подходов к конструированию задач на применение универсальных учебных действий;</w:t>
      </w:r>
    </w:p>
    <w:p w14:paraId="653D930A"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14:paraId="063EC353"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основных подходов к организации учебной деятельности по формированию и развитию ИКТ-компетенций;</w:t>
      </w:r>
    </w:p>
    <w:p w14:paraId="30D7EEB7"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14:paraId="66EDB8B9" w14:textId="22B41DB3"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системы мер по обеспечению условий для развития универсальных учебных действий у обучающихся с НОДА, в том числе информационно-методического обеспечения, подготовки кадров;</w:t>
      </w:r>
    </w:p>
    <w:p w14:paraId="48D46DAB" w14:textId="05F7FAED"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методики и инструментария мониторинга успешности освоения и применения обучающимися с НОДА универсальных учебных действий;</w:t>
      </w:r>
    </w:p>
    <w:p w14:paraId="18801882" w14:textId="058101FA"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НОДА;</w:t>
      </w:r>
    </w:p>
    <w:p w14:paraId="0538EF79"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14:paraId="7447A9EE"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рекомендаций педагогам по конструированию уроков, коррекционных курсов и иных учебных занятий с учетом требований развития и применения УУД;</w:t>
      </w:r>
    </w:p>
    <w:p w14:paraId="7C4EF968"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14:paraId="7CC304FC"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60A341A3" w14:textId="279CB313"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организация и проведение методических семинаров с педагогами-предметниками и школьными педагогами-психологами по анализу и способам развития УУД у обучающихся с НОДА;</w:t>
      </w:r>
    </w:p>
    <w:p w14:paraId="721A016C" w14:textId="6DBCA2BB"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организация разъяснительной/просветительской работы с родителями по проблемам развития УУД у обучающихся с НОДА на уровне основного общего образования;</w:t>
      </w:r>
    </w:p>
    <w:p w14:paraId="6AB58C0F"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организация отражения результатов работы по формированию УУД учащихся на сайте образовательной организации.</w:t>
      </w:r>
    </w:p>
    <w:p w14:paraId="51CB1728" w14:textId="7AC9D956" w:rsidR="00C2405F" w:rsidRPr="00D64D0D" w:rsidRDefault="00C2405F" w:rsidP="00C2405F">
      <w:pPr>
        <w:pStyle w:val="ab"/>
        <w:widowControl w:val="0"/>
        <w:tabs>
          <w:tab w:val="left" w:pos="567"/>
        </w:tabs>
        <w:spacing w:before="0" w:beforeAutospacing="0" w:after="0" w:afterAutospacing="0"/>
        <w:ind w:firstLine="709"/>
        <w:jc w:val="both"/>
        <w:rPr>
          <w:b/>
          <w:i/>
        </w:rPr>
      </w:pPr>
      <w:r w:rsidRPr="00D64D0D">
        <w:rPr>
          <w:b/>
          <w:i/>
        </w:rPr>
        <w:t xml:space="preserve">Описание условий, обеспечивающих формирование универсальных учебных действий у обучающихся с </w:t>
      </w:r>
      <w:r w:rsidR="00603064" w:rsidRPr="00D64D0D">
        <w:rPr>
          <w:b/>
          <w:i/>
        </w:rPr>
        <w:t>НОДА</w:t>
      </w:r>
    </w:p>
    <w:p w14:paraId="77442F19" w14:textId="77777777" w:rsidR="00C2405F" w:rsidRPr="00D64D0D" w:rsidRDefault="00C2405F" w:rsidP="00C2405F">
      <w:pPr>
        <w:pStyle w:val="ab"/>
        <w:widowControl w:val="0"/>
        <w:tabs>
          <w:tab w:val="left" w:pos="567"/>
        </w:tabs>
        <w:spacing w:before="0" w:beforeAutospacing="0" w:after="0" w:afterAutospacing="0"/>
        <w:ind w:firstLine="709"/>
        <w:jc w:val="both"/>
      </w:pPr>
      <w:r w:rsidRPr="00D64D0D">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0DCFBC8F" w14:textId="77777777" w:rsidR="00C2405F" w:rsidRPr="00D64D0D" w:rsidRDefault="00C2405F" w:rsidP="00C2405F">
      <w:pPr>
        <w:pStyle w:val="ab"/>
        <w:widowControl w:val="0"/>
        <w:tabs>
          <w:tab w:val="left" w:pos="567"/>
        </w:tabs>
        <w:spacing w:before="0" w:beforeAutospacing="0" w:after="0" w:afterAutospacing="0"/>
        <w:ind w:firstLine="709"/>
        <w:jc w:val="both"/>
      </w:pPr>
      <w:r w:rsidRPr="00D64D0D">
        <w:t>Требования к условиям включают:</w:t>
      </w:r>
    </w:p>
    <w:p w14:paraId="758171C5"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укомплектованность образовательной организации педагогическими, руководящими и иными работниками;</w:t>
      </w:r>
    </w:p>
    <w:p w14:paraId="01F678C6"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уровень квалификации педагогических и иных работников образовательной организации;</w:t>
      </w:r>
    </w:p>
    <w:p w14:paraId="6783EE1D"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адаптированную образовательную программу основного общего образования. </w:t>
      </w:r>
    </w:p>
    <w:p w14:paraId="4B52B27E" w14:textId="77777777" w:rsidR="00C2405F" w:rsidRPr="00D64D0D" w:rsidRDefault="00C2405F" w:rsidP="00C2405F">
      <w:pPr>
        <w:pStyle w:val="ab"/>
        <w:widowControl w:val="0"/>
        <w:tabs>
          <w:tab w:val="left" w:pos="567"/>
        </w:tabs>
        <w:spacing w:before="0" w:beforeAutospacing="0" w:after="0" w:afterAutospacing="0"/>
        <w:ind w:firstLine="709"/>
        <w:jc w:val="both"/>
      </w:pPr>
      <w:r w:rsidRPr="00D64D0D">
        <w:t>Требования к педагогическим кадрам, реализующим программу УУД, включают:</w:t>
      </w:r>
    </w:p>
    <w:p w14:paraId="3E966217"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владение представлениями о возрастных особенностях обучающихся соответствующего уровня образования;</w:t>
      </w:r>
    </w:p>
    <w:p w14:paraId="2A3DEFC9" w14:textId="1A243DFD"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владение представлениями об индивидуально-типологических особенностях обучающихся с НОДА и их особых образовательных потребностях на уровне основного общего образования;</w:t>
      </w:r>
    </w:p>
    <w:p w14:paraId="2524CD49"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регулярное повышение квалификации, посвященное формированию УУД в рамках ФГОС;</w:t>
      </w:r>
    </w:p>
    <w:p w14:paraId="0FE42624"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участие в разработке программы по формированию УУД в образовательной организации;</w:t>
      </w:r>
    </w:p>
    <w:p w14:paraId="3E97E488"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умение планировать образовательный процесс в рамках учебного предмета в соответствии с особенностями формирования конкретных УУД;</w:t>
      </w:r>
    </w:p>
    <w:p w14:paraId="64270ABF"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навыки формирования УУД в рамках проектной и учебно-исследовательской деятельности;</w:t>
      </w:r>
    </w:p>
    <w:p w14:paraId="48D43D51"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навыки продуктивного взаимодействия педагога и обучающегося в рамках формирования УУД;</w:t>
      </w:r>
    </w:p>
    <w:p w14:paraId="114136E7" w14:textId="77777777" w:rsidR="00C2405F" w:rsidRPr="00D64D0D"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владение навыками формирующего оценивания;</w:t>
      </w:r>
    </w:p>
    <w:p w14:paraId="0DE3F3AB" w14:textId="34650B89" w:rsidR="00C2405F" w:rsidRDefault="00C2405F"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14:paraId="237847BC" w14:textId="77777777" w:rsidR="00BB23FE" w:rsidRPr="00D64D0D" w:rsidRDefault="00BB23FE" w:rsidP="00BB23FE">
      <w:pPr>
        <w:pStyle w:val="a6"/>
        <w:tabs>
          <w:tab w:val="left" w:pos="993"/>
        </w:tabs>
        <w:ind w:left="709"/>
        <w:jc w:val="both"/>
        <w:rPr>
          <w:rFonts w:ascii="Times New Roman" w:hAnsi="Times New Roman"/>
        </w:rPr>
      </w:pPr>
    </w:p>
    <w:p w14:paraId="605EC3FF" w14:textId="77777777" w:rsidR="00C2405F" w:rsidRPr="00D64D0D" w:rsidRDefault="00C2405F" w:rsidP="00C2405F">
      <w:pPr>
        <w:keepNext/>
        <w:keepLines/>
        <w:spacing w:after="0" w:line="259" w:lineRule="auto"/>
        <w:outlineLvl w:val="2"/>
        <w:rPr>
          <w:rFonts w:eastAsiaTheme="majorEastAsia" w:cs="Times New Roman"/>
          <w:b/>
          <w:w w:val="0"/>
          <w:sz w:val="24"/>
          <w:szCs w:val="24"/>
          <w:lang w:eastAsia="en-US"/>
        </w:rPr>
      </w:pPr>
      <w:bookmarkStart w:id="75" w:name="_Toc142560027"/>
      <w:bookmarkStart w:id="76" w:name="_Toc143419535"/>
      <w:r w:rsidRPr="00D64D0D">
        <w:rPr>
          <w:rFonts w:eastAsiaTheme="majorEastAsia" w:cs="Times New Roman"/>
          <w:b/>
          <w:w w:val="0"/>
          <w:sz w:val="24"/>
          <w:szCs w:val="24"/>
          <w:lang w:eastAsia="en-US"/>
        </w:rPr>
        <w:t>2.3. РАБОЧАЯ  ПРОГРАММА ВОСПИТАНИЯ</w:t>
      </w:r>
      <w:bookmarkEnd w:id="75"/>
      <w:bookmarkEnd w:id="76"/>
    </w:p>
    <w:p w14:paraId="30DF88AC" w14:textId="77777777" w:rsidR="00C2405F" w:rsidRPr="00D64D0D" w:rsidRDefault="00C2405F" w:rsidP="00C2405F">
      <w:pPr>
        <w:keepNext/>
        <w:keepLines/>
        <w:spacing w:after="0" w:line="259" w:lineRule="auto"/>
        <w:outlineLvl w:val="3"/>
        <w:rPr>
          <w:rFonts w:eastAsia="Times New Roman" w:cs="Times New Roman"/>
          <w:b/>
          <w:iCs/>
          <w:sz w:val="24"/>
          <w:szCs w:val="24"/>
        </w:rPr>
      </w:pPr>
      <w:r w:rsidRPr="00D64D0D">
        <w:rPr>
          <w:rFonts w:eastAsia="Times New Roman" w:cs="Times New Roman"/>
          <w:b/>
          <w:iCs/>
          <w:sz w:val="24"/>
          <w:szCs w:val="24"/>
        </w:rPr>
        <w:t>Пояснительная записка</w:t>
      </w:r>
    </w:p>
    <w:p w14:paraId="0FB4AD64" w14:textId="4778F52E" w:rsidR="00C2405F" w:rsidRPr="00D64D0D" w:rsidRDefault="00C2405F" w:rsidP="00C2405F">
      <w:pPr>
        <w:tabs>
          <w:tab w:val="left" w:pos="851"/>
        </w:tabs>
        <w:spacing w:after="0" w:line="240" w:lineRule="auto"/>
        <w:ind w:firstLine="709"/>
        <w:jc w:val="both"/>
        <w:rPr>
          <w:rFonts w:cs="Times New Roman"/>
          <w:w w:val="0"/>
          <w:sz w:val="24"/>
          <w:szCs w:val="24"/>
        </w:rPr>
      </w:pPr>
      <w:r w:rsidRPr="00D64D0D">
        <w:rPr>
          <w:rFonts w:cs="Times New Roman"/>
          <w:w w:val="0"/>
          <w:sz w:val="24"/>
          <w:szCs w:val="24"/>
        </w:rPr>
        <w:t xml:space="preserve">Программа воспитания является обязательной частью АООП ООО обучающихся с </w:t>
      </w:r>
      <w:r w:rsidR="00835D34" w:rsidRPr="00D64D0D">
        <w:rPr>
          <w:rFonts w:cs="Times New Roman"/>
          <w:w w:val="0"/>
          <w:sz w:val="24"/>
          <w:szCs w:val="24"/>
        </w:rPr>
        <w:t>НОДА</w:t>
      </w:r>
      <w:r w:rsidRPr="00D64D0D">
        <w:rPr>
          <w:rFonts w:cs="Times New Roman"/>
          <w:w w:val="0"/>
          <w:sz w:val="24"/>
          <w:szCs w:val="24"/>
        </w:rPr>
        <w:t xml:space="preserve">; разработана на основе программы воспитания </w:t>
      </w:r>
    </w:p>
    <w:p w14:paraId="216C9D1D" w14:textId="0D43DD08" w:rsidR="00C2405F" w:rsidRPr="00D64D0D" w:rsidRDefault="00C2405F" w:rsidP="00C2405F">
      <w:pPr>
        <w:tabs>
          <w:tab w:val="left" w:pos="851"/>
        </w:tabs>
        <w:spacing w:after="0" w:line="240" w:lineRule="auto"/>
        <w:ind w:firstLine="709"/>
        <w:jc w:val="both"/>
        <w:rPr>
          <w:rFonts w:cs="Times New Roman"/>
          <w:w w:val="0"/>
          <w:sz w:val="24"/>
          <w:szCs w:val="24"/>
        </w:rPr>
      </w:pPr>
      <w:r w:rsidRPr="00D64D0D">
        <w:rPr>
          <w:rFonts w:cs="Times New Roman"/>
          <w:w w:val="0"/>
          <w:sz w:val="24"/>
          <w:szCs w:val="24"/>
        </w:rPr>
        <w:t xml:space="preserve">Назначение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w:t>
      </w:r>
      <w:r w:rsidR="00835D34" w:rsidRPr="00D64D0D">
        <w:rPr>
          <w:rFonts w:cs="Times New Roman"/>
          <w:w w:val="0"/>
          <w:sz w:val="24"/>
          <w:szCs w:val="24"/>
        </w:rPr>
        <w:t>НОДА</w:t>
      </w:r>
      <w:r w:rsidRPr="00D64D0D">
        <w:rPr>
          <w:rFonts w:cs="Times New Roman"/>
          <w:w w:val="0"/>
          <w:sz w:val="24"/>
          <w:szCs w:val="24"/>
        </w:rPr>
        <w:t xml:space="preserve"> в социальный мир и налаживания ответственных взаимоотношений с окружающими их людьми. </w:t>
      </w:r>
    </w:p>
    <w:p w14:paraId="5ED41575" w14:textId="77777777" w:rsidR="00C2405F" w:rsidRPr="00D64D0D" w:rsidRDefault="00C2405F" w:rsidP="00C2405F">
      <w:pPr>
        <w:tabs>
          <w:tab w:val="left" w:pos="851"/>
        </w:tabs>
        <w:spacing w:after="0" w:line="240" w:lineRule="auto"/>
        <w:ind w:firstLine="709"/>
        <w:jc w:val="both"/>
        <w:rPr>
          <w:rFonts w:cs="Times New Roman"/>
          <w:w w:val="0"/>
          <w:sz w:val="24"/>
          <w:szCs w:val="24"/>
        </w:rPr>
      </w:pPr>
      <w:r w:rsidRPr="00D64D0D">
        <w:rPr>
          <w:rFonts w:cs="Times New Roman"/>
          <w:w w:val="0"/>
          <w:sz w:val="24"/>
          <w:szCs w:val="24"/>
        </w:rPr>
        <w:t xml:space="preserve">Рабочая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094824FD" w14:textId="4A4EE7FD" w:rsidR="00C2405F" w:rsidRPr="00D64D0D" w:rsidRDefault="00C2405F" w:rsidP="00C2405F">
      <w:pPr>
        <w:tabs>
          <w:tab w:val="left" w:pos="851"/>
        </w:tabs>
        <w:spacing w:after="0" w:line="240" w:lineRule="auto"/>
        <w:ind w:firstLine="709"/>
        <w:jc w:val="both"/>
        <w:rPr>
          <w:rFonts w:cs="Times New Roman"/>
          <w:w w:val="0"/>
          <w:sz w:val="24"/>
          <w:szCs w:val="24"/>
        </w:rPr>
      </w:pPr>
      <w:r w:rsidRPr="00D64D0D">
        <w:rPr>
          <w:rFonts w:cs="Times New Roman"/>
          <w:w w:val="0"/>
          <w:sz w:val="24"/>
          <w:szCs w:val="24"/>
        </w:rPr>
        <w:t xml:space="preserve">Программа воспитания обучающихся с </w:t>
      </w:r>
      <w:r w:rsidR="00835D34" w:rsidRPr="00D64D0D">
        <w:rPr>
          <w:rFonts w:cs="Times New Roman"/>
          <w:w w:val="0"/>
          <w:sz w:val="24"/>
          <w:szCs w:val="24"/>
        </w:rPr>
        <w:t>НОДА основан</w:t>
      </w:r>
      <w:r w:rsidRPr="00D64D0D">
        <w:rPr>
          <w:rFonts w:cs="Times New Roman"/>
          <w:w w:val="0"/>
          <w:sz w:val="24"/>
          <w:szCs w:val="24"/>
        </w:rPr>
        <w:t xml:space="preserve">а на следующих принципах и подходах:  </w:t>
      </w:r>
    </w:p>
    <w:p w14:paraId="2FBFBE93" w14:textId="686DBE55" w:rsidR="00C2405F" w:rsidRPr="00D64D0D" w:rsidRDefault="00C2405F"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учет индивидуальных, возрастных и психофизиологически</w:t>
      </w:r>
      <w:r w:rsidR="00835D34" w:rsidRPr="00D64D0D">
        <w:rPr>
          <w:rFonts w:eastAsiaTheme="minorHAnsi" w:cs="Times New Roman"/>
          <w:sz w:val="24"/>
          <w:szCs w:val="24"/>
          <w:lang w:eastAsia="en-US"/>
        </w:rPr>
        <w:t>х особенностей обучающихся с НОДА</w:t>
      </w:r>
      <w:r w:rsidRPr="00D64D0D">
        <w:rPr>
          <w:rFonts w:eastAsiaTheme="minorHAnsi" w:cs="Times New Roman"/>
          <w:sz w:val="24"/>
          <w:szCs w:val="24"/>
          <w:lang w:eastAsia="en-US"/>
        </w:rPr>
        <w:t xml:space="preserve">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w:t>
      </w:r>
      <w:r w:rsidR="00835D34" w:rsidRPr="00D64D0D">
        <w:rPr>
          <w:rFonts w:eastAsiaTheme="minorHAnsi" w:cs="Times New Roman"/>
          <w:sz w:val="24"/>
          <w:szCs w:val="24"/>
          <w:lang w:eastAsia="en-US"/>
        </w:rPr>
        <w:t>вития каждого обучающегося с НОДА</w:t>
      </w:r>
      <w:r w:rsidRPr="00D64D0D">
        <w:rPr>
          <w:rFonts w:eastAsiaTheme="minorHAnsi" w:cs="Times New Roman"/>
          <w:sz w:val="24"/>
          <w:szCs w:val="24"/>
          <w:lang w:eastAsia="en-US"/>
        </w:rPr>
        <w:t xml:space="preserve">; </w:t>
      </w:r>
    </w:p>
    <w:p w14:paraId="69FEDDE0" w14:textId="77777777" w:rsidR="00C2405F" w:rsidRPr="00D64D0D" w:rsidRDefault="00C2405F"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14:paraId="7192B75C" w14:textId="62793A28" w:rsidR="00C2405F" w:rsidRPr="00D64D0D" w:rsidRDefault="00C2405F" w:rsidP="00F568FE">
      <w:pPr>
        <w:numPr>
          <w:ilvl w:val="0"/>
          <w:numId w:val="78"/>
        </w:numPr>
        <w:tabs>
          <w:tab w:val="left" w:pos="993"/>
        </w:tabs>
        <w:spacing w:after="0" w:line="240" w:lineRule="auto"/>
        <w:ind w:left="709" w:hanging="283"/>
        <w:contextualSpacing/>
        <w:jc w:val="both"/>
        <w:rPr>
          <w:rFonts w:eastAsiaTheme="minorHAnsi" w:cs="Times New Roman"/>
          <w:sz w:val="24"/>
          <w:szCs w:val="24"/>
          <w:lang w:eastAsia="en-US"/>
        </w:rPr>
      </w:pPr>
      <w:r w:rsidRPr="00D64D0D">
        <w:rPr>
          <w:rFonts w:eastAsiaTheme="minorHAnsi" w:cs="Times New Roman"/>
          <w:sz w:val="24"/>
          <w:szCs w:val="24"/>
          <w:lang w:eastAsia="en-US"/>
        </w:rPr>
        <w:t>обеспечен</w:t>
      </w:r>
      <w:r w:rsidR="00835D34" w:rsidRPr="00D64D0D">
        <w:rPr>
          <w:rFonts w:eastAsiaTheme="minorHAnsi" w:cs="Times New Roman"/>
          <w:sz w:val="24"/>
          <w:szCs w:val="24"/>
          <w:lang w:eastAsia="en-US"/>
        </w:rPr>
        <w:t>ие достижения обучающимися с НОДА</w:t>
      </w:r>
      <w:r w:rsidRPr="00D64D0D">
        <w:rPr>
          <w:rFonts w:eastAsiaTheme="minorHAnsi" w:cs="Times New Roman"/>
          <w:sz w:val="24"/>
          <w:szCs w:val="24"/>
          <w:lang w:eastAsia="en-US"/>
        </w:rPr>
        <w:t xml:space="preserve">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24912E39"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b/>
          <w:i/>
          <w:sz w:val="24"/>
          <w:szCs w:val="24"/>
          <w:lang w:eastAsia="en-US"/>
        </w:rPr>
      </w:pPr>
      <w:r w:rsidRPr="00D64D0D">
        <w:rPr>
          <w:rFonts w:eastAsiaTheme="minorHAnsi" w:cs="Times New Roman"/>
          <w:b/>
          <w:i/>
          <w:sz w:val="24"/>
          <w:szCs w:val="24"/>
          <w:lang w:eastAsia="en-US"/>
        </w:rPr>
        <w:t>Программа воспитания:</w:t>
      </w:r>
    </w:p>
    <w:p w14:paraId="70A70676"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sz w:val="24"/>
          <w:szCs w:val="24"/>
          <w:lang w:eastAsia="en-US"/>
        </w:rPr>
      </w:pPr>
      <w:r w:rsidRPr="00D64D0D">
        <w:rPr>
          <w:rFonts w:eastAsiaTheme="minorHAnsi" w:cs="Times New Roman"/>
          <w:sz w:val="24"/>
          <w:szCs w:val="24"/>
          <w:lang w:eastAsia="en-US"/>
        </w:rPr>
        <w:t>-</w:t>
      </w:r>
      <w:r w:rsidRPr="00D64D0D">
        <w:rPr>
          <w:rFonts w:eastAsiaTheme="minorHAnsi" w:cs="Times New Roman"/>
          <w:sz w:val="24"/>
          <w:szCs w:val="24"/>
          <w:lang w:val="en-US" w:eastAsia="en-US"/>
        </w:rPr>
        <w:t> </w:t>
      </w:r>
      <w:r w:rsidRPr="00D64D0D">
        <w:rPr>
          <w:rFonts w:eastAsiaTheme="minorHAnsi" w:cs="Times New Roman"/>
          <w:sz w:val="24"/>
          <w:szCs w:val="24"/>
          <w:lang w:eastAsia="en-US"/>
        </w:rPr>
        <w:t>предназначена для планирования и организации системной воспитательной деятельности в образовательной организации;</w:t>
      </w:r>
    </w:p>
    <w:p w14:paraId="52AFE131"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sz w:val="24"/>
          <w:szCs w:val="24"/>
          <w:lang w:eastAsia="en-US"/>
        </w:rPr>
      </w:pPr>
      <w:r w:rsidRPr="00D64D0D">
        <w:rPr>
          <w:rFonts w:eastAsiaTheme="minorHAnsi" w:cs="Times New Roman"/>
          <w:sz w:val="24"/>
          <w:szCs w:val="24"/>
          <w:lang w:eastAsia="en-US"/>
        </w:rPr>
        <w:t>-</w:t>
      </w:r>
      <w:r w:rsidRPr="00D64D0D">
        <w:rPr>
          <w:rFonts w:eastAsiaTheme="minorHAnsi" w:cs="Times New Roman"/>
          <w:sz w:val="24"/>
          <w:szCs w:val="24"/>
          <w:lang w:val="en-US" w:eastAsia="en-US"/>
        </w:rPr>
        <w:t> </w:t>
      </w:r>
      <w:r w:rsidRPr="00D64D0D">
        <w:rPr>
          <w:rFonts w:eastAsiaTheme="minorHAnsi" w:cs="Times New Roman"/>
          <w:sz w:val="24"/>
          <w:szCs w:val="24"/>
          <w:lang w:eastAsia="en-US"/>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405EE640"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sz w:val="24"/>
          <w:szCs w:val="24"/>
          <w:lang w:eastAsia="en-US"/>
        </w:rPr>
      </w:pPr>
      <w:r w:rsidRPr="00D64D0D">
        <w:rPr>
          <w:rFonts w:eastAsiaTheme="minorHAnsi" w:cs="Times New Roman"/>
          <w:sz w:val="24"/>
          <w:szCs w:val="24"/>
          <w:lang w:eastAsia="en-US"/>
        </w:rPr>
        <w:t>-</w:t>
      </w:r>
      <w:r w:rsidRPr="00D64D0D">
        <w:rPr>
          <w:rFonts w:eastAsiaTheme="minorHAnsi" w:cs="Times New Roman"/>
          <w:sz w:val="24"/>
          <w:szCs w:val="24"/>
          <w:lang w:val="en-US" w:eastAsia="en-US"/>
        </w:rPr>
        <w:t> </w:t>
      </w:r>
      <w:r w:rsidRPr="00D64D0D">
        <w:rPr>
          <w:rFonts w:eastAsiaTheme="minorHAnsi" w:cs="Times New Roman"/>
          <w:sz w:val="24"/>
          <w:szCs w:val="24"/>
          <w:lang w:eastAsia="en-US"/>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13B3E9BD"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sz w:val="24"/>
          <w:szCs w:val="24"/>
          <w:lang w:eastAsia="en-US"/>
        </w:rPr>
      </w:pPr>
      <w:r w:rsidRPr="00D64D0D">
        <w:rPr>
          <w:rFonts w:eastAsiaTheme="minorHAnsi" w:cs="Times New Roman"/>
          <w:sz w:val="24"/>
          <w:szCs w:val="24"/>
          <w:lang w:eastAsia="en-US"/>
        </w:rPr>
        <w:t>-</w:t>
      </w:r>
      <w:r w:rsidRPr="00D64D0D">
        <w:rPr>
          <w:rFonts w:eastAsiaTheme="minorHAnsi" w:cs="Times New Roman"/>
          <w:sz w:val="24"/>
          <w:szCs w:val="24"/>
          <w:lang w:val="en-US" w:eastAsia="en-US"/>
        </w:rPr>
        <w:t> </w:t>
      </w:r>
      <w:r w:rsidRPr="00D64D0D">
        <w:rPr>
          <w:rFonts w:eastAsiaTheme="minorHAnsi" w:cs="Times New Roman"/>
          <w:sz w:val="24"/>
          <w:szCs w:val="24"/>
          <w:lang w:eastAsia="en-US"/>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781AABE2"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sz w:val="24"/>
          <w:szCs w:val="24"/>
          <w:lang w:eastAsia="en-US"/>
        </w:rPr>
      </w:pPr>
      <w:r w:rsidRPr="00D64D0D">
        <w:rPr>
          <w:rFonts w:eastAsiaTheme="minorHAnsi" w:cs="Times New Roman"/>
          <w:sz w:val="24"/>
          <w:szCs w:val="24"/>
          <w:lang w:eastAsia="en-US"/>
        </w:rPr>
        <w:t>-</w:t>
      </w:r>
      <w:r w:rsidRPr="00D64D0D">
        <w:rPr>
          <w:rFonts w:eastAsiaTheme="minorHAnsi" w:cs="Times New Roman"/>
          <w:sz w:val="24"/>
          <w:szCs w:val="24"/>
          <w:lang w:val="en-US" w:eastAsia="en-US"/>
        </w:rPr>
        <w:t> </w:t>
      </w:r>
      <w:r w:rsidRPr="00D64D0D">
        <w:rPr>
          <w:rFonts w:eastAsiaTheme="minorHAnsi" w:cs="Times New Roman"/>
          <w:sz w:val="24"/>
          <w:szCs w:val="24"/>
          <w:lang w:eastAsia="en-US"/>
        </w:rPr>
        <w:t>предусматривает историческое просвещение, формирование российской культурной и гражданской идентичности обучающихся.</w:t>
      </w:r>
    </w:p>
    <w:p w14:paraId="3240EE18" w14:textId="77777777" w:rsidR="00C2405F" w:rsidRPr="00D64D0D" w:rsidRDefault="00C2405F" w:rsidP="00C2405F">
      <w:pPr>
        <w:widowControl w:val="0"/>
        <w:autoSpaceDE w:val="0"/>
        <w:autoSpaceDN w:val="0"/>
        <w:adjustRightInd w:val="0"/>
        <w:spacing w:after="0" w:line="240" w:lineRule="auto"/>
        <w:ind w:left="360"/>
        <w:contextualSpacing/>
        <w:jc w:val="both"/>
        <w:rPr>
          <w:rFonts w:eastAsiaTheme="minorHAnsi" w:cs="Times New Roman"/>
          <w:sz w:val="24"/>
          <w:szCs w:val="24"/>
          <w:lang w:eastAsia="en-US"/>
        </w:rPr>
      </w:pPr>
      <w:r w:rsidRPr="00D64D0D">
        <w:rPr>
          <w:rFonts w:eastAsiaTheme="minorHAnsi" w:cs="Times New Roman"/>
          <w:sz w:val="24"/>
          <w:szCs w:val="24"/>
          <w:lang w:eastAsia="en-US"/>
        </w:rPr>
        <w:t>Программа воспитания включает три раздела: целевой, содержательный, организационный.</w:t>
      </w:r>
    </w:p>
    <w:p w14:paraId="7FFAE542" w14:textId="77777777" w:rsidR="00C2405F" w:rsidRPr="00D64D0D" w:rsidRDefault="00C2405F" w:rsidP="00C2405F">
      <w:pPr>
        <w:keepNext/>
        <w:keepLines/>
        <w:spacing w:after="0" w:line="259" w:lineRule="auto"/>
        <w:ind w:left="360"/>
        <w:outlineLvl w:val="3"/>
        <w:rPr>
          <w:rFonts w:cs="Times New Roman"/>
          <w:iCs/>
          <w:sz w:val="24"/>
          <w:szCs w:val="24"/>
        </w:rPr>
      </w:pPr>
      <w:r w:rsidRPr="00D64D0D">
        <w:rPr>
          <w:rFonts w:cs="Times New Roman"/>
          <w:iCs/>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691D851C" w14:textId="77777777" w:rsidR="00C2405F" w:rsidRPr="00D64D0D" w:rsidRDefault="00C2405F" w:rsidP="00C2405F">
      <w:pPr>
        <w:widowControl w:val="0"/>
        <w:autoSpaceDE w:val="0"/>
        <w:autoSpaceDN w:val="0"/>
        <w:adjustRightInd w:val="0"/>
        <w:spacing w:after="0" w:line="240" w:lineRule="auto"/>
        <w:jc w:val="center"/>
        <w:rPr>
          <w:rFonts w:cs="Times New Roman"/>
          <w:b/>
          <w:sz w:val="24"/>
          <w:szCs w:val="24"/>
        </w:rPr>
      </w:pPr>
      <w:r w:rsidRPr="00D64D0D">
        <w:rPr>
          <w:rFonts w:cs="Times New Roman"/>
          <w:b/>
          <w:sz w:val="24"/>
          <w:szCs w:val="24"/>
        </w:rPr>
        <w:t>1. ЦЕЛЕВОЙ РАЗДЕЛ</w:t>
      </w:r>
    </w:p>
    <w:p w14:paraId="0A0583FE" w14:textId="58B82383"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b/>
          <w:sz w:val="24"/>
          <w:szCs w:val="24"/>
        </w:rPr>
      </w:pPr>
      <w:r w:rsidRPr="00D64D0D">
        <w:rPr>
          <w:rFonts w:eastAsia="Times New Roman" w:cs="Times New Roman"/>
          <w:b/>
          <w:sz w:val="24"/>
          <w:szCs w:val="24"/>
        </w:rPr>
        <w:t>1.1. Цель и задачи воспитания</w:t>
      </w:r>
    </w:p>
    <w:p w14:paraId="5AD0DD47" w14:textId="27EC39FC" w:rsidR="004214B9" w:rsidRPr="00D64D0D" w:rsidRDefault="004214B9" w:rsidP="004214B9">
      <w:pPr>
        <w:widowControl w:val="0"/>
        <w:suppressAutoHyphens/>
        <w:autoSpaceDE w:val="0"/>
        <w:spacing w:after="0" w:line="240" w:lineRule="auto"/>
        <w:ind w:firstLine="567"/>
        <w:jc w:val="both"/>
        <w:rPr>
          <w:rFonts w:eastAsia="№Е" w:cs="Times New Roman"/>
          <w:kern w:val="2"/>
          <w:sz w:val="24"/>
          <w:szCs w:val="24"/>
          <w:lang w:eastAsia="ko-KR"/>
        </w:rPr>
      </w:pPr>
      <w:r w:rsidRPr="00D64D0D">
        <w:rPr>
          <w:rFonts w:eastAsia="№Е" w:cs="Times New Roman"/>
          <w:b/>
          <w:bCs/>
          <w:i/>
          <w:iCs/>
          <w:kern w:val="2"/>
          <w:sz w:val="24"/>
          <w:szCs w:val="24"/>
          <w:lang w:eastAsia="ko-KR"/>
        </w:rPr>
        <w:t>Цель</w:t>
      </w:r>
      <w:r w:rsidRPr="00D64D0D">
        <w:rPr>
          <w:rFonts w:eastAsia="№Е" w:cs="Times New Roman"/>
          <w:kern w:val="2"/>
          <w:sz w:val="24"/>
          <w:szCs w:val="24"/>
          <w:lang w:eastAsia="ko-KR"/>
        </w:rPr>
        <w:t xml:space="preserve"> и задачи </w:t>
      </w:r>
      <w:r w:rsidRPr="00D64D0D">
        <w:rPr>
          <w:rFonts w:eastAsia="№Е" w:cs="Times New Roman"/>
          <w:b/>
          <w:i/>
          <w:kern w:val="2"/>
          <w:sz w:val="24"/>
          <w:szCs w:val="24"/>
          <w:lang w:eastAsia="ko-KR"/>
        </w:rPr>
        <w:t>воспитания</w:t>
      </w:r>
      <w:r w:rsidRPr="00D64D0D">
        <w:rPr>
          <w:rFonts w:eastAsia="№Е" w:cs="Times New Roman"/>
          <w:kern w:val="2"/>
          <w:sz w:val="24"/>
          <w:szCs w:val="24"/>
          <w:lang w:eastAsia="ko-KR"/>
        </w:rPr>
        <w:t xml:space="preserve"> обучающихся с НОДА в образовательной организации на этапе основного общего образования совпадают с целью и задачами воспитания сверстников без ограниченных возможностей здоровья и соответствует цели и задачам, представленным в программе воспитания. </w:t>
      </w:r>
    </w:p>
    <w:p w14:paraId="19C5DD30" w14:textId="77777777" w:rsidR="004214B9" w:rsidRPr="00D64D0D" w:rsidRDefault="004214B9" w:rsidP="004214B9">
      <w:pPr>
        <w:widowControl w:val="0"/>
        <w:autoSpaceDE w:val="0"/>
        <w:autoSpaceDN w:val="0"/>
        <w:spacing w:after="0" w:line="240" w:lineRule="auto"/>
        <w:ind w:firstLine="709"/>
        <w:jc w:val="both"/>
        <w:rPr>
          <w:rFonts w:eastAsia="№Е" w:cs="Times New Roman"/>
          <w:iCs/>
          <w:kern w:val="2"/>
          <w:sz w:val="24"/>
          <w:szCs w:val="24"/>
          <w:lang w:eastAsia="ko-KR"/>
        </w:rPr>
      </w:pPr>
      <w:r w:rsidRPr="00D64D0D">
        <w:rPr>
          <w:rFonts w:eastAsia="№Е" w:cs="Times New Roman"/>
          <w:kern w:val="2"/>
          <w:sz w:val="24"/>
          <w:szCs w:val="24"/>
          <w:lang w:eastAsia="ko-KR"/>
        </w:rPr>
        <w:t xml:space="preserve">Общая </w:t>
      </w:r>
      <w:r w:rsidRPr="00D64D0D">
        <w:rPr>
          <w:rFonts w:eastAsia="№Е" w:cs="Times New Roman"/>
          <w:b/>
          <w:bCs/>
          <w:i/>
          <w:iCs/>
          <w:kern w:val="2"/>
          <w:sz w:val="24"/>
          <w:szCs w:val="24"/>
          <w:lang w:eastAsia="ko-KR"/>
        </w:rPr>
        <w:t>цель</w:t>
      </w:r>
      <w:r w:rsidRPr="00D64D0D">
        <w:rPr>
          <w:rFonts w:eastAsia="№Е" w:cs="Times New Roman"/>
          <w:kern w:val="2"/>
          <w:sz w:val="24"/>
          <w:szCs w:val="24"/>
          <w:lang w:eastAsia="ko-KR"/>
        </w:rPr>
        <w:t xml:space="preserve"> </w:t>
      </w:r>
      <w:r w:rsidRPr="00D64D0D">
        <w:rPr>
          <w:rFonts w:eastAsia="№Е" w:cs="Times New Roman"/>
          <w:b/>
          <w:i/>
          <w:kern w:val="2"/>
          <w:sz w:val="24"/>
          <w:szCs w:val="24"/>
          <w:lang w:eastAsia="ko-KR"/>
        </w:rPr>
        <w:t>воспитания</w:t>
      </w:r>
      <w:r w:rsidRPr="00D64D0D">
        <w:rPr>
          <w:rFonts w:eastAsia="№Е" w:cs="Times New Roman"/>
          <w:kern w:val="2"/>
          <w:sz w:val="24"/>
          <w:szCs w:val="24"/>
          <w:lang w:eastAsia="ko-KR"/>
        </w:rPr>
        <w:t xml:space="preserve"> в общеобразовательной организации – </w:t>
      </w:r>
      <w:r w:rsidRPr="00D64D0D">
        <w:rPr>
          <w:rFonts w:eastAsia="№Е" w:cs="Times New Roman"/>
          <w:iCs/>
          <w:kern w:val="2"/>
          <w:sz w:val="24"/>
          <w:szCs w:val="24"/>
          <w:lang w:eastAsia="ko-KR"/>
        </w:rPr>
        <w:t xml:space="preserve">личностное развитие обучающихся с НОДА, которое проявляется в следующем: </w:t>
      </w:r>
    </w:p>
    <w:p w14:paraId="56C33F98" w14:textId="77777777" w:rsidR="004214B9" w:rsidRPr="00D64D0D" w:rsidRDefault="004214B9" w:rsidP="004214B9">
      <w:pPr>
        <w:widowControl w:val="0"/>
        <w:suppressAutoHyphens/>
        <w:autoSpaceDE w:val="0"/>
        <w:spacing w:after="0" w:line="240" w:lineRule="auto"/>
        <w:ind w:firstLine="567"/>
        <w:jc w:val="both"/>
        <w:rPr>
          <w:rFonts w:eastAsia="Times New Roman" w:cs="Times New Roman"/>
          <w:kern w:val="2"/>
          <w:sz w:val="24"/>
          <w:szCs w:val="24"/>
          <w:lang w:eastAsia="ko-KR"/>
        </w:rPr>
      </w:pPr>
      <w:r w:rsidRPr="00D64D0D">
        <w:rPr>
          <w:rFonts w:eastAsia="№Е" w:cs="Times New Roman"/>
          <w:iCs/>
          <w:kern w:val="2"/>
          <w:sz w:val="24"/>
          <w:szCs w:val="24"/>
          <w:lang w:eastAsia="ko-KR"/>
        </w:rPr>
        <w:t xml:space="preserve">1) в усвоении ими социально значимых знаний и основных норм поведения в социуме, выработанных на основе общечеловеческих ценностей; </w:t>
      </w:r>
    </w:p>
    <w:p w14:paraId="1B6B9D29" w14:textId="77777777" w:rsidR="004214B9" w:rsidRPr="00D64D0D" w:rsidRDefault="004214B9" w:rsidP="004214B9">
      <w:pPr>
        <w:widowControl w:val="0"/>
        <w:suppressAutoHyphens/>
        <w:autoSpaceDE w:val="0"/>
        <w:spacing w:after="0" w:line="240" w:lineRule="auto"/>
        <w:ind w:firstLine="567"/>
        <w:jc w:val="both"/>
        <w:rPr>
          <w:rFonts w:eastAsia="№Е" w:cs="Times New Roman"/>
          <w:iCs/>
          <w:kern w:val="2"/>
          <w:sz w:val="24"/>
          <w:szCs w:val="24"/>
          <w:lang w:eastAsia="ko-KR"/>
        </w:rPr>
      </w:pPr>
      <w:r w:rsidRPr="00D64D0D">
        <w:rPr>
          <w:rFonts w:eastAsia="№Е" w:cs="Times New Roman"/>
          <w:iCs/>
          <w:kern w:val="2"/>
          <w:sz w:val="24"/>
          <w:szCs w:val="24"/>
          <w:lang w:eastAsia="ko-KR"/>
        </w:rPr>
        <w:t xml:space="preserve">2) в принятии общественных ценностей и умении встраиваться в социальные отношения; </w:t>
      </w:r>
    </w:p>
    <w:p w14:paraId="0A78F9CD" w14:textId="77777777" w:rsidR="004214B9" w:rsidRPr="00D64D0D" w:rsidRDefault="004214B9" w:rsidP="004214B9">
      <w:pPr>
        <w:widowControl w:val="0"/>
        <w:suppressAutoHyphens/>
        <w:autoSpaceDE w:val="0"/>
        <w:spacing w:after="0" w:line="240" w:lineRule="auto"/>
        <w:ind w:firstLine="567"/>
        <w:jc w:val="both"/>
        <w:rPr>
          <w:rFonts w:eastAsia="Times New Roman" w:cs="Times New Roman"/>
          <w:kern w:val="2"/>
          <w:sz w:val="24"/>
          <w:szCs w:val="24"/>
          <w:lang w:eastAsia="ko-KR"/>
        </w:rPr>
      </w:pPr>
      <w:r w:rsidRPr="00D64D0D">
        <w:rPr>
          <w:rFonts w:eastAsia="№Е"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2E8C49A1" w14:textId="77777777" w:rsidR="004214B9" w:rsidRPr="00D64D0D" w:rsidRDefault="004214B9" w:rsidP="004214B9">
      <w:pPr>
        <w:tabs>
          <w:tab w:val="left" w:pos="9498"/>
        </w:tabs>
        <w:suppressAutoHyphens/>
        <w:spacing w:after="0" w:line="240" w:lineRule="auto"/>
        <w:ind w:firstLine="567"/>
        <w:jc w:val="both"/>
        <w:rPr>
          <w:rFonts w:eastAsia="№Е" w:cs="Times New Roman"/>
          <w:sz w:val="24"/>
          <w:szCs w:val="24"/>
          <w:lang w:eastAsia="zh-CN"/>
        </w:rPr>
      </w:pPr>
      <w:r w:rsidRPr="00D64D0D">
        <w:rPr>
          <w:rFonts w:eastAsia="№Е" w:cs="Times New Roman"/>
          <w:bCs/>
          <w:iCs/>
          <w:sz w:val="24"/>
          <w:szCs w:val="24"/>
          <w:lang w:eastAsia="zh-CN"/>
        </w:rPr>
        <w:t xml:space="preserve"> В воспитании обучающихся подросткового возраста с НОДА приоритетом является </w:t>
      </w:r>
      <w:r w:rsidRPr="00D64D0D">
        <w:rPr>
          <w:rFonts w:eastAsia="№Е" w:cs="Times New Roman"/>
          <w:sz w:val="24"/>
          <w:szCs w:val="24"/>
          <w:lang w:eastAsia="zh-CN"/>
        </w:rPr>
        <w:t>создание благоприятных условий для развития социально значимых отношений обучающихся, и, прежде всего, ценностных отношений.</w:t>
      </w:r>
    </w:p>
    <w:p w14:paraId="64B65E89" w14:textId="77777777" w:rsidR="004214B9" w:rsidRPr="00D64D0D" w:rsidRDefault="004214B9" w:rsidP="004214B9">
      <w:pPr>
        <w:tabs>
          <w:tab w:val="left" w:pos="9498"/>
        </w:tabs>
        <w:suppressAutoHyphens/>
        <w:spacing w:after="0" w:line="240" w:lineRule="auto"/>
        <w:ind w:firstLine="567"/>
        <w:jc w:val="both"/>
        <w:rPr>
          <w:rFonts w:eastAsia="№Е" w:cs="Times New Roman"/>
          <w:sz w:val="24"/>
          <w:szCs w:val="24"/>
          <w:lang w:eastAsia="zh-CN"/>
        </w:rPr>
      </w:pPr>
      <w:r w:rsidRPr="00D64D0D">
        <w:rPr>
          <w:rFonts w:eastAsia="№Е" w:cs="Times New Roman"/>
          <w:sz w:val="24"/>
          <w:szCs w:val="24"/>
          <w:lang w:eastAsia="zh-CN"/>
        </w:rPr>
        <w:t xml:space="preserve"> Говоря о развитии ценностных отношений в социальной среде у обещающихся с НОДА, необходимо исходить из индивидуальных двигательных и психических возможностей каждого обучающегося, учитывать ресурсы их здоровья. Опираясь на эти особенности необходимо в каждом конкретном случае четко продумывать, на какие ценностные ориентиры есть возможность опираться в воспитательном процессе. </w:t>
      </w:r>
    </w:p>
    <w:p w14:paraId="3BAC7BD2" w14:textId="77777777" w:rsidR="004214B9" w:rsidRPr="00D64D0D" w:rsidRDefault="004214B9" w:rsidP="004214B9">
      <w:pPr>
        <w:suppressAutoHyphens/>
        <w:spacing w:after="0" w:line="240" w:lineRule="auto"/>
        <w:ind w:firstLine="567"/>
        <w:jc w:val="both"/>
        <w:rPr>
          <w:rFonts w:eastAsia="№Е" w:cs="Times New Roman"/>
          <w:sz w:val="24"/>
          <w:szCs w:val="24"/>
          <w:lang w:eastAsia="zh-CN"/>
        </w:rPr>
      </w:pPr>
      <w:r w:rsidRPr="00D64D0D">
        <w:rPr>
          <w:rFonts w:eastAsia="№Е" w:cs="Times New Roman"/>
          <w:sz w:val="24"/>
          <w:szCs w:val="24"/>
          <w:lang w:eastAsia="zh-CN"/>
        </w:rPr>
        <w:t>Достижению поставленной цели воспитания обучающихся</w:t>
      </w:r>
      <w:r w:rsidRPr="00D64D0D">
        <w:rPr>
          <w:rFonts w:eastAsia="№Е" w:cs="Times New Roman"/>
          <w:bCs/>
          <w:i/>
          <w:iCs/>
          <w:sz w:val="24"/>
          <w:szCs w:val="24"/>
          <w:lang w:eastAsia="zh-CN"/>
        </w:rPr>
        <w:t xml:space="preserve"> </w:t>
      </w:r>
      <w:r w:rsidRPr="00D64D0D">
        <w:rPr>
          <w:rFonts w:eastAsia="№Е" w:cs="Times New Roman"/>
          <w:bCs/>
          <w:iCs/>
          <w:sz w:val="24"/>
          <w:szCs w:val="24"/>
          <w:lang w:eastAsia="zh-CN"/>
        </w:rPr>
        <w:t>с</w:t>
      </w:r>
      <w:r w:rsidRPr="00D64D0D">
        <w:rPr>
          <w:rFonts w:eastAsia="№Е" w:cs="Times New Roman"/>
          <w:bCs/>
          <w:i/>
          <w:iCs/>
          <w:sz w:val="24"/>
          <w:szCs w:val="24"/>
          <w:lang w:eastAsia="zh-CN"/>
        </w:rPr>
        <w:t xml:space="preserve"> </w:t>
      </w:r>
      <w:r w:rsidRPr="00D64D0D">
        <w:rPr>
          <w:rFonts w:eastAsia="№Е" w:cs="Times New Roman"/>
          <w:bCs/>
          <w:iCs/>
          <w:sz w:val="24"/>
          <w:szCs w:val="24"/>
          <w:lang w:eastAsia="zh-CN"/>
        </w:rPr>
        <w:t>НОДА</w:t>
      </w:r>
      <w:r w:rsidRPr="00D64D0D">
        <w:rPr>
          <w:rFonts w:eastAsia="№Е" w:cs="Times New Roman"/>
          <w:sz w:val="24"/>
          <w:szCs w:val="24"/>
          <w:lang w:eastAsia="zh-CN"/>
        </w:rPr>
        <w:t xml:space="preserve"> способствует решение следующих основных </w:t>
      </w:r>
      <w:r w:rsidRPr="00D64D0D">
        <w:rPr>
          <w:rFonts w:eastAsia="№Е" w:cs="Times New Roman"/>
          <w:b/>
          <w:i/>
          <w:sz w:val="24"/>
          <w:szCs w:val="24"/>
          <w:lang w:eastAsia="zh-CN"/>
        </w:rPr>
        <w:t>задач</w:t>
      </w:r>
      <w:r w:rsidRPr="00D64D0D">
        <w:rPr>
          <w:rFonts w:eastAsia="№Е" w:cs="Times New Roman"/>
          <w:sz w:val="24"/>
          <w:szCs w:val="24"/>
          <w:lang w:eastAsia="zh-CN"/>
        </w:rPr>
        <w:t xml:space="preserve">: </w:t>
      </w:r>
    </w:p>
    <w:p w14:paraId="6316FC8E" w14:textId="77777777" w:rsidR="004214B9" w:rsidRPr="00D64D0D" w:rsidRDefault="004214B9" w:rsidP="00F568FE">
      <w:pPr>
        <w:widowControl w:val="0"/>
        <w:numPr>
          <w:ilvl w:val="0"/>
          <w:numId w:val="53"/>
        </w:numPr>
        <w:tabs>
          <w:tab w:val="clear" w:pos="0"/>
        </w:tabs>
        <w:suppressAutoHyphens/>
        <w:autoSpaceDE w:val="0"/>
        <w:spacing w:after="0" w:line="240" w:lineRule="auto"/>
        <w:ind w:left="0" w:firstLine="709"/>
        <w:jc w:val="both"/>
        <w:rPr>
          <w:rFonts w:eastAsia="№Е" w:cs="Times New Roman"/>
          <w:sz w:val="24"/>
          <w:szCs w:val="24"/>
          <w:lang w:eastAsia="zh-CN"/>
        </w:rPr>
      </w:pPr>
      <w:r w:rsidRPr="00D64D0D">
        <w:rPr>
          <w:rFonts w:eastAsia="№Е" w:cs="Times New Roman"/>
          <w:sz w:val="24"/>
          <w:szCs w:val="24"/>
          <w:lang w:eastAsia="zh-C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3E3C88E"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реализовывать потенциал классного руководства в воспитании обучающихся с НОДА, поддерживать активное участие классных сообществ в жизни образовательной организации;</w:t>
      </w:r>
    </w:p>
    <w:p w14:paraId="54919174"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вовлекать обучающихся с НОДА в кружки, секции, клубы, студии и иные объединения, работающие по программам внеурочной деятельности, реализовывать их воспитательные возможности с учетом двигательных возможностей;</w:t>
      </w:r>
    </w:p>
    <w:p w14:paraId="6F85ECE0"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с </w:t>
      </w:r>
      <w:r w:rsidRPr="00D64D0D">
        <w:rPr>
          <w:rFonts w:eastAsia="№Е" w:cs="Times New Roman"/>
          <w:bCs/>
          <w:iCs/>
          <w:sz w:val="24"/>
          <w:szCs w:val="24"/>
          <w:lang w:eastAsia="zh-CN"/>
        </w:rPr>
        <w:t>НОДА</w:t>
      </w:r>
      <w:r w:rsidRPr="00D64D0D">
        <w:rPr>
          <w:rFonts w:eastAsia="№Е" w:cs="Times New Roman"/>
          <w:sz w:val="24"/>
          <w:szCs w:val="24"/>
          <w:lang w:eastAsia="zh-CN"/>
        </w:rPr>
        <w:t xml:space="preserve">; </w:t>
      </w:r>
    </w:p>
    <w:p w14:paraId="7FDD3020"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38C4B69"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поддерживать деятельность функционирующих на базе образовательной организации детских общественных объединений и организаций;</w:t>
      </w:r>
    </w:p>
    <w:p w14:paraId="1835EADE"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организовывать для обучающихся с НОДА экскурсии, экспедиции, походы и реализовывать их воспитательный потенциал с учетом двигательных возможностей;</w:t>
      </w:r>
    </w:p>
    <w:p w14:paraId="677FF374"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организовывать обязательную систематическую профориентационную работу с обучающимися с НОДА;</w:t>
      </w:r>
    </w:p>
    <w:p w14:paraId="32AB9ACF"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 xml:space="preserve">организовать работу школьных медиа, реализовывать их воспитательный потенциал; </w:t>
      </w:r>
    </w:p>
    <w:p w14:paraId="7C5EBFBA"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развивать предметно-эстетическую среду образовательной организации и реализовывать ее воспитательные возможности;</w:t>
      </w:r>
    </w:p>
    <w:p w14:paraId="59EE3C2D" w14:textId="77777777" w:rsidR="004214B9" w:rsidRPr="00D64D0D" w:rsidRDefault="004214B9" w:rsidP="00F568FE">
      <w:pPr>
        <w:widowControl w:val="0"/>
        <w:numPr>
          <w:ilvl w:val="0"/>
          <w:numId w:val="53"/>
        </w:numPr>
        <w:tabs>
          <w:tab w:val="left" w:pos="1134"/>
        </w:tabs>
        <w:suppressAutoHyphens/>
        <w:autoSpaceDE w:val="0"/>
        <w:spacing w:after="0" w:line="240" w:lineRule="auto"/>
        <w:ind w:left="0" w:firstLine="567"/>
        <w:jc w:val="both"/>
        <w:rPr>
          <w:rFonts w:eastAsia="№Е" w:cs="Times New Roman"/>
          <w:sz w:val="24"/>
          <w:szCs w:val="24"/>
          <w:lang w:eastAsia="zh-CN"/>
        </w:rPr>
      </w:pPr>
      <w:r w:rsidRPr="00D64D0D">
        <w:rPr>
          <w:rFonts w:eastAsia="№Е" w:cs="Times New Roman"/>
          <w:sz w:val="24"/>
          <w:szCs w:val="24"/>
          <w:lang w:eastAsia="zh-CN"/>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НОДА.</w:t>
      </w:r>
    </w:p>
    <w:p w14:paraId="2387830F" w14:textId="77777777" w:rsidR="004214B9" w:rsidRPr="00D64D0D" w:rsidRDefault="004214B9" w:rsidP="004214B9">
      <w:pPr>
        <w:suppressAutoHyphens/>
        <w:spacing w:after="0" w:line="240" w:lineRule="auto"/>
        <w:ind w:firstLine="567"/>
        <w:jc w:val="both"/>
        <w:rPr>
          <w:rFonts w:eastAsia="№Е" w:cs="Times New Roman"/>
          <w:sz w:val="24"/>
          <w:szCs w:val="24"/>
          <w:lang w:eastAsia="zh-CN"/>
        </w:rPr>
      </w:pPr>
      <w:r w:rsidRPr="00D64D0D">
        <w:rPr>
          <w:rFonts w:eastAsia="№Е" w:cs="Times New Roman"/>
          <w:sz w:val="24"/>
          <w:szCs w:val="24"/>
          <w:lang w:eastAsia="zh-CN"/>
        </w:rPr>
        <w:t>Продуманная, тщательно спланированная и целенаправленная воспитательная работа, учитывающая специфику развития обучающихся с НОДА, позволит реализовать в образовательной организации любого типа интересную и событийно насыщенную жизнь учащихся и педагогов, что станет эффективным способом социализации обучающихся.</w:t>
      </w:r>
    </w:p>
    <w:p w14:paraId="072E2342"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1.2. Подходы и принципы планирования и организации воспитательной деятельности</w:t>
      </w:r>
    </w:p>
    <w:p w14:paraId="100B54C0"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Воспитательная деятельность в образовательной организации планируется и осуществляется </w:t>
      </w:r>
      <w:r w:rsidRPr="00D64D0D">
        <w:rPr>
          <w:rFonts w:eastAsia="Times New Roman" w:cs="Times New Roman"/>
          <w:i/>
          <w:sz w:val="24"/>
          <w:szCs w:val="24"/>
        </w:rPr>
        <w:t>на основе следующих подходов</w:t>
      </w:r>
      <w:r w:rsidRPr="00D64D0D">
        <w:rPr>
          <w:rFonts w:eastAsia="Times New Roman" w:cs="Times New Roman"/>
          <w:sz w:val="24"/>
          <w:szCs w:val="24"/>
        </w:rPr>
        <w:t>:</w:t>
      </w:r>
    </w:p>
    <w:p w14:paraId="1DBEFEF4"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w:t>
      </w:r>
      <w:r w:rsidRPr="00D64D0D">
        <w:rPr>
          <w:rFonts w:eastAsia="Times New Roman" w:cs="Times New Roman"/>
          <w:sz w:val="24"/>
          <w:szCs w:val="24"/>
          <w:lang w:val="en-US"/>
        </w:rPr>
        <w:t> </w:t>
      </w:r>
      <w:r w:rsidRPr="00D64D0D">
        <w:rPr>
          <w:rFonts w:eastAsia="Times New Roman" w:cs="Times New Roman"/>
          <w:sz w:val="24"/>
          <w:szCs w:val="24"/>
        </w:rPr>
        <w:t xml:space="preserve">аксиологического, </w:t>
      </w:r>
    </w:p>
    <w:p w14:paraId="434788C5"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антропологического, </w:t>
      </w:r>
    </w:p>
    <w:p w14:paraId="2A56B4E6"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культурно-исторического, </w:t>
      </w:r>
    </w:p>
    <w:p w14:paraId="5B66B265"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системно-деятельностного, </w:t>
      </w:r>
    </w:p>
    <w:p w14:paraId="0DD6BA8A"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личностно-ориентированного </w:t>
      </w:r>
    </w:p>
    <w:p w14:paraId="01BEFE8D"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i/>
          <w:sz w:val="24"/>
          <w:szCs w:val="24"/>
        </w:rPr>
      </w:pPr>
      <w:r w:rsidRPr="00D64D0D">
        <w:rPr>
          <w:rFonts w:eastAsia="Times New Roman" w:cs="Times New Roman"/>
          <w:i/>
          <w:sz w:val="24"/>
          <w:szCs w:val="24"/>
        </w:rPr>
        <w:t xml:space="preserve">и с учётом принципов воспитания: </w:t>
      </w:r>
    </w:p>
    <w:p w14:paraId="17382677"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гуманистической направленности воспитания, </w:t>
      </w:r>
    </w:p>
    <w:p w14:paraId="60286265"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совместной деятельности детей и взрослых, </w:t>
      </w:r>
    </w:p>
    <w:p w14:paraId="0853B242"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следования нравственному примеру, </w:t>
      </w:r>
    </w:p>
    <w:p w14:paraId="0DEA413B"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безопасной жизнедеятельности, </w:t>
      </w:r>
    </w:p>
    <w:p w14:paraId="6ED53133"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xml:space="preserve">- инклюзивности, </w:t>
      </w:r>
    </w:p>
    <w:p w14:paraId="03CD5749"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eastAsia="Times New Roman" w:cs="Times New Roman"/>
          <w:sz w:val="24"/>
          <w:szCs w:val="24"/>
        </w:rPr>
        <w:t>- возрастосообразности.</w:t>
      </w:r>
    </w:p>
    <w:p w14:paraId="718CA408" w14:textId="08B31B23"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1.3. Направления воспитания</w:t>
      </w:r>
    </w:p>
    <w:p w14:paraId="3B7DC89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обучающихся с ОВЗ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6385CC55"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1. </w:t>
      </w:r>
      <w:r w:rsidRPr="00D64D0D">
        <w:rPr>
          <w:rFonts w:cs="Times New Roman"/>
          <w:b/>
          <w:i/>
          <w:sz w:val="24"/>
          <w:szCs w:val="24"/>
        </w:rPr>
        <w:t>Гражданского воспитания</w:t>
      </w:r>
      <w:r w:rsidRPr="00D64D0D">
        <w:rPr>
          <w:rFonts w:cs="Times New Roman"/>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EFCB38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2. </w:t>
      </w:r>
      <w:r w:rsidRPr="00D64D0D">
        <w:rPr>
          <w:rFonts w:cs="Times New Roman"/>
          <w:b/>
          <w:i/>
          <w:sz w:val="24"/>
          <w:szCs w:val="24"/>
        </w:rPr>
        <w:t>Патриотического воспитания</w:t>
      </w:r>
      <w:r w:rsidRPr="00D64D0D">
        <w:rPr>
          <w:rFonts w:cs="Times New Roman"/>
          <w:sz w:val="24"/>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F80AD1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3. </w:t>
      </w:r>
      <w:r w:rsidRPr="00D64D0D">
        <w:rPr>
          <w:rFonts w:cs="Times New Roman"/>
          <w:b/>
          <w:i/>
          <w:sz w:val="24"/>
          <w:szCs w:val="24"/>
        </w:rPr>
        <w:t>Духовно-нравственного воспитания</w:t>
      </w:r>
      <w:r w:rsidRPr="00D64D0D">
        <w:rPr>
          <w:rFonts w:cs="Times New Roman"/>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67D442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4. </w:t>
      </w:r>
      <w:r w:rsidRPr="00D64D0D">
        <w:rPr>
          <w:rFonts w:cs="Times New Roman"/>
          <w:b/>
          <w:i/>
          <w:sz w:val="24"/>
          <w:szCs w:val="24"/>
        </w:rPr>
        <w:t>Эстетического воспитания</w:t>
      </w:r>
      <w:r w:rsidRPr="00D64D0D">
        <w:rPr>
          <w:rFonts w:cs="Times New Roman"/>
          <w:sz w:val="24"/>
          <w:szCs w:val="24"/>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EABEB6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5. </w:t>
      </w:r>
      <w:r w:rsidRPr="00D64D0D">
        <w:rPr>
          <w:rFonts w:cs="Times New Roman"/>
          <w:b/>
          <w:i/>
          <w:sz w:val="24"/>
          <w:szCs w:val="24"/>
        </w:rPr>
        <w:t>Физического воспитания</w:t>
      </w:r>
      <w:r w:rsidRPr="00D64D0D">
        <w:rPr>
          <w:rFonts w:cs="Times New Roman"/>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4737FF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6. </w:t>
      </w:r>
      <w:r w:rsidRPr="00D64D0D">
        <w:rPr>
          <w:rFonts w:cs="Times New Roman"/>
          <w:b/>
          <w:i/>
          <w:sz w:val="24"/>
          <w:szCs w:val="24"/>
        </w:rPr>
        <w:t>Трудового воспитания</w:t>
      </w:r>
      <w:r w:rsidRPr="00D64D0D">
        <w:rPr>
          <w:rFonts w:cs="Times New Roman"/>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E01697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7. </w:t>
      </w:r>
      <w:r w:rsidRPr="00D64D0D">
        <w:rPr>
          <w:rFonts w:cs="Times New Roman"/>
          <w:b/>
          <w:i/>
          <w:sz w:val="24"/>
          <w:szCs w:val="24"/>
        </w:rPr>
        <w:t>Экологического воспитания</w:t>
      </w:r>
      <w:r w:rsidRPr="00D64D0D">
        <w:rPr>
          <w:rFonts w:cs="Times New Roman"/>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737FDA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8. </w:t>
      </w:r>
      <w:r w:rsidRPr="00D64D0D">
        <w:rPr>
          <w:rFonts w:cs="Times New Roman"/>
          <w:b/>
          <w:i/>
          <w:sz w:val="24"/>
          <w:szCs w:val="24"/>
        </w:rPr>
        <w:t>Ценности научного познания</w:t>
      </w:r>
      <w:r w:rsidRPr="00D64D0D">
        <w:rPr>
          <w:rFonts w:cs="Times New Roman"/>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1E56AA12"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1.4. Целевые ориентиры результатов воспитания на уровне ООО</w:t>
      </w:r>
    </w:p>
    <w:p w14:paraId="5BC73997" w14:textId="699395F3"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Требования к личностным результатам освоения обучающимися А</w:t>
      </w:r>
      <w:r w:rsidR="003D209B" w:rsidRPr="00D64D0D">
        <w:rPr>
          <w:rFonts w:cs="Times New Roman"/>
          <w:sz w:val="24"/>
          <w:szCs w:val="24"/>
        </w:rPr>
        <w:t>О</w:t>
      </w:r>
      <w:r w:rsidRPr="00D64D0D">
        <w:rPr>
          <w:rFonts w:cs="Times New Roman"/>
          <w:sz w:val="24"/>
          <w:szCs w:val="24"/>
        </w:rPr>
        <w:t>ОП ООО установлены во ФГОС ООО обучающихся с ОВЗ.</w:t>
      </w:r>
    </w:p>
    <w:p w14:paraId="04F93D7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ОВЗ.</w:t>
      </w:r>
    </w:p>
    <w:p w14:paraId="68B8798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81B8584"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1.</w:t>
      </w:r>
      <w:r w:rsidRPr="00D64D0D">
        <w:rPr>
          <w:rFonts w:cs="Times New Roman"/>
          <w:b/>
          <w:i/>
          <w:sz w:val="24"/>
          <w:szCs w:val="24"/>
        </w:rPr>
        <w:t> Гражданско-патриотическое воспитание:</w:t>
      </w:r>
    </w:p>
    <w:p w14:paraId="22DDDF6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знающий и любящий свою малую родину, свой край, имеющий представление о Родине - России, её территории, расположении;</w:t>
      </w:r>
    </w:p>
    <w:p w14:paraId="34CFA8E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1D8FEB95"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354D6D0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765D4ED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74A71E2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4A3D4624"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2.</w:t>
      </w:r>
      <w:r w:rsidRPr="00D64D0D">
        <w:rPr>
          <w:rFonts w:cs="Times New Roman"/>
          <w:b/>
          <w:i/>
          <w:sz w:val="24"/>
          <w:szCs w:val="24"/>
        </w:rPr>
        <w:t> Духовно-нравственное воспитание:</w:t>
      </w:r>
    </w:p>
    <w:p w14:paraId="2BB8A9E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665B8A3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сознающий ценность каждой человеческой жизни, признающий индивидуальность и достоинство каждого человека;</w:t>
      </w:r>
    </w:p>
    <w:p w14:paraId="60D244C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DA4AC1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умеющий оценивать поступки с позиции их соответствия нравственным нормам, осознающий ответственность за свои поступки.</w:t>
      </w:r>
    </w:p>
    <w:p w14:paraId="316A60C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59102A61"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сознающий нравственную и эстетическую ценность литературы, родного языка, русского языка, проявляющий интерес к чтению.</w:t>
      </w:r>
    </w:p>
    <w:p w14:paraId="5C36B4E3"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3.</w:t>
      </w:r>
      <w:r w:rsidRPr="00D64D0D">
        <w:rPr>
          <w:rFonts w:cs="Times New Roman"/>
          <w:b/>
          <w:i/>
          <w:sz w:val="24"/>
          <w:szCs w:val="24"/>
        </w:rPr>
        <w:t> Эстетическое воспитание:</w:t>
      </w:r>
    </w:p>
    <w:p w14:paraId="39C646A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способный воспринимать и чувствовать прекрасное в быту, природе, искусстве, творчестве людей;</w:t>
      </w:r>
    </w:p>
    <w:p w14:paraId="0691348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проявляющий интерес и уважение к отечественной и мировой художественной культуре;</w:t>
      </w:r>
    </w:p>
    <w:p w14:paraId="0B982FC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проявляющий стремление к самовыражению в разных видах художественной деятельности, искусстве.</w:t>
      </w:r>
    </w:p>
    <w:p w14:paraId="686DA2E2"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4.</w:t>
      </w:r>
      <w:r w:rsidRPr="00D64D0D">
        <w:rPr>
          <w:rFonts w:cs="Times New Roman"/>
          <w:b/>
          <w:i/>
          <w:sz w:val="24"/>
          <w:szCs w:val="24"/>
        </w:rPr>
        <w:t> Физическое воспитание, формирование культуры здоровья и эмоционального благополучия:</w:t>
      </w:r>
    </w:p>
    <w:p w14:paraId="510E9DC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8C7C7C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владеющий основными навыками личной и общественной гигиены, безопасного поведения в быту, природе, обществе;</w:t>
      </w:r>
    </w:p>
    <w:p w14:paraId="63486AD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ориентированный на физическое развитие с учётом возможностей здоровья, занятия физкультурой и спортом;</w:t>
      </w:r>
    </w:p>
    <w:p w14:paraId="6C36DD5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сознающий и принимающий свою половую принадлежность, соответствующие ей психофизические и поведенческие особенности с учётом возраста.</w:t>
      </w:r>
    </w:p>
    <w:p w14:paraId="0FD657C2"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5.</w:t>
      </w:r>
      <w:r w:rsidRPr="00D64D0D">
        <w:rPr>
          <w:rFonts w:cs="Times New Roman"/>
          <w:b/>
          <w:i/>
          <w:sz w:val="24"/>
          <w:szCs w:val="24"/>
        </w:rPr>
        <w:t> Трудовое воспитание:</w:t>
      </w:r>
    </w:p>
    <w:p w14:paraId="2CF15869"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сознающий ценность труда в жизни человека, семьи, общества;</w:t>
      </w:r>
    </w:p>
    <w:p w14:paraId="41D9910E"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проявляющий уважение к труду, людям труда, бережное отношение к результатам труда, ответственное потребление;</w:t>
      </w:r>
    </w:p>
    <w:p w14:paraId="529EA8E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проявляющий интерес к разным профессиям;</w:t>
      </w:r>
    </w:p>
    <w:p w14:paraId="2BC3094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участвующий в различных видах доступного по возрасту труда, трудовой деятельности.</w:t>
      </w:r>
    </w:p>
    <w:p w14:paraId="7446B9D5"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6.</w:t>
      </w:r>
      <w:r w:rsidRPr="00D64D0D">
        <w:rPr>
          <w:rFonts w:cs="Times New Roman"/>
          <w:b/>
          <w:i/>
          <w:sz w:val="24"/>
          <w:szCs w:val="24"/>
        </w:rPr>
        <w:t> Экологическое воспитание:</w:t>
      </w:r>
    </w:p>
    <w:p w14:paraId="58541B8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понимающий ценность природы, зависимость жизни людей от природы, влияние людей на природу, окружающую среду;</w:t>
      </w:r>
    </w:p>
    <w:p w14:paraId="2DB22E7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проявляющий любовь и бережное отношение к природе, неприятие действий, приносящих вред природе, особенно живым существам;</w:t>
      </w:r>
    </w:p>
    <w:p w14:paraId="27AD6C31"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выражающий готовность в своей деятельности придерживаться экологических норм.</w:t>
      </w:r>
    </w:p>
    <w:p w14:paraId="431C48ED"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sz w:val="24"/>
          <w:szCs w:val="24"/>
        </w:rPr>
        <w:t>7.</w:t>
      </w:r>
      <w:r w:rsidRPr="00D64D0D">
        <w:rPr>
          <w:rFonts w:cs="Times New Roman"/>
          <w:b/>
          <w:i/>
          <w:sz w:val="24"/>
          <w:szCs w:val="24"/>
        </w:rPr>
        <w:t> Ценности научного познания:</w:t>
      </w:r>
    </w:p>
    <w:p w14:paraId="2F267D9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выражающий познавательные интересы, активность, любознательность и самостоятельность в познании, интерес и уважение к научным знаниям, науке;</w:t>
      </w:r>
    </w:p>
    <w:p w14:paraId="72AE0836"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97DFC7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имеющий первоначальные навыки наблюдений, систематизации и осмысления опыта в естественно-научной и гуманитарной областях знания.</w:t>
      </w:r>
    </w:p>
    <w:p w14:paraId="74F3956A" w14:textId="77777777" w:rsidR="00C2405F" w:rsidRPr="00D64D0D" w:rsidRDefault="00C2405F" w:rsidP="00C2405F">
      <w:pPr>
        <w:spacing w:after="0" w:line="240" w:lineRule="auto"/>
        <w:jc w:val="center"/>
        <w:rPr>
          <w:rFonts w:cs="Times New Roman"/>
          <w:b/>
          <w:iCs/>
          <w:sz w:val="24"/>
          <w:szCs w:val="24"/>
        </w:rPr>
      </w:pPr>
      <w:r w:rsidRPr="00D64D0D">
        <w:rPr>
          <w:rFonts w:cs="Times New Roman"/>
          <w:b/>
          <w:iCs/>
          <w:sz w:val="24"/>
          <w:szCs w:val="24"/>
        </w:rPr>
        <w:t>2. СОДЕРЖАТЕЛЬНЫЙ РАЗДЕЛ</w:t>
      </w:r>
    </w:p>
    <w:p w14:paraId="11B26C06"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2.1. Уклад образовательной организации</w:t>
      </w:r>
    </w:p>
    <w:p w14:paraId="04E6CE3E"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Уклад задаёт порядок жизни Школе и аккумулирует ключевые характеристики, определяющие особенности воспитательного процесса. </w:t>
      </w:r>
    </w:p>
    <w:p w14:paraId="2582CC8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25EC629B"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Исторически так сложилось, что одно из главных направлений воспитательной работы в МАОУ «СОШ №55» г. Перми – патриотическое воспитание. </w:t>
      </w:r>
    </w:p>
    <w:p w14:paraId="788FA3CE"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14:paraId="398C0B53"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2004 году в школе открыт музей, который успешно развивается и функционирует, объединяя  интересы обучающихся, педагогов, родителей, выпускников, партнеров и друзей школы. </w:t>
      </w:r>
    </w:p>
    <w:p w14:paraId="4C9B41CC"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14:paraId="7B38165B"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советское время. </w:t>
      </w:r>
    </w:p>
    <w:p w14:paraId="31BEACCD"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2018 году школе было  присвоено имя Григория Флегонтовича Сивкова. Школа гордо несет имя Героя. В 2017 году при школе создан волонтерский отряд «ВО 55». </w:t>
      </w:r>
    </w:p>
    <w:p w14:paraId="7AF8052B"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w:t>
      </w:r>
    </w:p>
    <w:p w14:paraId="17EB3484"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14:paraId="354A6307"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Еще одна особенность МАОУ «СОШ №55» г. Перми: 10.02.2020 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14:paraId="01C5CA6E"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14:paraId="1BF38AFF" w14:textId="77777777" w:rsidR="00C2405F" w:rsidRPr="00D64D0D" w:rsidRDefault="00C2405F" w:rsidP="00C2405F">
      <w:pPr>
        <w:widowControl w:val="0"/>
        <w:wordWrap w:val="0"/>
        <w:autoSpaceDE w:val="0"/>
        <w:autoSpaceDN w:val="0"/>
        <w:spacing w:after="0" w:line="259" w:lineRule="auto"/>
        <w:jc w:val="both"/>
        <w:rPr>
          <w:rFonts w:eastAsia="Times New Roman" w:cs="Times New Roman"/>
          <w:i/>
          <w:iCs/>
          <w:w w:val="0"/>
          <w:kern w:val="2"/>
          <w:sz w:val="24"/>
          <w:szCs w:val="24"/>
          <w:lang w:eastAsia="ko-KR"/>
        </w:rPr>
      </w:pPr>
      <w:r w:rsidRPr="00D64D0D">
        <w:rPr>
          <w:rFonts w:eastAsia="Times New Roman" w:cs="Times New Roman"/>
          <w:kern w:val="2"/>
          <w:sz w:val="24"/>
          <w:szCs w:val="24"/>
          <w:lang w:eastAsia="ko-KR"/>
        </w:rPr>
        <w:t xml:space="preserve">       </w:t>
      </w:r>
      <w:r w:rsidRPr="00D64D0D">
        <w:rPr>
          <w:rFonts w:eastAsia="Times New Roman" w:cs="Times New Roman"/>
          <w:i/>
          <w:kern w:val="2"/>
          <w:sz w:val="24"/>
          <w:szCs w:val="24"/>
          <w:lang w:eastAsia="ko-KR"/>
        </w:rPr>
        <w:t>Основными традициями воспитания в МАОУ «СОШ №55» г. Перми являются следующие</w:t>
      </w:r>
      <w:r w:rsidRPr="00D64D0D">
        <w:rPr>
          <w:rFonts w:eastAsia="Times New Roman" w:cs="Times New Roman"/>
          <w:i/>
          <w:iCs/>
          <w:w w:val="0"/>
          <w:kern w:val="2"/>
          <w:sz w:val="24"/>
          <w:szCs w:val="24"/>
          <w:lang w:eastAsia="ko-KR"/>
        </w:rPr>
        <w:t xml:space="preserve">: </w:t>
      </w:r>
    </w:p>
    <w:p w14:paraId="6928127B"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D64D0D">
        <w:rPr>
          <w:rFonts w:eastAsia="Times New Roman" w:cs="Times New Roman"/>
          <w:kern w:val="2"/>
          <w:sz w:val="24"/>
          <w:szCs w:val="24"/>
        </w:rPr>
        <w:t xml:space="preserve">через которые осуществляется интеграция </w:t>
      </w:r>
    </w:p>
    <w:p w14:paraId="4159F238"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воспитательных усилий педагогов;</w:t>
      </w:r>
    </w:p>
    <w:p w14:paraId="32AE19A6"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 важной чертой каждого ключевого дела и большинства используемых для </w:t>
      </w:r>
    </w:p>
    <w:p w14:paraId="5C1ABDD5"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воспитания других совместных дел педагогов и школьников является </w:t>
      </w:r>
    </w:p>
    <w:p w14:paraId="08F18DFE"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коллективная разработка, коллективное планирование, коллективное </w:t>
      </w:r>
    </w:p>
    <w:p w14:paraId="35E0F52F"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проведение и коллективный анализ их результатов;</w:t>
      </w:r>
    </w:p>
    <w:p w14:paraId="122AD07D"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 в школе создаются такие условия, при которых по мере взросления ребенка </w:t>
      </w:r>
    </w:p>
    <w:p w14:paraId="0F8CF8AC"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увеличивается и его роль в совместных делах (от пассивного наблюдателя до </w:t>
      </w:r>
    </w:p>
    <w:p w14:paraId="2E2C86DF"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организатора);</w:t>
      </w:r>
    </w:p>
    <w:p w14:paraId="7D3EEF2D"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 в проведении общешкольных дел отсутствует соревновательность между </w:t>
      </w:r>
    </w:p>
    <w:p w14:paraId="726A8D34"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классами, поощряется конструктивное межклассное и межвозрастное </w:t>
      </w:r>
    </w:p>
    <w:p w14:paraId="7CB7E778"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взаимодействие школьников, а также их социальная активность, в том числе в </w:t>
      </w:r>
    </w:p>
    <w:p w14:paraId="3637CFDE"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школьных общественных объединениях; </w:t>
      </w:r>
    </w:p>
    <w:p w14:paraId="162E596F"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 педагоги школы ориентированы на формирование коллективов в рамках </w:t>
      </w:r>
    </w:p>
    <w:p w14:paraId="0B29AC61"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школьных классов, кружков, студий, секций и иных детских объединений, на </w:t>
      </w:r>
      <w:r w:rsidRPr="00D64D0D">
        <w:rPr>
          <w:rFonts w:eastAsia="Times New Roman" w:cs="Times New Roman"/>
          <w:w w:val="0"/>
          <w:kern w:val="2"/>
          <w:sz w:val="24"/>
          <w:szCs w:val="24"/>
          <w:lang w:eastAsia="ko-KR"/>
        </w:rPr>
        <w:t>установление в них доброжелательных и товарищеских взаимоотношений;</w:t>
      </w:r>
    </w:p>
    <w:p w14:paraId="58C6A96D"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 ключевой фигурой воспитания в школе является классный руководитель, </w:t>
      </w:r>
    </w:p>
    <w:p w14:paraId="585EB089"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реализующий по отношению к детям защитную, личностно развивающую, </w:t>
      </w:r>
    </w:p>
    <w:p w14:paraId="43A74DDD"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организационную, посредническую (в разрешении конфликтов) функции;</w:t>
      </w:r>
    </w:p>
    <w:p w14:paraId="0462E5D0"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 важной особенностью воспитания является гражданско-патриотическая </w:t>
      </w:r>
    </w:p>
    <w:p w14:paraId="61171DD3" w14:textId="77777777" w:rsidR="00C2405F" w:rsidRPr="00D64D0D" w:rsidRDefault="00C2405F" w:rsidP="00C2405F">
      <w:pPr>
        <w:widowControl w:val="0"/>
        <w:wordWrap w:val="0"/>
        <w:autoSpaceDE w:val="0"/>
        <w:autoSpaceDN w:val="0"/>
        <w:spacing w:after="0" w:line="259" w:lineRule="auto"/>
        <w:jc w:val="both"/>
        <w:rPr>
          <w:rFonts w:eastAsia="Times New Roman" w:cs="Times New Roman"/>
          <w:kern w:val="2"/>
          <w:sz w:val="24"/>
          <w:szCs w:val="24"/>
        </w:rPr>
      </w:pPr>
      <w:r w:rsidRPr="00D64D0D">
        <w:rPr>
          <w:rFonts w:eastAsia="Times New Roman" w:cs="Times New Roman"/>
          <w:kern w:val="2"/>
          <w:sz w:val="24"/>
          <w:szCs w:val="24"/>
        </w:rPr>
        <w:t xml:space="preserve">направленность всего воспитательного пространства школы. </w:t>
      </w:r>
    </w:p>
    <w:p w14:paraId="4EE00982"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К традициям школы можно отнести и события, ежегодно присутствующие в школьной жизни. </w:t>
      </w:r>
    </w:p>
    <w:p w14:paraId="03D9A29D"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Это праздники: торжественные линейки ко Дню Знаний, Дню Победы; конкурс «Ты – супер»; концерты – ко Дню учителя, Рождественский, ФевроМарт; праздники последнего звонка, торжественная церемония выдачи аттестатов; Форум Победителей. </w:t>
      </w:r>
    </w:p>
    <w:p w14:paraId="4F40011B"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w:t>
      </w:r>
    </w:p>
    <w:p w14:paraId="657738C1"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Кроме этого, традиционными для школы являются акции «Мамино сердце», сбор вторсырья, «Телефон доверия – детям». </w:t>
      </w:r>
    </w:p>
    <w:p w14:paraId="29C93D0D"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школе реализуются проекты «Добрые субботы», «КАМПУС роста», «Школьное радио». </w:t>
      </w:r>
    </w:p>
    <w:p w14:paraId="2837D5A5"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Обучающиеся принимают активное участие в городском проекте «Золотой резерв» и ежегодно становятся победителями в разных номинациях этого проекта. </w:t>
      </w:r>
    </w:p>
    <w:p w14:paraId="010BDE15"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Все проекты являются частью воспитательного пространства школы.</w:t>
      </w:r>
    </w:p>
    <w:p w14:paraId="3F537584"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w:t>
      </w:r>
    </w:p>
    <w:p w14:paraId="7FD01108"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w:t>
      </w:r>
    </w:p>
    <w:p w14:paraId="6C2A6188"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Пермский профессионально- педагогический колледж, МАОУ «СОШ «Мастерград» г. Перми, МАОУ «СОШ «СИНТЕЗ» г. Перми, детская кондитерская студия «Мишкин торт». </w:t>
      </w:r>
    </w:p>
    <w:p w14:paraId="30EC818A"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Школа входит в Ассоциацию общественно-активных школ г. Перми, где является активным участником и организатором акций и мероприятий. </w:t>
      </w:r>
    </w:p>
    <w:p w14:paraId="7C324A98"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Педагоги и обучающиеся проявляют социальную и творческую активность, подтвержденную участием в различных акциях социального характера, в реализации социальных проектов. </w:t>
      </w:r>
    </w:p>
    <w:p w14:paraId="3064A3A7"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рамках сотрудничества школ, входящих в Ассоциацию, Школой были организованы и успешно проведены мероприятия, ставшие ежегодными и традиционными: форум АОАШ, акции «Читаем детям о войне», «Мамино сердце», «Знай наших». В 2019 году школа получила статус «Ассоциированная школа ЮНЕСКО».</w:t>
      </w:r>
    </w:p>
    <w:p w14:paraId="1FE71004"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МАОУ «СОШ № 55» г. Перми является муниципальным автономным общеобразовательным учреждением, ориентированным:</w:t>
      </w:r>
    </w:p>
    <w:p w14:paraId="7E5E34D4"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w:t>
      </w:r>
    </w:p>
    <w:p w14:paraId="7F1D9EE0"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на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14:paraId="2E64ECF0"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w:t>
      </w:r>
    </w:p>
    <w:p w14:paraId="70E28CE0"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w:t>
      </w:r>
      <w:r w:rsidRPr="00D64D0D">
        <w:rPr>
          <w:rFonts w:eastAsia="Times New Roman" w:cs="Times New Roman"/>
          <w:b/>
          <w:iCs/>
          <w:w w:val="0"/>
          <w:kern w:val="2"/>
          <w:sz w:val="24"/>
          <w:szCs w:val="24"/>
          <w:lang w:eastAsia="ko-KR"/>
        </w:rPr>
        <w:t>Цель</w:t>
      </w:r>
      <w:r w:rsidRPr="00D64D0D">
        <w:rPr>
          <w:rFonts w:eastAsia="Times New Roman" w:cs="Times New Roman"/>
          <w:iCs/>
          <w:w w:val="0"/>
          <w:kern w:val="2"/>
          <w:sz w:val="24"/>
          <w:szCs w:val="24"/>
          <w:lang w:eastAsia="ko-KR"/>
        </w:rPr>
        <w:t xml:space="preserve"> управления школой заключается в формировании демократического учреждения, воспитывающего всесторонне развитую, социально адаптированную личность. </w:t>
      </w:r>
    </w:p>
    <w:p w14:paraId="3E435779"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w:t>
      </w:r>
    </w:p>
    <w:p w14:paraId="387F9E97"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школе созданы органы ученического самоуправления, детские общественные организации, которые действуют на основании утвержденных Положений. </w:t>
      </w:r>
    </w:p>
    <w:p w14:paraId="12F3D456"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14:paraId="2F2593AD"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w:t>
      </w:r>
    </w:p>
    <w:p w14:paraId="4F9F22AC"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Общее собрание работников принимает локальные нормативные акты, рассматривает вопросы, отнесенные к его компетенции. </w:t>
      </w:r>
    </w:p>
    <w:p w14:paraId="2701FD9F"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w:t>
      </w:r>
    </w:p>
    <w:p w14:paraId="126B8E23"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14:paraId="4338923B"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w:t>
      </w:r>
    </w:p>
    <w:p w14:paraId="6C4EC024"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14:paraId="242E15B3" w14:textId="77777777" w:rsidR="00C2405F" w:rsidRPr="00D64D0D" w:rsidRDefault="00C2405F" w:rsidP="00C2405F">
      <w:pPr>
        <w:widowControl w:val="0"/>
        <w:wordWrap w:val="0"/>
        <w:autoSpaceDE w:val="0"/>
        <w:autoSpaceDN w:val="0"/>
        <w:spacing w:after="0" w:line="259" w:lineRule="auto"/>
        <w:jc w:val="both"/>
        <w:rPr>
          <w:rFonts w:eastAsia="Times New Roman" w:cs="Times New Roman"/>
          <w:b/>
          <w:iCs/>
          <w:w w:val="0"/>
          <w:kern w:val="2"/>
          <w:sz w:val="24"/>
          <w:szCs w:val="24"/>
          <w:lang w:eastAsia="ko-KR"/>
        </w:rPr>
      </w:pPr>
      <w:r w:rsidRPr="00D64D0D">
        <w:rPr>
          <w:rFonts w:eastAsia="Times New Roman" w:cs="Times New Roman"/>
          <w:iCs/>
          <w:w w:val="0"/>
          <w:kern w:val="2"/>
          <w:sz w:val="24"/>
          <w:szCs w:val="24"/>
          <w:lang w:eastAsia="ko-KR"/>
        </w:rPr>
        <w:t xml:space="preserve">      Процесс воспитания в школе основывается на следующих </w:t>
      </w:r>
      <w:r w:rsidRPr="00D64D0D">
        <w:rPr>
          <w:rFonts w:eastAsia="Times New Roman" w:cs="Times New Roman"/>
          <w:b/>
          <w:iCs/>
          <w:w w:val="0"/>
          <w:kern w:val="2"/>
          <w:sz w:val="24"/>
          <w:szCs w:val="24"/>
          <w:lang w:eastAsia="ko-KR"/>
        </w:rPr>
        <w:t>принципах взаимодействия педагогов и школьников:</w:t>
      </w:r>
    </w:p>
    <w:p w14:paraId="170327CE"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F1AD104"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2D175B8"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89E0A01"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14:paraId="11F2B370"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14:paraId="26DA98D2"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2.2. Виды, формы и содержание воспитательной деятельности</w:t>
      </w:r>
    </w:p>
    <w:p w14:paraId="2B256E8E"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14:paraId="560F1540"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Основные (инвариантные) модули соответствуют федеральной программе воспитания:</w:t>
      </w:r>
    </w:p>
    <w:p w14:paraId="1BAF2606"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«Урочная деятельность»;</w:t>
      </w:r>
    </w:p>
    <w:p w14:paraId="29526BA1"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«Внеурочная деятельность»;</w:t>
      </w:r>
    </w:p>
    <w:p w14:paraId="59F7C2D9"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«Классное руководство»;</w:t>
      </w:r>
    </w:p>
    <w:p w14:paraId="10FAE3F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«Основные школьные дела»;</w:t>
      </w:r>
    </w:p>
    <w:p w14:paraId="04091CA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«Внешкольные мероприятия»;</w:t>
      </w:r>
    </w:p>
    <w:p w14:paraId="6C9C1D69"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«Организация предметно-пространственной среды»;</w:t>
      </w:r>
    </w:p>
    <w:p w14:paraId="3C212594"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«Взаимодействие с родителями (законными представителями)»;</w:t>
      </w:r>
    </w:p>
    <w:p w14:paraId="5EAB6FE9"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«Самоуправление»;</w:t>
      </w:r>
    </w:p>
    <w:p w14:paraId="71F132F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«Профилактика и безопасность»;</w:t>
      </w:r>
    </w:p>
    <w:p w14:paraId="4D3DB241"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«Социальное партнёрство»;</w:t>
      </w:r>
    </w:p>
    <w:p w14:paraId="52EC572E" w14:textId="77777777" w:rsidR="00C2405F" w:rsidRPr="00D64D0D" w:rsidRDefault="00C2405F" w:rsidP="00C2405F">
      <w:pPr>
        <w:widowControl w:val="0"/>
        <w:tabs>
          <w:tab w:val="center" w:pos="5179"/>
        </w:tabs>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модуль «Профориентация».</w:t>
      </w:r>
      <w:r w:rsidRPr="00D64D0D">
        <w:rPr>
          <w:rFonts w:cs="Times New Roman"/>
          <w:sz w:val="24"/>
          <w:szCs w:val="24"/>
        </w:rPr>
        <w:tab/>
      </w:r>
    </w:p>
    <w:p w14:paraId="4FD96B4F"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Дополнительные (вариативные) модули:</w:t>
      </w:r>
    </w:p>
    <w:p w14:paraId="62F6893E" w14:textId="77777777" w:rsidR="00C2405F" w:rsidRPr="00D64D0D" w:rsidRDefault="00C2405F" w:rsidP="00C2405F">
      <w:pPr>
        <w:widowControl w:val="0"/>
        <w:wordWrap w:val="0"/>
        <w:autoSpaceDE w:val="0"/>
        <w:autoSpaceDN w:val="0"/>
        <w:spacing w:after="0" w:line="240" w:lineRule="auto"/>
        <w:ind w:left="360" w:firstLine="207"/>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-модуль «Детские общественные объединения»;</w:t>
      </w:r>
    </w:p>
    <w:p w14:paraId="26FBFDAB" w14:textId="77777777" w:rsidR="00C2405F" w:rsidRPr="00D64D0D" w:rsidRDefault="00C2405F" w:rsidP="00C2405F">
      <w:pPr>
        <w:widowControl w:val="0"/>
        <w:wordWrap w:val="0"/>
        <w:autoSpaceDE w:val="0"/>
        <w:autoSpaceDN w:val="0"/>
        <w:spacing w:after="0" w:line="240" w:lineRule="auto"/>
        <w:ind w:left="360" w:firstLine="207"/>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-модуль «Школьные медиа»;</w:t>
      </w:r>
    </w:p>
    <w:p w14:paraId="2C3F6369" w14:textId="77777777" w:rsidR="00C2405F" w:rsidRPr="00D64D0D" w:rsidRDefault="00C2405F" w:rsidP="00C2405F">
      <w:pPr>
        <w:widowControl w:val="0"/>
        <w:wordWrap w:val="0"/>
        <w:autoSpaceDE w:val="0"/>
        <w:autoSpaceDN w:val="0"/>
        <w:spacing w:after="0" w:line="240" w:lineRule="auto"/>
        <w:ind w:left="360" w:firstLine="207"/>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-модуль «Дополнительное образование»;</w:t>
      </w:r>
    </w:p>
    <w:p w14:paraId="16D58844" w14:textId="77777777" w:rsidR="00C2405F" w:rsidRPr="00D64D0D" w:rsidRDefault="00C2405F" w:rsidP="00C2405F">
      <w:pPr>
        <w:widowControl w:val="0"/>
        <w:wordWrap w:val="0"/>
        <w:autoSpaceDE w:val="0"/>
        <w:autoSpaceDN w:val="0"/>
        <w:spacing w:after="0" w:line="240" w:lineRule="auto"/>
        <w:ind w:left="360" w:firstLine="207"/>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-модуль «Школьный музей»;</w:t>
      </w:r>
    </w:p>
    <w:p w14:paraId="18D9595E" w14:textId="77777777" w:rsidR="00C2405F" w:rsidRPr="00D64D0D" w:rsidRDefault="00C2405F" w:rsidP="00C2405F">
      <w:pPr>
        <w:widowControl w:val="0"/>
        <w:wordWrap w:val="0"/>
        <w:autoSpaceDE w:val="0"/>
        <w:autoSpaceDN w:val="0"/>
        <w:spacing w:after="0" w:line="240" w:lineRule="auto"/>
        <w:ind w:left="360" w:firstLine="207"/>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-модуль «Добровольческая деятельность (волонтерство)».</w:t>
      </w:r>
    </w:p>
    <w:p w14:paraId="65463B9F"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b/>
          <w:sz w:val="24"/>
          <w:szCs w:val="24"/>
        </w:rPr>
        <w:t>Модуль «Урочная деятельность»</w:t>
      </w:r>
    </w:p>
    <w:p w14:paraId="526A1FBF"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77" w:name="_Hlk107917849"/>
      <w:r w:rsidRPr="00D64D0D">
        <w:rPr>
          <w:rFonts w:cs="Times New Roman"/>
          <w:sz w:val="24"/>
          <w:szCs w:val="24"/>
        </w:rPr>
        <w:t>предусматривает</w:t>
      </w:r>
      <w:bookmarkEnd w:id="77"/>
      <w:r w:rsidRPr="00D64D0D">
        <w:rPr>
          <w:rFonts w:cs="Times New Roman"/>
          <w:sz w:val="24"/>
          <w:szCs w:val="24"/>
        </w:rPr>
        <w:t>:</w:t>
      </w:r>
    </w:p>
    <w:p w14:paraId="4C50CC2F"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 максимальное использование воспитательных возможностей содержания </w:t>
      </w:r>
    </w:p>
    <w:p w14:paraId="52B61332"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учебных предметов для формирования у обучающихся российских </w:t>
      </w:r>
    </w:p>
    <w:p w14:paraId="2E0B4320"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традиционных духовно-нравственных и социокультурных ценностей, </w:t>
      </w:r>
    </w:p>
    <w:p w14:paraId="011AF3ED"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российского исторического сознания на основе исторического просвещения;</w:t>
      </w:r>
    </w:p>
    <w:p w14:paraId="020C81A6"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 подбор соответствующего тематического содержания, текстов для чтения, </w:t>
      </w:r>
    </w:p>
    <w:p w14:paraId="34D679C6"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задач для решения, проблемных ситуаций для обсуждений;</w:t>
      </w:r>
    </w:p>
    <w:p w14:paraId="230A764F"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 включение учителями в рабочие программы по всем учебным предметам, </w:t>
      </w:r>
    </w:p>
    <w:p w14:paraId="636989EE"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курсам, модулям целевых ориентиров результатов воспитания, их учёт в </w:t>
      </w:r>
    </w:p>
    <w:p w14:paraId="62DD4DC2"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формулировках воспитательных задач уроков, занятий, освоения учебной </w:t>
      </w:r>
    </w:p>
    <w:p w14:paraId="5EFCE8FC" w14:textId="77777777" w:rsidR="00C2405F" w:rsidRPr="00D64D0D" w:rsidRDefault="00C2405F" w:rsidP="00C2405F">
      <w:pPr>
        <w:widowControl w:val="0"/>
        <w:wordWrap w:val="0"/>
        <w:autoSpaceDE w:val="0"/>
        <w:autoSpaceDN w:val="0"/>
        <w:spacing w:after="0" w:line="259" w:lineRule="auto"/>
        <w:jc w:val="both"/>
        <w:rPr>
          <w:rFonts w:cs="Times New Roman"/>
          <w:i/>
          <w:sz w:val="24"/>
          <w:szCs w:val="24"/>
        </w:rPr>
      </w:pPr>
      <w:r w:rsidRPr="00D64D0D">
        <w:rPr>
          <w:rFonts w:cs="Times New Roman"/>
          <w:sz w:val="24"/>
          <w:szCs w:val="24"/>
        </w:rPr>
        <w:t xml:space="preserve">тематики, их реализацию в обучении; </w:t>
      </w:r>
    </w:p>
    <w:p w14:paraId="2782FFC3" w14:textId="77777777" w:rsidR="00C2405F" w:rsidRPr="00D64D0D" w:rsidRDefault="00C2405F" w:rsidP="00C2405F">
      <w:pPr>
        <w:widowControl w:val="0"/>
        <w:tabs>
          <w:tab w:val="left" w:pos="851"/>
        </w:tabs>
        <w:spacing w:after="0" w:line="240" w:lineRule="auto"/>
        <w:jc w:val="both"/>
        <w:rPr>
          <w:rFonts w:cs="Times New Roman"/>
          <w:sz w:val="24"/>
          <w:szCs w:val="24"/>
        </w:rPr>
      </w:pPr>
      <w:r w:rsidRPr="00D64D0D">
        <w:rPr>
          <w:rFonts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79AAB1D" w14:textId="77777777" w:rsidR="00C2405F" w:rsidRPr="00D64D0D" w:rsidRDefault="00C2405F" w:rsidP="00C2405F">
      <w:pPr>
        <w:widowControl w:val="0"/>
        <w:tabs>
          <w:tab w:val="left" w:pos="851"/>
        </w:tabs>
        <w:spacing w:after="0" w:line="240" w:lineRule="auto"/>
        <w:jc w:val="both"/>
        <w:rPr>
          <w:rFonts w:cs="Times New Roman"/>
          <w:i/>
          <w:sz w:val="24"/>
          <w:szCs w:val="24"/>
        </w:rPr>
      </w:pPr>
      <w:r w:rsidRPr="00D64D0D">
        <w:rPr>
          <w:rFonts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3A3581E" w14:textId="77777777" w:rsidR="00C2405F" w:rsidRPr="00D64D0D" w:rsidRDefault="00C2405F" w:rsidP="00C2405F">
      <w:pPr>
        <w:widowControl w:val="0"/>
        <w:wordWrap w:val="0"/>
        <w:autoSpaceDE w:val="0"/>
        <w:autoSpaceDN w:val="0"/>
        <w:spacing w:after="0" w:line="259" w:lineRule="auto"/>
        <w:jc w:val="both"/>
        <w:rPr>
          <w:rFonts w:eastAsia="Times New Roman" w:cs="Times New Roman"/>
          <w:w w:val="0"/>
          <w:kern w:val="2"/>
          <w:sz w:val="24"/>
          <w:szCs w:val="24"/>
          <w:lang w:eastAsia="ko-KR"/>
        </w:rPr>
      </w:pPr>
      <w:r w:rsidRPr="00D64D0D">
        <w:rPr>
          <w:rFonts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D64D0D">
        <w:rPr>
          <w:rFonts w:eastAsia="Times New Roman" w:cs="Times New Roman"/>
          <w:w w:val="0"/>
          <w:kern w:val="2"/>
          <w:sz w:val="24"/>
          <w:szCs w:val="24"/>
          <w:lang w:eastAsia="ko-KR"/>
        </w:rPr>
        <w:t xml:space="preserve">демонстрация детям примеров ответственного гражданского поведения, проявления человеколюбия и добросердечности, </w:t>
      </w:r>
      <w:r w:rsidRPr="00D64D0D">
        <w:rPr>
          <w:rFonts w:cs="Times New Roman"/>
          <w:sz w:val="24"/>
          <w:szCs w:val="24"/>
        </w:rPr>
        <w:t xml:space="preserve"> </w:t>
      </w:r>
      <w:r w:rsidRPr="00D64D0D">
        <w:rPr>
          <w:rFonts w:eastAsia="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 актуализация предметных знаний через параллели из школьной жизни, городских реалий, истории Пермского края и страны, мира; «Уроки мужества» в память о воинах, исполнявших служебный долг за пределами Родины (в том числе на примере выпускников школы);</w:t>
      </w:r>
    </w:p>
    <w:p w14:paraId="1C7855E9" w14:textId="77777777" w:rsidR="00C2405F" w:rsidRPr="00D64D0D" w:rsidRDefault="00C2405F" w:rsidP="00C2405F">
      <w:pPr>
        <w:widowControl w:val="0"/>
        <w:wordWrap w:val="0"/>
        <w:autoSpaceDE w:val="0"/>
        <w:autoSpaceDN w:val="0"/>
        <w:spacing w:after="0" w:line="259" w:lineRule="auto"/>
        <w:jc w:val="both"/>
        <w:rPr>
          <w:rFonts w:cs="Times New Roman"/>
          <w:sz w:val="24"/>
          <w:szCs w:val="24"/>
        </w:rPr>
      </w:pPr>
      <w:r w:rsidRPr="00D64D0D">
        <w:rPr>
          <w:rFonts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F848B68" w14:textId="77777777" w:rsidR="00C2405F" w:rsidRPr="00D64D0D" w:rsidRDefault="00C2405F" w:rsidP="00C2405F">
      <w:pPr>
        <w:widowControl w:val="0"/>
        <w:tabs>
          <w:tab w:val="left" w:pos="851"/>
        </w:tabs>
        <w:spacing w:after="0" w:line="240" w:lineRule="auto"/>
        <w:ind w:firstLine="567"/>
        <w:jc w:val="both"/>
        <w:rPr>
          <w:rFonts w:cs="Times New Roman"/>
          <w:i/>
          <w:sz w:val="24"/>
          <w:szCs w:val="24"/>
        </w:rPr>
      </w:pPr>
      <w:r w:rsidRPr="00D64D0D">
        <w:rPr>
          <w:rFonts w:cs="Times New Roman"/>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наличие школьной формы (проект «Школьная форма»), соблюдение внутреннего распорядка школы, личный пример педагога, визуально- эстетическая среда кабинета; </w:t>
      </w:r>
    </w:p>
    <w:p w14:paraId="2AE504BA" w14:textId="77777777" w:rsidR="00C2405F" w:rsidRPr="00D64D0D" w:rsidRDefault="00C2405F" w:rsidP="00C2405F">
      <w:pPr>
        <w:widowControl w:val="0"/>
        <w:tabs>
          <w:tab w:val="left" w:pos="851"/>
        </w:tabs>
        <w:spacing w:after="0" w:line="240" w:lineRule="auto"/>
        <w:ind w:firstLine="567"/>
        <w:jc w:val="both"/>
        <w:rPr>
          <w:rFonts w:cs="Times New Roman"/>
          <w:i/>
          <w:sz w:val="24"/>
          <w:szCs w:val="24"/>
        </w:rPr>
      </w:pPr>
      <w:r w:rsidRPr="00D64D0D">
        <w:rPr>
          <w:rFonts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EF31549" w14:textId="77777777" w:rsidR="00C2405F" w:rsidRPr="00D64D0D" w:rsidRDefault="00C2405F" w:rsidP="00C2405F">
      <w:pPr>
        <w:widowControl w:val="0"/>
        <w:tabs>
          <w:tab w:val="left" w:pos="851"/>
        </w:tabs>
        <w:spacing w:after="0" w:line="240" w:lineRule="auto"/>
        <w:ind w:firstLine="567"/>
        <w:jc w:val="both"/>
        <w:rPr>
          <w:rFonts w:cs="Times New Roman"/>
          <w:sz w:val="24"/>
          <w:szCs w:val="24"/>
        </w:rPr>
      </w:pPr>
      <w:r w:rsidRPr="00D64D0D">
        <w:rPr>
          <w:rFonts w:cs="Times New Roman"/>
          <w:sz w:val="24"/>
          <w:szCs w:val="24"/>
        </w:rPr>
        <w:t>- инициирование и поддержку исследовательской деятельности обучающихся в форме индивидуальных и групповых проектов.</w:t>
      </w:r>
    </w:p>
    <w:p w14:paraId="3E845076" w14:textId="051394B4" w:rsidR="00C2405F" w:rsidRPr="00D64D0D" w:rsidRDefault="00C2405F" w:rsidP="00835D34">
      <w:pPr>
        <w:widowControl w:val="0"/>
        <w:tabs>
          <w:tab w:val="left" w:pos="2548"/>
        </w:tabs>
        <w:spacing w:after="0" w:line="240" w:lineRule="auto"/>
        <w:ind w:left="709"/>
        <w:jc w:val="both"/>
        <w:rPr>
          <w:rFonts w:cs="Times New Roman"/>
          <w:b/>
          <w:sz w:val="24"/>
          <w:szCs w:val="24"/>
        </w:rPr>
      </w:pPr>
      <w:r w:rsidRPr="00D64D0D">
        <w:rPr>
          <w:rFonts w:cs="Times New Roman"/>
          <w:b/>
          <w:sz w:val="24"/>
          <w:szCs w:val="24"/>
        </w:rPr>
        <w:t>Модуль «Внеурочная деятельность»</w:t>
      </w:r>
    </w:p>
    <w:p w14:paraId="750F8885" w14:textId="77777777" w:rsidR="00C2405F" w:rsidRPr="00D64D0D" w:rsidRDefault="00C2405F" w:rsidP="00C2405F">
      <w:pPr>
        <w:widowControl w:val="0"/>
        <w:wordWrap w:val="0"/>
        <w:autoSpaceDE w:val="0"/>
        <w:autoSpaceDN w:val="0"/>
        <w:spacing w:after="160" w:line="259" w:lineRule="auto"/>
        <w:jc w:val="both"/>
        <w:rPr>
          <w:rFonts w:eastAsia="Times New Roman" w:cs="Times New Roman"/>
          <w:w w:val="0"/>
          <w:kern w:val="2"/>
          <w:sz w:val="24"/>
          <w:szCs w:val="24"/>
          <w:lang w:eastAsia="ko-KR"/>
        </w:rPr>
      </w:pPr>
      <w:r w:rsidRPr="00D64D0D">
        <w:rPr>
          <w:rFonts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и </w:t>
      </w:r>
      <w:r w:rsidRPr="00D64D0D">
        <w:rPr>
          <w:rFonts w:eastAsia="Times New Roman" w:cs="Times New Roman"/>
          <w:w w:val="0"/>
          <w:kern w:val="2"/>
          <w:sz w:val="24"/>
          <w:szCs w:val="24"/>
          <w:lang w:eastAsia="ko-KR"/>
        </w:rPr>
        <w:t xml:space="preserve">осуществляется через: </w:t>
      </w:r>
    </w:p>
    <w:p w14:paraId="6FF5455C" w14:textId="77777777" w:rsidR="00C2405F" w:rsidRPr="00D64D0D" w:rsidRDefault="00C2405F" w:rsidP="00C2405F">
      <w:pPr>
        <w:widowControl w:val="0"/>
        <w:wordWrap w:val="0"/>
        <w:autoSpaceDE w:val="0"/>
        <w:autoSpaceDN w:val="0"/>
        <w:spacing w:after="0" w:line="240" w:lineRule="auto"/>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F72BBC1" w14:textId="77777777" w:rsidR="00C2405F" w:rsidRPr="00D64D0D" w:rsidRDefault="00C2405F" w:rsidP="00C2405F">
      <w:pPr>
        <w:widowControl w:val="0"/>
        <w:wordWrap w:val="0"/>
        <w:autoSpaceDE w:val="0"/>
        <w:autoSpaceDN w:val="0"/>
        <w:spacing w:after="0" w:line="240" w:lineRule="auto"/>
        <w:jc w:val="both"/>
        <w:rPr>
          <w:rFonts w:eastAsia="Times New Roman" w:cs="Times New Roman"/>
          <w:w w:val="0"/>
          <w:kern w:val="2"/>
          <w:sz w:val="24"/>
          <w:szCs w:val="24"/>
          <w:lang w:eastAsia="ko-KR"/>
        </w:rPr>
      </w:pPr>
      <w:r w:rsidRPr="00D64D0D">
        <w:rPr>
          <w:rFonts w:eastAsia="Times New Roman" w:cs="Times New Roman"/>
          <w:kern w:val="2"/>
          <w:sz w:val="24"/>
          <w:szCs w:val="24"/>
          <w:lang w:eastAsia="ko-KR"/>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14:paraId="5F99B327" w14:textId="77777777" w:rsidR="00C2405F" w:rsidRPr="00D64D0D" w:rsidRDefault="00C2405F" w:rsidP="00C2405F">
      <w:pPr>
        <w:widowControl w:val="0"/>
        <w:wordWrap w:val="0"/>
        <w:autoSpaceDE w:val="0"/>
        <w:autoSpaceDN w:val="0"/>
        <w:spacing w:after="160" w:line="240" w:lineRule="auto"/>
        <w:jc w:val="both"/>
        <w:rPr>
          <w:rFonts w:eastAsia="Times New Roman" w:cs="Times New Roman"/>
          <w:w w:val="0"/>
          <w:kern w:val="2"/>
          <w:sz w:val="24"/>
          <w:szCs w:val="24"/>
          <w:lang w:eastAsia="ko-KR"/>
        </w:rPr>
      </w:pPr>
      <w:r w:rsidRPr="00D64D0D">
        <w:rPr>
          <w:rFonts w:eastAsia="Times New Roman" w:cs="Times New Roman"/>
          <w:w w:val="0"/>
          <w:kern w:val="2"/>
          <w:sz w:val="24"/>
          <w:szCs w:val="24"/>
          <w:lang w:eastAsia="ko-KR"/>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14:paraId="267AC96B" w14:textId="77777777" w:rsidR="00C2405F" w:rsidRPr="00D64D0D" w:rsidRDefault="00C2405F" w:rsidP="00F568FE">
      <w:pPr>
        <w:widowControl w:val="0"/>
        <w:numPr>
          <w:ilvl w:val="0"/>
          <w:numId w:val="79"/>
        </w:numPr>
        <w:wordWrap w:val="0"/>
        <w:autoSpaceDE w:val="0"/>
        <w:autoSpaceDN w:val="0"/>
        <w:spacing w:after="0" w:line="240" w:lineRule="auto"/>
        <w:jc w:val="both"/>
        <w:rPr>
          <w:rFonts w:eastAsia="Times New Roman" w:cs="Times New Roman"/>
          <w:b/>
          <w:w w:val="0"/>
          <w:kern w:val="2"/>
          <w:sz w:val="24"/>
          <w:szCs w:val="24"/>
          <w:lang w:eastAsia="ko-KR"/>
        </w:rPr>
      </w:pPr>
      <w:r w:rsidRPr="00D64D0D">
        <w:rPr>
          <w:rFonts w:eastAsia="Times New Roman" w:cs="Times New Roman"/>
          <w:b/>
          <w:w w:val="0"/>
          <w:kern w:val="2"/>
          <w:sz w:val="24"/>
          <w:szCs w:val="24"/>
          <w:lang w:eastAsia="ko-KR"/>
        </w:rPr>
        <w:t xml:space="preserve">курсы, занятия познавательной, научной, исследовательской, просветительской направленности: </w:t>
      </w:r>
      <w:r w:rsidRPr="00D64D0D">
        <w:rPr>
          <w:rFonts w:eastAsia="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14:paraId="4F8DD713" w14:textId="77777777" w:rsidR="00C2405F" w:rsidRPr="00D64D0D" w:rsidRDefault="00C2405F" w:rsidP="00F568FE">
      <w:pPr>
        <w:widowControl w:val="0"/>
        <w:numPr>
          <w:ilvl w:val="0"/>
          <w:numId w:val="79"/>
        </w:numPr>
        <w:wordWrap w:val="0"/>
        <w:autoSpaceDE w:val="0"/>
        <w:autoSpaceDN w:val="0"/>
        <w:spacing w:after="0" w:line="240" w:lineRule="auto"/>
        <w:jc w:val="both"/>
        <w:rPr>
          <w:rFonts w:eastAsia="Times New Roman" w:cs="Times New Roman"/>
          <w:w w:val="0"/>
          <w:kern w:val="2"/>
          <w:sz w:val="24"/>
          <w:szCs w:val="24"/>
          <w:lang w:eastAsia="ko-KR"/>
        </w:rPr>
      </w:pPr>
      <w:r w:rsidRPr="00D64D0D">
        <w:rPr>
          <w:rFonts w:eastAsia="Times New Roman" w:cs="Times New Roman"/>
          <w:b/>
          <w:w w:val="0"/>
          <w:kern w:val="2"/>
          <w:sz w:val="24"/>
          <w:szCs w:val="24"/>
          <w:lang w:eastAsia="ko-KR"/>
        </w:rPr>
        <w:t xml:space="preserve">курсы, занятия в области искусств, художественного творчества разных видов и жанров: </w:t>
      </w:r>
      <w:r w:rsidRPr="00D64D0D">
        <w:rPr>
          <w:rFonts w:eastAsia="Times New Roman" w:cs="Times New Roman"/>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14:paraId="0F80DF81" w14:textId="77777777" w:rsidR="00C2405F" w:rsidRPr="00D64D0D" w:rsidRDefault="00C2405F" w:rsidP="00F568FE">
      <w:pPr>
        <w:widowControl w:val="0"/>
        <w:numPr>
          <w:ilvl w:val="0"/>
          <w:numId w:val="79"/>
        </w:numPr>
        <w:wordWrap w:val="0"/>
        <w:autoSpaceDE w:val="0"/>
        <w:autoSpaceDN w:val="0"/>
        <w:spacing w:after="0" w:line="240" w:lineRule="auto"/>
        <w:jc w:val="both"/>
        <w:rPr>
          <w:rFonts w:eastAsia="Times New Roman" w:cs="Times New Roman"/>
          <w:w w:val="0"/>
          <w:kern w:val="2"/>
          <w:sz w:val="24"/>
          <w:szCs w:val="24"/>
          <w:lang w:eastAsia="ko-KR"/>
        </w:rPr>
      </w:pPr>
      <w:r w:rsidRPr="00D64D0D">
        <w:rPr>
          <w:rFonts w:eastAsia="Times New Roman" w:cs="Times New Roman"/>
          <w:b/>
          <w:w w:val="0"/>
          <w:kern w:val="2"/>
          <w:sz w:val="24"/>
          <w:szCs w:val="24"/>
          <w:lang w:eastAsia="ko-KR"/>
        </w:rPr>
        <w:t xml:space="preserve">курсы, занятия туристско-краеведческой направленности: </w:t>
      </w:r>
      <w:r w:rsidRPr="00D64D0D">
        <w:rPr>
          <w:rFonts w:eastAsia="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14:paraId="5E0B050B" w14:textId="77777777" w:rsidR="00C2405F" w:rsidRPr="00D64D0D" w:rsidRDefault="00C2405F" w:rsidP="00F568FE">
      <w:pPr>
        <w:widowControl w:val="0"/>
        <w:numPr>
          <w:ilvl w:val="0"/>
          <w:numId w:val="79"/>
        </w:numPr>
        <w:wordWrap w:val="0"/>
        <w:autoSpaceDE w:val="0"/>
        <w:autoSpaceDN w:val="0"/>
        <w:spacing w:after="0" w:line="240" w:lineRule="auto"/>
        <w:jc w:val="both"/>
        <w:rPr>
          <w:rFonts w:eastAsia="Times New Roman" w:cs="Times New Roman"/>
          <w:w w:val="0"/>
          <w:kern w:val="2"/>
          <w:sz w:val="24"/>
          <w:szCs w:val="24"/>
          <w:lang w:eastAsia="ko-KR"/>
        </w:rPr>
      </w:pPr>
      <w:r w:rsidRPr="00D64D0D">
        <w:rPr>
          <w:rFonts w:eastAsia="Times New Roman" w:cs="Times New Roman"/>
          <w:b/>
          <w:w w:val="0"/>
          <w:kern w:val="2"/>
          <w:sz w:val="24"/>
          <w:szCs w:val="24"/>
          <w:lang w:eastAsia="ko-KR"/>
        </w:rPr>
        <w:t xml:space="preserve">курсы, занятия оздоровительной и спортивной направленности: </w:t>
      </w:r>
      <w:r w:rsidRPr="00D64D0D">
        <w:rPr>
          <w:rFonts w:eastAsia="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14:paraId="67CD6523" w14:textId="22FB1BE7" w:rsidR="00C2405F" w:rsidRPr="00D64D0D" w:rsidRDefault="00C2405F" w:rsidP="00835D34">
      <w:pPr>
        <w:tabs>
          <w:tab w:val="left" w:pos="993"/>
        </w:tabs>
        <w:spacing w:after="0" w:line="240" w:lineRule="auto"/>
        <w:jc w:val="both"/>
        <w:rPr>
          <w:rFonts w:cs="Times New Roman"/>
          <w:sz w:val="24"/>
          <w:szCs w:val="24"/>
        </w:rPr>
      </w:pPr>
      <w:r w:rsidRPr="00D64D0D">
        <w:rPr>
          <w:rFonts w:cs="Times New Roman"/>
          <w:b/>
          <w:sz w:val="24"/>
          <w:szCs w:val="24"/>
        </w:rPr>
        <w:t xml:space="preserve"> Модуль «Классное руководство»</w:t>
      </w:r>
    </w:p>
    <w:p w14:paraId="4DADF05E" w14:textId="77777777" w:rsidR="00C2405F" w:rsidRPr="00D64D0D" w:rsidRDefault="00C2405F" w:rsidP="00C2405F">
      <w:pPr>
        <w:widowControl w:val="0"/>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Главное предназначение классного руководителя - создать условия для </w:t>
      </w:r>
      <w:r w:rsidRPr="00D64D0D">
        <w:rPr>
          <w:rFonts w:eastAsia="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D64D0D">
        <w:rPr>
          <w:rFonts w:eastAsia="Times New Roman" w:cs="Times New Roman"/>
          <w:iCs/>
          <w:w w:val="0"/>
          <w:kern w:val="2"/>
          <w:sz w:val="24"/>
          <w:szCs w:val="24"/>
          <w:lang w:eastAsia="ko-KR"/>
        </w:rPr>
        <w:t xml:space="preserve">культуры здорового и безопасного образа жизни, </w:t>
      </w:r>
      <w:r w:rsidRPr="00D64D0D">
        <w:rPr>
          <w:rFonts w:eastAsia="Times New Roman" w:cs="Times New Roman"/>
          <w:bCs/>
          <w:iCs/>
          <w:w w:val="0"/>
          <w:kern w:val="2"/>
          <w:sz w:val="24"/>
          <w:szCs w:val="24"/>
          <w:lang w:eastAsia="ko-KR"/>
        </w:rPr>
        <w:t>способного достойно занять своё место в жизни</w:t>
      </w:r>
      <w:r w:rsidRPr="00D64D0D">
        <w:rPr>
          <w:rFonts w:eastAsia="Times New Roman" w:cs="Times New Roman"/>
          <w:iCs/>
          <w:w w:val="0"/>
          <w:kern w:val="2"/>
          <w:sz w:val="24"/>
          <w:szCs w:val="24"/>
          <w:lang w:eastAsia="ko-KR"/>
        </w:rPr>
        <w:t xml:space="preserve">. </w:t>
      </w:r>
    </w:p>
    <w:p w14:paraId="24EB1B45"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eastAsia="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14:paraId="6A81E6BA"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147D6469"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планирование и проведение классных часов целевой воспитательной, тематической направленности;</w:t>
      </w:r>
    </w:p>
    <w:p w14:paraId="2981C6C5"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14:paraId="72B33700"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6051E71F"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411C6E4C" w14:textId="77777777" w:rsidR="00C2405F" w:rsidRPr="00D64D0D" w:rsidRDefault="00C2405F" w:rsidP="00C2405F">
      <w:pPr>
        <w:widowControl w:val="0"/>
        <w:tabs>
          <w:tab w:val="left" w:pos="851"/>
          <w:tab w:val="left" w:pos="993"/>
        </w:tabs>
        <w:spacing w:after="0" w:line="240" w:lineRule="auto"/>
        <w:ind w:firstLine="567"/>
        <w:jc w:val="both"/>
        <w:rPr>
          <w:rFonts w:cs="Times New Roman"/>
          <w:b/>
          <w:i/>
          <w:sz w:val="24"/>
          <w:szCs w:val="24"/>
        </w:rPr>
      </w:pPr>
      <w:r w:rsidRPr="00D64D0D">
        <w:rPr>
          <w:rFonts w:cs="Times New Roman"/>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14:paraId="7AC031DF"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3A46372A"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2BF298A"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AA96075"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EE653B9" w14:textId="77777777" w:rsidR="00C2405F" w:rsidRPr="00D64D0D" w:rsidRDefault="00C2405F" w:rsidP="00C2405F">
      <w:pPr>
        <w:widowControl w:val="0"/>
        <w:tabs>
          <w:tab w:val="left" w:pos="851"/>
          <w:tab w:val="left" w:pos="993"/>
        </w:tabs>
        <w:spacing w:after="0" w:line="240" w:lineRule="auto"/>
        <w:ind w:firstLine="567"/>
        <w:jc w:val="both"/>
        <w:rPr>
          <w:rFonts w:cs="Times New Roman"/>
          <w:b/>
          <w:sz w:val="24"/>
          <w:szCs w:val="24"/>
          <w:u w:val="single"/>
        </w:rPr>
      </w:pPr>
      <w:r w:rsidRPr="00D64D0D">
        <w:rPr>
          <w:rFonts w:cs="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526DDA3"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F1192C1"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0037B61B"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8B5861A" w14:textId="77777777" w:rsidR="00835D34" w:rsidRPr="00D64D0D" w:rsidRDefault="00C2405F" w:rsidP="00835D34">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проведение в классе праздников, конкурсов, соревнований и т.п.</w:t>
      </w:r>
    </w:p>
    <w:p w14:paraId="0455432E" w14:textId="54CF1DC2" w:rsidR="00C2405F" w:rsidRPr="00D64D0D" w:rsidRDefault="00C2405F" w:rsidP="00835D34">
      <w:pPr>
        <w:widowControl w:val="0"/>
        <w:tabs>
          <w:tab w:val="left" w:pos="851"/>
          <w:tab w:val="left" w:pos="993"/>
        </w:tabs>
        <w:spacing w:after="0" w:line="240" w:lineRule="auto"/>
        <w:ind w:firstLine="567"/>
        <w:jc w:val="both"/>
        <w:rPr>
          <w:rFonts w:cs="Times New Roman"/>
          <w:sz w:val="24"/>
          <w:szCs w:val="24"/>
        </w:rPr>
      </w:pPr>
      <w:r w:rsidRPr="00D64D0D">
        <w:rPr>
          <w:rFonts w:cs="Times New Roman"/>
          <w:b/>
          <w:sz w:val="24"/>
          <w:szCs w:val="24"/>
        </w:rPr>
        <w:t>Модуль «Основные школьные дела»</w:t>
      </w:r>
    </w:p>
    <w:p w14:paraId="55FEE3CC" w14:textId="77777777" w:rsidR="00C2405F" w:rsidRPr="00D64D0D" w:rsidRDefault="00C2405F" w:rsidP="00C2405F">
      <w:pPr>
        <w:widowControl w:val="0"/>
        <w:wordWrap w:val="0"/>
        <w:autoSpaceDE w:val="0"/>
        <w:autoSpaceDN w:val="0"/>
        <w:spacing w:after="160" w:line="240"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       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14:paraId="2E75E9C5"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sz w:val="24"/>
          <w:szCs w:val="24"/>
        </w:rPr>
        <w:t>Реализация воспитательного потенциала основных школьных дел предусматривает:</w:t>
      </w:r>
      <w:r w:rsidRPr="00D64D0D">
        <w:rPr>
          <w:rFonts w:cs="Times New Roman"/>
          <w:color w:val="FF0000"/>
          <w:sz w:val="24"/>
          <w:szCs w:val="24"/>
        </w:rPr>
        <w:t xml:space="preserve"> </w:t>
      </w:r>
    </w:p>
    <w:p w14:paraId="7C95EA2D" w14:textId="77777777" w:rsidR="00C2405F" w:rsidRPr="00D64D0D" w:rsidRDefault="00C2405F" w:rsidP="00C2405F">
      <w:pPr>
        <w:widowControl w:val="0"/>
        <w:wordWrap w:val="0"/>
        <w:autoSpaceDE w:val="0"/>
        <w:autoSpaceDN w:val="0"/>
        <w:spacing w:after="0" w:line="240" w:lineRule="auto"/>
        <w:jc w:val="both"/>
        <w:rPr>
          <w:rFonts w:eastAsia="Times New Roman" w:cs="Times New Roman"/>
          <w:iCs/>
          <w:w w:val="0"/>
          <w:kern w:val="2"/>
          <w:sz w:val="24"/>
          <w:szCs w:val="24"/>
          <w:lang w:eastAsia="ko-KR"/>
        </w:rPr>
      </w:pPr>
      <w:r w:rsidRPr="00D64D0D">
        <w:rPr>
          <w:rFonts w:cs="Times New Roman"/>
          <w:sz w:val="24"/>
          <w:szCs w:val="24"/>
        </w:rP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w:t>
      </w:r>
      <w:r w:rsidRPr="00D64D0D">
        <w:rPr>
          <w:rFonts w:eastAsia="Times New Roman" w:cs="Times New Roman"/>
          <w:iCs/>
          <w:w w:val="0"/>
          <w:kern w:val="2"/>
          <w:sz w:val="24"/>
          <w:szCs w:val="24"/>
          <w:lang w:eastAsia="ko-KR"/>
        </w:rPr>
        <w:t xml:space="preserve">«День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 </w:t>
      </w:r>
    </w:p>
    <w:p w14:paraId="1E45C8B8" w14:textId="77777777" w:rsidR="00C2405F" w:rsidRPr="00D64D0D" w:rsidRDefault="00C2405F" w:rsidP="00C2405F">
      <w:pPr>
        <w:widowControl w:val="0"/>
        <w:tabs>
          <w:tab w:val="left" w:pos="993"/>
          <w:tab w:val="left" w:pos="1134"/>
        </w:tabs>
        <w:spacing w:after="0" w:line="240" w:lineRule="auto"/>
        <w:ind w:firstLine="567"/>
        <w:jc w:val="both"/>
        <w:rPr>
          <w:rFonts w:cs="Times New Roman"/>
          <w:b/>
          <w:i/>
          <w:sz w:val="24"/>
          <w:szCs w:val="24"/>
        </w:rPr>
      </w:pPr>
      <w:r w:rsidRPr="00D64D0D">
        <w:rPr>
          <w:rFonts w:cs="Times New Roman"/>
          <w:sz w:val="24"/>
          <w:szCs w:val="24"/>
        </w:rPr>
        <w:t xml:space="preserve">- участие во всероссийских акциях, посвящённых значимым событиям в России, мире: </w:t>
      </w:r>
      <w:r w:rsidRPr="00D64D0D">
        <w:rPr>
          <w:rFonts w:eastAsia="Times New Roman" w:cs="Times New Roman"/>
          <w:iCs/>
          <w:w w:val="0"/>
          <w:kern w:val="2"/>
          <w:sz w:val="24"/>
          <w:szCs w:val="24"/>
          <w:lang w:eastAsia="ko-KR"/>
        </w:rPr>
        <w:t>«Диктант Победы», «Письмо солдату», «Читаем детям о войне», «Пермский марафон», «Дружный хоровод»;</w:t>
      </w:r>
    </w:p>
    <w:p w14:paraId="763204CC" w14:textId="77777777" w:rsidR="00C2405F" w:rsidRPr="00D64D0D" w:rsidRDefault="00C2405F" w:rsidP="00C2405F">
      <w:pPr>
        <w:widowControl w:val="0"/>
        <w:tabs>
          <w:tab w:val="left" w:pos="993"/>
          <w:tab w:val="left" w:pos="1134"/>
        </w:tabs>
        <w:spacing w:after="0" w:line="240" w:lineRule="auto"/>
        <w:ind w:firstLine="567"/>
        <w:jc w:val="both"/>
        <w:rPr>
          <w:rFonts w:cs="Times New Roman"/>
          <w:b/>
          <w:i/>
          <w:sz w:val="24"/>
          <w:szCs w:val="24"/>
        </w:rPr>
      </w:pPr>
      <w:r w:rsidRPr="00D64D0D">
        <w:rPr>
          <w:rFonts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D64D0D">
        <w:rPr>
          <w:rFonts w:eastAsia="Times New Roman" w:cs="Times New Roman"/>
          <w:iCs/>
          <w:w w:val="0"/>
          <w:kern w:val="2"/>
          <w:sz w:val="24"/>
          <w:szCs w:val="24"/>
          <w:lang w:eastAsia="ko-KR"/>
        </w:rPr>
        <w:t xml:space="preserve"> праздники Последнего звонка, «Посвящение в Первоклассники»;</w:t>
      </w:r>
    </w:p>
    <w:p w14:paraId="77EEEAA9"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r w:rsidRPr="00D64D0D">
        <w:rPr>
          <w:rFonts w:eastAsia="Times New Roman" w:cs="Times New Roman"/>
          <w:iCs/>
          <w:w w:val="0"/>
          <w:kern w:val="2"/>
          <w:sz w:val="24"/>
          <w:szCs w:val="24"/>
          <w:lang w:eastAsia="ko-KR"/>
        </w:rPr>
        <w:t>линейки по окончании учебных четвертей, Форум Победителей</w:t>
      </w:r>
      <w:r w:rsidRPr="00D64D0D">
        <w:rPr>
          <w:rFonts w:cs="Times New Roman"/>
          <w:sz w:val="24"/>
          <w:szCs w:val="24"/>
        </w:rPr>
        <w:t xml:space="preserve">; </w:t>
      </w:r>
    </w:p>
    <w:p w14:paraId="23AD4C9C"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D64D0D">
        <w:rPr>
          <w:rFonts w:eastAsia="Times New Roman" w:cs="Times New Roman"/>
          <w:iCs/>
          <w:w w:val="0"/>
          <w:kern w:val="2"/>
          <w:sz w:val="24"/>
          <w:szCs w:val="24"/>
          <w:lang w:eastAsia="ko-KR"/>
        </w:rPr>
        <w:t>«Добрые субботы», «Поступай экологично»</w:t>
      </w:r>
      <w:r w:rsidRPr="00D64D0D">
        <w:rPr>
          <w:rFonts w:cs="Times New Roman"/>
          <w:sz w:val="24"/>
          <w:szCs w:val="24"/>
        </w:rPr>
        <w:t>;</w:t>
      </w:r>
    </w:p>
    <w:p w14:paraId="4A60AFD9"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A46F3FE"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0F0B4127"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вовлечение по возможности</w:t>
      </w:r>
      <w:r w:rsidRPr="00D64D0D">
        <w:rPr>
          <w:rFonts w:cs="Times New Roman"/>
          <w:i/>
          <w:sz w:val="24"/>
          <w:szCs w:val="24"/>
        </w:rPr>
        <w:t xml:space="preserve"> </w:t>
      </w:r>
      <w:r w:rsidRPr="00D64D0D">
        <w:rPr>
          <w:rFonts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14:paraId="7271011B" w14:textId="77777777" w:rsidR="00835D34" w:rsidRPr="00D64D0D" w:rsidRDefault="00C2405F" w:rsidP="00835D34">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w:t>
      </w:r>
      <w:r w:rsidR="00835D34" w:rsidRPr="00D64D0D">
        <w:rPr>
          <w:rFonts w:cs="Times New Roman"/>
          <w:sz w:val="24"/>
          <w:szCs w:val="24"/>
        </w:rPr>
        <w:t xml:space="preserve"> педагогами и другими взрослым</w:t>
      </w:r>
    </w:p>
    <w:p w14:paraId="4D62EA1E" w14:textId="33878E76" w:rsidR="00C2405F" w:rsidRPr="00D64D0D" w:rsidRDefault="00C2405F" w:rsidP="00835D34">
      <w:pPr>
        <w:widowControl w:val="0"/>
        <w:tabs>
          <w:tab w:val="left" w:pos="993"/>
        </w:tabs>
        <w:spacing w:after="0" w:line="240" w:lineRule="auto"/>
        <w:ind w:firstLine="567"/>
        <w:jc w:val="both"/>
        <w:rPr>
          <w:rFonts w:cs="Times New Roman"/>
          <w:sz w:val="24"/>
          <w:szCs w:val="24"/>
        </w:rPr>
      </w:pPr>
      <w:r w:rsidRPr="00D64D0D">
        <w:rPr>
          <w:rFonts w:cs="Times New Roman"/>
          <w:b/>
          <w:sz w:val="24"/>
          <w:szCs w:val="24"/>
        </w:rPr>
        <w:t xml:space="preserve"> Модуль «Внешкольные мероприятия»</w:t>
      </w:r>
    </w:p>
    <w:p w14:paraId="66BC4E72"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sz w:val="24"/>
          <w:szCs w:val="24"/>
        </w:rPr>
        <w:t>Реализация воспитательного потенциала внешкольных мероприятий предусматривает:</w:t>
      </w:r>
    </w:p>
    <w:p w14:paraId="611A6B8A"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общие внешкольные мероприятия, в том числе организуемые совместно с социальными партнёрами общеобразовательной организации;</w:t>
      </w:r>
    </w:p>
    <w:p w14:paraId="4D9C7E33"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64D0D">
        <w:rPr>
          <w:rFonts w:cs="Times New Roman"/>
          <w:i/>
          <w:sz w:val="24"/>
          <w:szCs w:val="24"/>
        </w:rPr>
        <w:t xml:space="preserve"> </w:t>
      </w:r>
      <w:r w:rsidRPr="00D64D0D">
        <w:rPr>
          <w:rFonts w:cs="Times New Roman"/>
          <w:sz w:val="24"/>
          <w:szCs w:val="24"/>
        </w:rPr>
        <w:t>учебным предметам, курсам, модулям;</w:t>
      </w:r>
    </w:p>
    <w:p w14:paraId="07A2480B" w14:textId="77777777" w:rsidR="00C2405F" w:rsidRPr="00D64D0D" w:rsidRDefault="00C2405F" w:rsidP="00C2405F">
      <w:pPr>
        <w:widowControl w:val="0"/>
        <w:tabs>
          <w:tab w:val="left" w:pos="851"/>
          <w:tab w:val="left" w:pos="993"/>
        </w:tabs>
        <w:spacing w:after="0" w:line="240" w:lineRule="auto"/>
        <w:ind w:firstLine="567"/>
        <w:jc w:val="both"/>
        <w:rPr>
          <w:rFonts w:cs="Times New Roman"/>
          <w:i/>
          <w:sz w:val="24"/>
          <w:szCs w:val="24"/>
        </w:rPr>
      </w:pPr>
      <w:r w:rsidRPr="00D64D0D">
        <w:rPr>
          <w:rFonts w:cs="Times New Roman"/>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77B2757B" w14:textId="77777777" w:rsidR="00C2405F" w:rsidRPr="00D64D0D" w:rsidRDefault="00C2405F" w:rsidP="00C2405F">
      <w:pPr>
        <w:widowControl w:val="0"/>
        <w:tabs>
          <w:tab w:val="left" w:pos="851"/>
          <w:tab w:val="left" w:pos="993"/>
        </w:tabs>
        <w:spacing w:after="0" w:line="240" w:lineRule="auto"/>
        <w:ind w:firstLine="567"/>
        <w:jc w:val="both"/>
        <w:rPr>
          <w:rFonts w:cs="Times New Roman"/>
          <w:i/>
          <w:sz w:val="24"/>
          <w:szCs w:val="24"/>
        </w:rPr>
      </w:pPr>
      <w:r w:rsidRPr="00D64D0D">
        <w:rPr>
          <w:rFonts w:cs="Times New Roman"/>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1451E553"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4D75B86" w14:textId="77777777" w:rsidR="00C2405F" w:rsidRPr="00D64D0D" w:rsidRDefault="00C2405F" w:rsidP="00835D34">
      <w:pPr>
        <w:tabs>
          <w:tab w:val="left" w:pos="851"/>
          <w:tab w:val="left" w:pos="2977"/>
        </w:tabs>
        <w:spacing w:after="0" w:line="240" w:lineRule="auto"/>
        <w:jc w:val="both"/>
        <w:rPr>
          <w:rFonts w:cs="Times New Roman"/>
          <w:sz w:val="24"/>
          <w:szCs w:val="24"/>
        </w:rPr>
      </w:pPr>
      <w:r w:rsidRPr="00D64D0D">
        <w:rPr>
          <w:rFonts w:cs="Times New Roman"/>
          <w:b/>
          <w:sz w:val="24"/>
          <w:szCs w:val="24"/>
        </w:rPr>
        <w:t>Модуль «Организация предметно-пространственной среды»</w:t>
      </w:r>
    </w:p>
    <w:p w14:paraId="74DEEA42" w14:textId="77777777" w:rsidR="00C2405F" w:rsidRPr="00D64D0D" w:rsidRDefault="00C2405F" w:rsidP="00C2405F">
      <w:pPr>
        <w:tabs>
          <w:tab w:val="left" w:pos="851"/>
          <w:tab w:val="left" w:pos="2977"/>
        </w:tabs>
        <w:spacing w:after="0" w:line="240" w:lineRule="auto"/>
        <w:ind w:firstLine="567"/>
        <w:jc w:val="both"/>
        <w:rPr>
          <w:rFonts w:cs="Times New Roman"/>
          <w:sz w:val="24"/>
          <w:szCs w:val="24"/>
        </w:rPr>
      </w:pPr>
      <w:r w:rsidRPr="00D64D0D">
        <w:rPr>
          <w:rFonts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6CDEA3A"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оформление внешнего вида здания, фасада, холла при входе</w:t>
      </w:r>
      <w:bookmarkStart w:id="78" w:name="_Hlk106819027"/>
      <w:r w:rsidRPr="00D64D0D">
        <w:rPr>
          <w:rFonts w:cs="Times New Roman"/>
          <w:sz w:val="24"/>
          <w:szCs w:val="24"/>
        </w:rPr>
        <w:t xml:space="preserve"> в общеобразовательную организацию</w:t>
      </w:r>
      <w:bookmarkEnd w:id="78"/>
      <w:r w:rsidRPr="00D64D0D">
        <w:rPr>
          <w:rFonts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49F7D79"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организацию и проведение церемоний поднятия (спуска) государственного флага Российской Федерации;</w:t>
      </w:r>
    </w:p>
    <w:p w14:paraId="359D72F5"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44FFF56"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037A62"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6C7ACA0E"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D64D0D">
        <w:rPr>
          <w:rFonts w:cs="Times New Roman"/>
          <w:i/>
          <w:sz w:val="24"/>
          <w:szCs w:val="24"/>
        </w:rPr>
        <w:t xml:space="preserve"> </w:t>
      </w:r>
      <w:r w:rsidRPr="00D64D0D">
        <w:rPr>
          <w:rFonts w:cs="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r w:rsidRPr="00D64D0D">
        <w:rPr>
          <w:rFonts w:eastAsia="Times New Roman" w:cs="Times New Roman"/>
          <w:kern w:val="2"/>
          <w:sz w:val="24"/>
          <w:szCs w:val="24"/>
          <w:lang w:eastAsia="ko-KR"/>
        </w:rPr>
        <w:t>уход за установленным на территории Школы памятного бюста  дважды Герою Советского Союза Г.Ф. Сивкова, мемориальными досками выпускников, погибших при выполнении воинского долга</w:t>
      </w:r>
      <w:r w:rsidRPr="00D64D0D">
        <w:rPr>
          <w:rFonts w:cs="Times New Roman"/>
          <w:sz w:val="24"/>
          <w:szCs w:val="24"/>
        </w:rPr>
        <w:t xml:space="preserve">; </w:t>
      </w:r>
    </w:p>
    <w:p w14:paraId="3DA66DBA"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34CC4F1D"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разработку и популяризацию символики общеобразовательной организации</w:t>
      </w:r>
      <w:r w:rsidRPr="00D64D0D">
        <w:rPr>
          <w:rFonts w:cs="Times New Roman"/>
          <w:i/>
          <w:sz w:val="24"/>
          <w:szCs w:val="24"/>
        </w:rPr>
        <w:t xml:space="preserve"> </w:t>
      </w:r>
      <w:r w:rsidRPr="00D64D0D">
        <w:rPr>
          <w:rFonts w:cs="Times New Roman"/>
          <w:sz w:val="24"/>
          <w:szCs w:val="24"/>
        </w:rPr>
        <w:t>(эмблема, флаг, логотип, элементы костюма обучающихся и т.п.), используемой как повседневно, так и в торжественные моменты;</w:t>
      </w:r>
    </w:p>
    <w:p w14:paraId="1D03DD82"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38559320"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45FA16BB"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14:paraId="2646D130"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05D3DC55"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14:paraId="2BB85DB4"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5AEF9E67"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359CB15B" w14:textId="77777777" w:rsidR="00C2405F" w:rsidRPr="00D64D0D" w:rsidRDefault="00C2405F" w:rsidP="00C2405F">
      <w:pPr>
        <w:tabs>
          <w:tab w:val="left" w:pos="993"/>
        </w:tabs>
        <w:spacing w:after="0" w:line="240" w:lineRule="auto"/>
        <w:ind w:firstLine="567"/>
        <w:jc w:val="both"/>
        <w:rPr>
          <w:rFonts w:cs="Times New Roman"/>
          <w:sz w:val="24"/>
          <w:szCs w:val="24"/>
        </w:rPr>
      </w:pPr>
      <w:r w:rsidRPr="00D64D0D">
        <w:rPr>
          <w:rFonts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574CC507" w14:textId="77777777" w:rsidR="00C2405F" w:rsidRPr="00D64D0D" w:rsidRDefault="00C2405F" w:rsidP="00835D34">
      <w:pPr>
        <w:tabs>
          <w:tab w:val="left" w:pos="851"/>
        </w:tabs>
        <w:spacing w:after="0" w:line="240" w:lineRule="auto"/>
        <w:rPr>
          <w:rFonts w:cs="Times New Roman"/>
          <w:sz w:val="24"/>
          <w:szCs w:val="24"/>
        </w:rPr>
      </w:pPr>
      <w:r w:rsidRPr="00D64D0D">
        <w:rPr>
          <w:rFonts w:cs="Times New Roman"/>
          <w:b/>
          <w:sz w:val="24"/>
          <w:szCs w:val="24"/>
        </w:rPr>
        <w:t>Модуль «Взаимодействие с родителями (законными представителями)»</w:t>
      </w:r>
    </w:p>
    <w:p w14:paraId="372F76A2"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32E6FD91"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629A7FE9"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C29FE7C"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родительские дни, в которые родители (законные представители) могут посещать уроки и внеурочные занятия;</w:t>
      </w:r>
    </w:p>
    <w:p w14:paraId="5214CA04"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0296D5AC"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6F8FCF45"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7B0F7537"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64D0D">
        <w:rPr>
          <w:rFonts w:cs="Times New Roman"/>
          <w:i/>
          <w:sz w:val="24"/>
          <w:szCs w:val="24"/>
        </w:rPr>
        <w:t xml:space="preserve"> </w:t>
      </w:r>
      <w:r w:rsidRPr="00D64D0D">
        <w:rPr>
          <w:rFonts w:cs="Times New Roman"/>
          <w:sz w:val="24"/>
          <w:szCs w:val="24"/>
        </w:rPr>
        <w:t>в соответствии с порядком привлечения родителей (законных представителей);</w:t>
      </w:r>
    </w:p>
    <w:p w14:paraId="1B10A629"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привлечение родителей (законных представителей) к подготовке и проведению классных и общешкольных мероприятий;</w:t>
      </w:r>
    </w:p>
    <w:p w14:paraId="68C32B03"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w:t>
      </w:r>
      <w:bookmarkStart w:id="79" w:name="_Hlk85440179"/>
      <w:bookmarkEnd w:id="79"/>
      <w:r w:rsidRPr="00D64D0D">
        <w:rPr>
          <w:rFonts w:eastAsia="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14:paraId="2256142B" w14:textId="77777777" w:rsidR="00C2405F" w:rsidRPr="00D64D0D" w:rsidRDefault="00C2405F" w:rsidP="00835D34">
      <w:pPr>
        <w:spacing w:after="0" w:line="240" w:lineRule="auto"/>
        <w:rPr>
          <w:rFonts w:cs="Times New Roman"/>
          <w:sz w:val="24"/>
          <w:szCs w:val="24"/>
        </w:rPr>
      </w:pPr>
      <w:r w:rsidRPr="00D64D0D">
        <w:rPr>
          <w:rFonts w:cs="Times New Roman"/>
          <w:b/>
          <w:sz w:val="24"/>
          <w:szCs w:val="24"/>
        </w:rPr>
        <w:t>Модуль «Самоуправление»</w:t>
      </w:r>
    </w:p>
    <w:p w14:paraId="5B5075AF" w14:textId="77777777" w:rsidR="00C2405F" w:rsidRPr="00D64D0D" w:rsidRDefault="00C2405F" w:rsidP="00C2405F">
      <w:pPr>
        <w:tabs>
          <w:tab w:val="left" w:pos="851"/>
        </w:tabs>
        <w:spacing w:after="0" w:line="240" w:lineRule="auto"/>
        <w:ind w:firstLine="567"/>
        <w:jc w:val="both"/>
        <w:rPr>
          <w:rFonts w:cs="Times New Roman"/>
          <w:color w:val="FF0000"/>
          <w:sz w:val="24"/>
          <w:szCs w:val="24"/>
        </w:rPr>
      </w:pPr>
      <w:r w:rsidRPr="00D64D0D">
        <w:rPr>
          <w:rFonts w:cs="Times New Roman"/>
          <w:sz w:val="24"/>
          <w:szCs w:val="24"/>
        </w:rPr>
        <w:t>Реализация воспитательного потенциала ученического самоуправления в общеобразовательной организации предусматривает:</w:t>
      </w:r>
    </w:p>
    <w:p w14:paraId="38BFA007" w14:textId="77777777" w:rsidR="00C2405F" w:rsidRPr="00D64D0D" w:rsidRDefault="00C2405F" w:rsidP="00C2405F">
      <w:pPr>
        <w:widowControl w:val="0"/>
        <w:tabs>
          <w:tab w:val="left" w:pos="993"/>
        </w:tabs>
        <w:spacing w:after="0" w:line="240" w:lineRule="auto"/>
        <w:ind w:firstLine="567"/>
        <w:contextualSpacing/>
        <w:jc w:val="both"/>
        <w:rPr>
          <w:rFonts w:cs="Times New Roman"/>
          <w:sz w:val="24"/>
          <w:szCs w:val="24"/>
        </w:rPr>
      </w:pPr>
      <w:r w:rsidRPr="00D64D0D">
        <w:rPr>
          <w:rFonts w:cs="Times New Roman"/>
          <w:sz w:val="24"/>
          <w:szCs w:val="24"/>
        </w:rPr>
        <w:t>- организацию и деятельность органов ученического самоуправления (</w:t>
      </w:r>
      <w:r w:rsidRPr="00D64D0D">
        <w:rPr>
          <w:rFonts w:eastAsia="Times New Roman" w:cs="Times New Roman"/>
          <w:iCs/>
          <w:w w:val="0"/>
          <w:kern w:val="2"/>
          <w:sz w:val="24"/>
          <w:szCs w:val="24"/>
          <w:lang w:eastAsia="ko-KR"/>
        </w:rPr>
        <w:t>совет старшеклассников, Президент школьного самоуправления</w:t>
      </w:r>
      <w:r w:rsidRPr="00D64D0D">
        <w:rPr>
          <w:rFonts w:cs="Times New Roman"/>
          <w:sz w:val="24"/>
          <w:szCs w:val="24"/>
        </w:rPr>
        <w:t>), избранных обучающимися;</w:t>
      </w:r>
    </w:p>
    <w:p w14:paraId="2A6B0423"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14:paraId="668A7327"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защиту органами ученического самоуправления законных интересов и прав обучающихся;</w:t>
      </w:r>
    </w:p>
    <w:p w14:paraId="68708119"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3F15856E"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14:paraId="37ACB5A3" w14:textId="77777777" w:rsidR="00C2405F" w:rsidRPr="00D64D0D" w:rsidRDefault="00C2405F" w:rsidP="00835D34">
      <w:pPr>
        <w:tabs>
          <w:tab w:val="left" w:pos="851"/>
        </w:tabs>
        <w:spacing w:after="0" w:line="240" w:lineRule="auto"/>
        <w:rPr>
          <w:rFonts w:cs="Times New Roman"/>
          <w:b/>
          <w:sz w:val="24"/>
          <w:szCs w:val="24"/>
        </w:rPr>
      </w:pPr>
      <w:r w:rsidRPr="00D64D0D">
        <w:rPr>
          <w:rFonts w:cs="Times New Roman"/>
          <w:b/>
          <w:sz w:val="24"/>
          <w:szCs w:val="24"/>
        </w:rPr>
        <w:t>Модуль «Профилактика и безопасность»</w:t>
      </w:r>
    </w:p>
    <w:p w14:paraId="77C0FE89" w14:textId="77777777" w:rsidR="00C2405F" w:rsidRPr="00D64D0D" w:rsidRDefault="00C2405F" w:rsidP="00C2405F">
      <w:pPr>
        <w:tabs>
          <w:tab w:val="left" w:pos="851"/>
        </w:tabs>
        <w:spacing w:after="0" w:line="240" w:lineRule="auto"/>
        <w:ind w:firstLine="567"/>
        <w:jc w:val="both"/>
        <w:rPr>
          <w:rFonts w:cs="Times New Roman"/>
          <w:color w:val="FF0000"/>
          <w:sz w:val="24"/>
          <w:szCs w:val="24"/>
        </w:rPr>
      </w:pPr>
      <w:r w:rsidRPr="00D64D0D">
        <w:rPr>
          <w:rFonts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14:paraId="41F1C32F"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организацию деятельности педагогического коллектива по созданию в общеобразовательной организации</w:t>
      </w:r>
      <w:r w:rsidRPr="00D64D0D">
        <w:rPr>
          <w:rFonts w:cs="Times New Roman"/>
          <w:i/>
          <w:sz w:val="24"/>
          <w:szCs w:val="24"/>
        </w:rPr>
        <w:t xml:space="preserve"> </w:t>
      </w:r>
      <w:r w:rsidRPr="00D64D0D">
        <w:rPr>
          <w:rFonts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72D9ADD3"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23EE69FF" w14:textId="77777777" w:rsidR="00C2405F" w:rsidRPr="00D64D0D" w:rsidRDefault="00C2405F" w:rsidP="00C2405F">
      <w:pPr>
        <w:widowControl w:val="0"/>
        <w:tabs>
          <w:tab w:val="left" w:pos="993"/>
        </w:tabs>
        <w:spacing w:after="0" w:line="240" w:lineRule="auto"/>
        <w:ind w:firstLine="567"/>
        <w:jc w:val="both"/>
        <w:rPr>
          <w:rFonts w:cs="Times New Roman"/>
          <w:sz w:val="24"/>
          <w:szCs w:val="24"/>
        </w:rPr>
      </w:pPr>
      <w:r w:rsidRPr="00D64D0D">
        <w:rPr>
          <w:rFonts w:cs="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w:t>
      </w:r>
      <w:r w:rsidRPr="00D64D0D">
        <w:rPr>
          <w:rFonts w:eastAsia="№Е" w:cs="Times New Roman"/>
          <w:iCs/>
          <w:kern w:val="2"/>
          <w:sz w:val="24"/>
          <w:szCs w:val="24"/>
          <w:lang w:eastAsia="x-none"/>
        </w:rPr>
        <w:t>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r w:rsidRPr="00D64D0D">
        <w:rPr>
          <w:rFonts w:cs="Times New Roman"/>
          <w:sz w:val="24"/>
          <w:szCs w:val="24"/>
        </w:rPr>
        <w:t xml:space="preserve">); </w:t>
      </w:r>
    </w:p>
    <w:p w14:paraId="0C65164F"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1D1590CB"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64D0D">
        <w:rPr>
          <w:rFonts w:cs="Times New Roman"/>
          <w:i/>
          <w:sz w:val="24"/>
          <w:szCs w:val="24"/>
        </w:rPr>
        <w:t xml:space="preserve"> </w:t>
      </w:r>
      <w:r w:rsidRPr="00D64D0D">
        <w:rPr>
          <w:rFonts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14:paraId="5F608925"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157A42A3"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0E5B13CD"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D64D0D">
        <w:rPr>
          <w:rFonts w:cs="Times New Roman"/>
          <w:i/>
          <w:sz w:val="24"/>
          <w:szCs w:val="24"/>
        </w:rPr>
        <w:t xml:space="preserve"> </w:t>
      </w:r>
      <w:r w:rsidRPr="00D64D0D">
        <w:rPr>
          <w:rFonts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571355DF"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14:paraId="1BD220E8" w14:textId="77777777" w:rsidR="00C2405F" w:rsidRPr="00D64D0D" w:rsidRDefault="00C2405F" w:rsidP="00835D34">
      <w:pPr>
        <w:spacing w:after="0" w:line="240" w:lineRule="auto"/>
        <w:rPr>
          <w:rFonts w:cs="Times New Roman"/>
          <w:sz w:val="24"/>
          <w:szCs w:val="24"/>
        </w:rPr>
      </w:pPr>
      <w:r w:rsidRPr="00D64D0D">
        <w:rPr>
          <w:rFonts w:cs="Times New Roman"/>
          <w:b/>
          <w:sz w:val="24"/>
          <w:szCs w:val="24"/>
        </w:rPr>
        <w:t>Модуль «Социальное партнёрство»</w:t>
      </w:r>
    </w:p>
    <w:p w14:paraId="67453667" w14:textId="77777777" w:rsidR="00C2405F" w:rsidRPr="00D64D0D" w:rsidRDefault="00C2405F" w:rsidP="00C2405F">
      <w:pPr>
        <w:tabs>
          <w:tab w:val="left" w:pos="851"/>
        </w:tabs>
        <w:spacing w:after="0" w:line="240" w:lineRule="auto"/>
        <w:ind w:firstLine="567"/>
        <w:jc w:val="both"/>
        <w:rPr>
          <w:rFonts w:cs="Times New Roman"/>
          <w:sz w:val="24"/>
          <w:szCs w:val="24"/>
        </w:rPr>
      </w:pPr>
      <w:r w:rsidRPr="00D64D0D">
        <w:rPr>
          <w:rFonts w:cs="Times New Roman"/>
          <w:sz w:val="24"/>
          <w:szCs w:val="24"/>
        </w:rPr>
        <w:t>Реализация воспитательного потенциала социального партнёрства предусматривает:</w:t>
      </w:r>
    </w:p>
    <w:p w14:paraId="6544EA41"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14:paraId="1FDB9B7A"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6E86552"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14:paraId="5C83D800" w14:textId="77777777" w:rsidR="00C2405F" w:rsidRPr="00D64D0D" w:rsidRDefault="00C2405F" w:rsidP="00C2405F">
      <w:pPr>
        <w:widowControl w:val="0"/>
        <w:tabs>
          <w:tab w:val="left" w:pos="993"/>
          <w:tab w:val="left" w:pos="1134"/>
        </w:tabs>
        <w:spacing w:after="0" w:line="240" w:lineRule="auto"/>
        <w:ind w:firstLine="567"/>
        <w:jc w:val="both"/>
        <w:rPr>
          <w:rFonts w:cs="Times New Roman"/>
          <w:sz w:val="24"/>
          <w:szCs w:val="24"/>
        </w:rPr>
      </w:pPr>
      <w:r w:rsidRPr="00D64D0D">
        <w:rPr>
          <w:rFonts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49025057" w14:textId="77777777" w:rsidR="00C2405F" w:rsidRPr="00D64D0D" w:rsidRDefault="00C2405F" w:rsidP="00C2405F">
      <w:pPr>
        <w:widowControl w:val="0"/>
        <w:tabs>
          <w:tab w:val="left" w:pos="993"/>
          <w:tab w:val="left" w:pos="1134"/>
        </w:tabs>
        <w:spacing w:after="0" w:line="240" w:lineRule="auto"/>
        <w:ind w:firstLine="567"/>
        <w:jc w:val="both"/>
        <w:rPr>
          <w:rFonts w:cs="Times New Roman"/>
          <w:b/>
          <w:i/>
          <w:sz w:val="24"/>
          <w:szCs w:val="24"/>
        </w:rPr>
      </w:pPr>
      <w:r w:rsidRPr="00D64D0D">
        <w:rPr>
          <w:rFonts w:cs="Times New Roman"/>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78D0F95C" w14:textId="77777777" w:rsidR="00C2405F" w:rsidRPr="00D64D0D" w:rsidRDefault="00C2405F" w:rsidP="00835D34">
      <w:pPr>
        <w:tabs>
          <w:tab w:val="left" w:pos="851"/>
        </w:tabs>
        <w:spacing w:after="0" w:line="240" w:lineRule="auto"/>
        <w:rPr>
          <w:rFonts w:cs="Times New Roman"/>
          <w:sz w:val="24"/>
          <w:szCs w:val="24"/>
        </w:rPr>
      </w:pPr>
      <w:r w:rsidRPr="00D64D0D">
        <w:rPr>
          <w:rFonts w:cs="Times New Roman"/>
          <w:b/>
          <w:sz w:val="24"/>
          <w:szCs w:val="24"/>
        </w:rPr>
        <w:t>Модуль «Профориентация»</w:t>
      </w:r>
    </w:p>
    <w:p w14:paraId="03FB43E0" w14:textId="77777777" w:rsidR="00C2405F" w:rsidRPr="00D64D0D" w:rsidRDefault="00C2405F" w:rsidP="00C2405F">
      <w:pPr>
        <w:tabs>
          <w:tab w:val="left" w:pos="851"/>
        </w:tabs>
        <w:spacing w:after="0" w:line="240" w:lineRule="auto"/>
        <w:ind w:firstLine="567"/>
        <w:jc w:val="both"/>
        <w:rPr>
          <w:rFonts w:cs="Times New Roman"/>
          <w:color w:val="FF0000"/>
          <w:sz w:val="24"/>
          <w:szCs w:val="24"/>
        </w:rPr>
      </w:pPr>
      <w:r w:rsidRPr="00D64D0D">
        <w:rPr>
          <w:rFonts w:cs="Times New Roman"/>
          <w:sz w:val="24"/>
          <w:szCs w:val="24"/>
        </w:rPr>
        <w:t>Реализация воспитательного потенциала профориентационной работы общеобразовательной организации предусматривает:</w:t>
      </w:r>
    </w:p>
    <w:p w14:paraId="596788D1"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3F8ACB7" w14:textId="77777777" w:rsidR="00C2405F" w:rsidRPr="00D64D0D" w:rsidRDefault="00C2405F" w:rsidP="00C2405F">
      <w:pPr>
        <w:widowControl w:val="0"/>
        <w:tabs>
          <w:tab w:val="left" w:pos="709"/>
        </w:tabs>
        <w:wordWrap w:val="0"/>
        <w:autoSpaceDE w:val="0"/>
        <w:autoSpaceDN w:val="0"/>
        <w:spacing w:after="0" w:line="240" w:lineRule="auto"/>
        <w:ind w:left="709" w:hanging="142"/>
        <w:jc w:val="both"/>
        <w:rPr>
          <w:rFonts w:eastAsia="Times New Roman" w:cs="Times New Roman"/>
          <w:iCs/>
          <w:w w:val="0"/>
          <w:kern w:val="2"/>
          <w:sz w:val="24"/>
          <w:szCs w:val="24"/>
          <w:lang w:eastAsia="ko-KR"/>
        </w:rPr>
      </w:pPr>
      <w:r w:rsidRPr="00D64D0D">
        <w:rPr>
          <w:rFonts w:cs="Times New Roman"/>
          <w:sz w:val="24"/>
          <w:szCs w:val="24"/>
        </w:rPr>
        <w:t xml:space="preserve">- </w:t>
      </w:r>
      <w:r w:rsidRPr="00D64D0D">
        <w:rPr>
          <w:rFonts w:eastAsia="Times New Roman" w:cs="Times New Roman"/>
          <w:iCs/>
          <w:w w:val="0"/>
          <w:kern w:val="2"/>
          <w:sz w:val="24"/>
          <w:szCs w:val="24"/>
          <w:lang w:eastAsia="ko-KR"/>
        </w:rPr>
        <w:t xml:space="preserve">организация совместно с социальными партнерами для обучающихся </w:t>
      </w:r>
    </w:p>
    <w:p w14:paraId="2606CCD0" w14:textId="77777777" w:rsidR="00C2405F" w:rsidRPr="00D64D0D" w:rsidRDefault="00C2405F" w:rsidP="00C2405F">
      <w:pPr>
        <w:widowControl w:val="0"/>
        <w:tabs>
          <w:tab w:val="left" w:pos="709"/>
        </w:tabs>
        <w:wordWrap w:val="0"/>
        <w:autoSpaceDE w:val="0"/>
        <w:autoSpaceDN w:val="0"/>
        <w:spacing w:after="0" w:line="240" w:lineRule="auto"/>
        <w:ind w:firstLine="567"/>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14:paraId="6DEC036D"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24C71D3"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экскурсии на предприятия, в организации, дающие начальные представления о существующих профессиях и условиях работы;</w:t>
      </w:r>
    </w:p>
    <w:p w14:paraId="19B75DA2"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2A8FC940"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92854F8"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4B509B30"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участие в работе всероссийских профориентационных проектов;</w:t>
      </w:r>
    </w:p>
    <w:p w14:paraId="6E5E6C42"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376C086D" w14:textId="77777777" w:rsidR="00C2405F" w:rsidRPr="00D64D0D" w:rsidRDefault="00C2405F" w:rsidP="00C2405F">
      <w:pPr>
        <w:widowControl w:val="0"/>
        <w:tabs>
          <w:tab w:val="left" w:pos="851"/>
          <w:tab w:val="left" w:pos="993"/>
        </w:tabs>
        <w:spacing w:after="0" w:line="240" w:lineRule="auto"/>
        <w:ind w:firstLine="567"/>
        <w:jc w:val="both"/>
        <w:rPr>
          <w:rFonts w:cs="Times New Roman"/>
          <w:sz w:val="24"/>
          <w:szCs w:val="24"/>
        </w:rPr>
      </w:pPr>
      <w:r w:rsidRPr="00D64D0D">
        <w:rPr>
          <w:rFonts w:cs="Times New Roman"/>
          <w:sz w:val="24"/>
          <w:szCs w:val="24"/>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14:paraId="08A26765" w14:textId="77777777" w:rsidR="00C2405F" w:rsidRPr="00D64D0D" w:rsidRDefault="00C2405F" w:rsidP="00C2405F">
      <w:pPr>
        <w:widowControl w:val="0"/>
        <w:autoSpaceDE w:val="0"/>
        <w:autoSpaceDN w:val="0"/>
        <w:adjustRightInd w:val="0"/>
        <w:spacing w:after="0" w:line="240" w:lineRule="auto"/>
        <w:ind w:firstLine="567"/>
        <w:jc w:val="center"/>
        <w:rPr>
          <w:rFonts w:cs="Times New Roman"/>
          <w:b/>
          <w:i/>
          <w:sz w:val="24"/>
          <w:szCs w:val="24"/>
        </w:rPr>
      </w:pPr>
      <w:r w:rsidRPr="00D64D0D">
        <w:rPr>
          <w:rFonts w:cs="Times New Roman"/>
          <w:b/>
          <w:i/>
          <w:sz w:val="24"/>
          <w:szCs w:val="24"/>
        </w:rPr>
        <w:t>Дополнительные (вариативные) модули:</w:t>
      </w:r>
    </w:p>
    <w:p w14:paraId="59655000" w14:textId="77777777" w:rsidR="00C2405F" w:rsidRPr="00D64D0D" w:rsidRDefault="00C2405F" w:rsidP="00835D34">
      <w:pPr>
        <w:widowControl w:val="0"/>
        <w:tabs>
          <w:tab w:val="left" w:pos="851"/>
        </w:tabs>
        <w:wordWrap w:val="0"/>
        <w:autoSpaceDE w:val="0"/>
        <w:autoSpaceDN w:val="0"/>
        <w:spacing w:after="0" w:line="259" w:lineRule="auto"/>
        <w:rPr>
          <w:rFonts w:eastAsia="Times New Roman" w:cs="Times New Roman"/>
          <w:b/>
          <w:iCs/>
          <w:w w:val="0"/>
          <w:kern w:val="2"/>
          <w:sz w:val="24"/>
          <w:szCs w:val="24"/>
          <w:lang w:eastAsia="ko-KR"/>
        </w:rPr>
      </w:pPr>
      <w:r w:rsidRPr="00D64D0D">
        <w:rPr>
          <w:rFonts w:eastAsia="Times New Roman" w:cs="Times New Roman"/>
          <w:b/>
          <w:iCs/>
          <w:w w:val="0"/>
          <w:kern w:val="2"/>
          <w:sz w:val="24"/>
          <w:szCs w:val="24"/>
          <w:lang w:eastAsia="ko-KR"/>
        </w:rPr>
        <w:t>Модуль «Детские общественные объединения»</w:t>
      </w:r>
    </w:p>
    <w:p w14:paraId="1EBB06B0" w14:textId="77777777" w:rsidR="00C2405F" w:rsidRPr="00D64D0D" w:rsidRDefault="00C2405F" w:rsidP="00C2405F">
      <w:pPr>
        <w:widowControl w:val="0"/>
        <w:tabs>
          <w:tab w:val="left" w:pos="851"/>
        </w:tabs>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color w:val="FF0000"/>
          <w:w w:val="0"/>
          <w:kern w:val="2"/>
          <w:sz w:val="24"/>
          <w:szCs w:val="24"/>
          <w:lang w:eastAsia="ko-KR"/>
        </w:rPr>
        <w:tab/>
      </w:r>
      <w:r w:rsidRPr="00D64D0D">
        <w:rPr>
          <w:rFonts w:eastAsia="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07FC5CFE" w14:textId="77777777" w:rsidR="00C2405F" w:rsidRPr="00D64D0D" w:rsidRDefault="00C2405F" w:rsidP="00C2405F">
      <w:pPr>
        <w:widowControl w:val="0"/>
        <w:tabs>
          <w:tab w:val="left" w:pos="851"/>
        </w:tabs>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ab/>
      </w:r>
      <w:r w:rsidRPr="00D64D0D">
        <w:rPr>
          <w:rFonts w:eastAsia="Times New Roman" w:cs="Times New Roman"/>
          <w:iCs/>
          <w:w w:val="0"/>
          <w:kern w:val="2"/>
          <w:sz w:val="24"/>
          <w:szCs w:val="24"/>
          <w:lang w:eastAsia="ko-KR"/>
        </w:rPr>
        <w:tab/>
        <w:t>В МАОУ «СОШ № 55» г. Перми созданы и на протяжении многих лет действуют следующие детские общественные объединения:</w:t>
      </w:r>
    </w:p>
    <w:p w14:paraId="77882196" w14:textId="77777777" w:rsidR="00C2405F" w:rsidRPr="00D64D0D" w:rsidRDefault="00C2405F" w:rsidP="00F568FE">
      <w:pPr>
        <w:widowControl w:val="0"/>
        <w:numPr>
          <w:ilvl w:val="0"/>
          <w:numId w:val="82"/>
        </w:numPr>
        <w:tabs>
          <w:tab w:val="left" w:pos="709"/>
        </w:tabs>
        <w:wordWrap w:val="0"/>
        <w:autoSpaceDE w:val="0"/>
        <w:autoSpaceDN w:val="0"/>
        <w:spacing w:after="0" w:line="240"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патриотический клуб РВСН;</w:t>
      </w:r>
    </w:p>
    <w:p w14:paraId="3C7D62DD" w14:textId="77777777" w:rsidR="00C2405F" w:rsidRPr="00D64D0D" w:rsidRDefault="00C2405F" w:rsidP="00F568FE">
      <w:pPr>
        <w:widowControl w:val="0"/>
        <w:numPr>
          <w:ilvl w:val="0"/>
          <w:numId w:val="82"/>
        </w:numPr>
        <w:tabs>
          <w:tab w:val="left" w:pos="709"/>
        </w:tabs>
        <w:wordWrap w:val="0"/>
        <w:autoSpaceDE w:val="0"/>
        <w:autoSpaceDN w:val="0"/>
        <w:spacing w:after="0" w:line="240"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отряд юных инспекторов дорожного движения «Веселый автомобилист».</w:t>
      </w:r>
    </w:p>
    <w:p w14:paraId="31469D5D" w14:textId="77777777" w:rsidR="00C2405F" w:rsidRPr="00D64D0D" w:rsidRDefault="00C2405F" w:rsidP="00C2405F">
      <w:pPr>
        <w:widowControl w:val="0"/>
        <w:tabs>
          <w:tab w:val="left" w:pos="851"/>
        </w:tabs>
        <w:wordWrap w:val="0"/>
        <w:autoSpaceDE w:val="0"/>
        <w:autoSpaceDN w:val="0"/>
        <w:spacing w:after="0" w:line="259" w:lineRule="auto"/>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Воспитание в детских общественных объединениях осуществляется через: </w:t>
      </w:r>
    </w:p>
    <w:p w14:paraId="7D0FD3E5" w14:textId="77777777" w:rsidR="00C2405F" w:rsidRPr="00D64D0D" w:rsidRDefault="00C2405F" w:rsidP="00F568FE">
      <w:pPr>
        <w:widowControl w:val="0"/>
        <w:numPr>
          <w:ilvl w:val="0"/>
          <w:numId w:val="80"/>
        </w:numPr>
        <w:tabs>
          <w:tab w:val="left" w:pos="426"/>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6340F399" w14:textId="77777777" w:rsidR="00C2405F" w:rsidRPr="00D64D0D" w:rsidRDefault="00C2405F" w:rsidP="00F568FE">
      <w:pPr>
        <w:widowControl w:val="0"/>
        <w:numPr>
          <w:ilvl w:val="0"/>
          <w:numId w:val="80"/>
        </w:numPr>
        <w:tabs>
          <w:tab w:val="left" w:pos="426"/>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 дел);</w:t>
      </w:r>
    </w:p>
    <w:p w14:paraId="4DCE14B7" w14:textId="77777777" w:rsidR="00C2405F" w:rsidRPr="00D64D0D" w:rsidRDefault="00C2405F" w:rsidP="00F568FE">
      <w:pPr>
        <w:widowControl w:val="0"/>
        <w:numPr>
          <w:ilvl w:val="0"/>
          <w:numId w:val="80"/>
        </w:numPr>
        <w:tabs>
          <w:tab w:val="left" w:pos="426"/>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14:paraId="75FD8C0A" w14:textId="77777777" w:rsidR="00C2405F" w:rsidRPr="00D64D0D" w:rsidRDefault="00C2405F" w:rsidP="00F568FE">
      <w:pPr>
        <w:widowControl w:val="0"/>
        <w:numPr>
          <w:ilvl w:val="0"/>
          <w:numId w:val="80"/>
        </w:numPr>
        <w:tabs>
          <w:tab w:val="left" w:pos="426"/>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1AF25A7D" w14:textId="77777777" w:rsidR="00C2405F" w:rsidRPr="00D64D0D" w:rsidRDefault="00C2405F" w:rsidP="00F568FE">
      <w:pPr>
        <w:widowControl w:val="0"/>
        <w:numPr>
          <w:ilvl w:val="0"/>
          <w:numId w:val="80"/>
        </w:numPr>
        <w:tabs>
          <w:tab w:val="left" w:pos="426"/>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поощрение педагогами детских инициатив и детского самоуправления;</w:t>
      </w:r>
    </w:p>
    <w:p w14:paraId="5E8634D1" w14:textId="77777777" w:rsidR="00C2405F" w:rsidRPr="00D64D0D" w:rsidRDefault="00C2405F" w:rsidP="00F568FE">
      <w:pPr>
        <w:widowControl w:val="0"/>
        <w:numPr>
          <w:ilvl w:val="0"/>
          <w:numId w:val="80"/>
        </w:numPr>
        <w:tabs>
          <w:tab w:val="left" w:pos="426"/>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14:paraId="5DA513BC" w14:textId="77777777" w:rsidR="00C2405F" w:rsidRPr="00D64D0D" w:rsidRDefault="00C2405F" w:rsidP="00F568FE">
      <w:pPr>
        <w:widowControl w:val="0"/>
        <w:numPr>
          <w:ilvl w:val="0"/>
          <w:numId w:val="80"/>
        </w:numPr>
        <w:tabs>
          <w:tab w:val="left" w:pos="426"/>
          <w:tab w:val="left" w:pos="709"/>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20F2FD06" w14:textId="77777777" w:rsidR="00C2405F" w:rsidRPr="00D64D0D" w:rsidRDefault="00C2405F" w:rsidP="00F568FE">
      <w:pPr>
        <w:widowControl w:val="0"/>
        <w:numPr>
          <w:ilvl w:val="0"/>
          <w:numId w:val="80"/>
        </w:numPr>
        <w:tabs>
          <w:tab w:val="left" w:pos="426"/>
          <w:tab w:val="left" w:pos="709"/>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14:paraId="24E18DF9" w14:textId="77777777" w:rsidR="00C2405F" w:rsidRPr="00D64D0D" w:rsidRDefault="00C2405F" w:rsidP="00F568FE">
      <w:pPr>
        <w:widowControl w:val="0"/>
        <w:numPr>
          <w:ilvl w:val="0"/>
          <w:numId w:val="80"/>
        </w:numPr>
        <w:tabs>
          <w:tab w:val="left" w:pos="426"/>
          <w:tab w:val="left" w:pos="709"/>
        </w:tabs>
        <w:wordWrap w:val="0"/>
        <w:autoSpaceDE w:val="0"/>
        <w:autoSpaceDN w:val="0"/>
        <w:spacing w:after="0" w:line="240" w:lineRule="auto"/>
        <w:ind w:left="709" w:hanging="283"/>
        <w:jc w:val="both"/>
        <w:rPr>
          <w:rFonts w:eastAsia="Times New Roman" w:cs="Times New Roman"/>
          <w:iCs/>
          <w:w w:val="0"/>
          <w:kern w:val="2"/>
          <w:sz w:val="24"/>
          <w:szCs w:val="24"/>
          <w:lang w:eastAsia="ko-KR"/>
        </w:rPr>
      </w:pPr>
      <w:r w:rsidRPr="00D64D0D">
        <w:rPr>
          <w:rFonts w:eastAsia="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14:paraId="7C10452C" w14:textId="77777777" w:rsidR="00C2405F" w:rsidRPr="00D64D0D" w:rsidRDefault="00C2405F" w:rsidP="00835D34">
      <w:pPr>
        <w:widowControl w:val="0"/>
        <w:wordWrap w:val="0"/>
        <w:autoSpaceDE w:val="0"/>
        <w:autoSpaceDN w:val="0"/>
        <w:spacing w:after="0" w:line="259" w:lineRule="auto"/>
        <w:rPr>
          <w:rFonts w:eastAsia="Times New Roman" w:cs="Times New Roman"/>
          <w:b/>
          <w:kern w:val="2"/>
          <w:sz w:val="24"/>
          <w:szCs w:val="24"/>
          <w:lang w:eastAsia="ko-KR"/>
        </w:rPr>
      </w:pPr>
      <w:r w:rsidRPr="00D64D0D">
        <w:rPr>
          <w:rFonts w:eastAsia="Times New Roman" w:cs="Times New Roman"/>
          <w:b/>
          <w:kern w:val="2"/>
          <w:sz w:val="24"/>
          <w:szCs w:val="24"/>
          <w:lang w:eastAsia="ko-KR"/>
        </w:rPr>
        <w:t>Модуль «Школьные медиа»</w:t>
      </w:r>
    </w:p>
    <w:p w14:paraId="173AA046" w14:textId="77777777" w:rsidR="00C2405F" w:rsidRPr="00D64D0D" w:rsidRDefault="00C2405F" w:rsidP="00C2405F">
      <w:pPr>
        <w:widowControl w:val="0"/>
        <w:wordWrap w:val="0"/>
        <w:autoSpaceDE w:val="0"/>
        <w:autoSpaceDN w:val="0"/>
        <w:spacing w:after="0" w:line="240" w:lineRule="auto"/>
        <w:jc w:val="both"/>
        <w:rPr>
          <w:rFonts w:eastAsia="Times New Roman" w:cs="Times New Roman"/>
          <w:i/>
          <w:kern w:val="2"/>
          <w:sz w:val="24"/>
          <w:szCs w:val="24"/>
          <w:lang w:eastAsia="ko-KR"/>
        </w:rPr>
      </w:pPr>
      <w:r w:rsidRPr="00D64D0D">
        <w:rPr>
          <w:rFonts w:eastAsia="Times New Roman" w:cs="Times New Roman"/>
          <w:kern w:val="2"/>
          <w:sz w:val="24"/>
          <w:szCs w:val="24"/>
          <w:shd w:val="clear" w:color="auto" w:fill="FFFFFF"/>
          <w:lang w:eastAsia="ko-KR"/>
        </w:rPr>
        <w:t xml:space="preserve">     Цель школьных медиа (совместно создаваемых школьниками и педагогами средств распространения текстовой, аудио и видео информации) – </w:t>
      </w:r>
      <w:r w:rsidRPr="00D64D0D">
        <w:rPr>
          <w:rFonts w:eastAsia="Times New Roman" w:cs="Times New Roman"/>
          <w:kern w:val="2"/>
          <w:sz w:val="24"/>
          <w:szCs w:val="24"/>
          <w:lang w:eastAsia="ko-KR"/>
        </w:rPr>
        <w:t xml:space="preserve">развитие коммуникативной культуры школьников, формирование </w:t>
      </w:r>
      <w:r w:rsidRPr="00D64D0D">
        <w:rPr>
          <w:rFonts w:eastAsia="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D64D0D">
        <w:rPr>
          <w:rFonts w:eastAsia="Calibri" w:cs="Times New Roman"/>
          <w:kern w:val="2"/>
          <w:sz w:val="24"/>
          <w:szCs w:val="24"/>
          <w:lang w:eastAsia="ko-KR"/>
        </w:rPr>
        <w:t>Воспитательный потенциал школьных медиа реализуется в рамках следующих видов и форм деятельности:</w:t>
      </w:r>
    </w:p>
    <w:p w14:paraId="3F235780" w14:textId="77777777" w:rsidR="00C2405F" w:rsidRPr="00D64D0D" w:rsidRDefault="00C2405F" w:rsidP="00F568FE">
      <w:pPr>
        <w:widowControl w:val="0"/>
        <w:numPr>
          <w:ilvl w:val="0"/>
          <w:numId w:val="81"/>
        </w:numPr>
        <w:shd w:val="clear" w:color="auto" w:fill="FFFFFF"/>
        <w:wordWrap w:val="0"/>
        <w:autoSpaceDE w:val="0"/>
        <w:autoSpaceDN w:val="0"/>
        <w:spacing w:after="0" w:line="240" w:lineRule="auto"/>
        <w:ind w:left="709" w:hanging="283"/>
        <w:contextualSpacing/>
        <w:jc w:val="both"/>
        <w:rPr>
          <w:rFonts w:eastAsia="№Е" w:cs="Times New Roman"/>
          <w:kern w:val="2"/>
          <w:sz w:val="24"/>
          <w:szCs w:val="24"/>
          <w:lang w:val="x-none" w:eastAsia="x-none"/>
        </w:rPr>
      </w:pPr>
      <w:r w:rsidRPr="00D64D0D">
        <w:rPr>
          <w:rFonts w:eastAsia="Times New Roman" w:cs="Times New Roman"/>
          <w:kern w:val="2"/>
          <w:sz w:val="24"/>
          <w:szCs w:val="24"/>
          <w:lang w:val="x-none" w:eastAsia="x-none"/>
        </w:rPr>
        <w:t xml:space="preserve">разновозрастный редакционный совет подростков, старшеклассников и </w:t>
      </w:r>
    </w:p>
    <w:p w14:paraId="49E09A92" w14:textId="77777777" w:rsidR="00C2405F" w:rsidRPr="00D64D0D" w:rsidRDefault="00C2405F" w:rsidP="00F568FE">
      <w:pPr>
        <w:widowControl w:val="0"/>
        <w:numPr>
          <w:ilvl w:val="0"/>
          <w:numId w:val="81"/>
        </w:numPr>
        <w:shd w:val="clear" w:color="auto" w:fill="FFFFFF"/>
        <w:wordWrap w:val="0"/>
        <w:autoSpaceDE w:val="0"/>
        <w:autoSpaceDN w:val="0"/>
        <w:spacing w:after="0" w:line="240" w:lineRule="auto"/>
        <w:ind w:left="709" w:hanging="283"/>
        <w:contextualSpacing/>
        <w:jc w:val="both"/>
        <w:rPr>
          <w:rFonts w:eastAsia="№Е" w:cs="Times New Roman"/>
          <w:kern w:val="2"/>
          <w:sz w:val="24"/>
          <w:szCs w:val="24"/>
          <w:lang w:val="x-none" w:eastAsia="x-none"/>
        </w:rPr>
      </w:pPr>
      <w:r w:rsidRPr="00D64D0D">
        <w:rPr>
          <w:rFonts w:eastAsia="Times New Roman" w:cs="Times New Roman"/>
          <w:kern w:val="2"/>
          <w:sz w:val="24"/>
          <w:szCs w:val="24"/>
          <w:lang w:val="x-none" w:eastAsia="x-none"/>
        </w:rPr>
        <w:t xml:space="preserve">консультирующих их взрослых, целью которого является освещение </w:t>
      </w:r>
    </w:p>
    <w:p w14:paraId="4896C169"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Times New Roman" w:cs="Times New Roman"/>
          <w:kern w:val="2"/>
          <w:sz w:val="24"/>
          <w:szCs w:val="24"/>
          <w:lang w:val="x-none" w:eastAsia="x-none"/>
        </w:rPr>
      </w:pPr>
      <w:r w:rsidRPr="00D64D0D">
        <w:rPr>
          <w:rFonts w:eastAsia="Times New Roman" w:cs="Times New Roman"/>
          <w:kern w:val="2"/>
          <w:sz w:val="24"/>
          <w:szCs w:val="24"/>
          <w:lang w:val="x-none" w:eastAsia="x-none"/>
        </w:rPr>
        <w:t xml:space="preserve">(через </w:t>
      </w:r>
      <w:r w:rsidRPr="00D64D0D">
        <w:rPr>
          <w:rFonts w:eastAsia="Times New Roman" w:cs="Times New Roman"/>
          <w:kern w:val="2"/>
          <w:sz w:val="24"/>
          <w:szCs w:val="24"/>
          <w:lang w:eastAsia="x-none"/>
        </w:rPr>
        <w:t xml:space="preserve">школьную газету и </w:t>
      </w:r>
      <w:r w:rsidRPr="00D64D0D">
        <w:rPr>
          <w:rFonts w:eastAsia="Times New Roman" w:cs="Times New Roman"/>
          <w:kern w:val="2"/>
          <w:sz w:val="24"/>
          <w:szCs w:val="24"/>
          <w:lang w:val="x-none" w:eastAsia="x-none"/>
        </w:rPr>
        <w:t xml:space="preserve">школьное радио) наиболее интересных </w:t>
      </w:r>
    </w:p>
    <w:p w14:paraId="5A86A1F9"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Times New Roman" w:cs="Times New Roman"/>
          <w:kern w:val="2"/>
          <w:sz w:val="24"/>
          <w:szCs w:val="24"/>
          <w:lang w:val="x-none" w:eastAsia="x-none"/>
        </w:rPr>
      </w:pPr>
      <w:r w:rsidRPr="00D64D0D">
        <w:rPr>
          <w:rFonts w:eastAsia="Times New Roman" w:cs="Times New Roman"/>
          <w:kern w:val="2"/>
          <w:sz w:val="24"/>
          <w:szCs w:val="24"/>
          <w:lang w:val="x-none" w:eastAsia="x-none"/>
        </w:rPr>
        <w:t xml:space="preserve">моментов жизни школы, популяризация общешкольных ключевых дел, </w:t>
      </w:r>
    </w:p>
    <w:p w14:paraId="7A00BC93"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Times New Roman" w:cs="Times New Roman"/>
          <w:kern w:val="2"/>
          <w:sz w:val="24"/>
          <w:szCs w:val="24"/>
          <w:lang w:val="x-none" w:eastAsia="x-none"/>
        </w:rPr>
        <w:t xml:space="preserve">кружков, секций, деятельности органов ученического самоуправления; </w:t>
      </w:r>
    </w:p>
    <w:p w14:paraId="094F3B8E" w14:textId="77777777" w:rsidR="00C2405F" w:rsidRPr="00D64D0D" w:rsidRDefault="00C2405F" w:rsidP="00F568FE">
      <w:pPr>
        <w:widowControl w:val="0"/>
        <w:numPr>
          <w:ilvl w:val="0"/>
          <w:numId w:val="81"/>
        </w:numPr>
        <w:shd w:val="clear" w:color="auto" w:fill="FFFFFF"/>
        <w:wordWrap w:val="0"/>
        <w:autoSpaceDE w:val="0"/>
        <w:autoSpaceDN w:val="0"/>
        <w:spacing w:after="0" w:line="240" w:lineRule="auto"/>
        <w:ind w:left="709" w:hanging="283"/>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школьный медиацентр – созданная из заинтересованных добровольцев </w:t>
      </w:r>
    </w:p>
    <w:p w14:paraId="3FAC7CA5"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группа информационно-технической поддержки школьных мероприятий, осуществляющая видеосъемку и мультимедийное сопровождение </w:t>
      </w:r>
    </w:p>
    <w:p w14:paraId="57369969"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школьных праздников, фестивалей, конкурсов, вечеров, </w:t>
      </w:r>
      <w:r w:rsidRPr="00D64D0D">
        <w:rPr>
          <w:rFonts w:eastAsia="№Е" w:cs="Times New Roman"/>
          <w:kern w:val="2"/>
          <w:sz w:val="24"/>
          <w:szCs w:val="24"/>
          <w:lang w:eastAsia="x-none"/>
        </w:rPr>
        <w:t>соревнований</w:t>
      </w:r>
      <w:r w:rsidRPr="00D64D0D">
        <w:rPr>
          <w:rFonts w:eastAsia="№Е" w:cs="Times New Roman"/>
          <w:kern w:val="2"/>
          <w:sz w:val="24"/>
          <w:szCs w:val="24"/>
          <w:lang w:val="x-none" w:eastAsia="x-none"/>
        </w:rPr>
        <w:t>;</w:t>
      </w:r>
    </w:p>
    <w:p w14:paraId="64A83852" w14:textId="77777777" w:rsidR="00C2405F" w:rsidRPr="00D64D0D" w:rsidRDefault="00C2405F" w:rsidP="00F568FE">
      <w:pPr>
        <w:widowControl w:val="0"/>
        <w:numPr>
          <w:ilvl w:val="0"/>
          <w:numId w:val="81"/>
        </w:numPr>
        <w:shd w:val="clear" w:color="auto" w:fill="FFFFFF"/>
        <w:wordWrap w:val="0"/>
        <w:autoSpaceDE w:val="0"/>
        <w:autoSpaceDN w:val="0"/>
        <w:spacing w:after="0" w:line="240" w:lineRule="auto"/>
        <w:ind w:left="709" w:hanging="283"/>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школьная интернет-группа - разновозрастное сообщество школьников и </w:t>
      </w:r>
    </w:p>
    <w:p w14:paraId="24858033"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педагогов, поддерживающ</w:t>
      </w:r>
      <w:r w:rsidRPr="00D64D0D">
        <w:rPr>
          <w:rFonts w:eastAsia="№Е" w:cs="Times New Roman"/>
          <w:kern w:val="2"/>
          <w:sz w:val="24"/>
          <w:szCs w:val="24"/>
          <w:lang w:eastAsia="x-none"/>
        </w:rPr>
        <w:t>ее</w:t>
      </w:r>
      <w:r w:rsidRPr="00D64D0D">
        <w:rPr>
          <w:rFonts w:eastAsia="№Е" w:cs="Times New Roman"/>
          <w:kern w:val="2"/>
          <w:sz w:val="24"/>
          <w:szCs w:val="24"/>
          <w:lang w:val="x-none" w:eastAsia="x-none"/>
        </w:rPr>
        <w:t xml:space="preserve"> интернет-сайт школы и соответствующие </w:t>
      </w:r>
    </w:p>
    <w:p w14:paraId="3093F946"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группы в социальных сетях с целью освещения деятельности </w:t>
      </w:r>
    </w:p>
    <w:p w14:paraId="37CEB69E"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образовательной организации в информационном пространстве, </w:t>
      </w:r>
    </w:p>
    <w:p w14:paraId="10408A1E"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привлечения внимания общественности к школе, информационного </w:t>
      </w:r>
    </w:p>
    <w:p w14:paraId="16FF55A7"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продвижения ценностей школы и организации виртуальной диалоговой </w:t>
      </w:r>
    </w:p>
    <w:p w14:paraId="5C859659"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lang w:val="x-none" w:eastAsia="x-none"/>
        </w:rPr>
        <w:t xml:space="preserve">площадки, на которой детьми, учителями и родителями могли бы открыто обсуждаться значимые для школы вопросы;   </w:t>
      </w:r>
    </w:p>
    <w:p w14:paraId="0BE5B465" w14:textId="77777777" w:rsidR="00C2405F" w:rsidRPr="00D64D0D" w:rsidRDefault="00C2405F" w:rsidP="00F568FE">
      <w:pPr>
        <w:widowControl w:val="0"/>
        <w:numPr>
          <w:ilvl w:val="0"/>
          <w:numId w:val="81"/>
        </w:numPr>
        <w:shd w:val="clear" w:color="auto" w:fill="FFFFFF"/>
        <w:wordWrap w:val="0"/>
        <w:autoSpaceDE w:val="0"/>
        <w:autoSpaceDN w:val="0"/>
        <w:spacing w:after="0" w:line="240" w:lineRule="auto"/>
        <w:ind w:left="709" w:hanging="283"/>
        <w:contextualSpacing/>
        <w:jc w:val="both"/>
        <w:rPr>
          <w:rFonts w:eastAsia="№Е" w:cs="Times New Roman"/>
          <w:kern w:val="2"/>
          <w:sz w:val="24"/>
          <w:szCs w:val="24"/>
          <w:lang w:val="x-none" w:eastAsia="x-none"/>
        </w:rPr>
      </w:pPr>
      <w:r w:rsidRPr="00D64D0D">
        <w:rPr>
          <w:rFonts w:eastAsia="Times New Roman" w:cs="Times New Roman"/>
          <w:kern w:val="2"/>
          <w:sz w:val="24"/>
          <w:szCs w:val="24"/>
          <w:lang w:val="x-none" w:eastAsia="x-none"/>
        </w:rPr>
        <w:t xml:space="preserve">участие школьников в </w:t>
      </w:r>
      <w:r w:rsidRPr="00D64D0D">
        <w:rPr>
          <w:rFonts w:eastAsia="Times New Roman" w:cs="Times New Roman"/>
          <w:kern w:val="2"/>
          <w:sz w:val="24"/>
          <w:szCs w:val="24"/>
          <w:lang w:eastAsia="x-none"/>
        </w:rPr>
        <w:t xml:space="preserve">региональных или всероссийских </w:t>
      </w:r>
      <w:r w:rsidRPr="00D64D0D">
        <w:rPr>
          <w:rFonts w:eastAsia="Times New Roman" w:cs="Times New Roman"/>
          <w:kern w:val="2"/>
          <w:sz w:val="24"/>
          <w:szCs w:val="24"/>
          <w:lang w:val="x-none" w:eastAsia="x-none"/>
        </w:rPr>
        <w:t xml:space="preserve">конкурсах </w:t>
      </w:r>
    </w:p>
    <w:p w14:paraId="064634ED"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lang w:val="x-none" w:eastAsia="x-none"/>
        </w:rPr>
      </w:pPr>
      <w:r w:rsidRPr="00D64D0D">
        <w:rPr>
          <w:rFonts w:eastAsia="№Е" w:cs="Times New Roman"/>
          <w:kern w:val="2"/>
          <w:sz w:val="24"/>
          <w:szCs w:val="24"/>
          <w:shd w:val="clear" w:color="auto" w:fill="FFFFFF"/>
          <w:lang w:val="x-none" w:eastAsia="x-none"/>
        </w:rPr>
        <w:t>школьных медиа.</w:t>
      </w:r>
    </w:p>
    <w:p w14:paraId="4E691E58" w14:textId="576AF774" w:rsidR="00C2405F" w:rsidRPr="00D64D0D" w:rsidRDefault="00835D34" w:rsidP="00C2405F">
      <w:pPr>
        <w:shd w:val="clear" w:color="auto" w:fill="FFFFFF"/>
        <w:spacing w:after="160" w:line="259" w:lineRule="auto"/>
        <w:contextualSpacing/>
        <w:rPr>
          <w:rFonts w:eastAsia="№Е" w:cs="Times New Roman"/>
          <w:b/>
          <w:kern w:val="2"/>
          <w:sz w:val="24"/>
          <w:szCs w:val="24"/>
          <w:shd w:val="clear" w:color="auto" w:fill="FFFFFF"/>
          <w:lang w:eastAsia="x-none"/>
        </w:rPr>
      </w:pPr>
      <w:r w:rsidRPr="00D64D0D">
        <w:rPr>
          <w:rFonts w:eastAsia="№Е" w:cs="Times New Roman"/>
          <w:b/>
          <w:kern w:val="2"/>
          <w:sz w:val="24"/>
          <w:szCs w:val="24"/>
          <w:shd w:val="clear" w:color="auto" w:fill="FFFFFF"/>
          <w:lang w:eastAsia="x-none"/>
        </w:rPr>
        <w:t xml:space="preserve">    </w:t>
      </w:r>
      <w:r w:rsidR="00C2405F" w:rsidRPr="00D64D0D">
        <w:rPr>
          <w:rFonts w:eastAsia="№Е" w:cs="Times New Roman"/>
          <w:b/>
          <w:kern w:val="2"/>
          <w:sz w:val="24"/>
          <w:szCs w:val="24"/>
          <w:shd w:val="clear" w:color="auto" w:fill="FFFFFF"/>
          <w:lang w:eastAsia="x-none"/>
        </w:rPr>
        <w:t>Модуль «Дополнительное образование»</w:t>
      </w:r>
    </w:p>
    <w:p w14:paraId="31BE034A"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14:paraId="6191083F"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Система дополнительного образования МАОУ «СОШ №55» г. Перми:  </w:t>
      </w:r>
    </w:p>
    <w:p w14:paraId="13F634FA" w14:textId="77777777" w:rsidR="00C2405F" w:rsidRPr="00D64D0D" w:rsidRDefault="00C2405F" w:rsidP="00F568FE">
      <w:pPr>
        <w:widowControl w:val="0"/>
        <w:numPr>
          <w:ilvl w:val="0"/>
          <w:numId w:val="84"/>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14:paraId="675B175C" w14:textId="77777777" w:rsidR="00C2405F" w:rsidRPr="00D64D0D" w:rsidRDefault="00C2405F" w:rsidP="00F568FE">
      <w:pPr>
        <w:widowControl w:val="0"/>
        <w:numPr>
          <w:ilvl w:val="0"/>
          <w:numId w:val="84"/>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14:paraId="2C9C1BA2"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14:paraId="7BDCEF50"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14:paraId="65D5CB9E"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фехтовальный клуб «Золотые клинки правого берега»;</w:t>
      </w:r>
    </w:p>
    <w:p w14:paraId="55F15A78"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каратэ;</w:t>
      </w:r>
    </w:p>
    <w:p w14:paraId="272880EA"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айкидо;</w:t>
      </w:r>
    </w:p>
    <w:p w14:paraId="57E66A3F"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футбол;</w:t>
      </w:r>
    </w:p>
    <w:p w14:paraId="3D86D98A"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ОФП (мальчики);</w:t>
      </w:r>
    </w:p>
    <w:p w14:paraId="79545720"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ОФП (гребной слалом; девочки);</w:t>
      </w:r>
    </w:p>
    <w:p w14:paraId="339F5838"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фитнес;</w:t>
      </w:r>
    </w:p>
    <w:p w14:paraId="03081DE9"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вокальная студия «Домисолька»</w:t>
      </w:r>
    </w:p>
    <w:p w14:paraId="697024A5" w14:textId="77777777" w:rsidR="00C2405F" w:rsidRPr="00D64D0D" w:rsidRDefault="00C2405F" w:rsidP="00F568FE">
      <w:pPr>
        <w:widowControl w:val="0"/>
        <w:numPr>
          <w:ilvl w:val="0"/>
          <w:numId w:val="83"/>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школьный театр «Две пятерки».</w:t>
      </w:r>
    </w:p>
    <w:p w14:paraId="0E3AC635"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Руководителями школьных секций физкультурно-спортивной направленности осуществляют не только педагоги ОО, но и привлеченные партнеры.</w:t>
      </w:r>
    </w:p>
    <w:p w14:paraId="7FD297D2"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14:paraId="4D1758D0" w14:textId="396B78FB" w:rsidR="00C2405F" w:rsidRPr="00D64D0D" w:rsidRDefault="00835D34" w:rsidP="00C2405F">
      <w:pPr>
        <w:shd w:val="clear" w:color="auto" w:fill="FFFFFF"/>
        <w:spacing w:after="160" w:line="259" w:lineRule="auto"/>
        <w:contextualSpacing/>
        <w:rPr>
          <w:rFonts w:eastAsia="№Е" w:cs="Times New Roman"/>
          <w:b/>
          <w:kern w:val="2"/>
          <w:sz w:val="24"/>
          <w:szCs w:val="24"/>
          <w:shd w:val="clear" w:color="auto" w:fill="FFFFFF"/>
          <w:lang w:eastAsia="x-none"/>
        </w:rPr>
      </w:pPr>
      <w:r w:rsidRPr="00D64D0D">
        <w:rPr>
          <w:rFonts w:eastAsia="№Е" w:cs="Times New Roman"/>
          <w:b/>
          <w:kern w:val="2"/>
          <w:sz w:val="24"/>
          <w:szCs w:val="24"/>
          <w:shd w:val="clear" w:color="auto" w:fill="FFFFFF"/>
          <w:lang w:eastAsia="x-none"/>
        </w:rPr>
        <w:t xml:space="preserve">  </w:t>
      </w:r>
      <w:r w:rsidR="00C2405F" w:rsidRPr="00D64D0D">
        <w:rPr>
          <w:rFonts w:eastAsia="№Е" w:cs="Times New Roman"/>
          <w:b/>
          <w:kern w:val="2"/>
          <w:sz w:val="24"/>
          <w:szCs w:val="24"/>
          <w:shd w:val="clear" w:color="auto" w:fill="FFFFFF"/>
          <w:lang w:eastAsia="x-none"/>
        </w:rPr>
        <w:t xml:space="preserve"> Модуль «Школьный музей»</w:t>
      </w:r>
    </w:p>
    <w:p w14:paraId="13B6F16B"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Школьный музей в МАОУ «СОШ №55»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14:paraId="6C583EC8"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w:t>
      </w:r>
      <w:r w:rsidRPr="00D64D0D">
        <w:rPr>
          <w:rFonts w:eastAsia="№Е" w:cs="Times New Roman"/>
          <w:b/>
          <w:kern w:val="2"/>
          <w:sz w:val="24"/>
          <w:szCs w:val="24"/>
          <w:shd w:val="clear" w:color="auto" w:fill="FFFFFF"/>
          <w:lang w:eastAsia="x-none"/>
        </w:rPr>
        <w:t>Целью</w:t>
      </w:r>
      <w:r w:rsidRPr="00D64D0D">
        <w:rPr>
          <w:rFonts w:eastAsia="№Е" w:cs="Times New Roman"/>
          <w:kern w:val="2"/>
          <w:sz w:val="24"/>
          <w:szCs w:val="24"/>
          <w:shd w:val="clear" w:color="auto" w:fill="FFFFFF"/>
          <w:lang w:eastAsia="x-none"/>
        </w:rPr>
        <w:t xml:space="preserve">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14:paraId="106D5F3E"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w:t>
      </w:r>
      <w:r w:rsidRPr="00D64D0D">
        <w:rPr>
          <w:rFonts w:eastAsia="№Е" w:cs="Times New Roman"/>
          <w:b/>
          <w:kern w:val="2"/>
          <w:sz w:val="24"/>
          <w:szCs w:val="24"/>
          <w:shd w:val="clear" w:color="auto" w:fill="FFFFFF"/>
          <w:lang w:eastAsia="x-none"/>
        </w:rPr>
        <w:t>Задачи</w:t>
      </w:r>
      <w:r w:rsidRPr="00D64D0D">
        <w:rPr>
          <w:rFonts w:eastAsia="№Е" w:cs="Times New Roman"/>
          <w:kern w:val="2"/>
          <w:sz w:val="24"/>
          <w:szCs w:val="24"/>
          <w:shd w:val="clear" w:color="auto" w:fill="FFFFFF"/>
          <w:lang w:eastAsia="x-none"/>
        </w:rPr>
        <w:t xml:space="preserve"> музея истории школы:</w:t>
      </w:r>
    </w:p>
    <w:p w14:paraId="4EEB863E"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Организация поисковой работы с целью систематического пополнения </w:t>
      </w:r>
    </w:p>
    <w:p w14:paraId="3C89E59F"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музейного фонда.</w:t>
      </w:r>
    </w:p>
    <w:p w14:paraId="113ACA39"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Комплектование музейного собрания новыми музейными предметами, их оперативная экспертиза, регистрация в инвентарных книгах учета и </w:t>
      </w:r>
    </w:p>
    <w:p w14:paraId="176CAECC"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размещение в экспозиции.</w:t>
      </w:r>
    </w:p>
    <w:p w14:paraId="3F7A8387"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Оформление тематических экспозиций, выставок; развитие музейной </w:t>
      </w:r>
    </w:p>
    <w:p w14:paraId="5A14AD74"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экспозиции. </w:t>
      </w:r>
    </w:p>
    <w:p w14:paraId="664F2C0E"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Разработка и проведение обзорных и тематических экскурсий, </w:t>
      </w:r>
    </w:p>
    <w:p w14:paraId="065A0B07"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внеклассных мероприятий для различных категорий посетителей </w:t>
      </w:r>
    </w:p>
    <w:p w14:paraId="4765BB46"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(обучающиеся, педагоги, ветераны, родители, выпускники и т.д.). </w:t>
      </w:r>
    </w:p>
    <w:p w14:paraId="24CE3AF5"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Развитие коммуникативных навыков и творческих способностей </w:t>
      </w:r>
    </w:p>
    <w:p w14:paraId="16B88A45"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обучающихся посредством их привлечения к созданию экспозиций, </w:t>
      </w:r>
    </w:p>
    <w:p w14:paraId="409D348F"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проведению экскурсий, работе в Совете музея, презентации опыта работы музея на различных уровнях. </w:t>
      </w:r>
    </w:p>
    <w:p w14:paraId="69F63454"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Осуществление музейными средствами деятельности по воспитанию, </w:t>
      </w:r>
    </w:p>
    <w:p w14:paraId="25426750"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обучению, развитию, социализации обучающихся. </w:t>
      </w:r>
    </w:p>
    <w:p w14:paraId="7F823802"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Организации исследовательской работы обучающихся и педагогов. </w:t>
      </w:r>
    </w:p>
    <w:p w14:paraId="41AB9DA9" w14:textId="77777777" w:rsidR="00C2405F" w:rsidRPr="00D64D0D" w:rsidRDefault="00C2405F" w:rsidP="00F568FE">
      <w:pPr>
        <w:widowControl w:val="0"/>
        <w:numPr>
          <w:ilvl w:val="0"/>
          <w:numId w:val="85"/>
        </w:numPr>
        <w:shd w:val="clear" w:color="auto" w:fill="FFFFFF"/>
        <w:tabs>
          <w:tab w:val="left" w:pos="709"/>
        </w:tabs>
        <w:wordWrap w:val="0"/>
        <w:autoSpaceDE w:val="0"/>
        <w:autoSpaceDN w:val="0"/>
        <w:spacing w:after="0" w:line="240" w:lineRule="auto"/>
        <w:ind w:left="709" w:hanging="425"/>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Организация культурно-просветительской работы. </w:t>
      </w:r>
    </w:p>
    <w:p w14:paraId="6FCC3CD3"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b/>
          <w:kern w:val="2"/>
          <w:sz w:val="24"/>
          <w:szCs w:val="24"/>
          <w:shd w:val="clear" w:color="auto" w:fill="FFFFFF"/>
          <w:lang w:eastAsia="x-none"/>
        </w:rPr>
        <w:t xml:space="preserve">Принципы </w:t>
      </w:r>
      <w:r w:rsidRPr="00D64D0D">
        <w:rPr>
          <w:rFonts w:eastAsia="№Е" w:cs="Times New Roman"/>
          <w:kern w:val="2"/>
          <w:sz w:val="24"/>
          <w:szCs w:val="24"/>
          <w:shd w:val="clear" w:color="auto" w:fill="FFFFFF"/>
          <w:lang w:eastAsia="x-none"/>
        </w:rPr>
        <w:t>работы музеев:</w:t>
      </w:r>
    </w:p>
    <w:p w14:paraId="09466217"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строгий учет, правильное хранение и экспонирование собранных </w:t>
      </w:r>
    </w:p>
    <w:p w14:paraId="6C2DD482"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материалов;</w:t>
      </w:r>
    </w:p>
    <w:p w14:paraId="353E7C5C"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систематическая связь с уроками, со всем учебно-воспитательным </w:t>
      </w:r>
    </w:p>
    <w:p w14:paraId="39359616"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процессом образовательного учреждения;</w:t>
      </w:r>
    </w:p>
    <w:p w14:paraId="57CB9A77"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обеспечение единства познавательного и эмоционального начал в </w:t>
      </w:r>
    </w:p>
    <w:p w14:paraId="38F1A438"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содержании экспозиций, проведении экскурсий, во всей деятельности </w:t>
      </w:r>
    </w:p>
    <w:p w14:paraId="2935BBC8"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музея;</w:t>
      </w:r>
    </w:p>
    <w:p w14:paraId="0D71AD6B"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использование в учебно-воспитательном процессе разнообразных </w:t>
      </w:r>
    </w:p>
    <w:p w14:paraId="5D169977"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приемов и форм учебной и внеурочной работы музея;</w:t>
      </w:r>
    </w:p>
    <w:p w14:paraId="470A61E4"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самостоятельность, творческая инициатива учащихся, выступающая </w:t>
      </w:r>
    </w:p>
    <w:p w14:paraId="745A44BD"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важнейшим фактором создания и жизни музея; </w:t>
      </w:r>
    </w:p>
    <w:p w14:paraId="460BE97E"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свобода выбора учащимися направления своей деятельности в музее на </w:t>
      </w:r>
    </w:p>
    <w:p w14:paraId="520950BA"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основе своих интересов и потенциальных возможностей;</w:t>
      </w:r>
    </w:p>
    <w:p w14:paraId="4A6AD420"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партнерство всех школьных структур в организации воспитательной </w:t>
      </w:r>
    </w:p>
    <w:p w14:paraId="7F58A052"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работы;</w:t>
      </w:r>
    </w:p>
    <w:p w14:paraId="060B5BAF" w14:textId="77777777" w:rsidR="00C2405F" w:rsidRPr="00D64D0D" w:rsidRDefault="00C2405F" w:rsidP="00F568FE">
      <w:pPr>
        <w:widowControl w:val="0"/>
        <w:numPr>
          <w:ilvl w:val="0"/>
          <w:numId w:val="86"/>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связь с общественностью, ветеранами педагогического труда.</w:t>
      </w:r>
    </w:p>
    <w:p w14:paraId="7CC8FFA5"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b/>
          <w:kern w:val="2"/>
          <w:sz w:val="24"/>
          <w:szCs w:val="24"/>
          <w:shd w:val="clear" w:color="auto" w:fill="FFFFFF"/>
          <w:lang w:eastAsia="x-none"/>
        </w:rPr>
        <w:t>Направления</w:t>
      </w:r>
      <w:r w:rsidRPr="00D64D0D">
        <w:rPr>
          <w:rFonts w:eastAsia="№Е" w:cs="Times New Roman"/>
          <w:kern w:val="2"/>
          <w:sz w:val="24"/>
          <w:szCs w:val="24"/>
          <w:shd w:val="clear" w:color="auto" w:fill="FFFFFF"/>
          <w:lang w:eastAsia="x-none"/>
        </w:rPr>
        <w:t xml:space="preserve"> деятельности музеев.</w:t>
      </w:r>
    </w:p>
    <w:p w14:paraId="46044A30"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1. Организация поисково-исследовательской деятельности:</w:t>
      </w:r>
    </w:p>
    <w:p w14:paraId="2D9EE6FC" w14:textId="77777777" w:rsidR="00C2405F" w:rsidRPr="00D64D0D" w:rsidRDefault="00C2405F" w:rsidP="00F568FE">
      <w:pPr>
        <w:widowControl w:val="0"/>
        <w:numPr>
          <w:ilvl w:val="0"/>
          <w:numId w:val="87"/>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работа с архивными документами, принятыми в дар музею,</w:t>
      </w:r>
    </w:p>
    <w:p w14:paraId="44101954" w14:textId="77777777" w:rsidR="00C2405F" w:rsidRPr="00D64D0D" w:rsidRDefault="00C2405F" w:rsidP="00F568FE">
      <w:pPr>
        <w:widowControl w:val="0"/>
        <w:numPr>
          <w:ilvl w:val="0"/>
          <w:numId w:val="87"/>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встречи с участниками и очевидцами (обучающиеся, педагоги-ветераны, </w:t>
      </w:r>
    </w:p>
    <w:p w14:paraId="38A885CE"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выпускники, родители и т.п.) событий истории школы, запись их </w:t>
      </w:r>
    </w:p>
    <w:p w14:paraId="342204F5"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воспоминаний, фотографирование,</w:t>
      </w:r>
    </w:p>
    <w:p w14:paraId="1824EBAB" w14:textId="77777777" w:rsidR="00C2405F" w:rsidRPr="00D64D0D" w:rsidRDefault="00C2405F" w:rsidP="00F568FE">
      <w:pPr>
        <w:widowControl w:val="0"/>
        <w:numPr>
          <w:ilvl w:val="0"/>
          <w:numId w:val="87"/>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организация исследовательской деятельности учащихся, подготовка </w:t>
      </w:r>
    </w:p>
    <w:p w14:paraId="5B71CF98"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проектов, докладов, рефератов и т.п.</w:t>
      </w:r>
    </w:p>
    <w:p w14:paraId="3835D735"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2. Экспозиционно-выставочное:</w:t>
      </w:r>
    </w:p>
    <w:p w14:paraId="048DCFB1" w14:textId="77777777" w:rsidR="00C2405F" w:rsidRPr="00D64D0D" w:rsidRDefault="00C2405F" w:rsidP="00F568FE">
      <w:pPr>
        <w:widowControl w:val="0"/>
        <w:numPr>
          <w:ilvl w:val="0"/>
          <w:numId w:val="88"/>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определение тематики экспозиций,</w:t>
      </w:r>
    </w:p>
    <w:p w14:paraId="4F657F0F" w14:textId="77777777" w:rsidR="00C2405F" w:rsidRPr="00D64D0D" w:rsidRDefault="00C2405F" w:rsidP="00F568FE">
      <w:pPr>
        <w:widowControl w:val="0"/>
        <w:numPr>
          <w:ilvl w:val="0"/>
          <w:numId w:val="88"/>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создание экспозиций, разделов музея, оформление интерьера музея </w:t>
      </w:r>
    </w:p>
    <w:p w14:paraId="03C8406A"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школы,</w:t>
      </w:r>
    </w:p>
    <w:p w14:paraId="345BCD71" w14:textId="77777777" w:rsidR="00C2405F" w:rsidRPr="00D64D0D" w:rsidRDefault="00C2405F" w:rsidP="00F568FE">
      <w:pPr>
        <w:widowControl w:val="0"/>
        <w:numPr>
          <w:ilvl w:val="0"/>
          <w:numId w:val="88"/>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подготовка и демонстрация презентаций, видеороликов, посвящённых </w:t>
      </w:r>
    </w:p>
    <w:p w14:paraId="40E544F6" w14:textId="77777777" w:rsidR="00C2405F" w:rsidRPr="00D64D0D" w:rsidRDefault="00C2405F" w:rsidP="00C2405F">
      <w:pPr>
        <w:widowControl w:val="0"/>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педагогам, выпускникам школы, традициям школы, памятным датам,</w:t>
      </w:r>
    </w:p>
    <w:p w14:paraId="36937433" w14:textId="77777777" w:rsidR="00C2405F" w:rsidRPr="00D64D0D" w:rsidRDefault="00C2405F" w:rsidP="00F568FE">
      <w:pPr>
        <w:widowControl w:val="0"/>
        <w:numPr>
          <w:ilvl w:val="0"/>
          <w:numId w:val="88"/>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уход за экспонатами и их реставрация,</w:t>
      </w:r>
    </w:p>
    <w:p w14:paraId="51DD9268" w14:textId="77777777" w:rsidR="00C2405F" w:rsidRPr="00D64D0D" w:rsidRDefault="00C2405F" w:rsidP="00F568FE">
      <w:pPr>
        <w:widowControl w:val="0"/>
        <w:numPr>
          <w:ilvl w:val="0"/>
          <w:numId w:val="88"/>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ведение учетной документации музея.</w:t>
      </w:r>
    </w:p>
    <w:p w14:paraId="3C467D5E"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3. Экскурсионное:</w:t>
      </w:r>
    </w:p>
    <w:p w14:paraId="774453F7" w14:textId="77777777" w:rsidR="00C2405F" w:rsidRPr="00D64D0D" w:rsidRDefault="00C2405F" w:rsidP="00F568FE">
      <w:pPr>
        <w:widowControl w:val="0"/>
        <w:numPr>
          <w:ilvl w:val="0"/>
          <w:numId w:val="89"/>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подготовка экскурсоводов из числа обучающихся школы,</w:t>
      </w:r>
    </w:p>
    <w:p w14:paraId="13561C40" w14:textId="77777777" w:rsidR="00C2405F" w:rsidRPr="00D64D0D" w:rsidRDefault="00C2405F" w:rsidP="00F568FE">
      <w:pPr>
        <w:widowControl w:val="0"/>
        <w:numPr>
          <w:ilvl w:val="0"/>
          <w:numId w:val="89"/>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разработка тематических экскурсий в музее,</w:t>
      </w:r>
    </w:p>
    <w:p w14:paraId="69867DEB" w14:textId="77777777" w:rsidR="00C2405F" w:rsidRPr="00D64D0D" w:rsidRDefault="00C2405F" w:rsidP="00F568FE">
      <w:pPr>
        <w:widowControl w:val="0"/>
        <w:numPr>
          <w:ilvl w:val="0"/>
          <w:numId w:val="89"/>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проведение обзорных и тематических экскурсий в музее.</w:t>
      </w:r>
    </w:p>
    <w:p w14:paraId="679982D3"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4. Массово-просветительское направление:</w:t>
      </w:r>
    </w:p>
    <w:p w14:paraId="073CCC6C" w14:textId="77777777" w:rsidR="00C2405F" w:rsidRPr="00D64D0D" w:rsidRDefault="00C2405F" w:rsidP="00F568FE">
      <w:pPr>
        <w:widowControl w:val="0"/>
        <w:numPr>
          <w:ilvl w:val="0"/>
          <w:numId w:val="90"/>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подготовка и проведение уроков мужества, классных часов на базе музея,</w:t>
      </w:r>
    </w:p>
    <w:p w14:paraId="427AF0B3" w14:textId="77777777" w:rsidR="00C2405F" w:rsidRPr="00D64D0D" w:rsidRDefault="00C2405F" w:rsidP="00F568FE">
      <w:pPr>
        <w:widowControl w:val="0"/>
        <w:numPr>
          <w:ilvl w:val="0"/>
          <w:numId w:val="90"/>
        </w:numPr>
        <w:shd w:val="clear" w:color="auto" w:fill="FFFFFF"/>
        <w:wordWrap w:val="0"/>
        <w:autoSpaceDE w:val="0"/>
        <w:autoSpaceDN w:val="0"/>
        <w:spacing w:after="0" w:line="240" w:lineRule="auto"/>
        <w:ind w:left="709"/>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участие педагогов и учащихся школы в конкурсном движении различного уровня.</w:t>
      </w:r>
    </w:p>
    <w:p w14:paraId="0170D5FA"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5. Информационное:</w:t>
      </w:r>
    </w:p>
    <w:p w14:paraId="60CD8E37" w14:textId="77777777" w:rsidR="00C2405F" w:rsidRPr="00D64D0D" w:rsidRDefault="00C2405F" w:rsidP="00F568FE">
      <w:pPr>
        <w:widowControl w:val="0"/>
        <w:numPr>
          <w:ilvl w:val="0"/>
          <w:numId w:val="90"/>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представление опыта работы музея на различных уровнях,</w:t>
      </w:r>
    </w:p>
    <w:p w14:paraId="48D5CF3D" w14:textId="77777777" w:rsidR="00C2405F" w:rsidRPr="00D64D0D" w:rsidRDefault="00C2405F" w:rsidP="00F568FE">
      <w:pPr>
        <w:widowControl w:val="0"/>
        <w:numPr>
          <w:ilvl w:val="0"/>
          <w:numId w:val="90"/>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размещение публикаций о деятельности музея в социальных сетях,</w:t>
      </w:r>
    </w:p>
    <w:p w14:paraId="4D7C34BF" w14:textId="77777777" w:rsidR="00C2405F" w:rsidRPr="00D64D0D" w:rsidRDefault="00C2405F" w:rsidP="00F568FE">
      <w:pPr>
        <w:widowControl w:val="0"/>
        <w:numPr>
          <w:ilvl w:val="0"/>
          <w:numId w:val="90"/>
        </w:numPr>
        <w:shd w:val="clear" w:color="auto" w:fill="FFFFFF"/>
        <w:wordWrap w:val="0"/>
        <w:autoSpaceDE w:val="0"/>
        <w:autoSpaceDN w:val="0"/>
        <w:spacing w:after="0" w:line="240"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публикация материалов на педагогических сайтах.</w:t>
      </w:r>
    </w:p>
    <w:p w14:paraId="370DEE61" w14:textId="77777777" w:rsidR="00835D34" w:rsidRPr="00D64D0D" w:rsidRDefault="00C2405F" w:rsidP="00835D34">
      <w:pPr>
        <w:spacing w:after="160" w:line="259" w:lineRule="auto"/>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14:paraId="45D9604C" w14:textId="6FCAAC6E" w:rsidR="00C2405F" w:rsidRPr="00D64D0D" w:rsidRDefault="00C2405F" w:rsidP="00835D34">
      <w:pPr>
        <w:spacing w:after="160" w:line="259" w:lineRule="auto"/>
        <w:jc w:val="both"/>
        <w:rPr>
          <w:rFonts w:eastAsia="№Е" w:cs="Times New Roman"/>
          <w:kern w:val="2"/>
          <w:sz w:val="24"/>
          <w:szCs w:val="24"/>
          <w:shd w:val="clear" w:color="auto" w:fill="FFFFFF"/>
          <w:lang w:eastAsia="x-none"/>
        </w:rPr>
      </w:pPr>
      <w:r w:rsidRPr="00D64D0D">
        <w:rPr>
          <w:rFonts w:eastAsia="№Е" w:cs="Times New Roman"/>
          <w:b/>
          <w:kern w:val="2"/>
          <w:sz w:val="24"/>
          <w:szCs w:val="24"/>
          <w:shd w:val="clear" w:color="auto" w:fill="FFFFFF"/>
          <w:lang w:eastAsia="x-none"/>
        </w:rPr>
        <w:t xml:space="preserve"> Модуль «Добровольческая деятельность (волонтерство)»</w:t>
      </w:r>
    </w:p>
    <w:p w14:paraId="3F502312"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В МАОУ «СОШ №55» г. Перми добровольческая деятельность реализуется созданным в 2019 году на базе Школы волонтерским отрядом «ВО 55». </w:t>
      </w:r>
    </w:p>
    <w:p w14:paraId="005E2CC1"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В состав отряда входят обучающиеся с 6 по 11 класс. </w:t>
      </w:r>
    </w:p>
    <w:p w14:paraId="37E798F8"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Направления работы волонтерского отряда:</w:t>
      </w:r>
    </w:p>
    <w:p w14:paraId="4AE4260E"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w:t>
      </w:r>
      <w:r w:rsidRPr="00D64D0D">
        <w:rPr>
          <w:rFonts w:eastAsia="№Е" w:cs="Times New Roman"/>
          <w:i/>
          <w:kern w:val="2"/>
          <w:sz w:val="24"/>
          <w:szCs w:val="24"/>
          <w:shd w:val="clear" w:color="auto" w:fill="FFFFFF"/>
          <w:lang w:eastAsia="x-none"/>
        </w:rPr>
        <w:t xml:space="preserve">Событийное волонтерство. </w:t>
      </w:r>
      <w:r w:rsidRPr="00D64D0D">
        <w:rPr>
          <w:rFonts w:eastAsia="№Е" w:cs="Times New Roman"/>
          <w:kern w:val="2"/>
          <w:sz w:val="24"/>
          <w:szCs w:val="24"/>
          <w:shd w:val="clear" w:color="auto" w:fill="FFFFFF"/>
          <w:lang w:eastAsia="x-none"/>
        </w:rPr>
        <w:t>Включает в себя организацию и проведение мероприятий разных уровней («Пермский марафон», краевой фестиваль «Школьные голоса», «Форум ОАШ г. Перми», основные школьные дела);</w:t>
      </w:r>
    </w:p>
    <w:p w14:paraId="2D94C5A6"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w:t>
      </w:r>
      <w:r w:rsidRPr="00D64D0D">
        <w:rPr>
          <w:rFonts w:eastAsia="№Е" w:cs="Times New Roman"/>
          <w:i/>
          <w:kern w:val="2"/>
          <w:sz w:val="24"/>
          <w:szCs w:val="24"/>
          <w:shd w:val="clear" w:color="auto" w:fill="FFFFFF"/>
          <w:lang w:eastAsia="x-none"/>
        </w:rPr>
        <w:t xml:space="preserve">Социальное волонтерство. </w:t>
      </w:r>
      <w:r w:rsidRPr="00D64D0D">
        <w:rPr>
          <w:rFonts w:eastAsia="№Е" w:cs="Times New Roman"/>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организацией помощи социально незащищенному населению. (акции «Школьный жилет», «Поможем хвостатым», «Подари частичку счастья», «Поможем детям», «Тайный Санта» и др.);</w:t>
      </w:r>
    </w:p>
    <w:p w14:paraId="3F6F2D9F" w14:textId="77777777" w:rsidR="00C2405F" w:rsidRPr="00D64D0D" w:rsidRDefault="00C2405F" w:rsidP="00C2405F">
      <w:pPr>
        <w:shd w:val="clear" w:color="auto" w:fill="FFFFFF"/>
        <w:spacing w:after="160" w:line="259" w:lineRule="auto"/>
        <w:contextualSpacing/>
        <w:jc w:val="both"/>
        <w:rPr>
          <w:rFonts w:eastAsia="№Е" w:cs="Times New Roman"/>
          <w:kern w:val="2"/>
          <w:sz w:val="24"/>
          <w:szCs w:val="24"/>
          <w:shd w:val="clear" w:color="auto" w:fill="FFFFFF"/>
          <w:lang w:eastAsia="x-none"/>
        </w:rPr>
      </w:pPr>
      <w:r w:rsidRPr="00D64D0D">
        <w:rPr>
          <w:rFonts w:eastAsia="№Е" w:cs="Times New Roman"/>
          <w:kern w:val="2"/>
          <w:sz w:val="24"/>
          <w:szCs w:val="24"/>
          <w:shd w:val="clear" w:color="auto" w:fill="FFFFFF"/>
          <w:lang w:eastAsia="x-none"/>
        </w:rPr>
        <w:t xml:space="preserve">- </w:t>
      </w:r>
      <w:r w:rsidRPr="00D64D0D">
        <w:rPr>
          <w:rFonts w:eastAsia="№Е" w:cs="Times New Roman"/>
          <w:i/>
          <w:kern w:val="2"/>
          <w:sz w:val="24"/>
          <w:szCs w:val="24"/>
          <w:shd w:val="clear" w:color="auto" w:fill="FFFFFF"/>
          <w:lang w:eastAsia="x-none"/>
        </w:rPr>
        <w:t xml:space="preserve">Экологическое волонтерство. </w:t>
      </w:r>
      <w:r w:rsidRPr="00D64D0D">
        <w:rPr>
          <w:rFonts w:eastAsia="№Е" w:cs="Times New Roman"/>
          <w:kern w:val="2"/>
          <w:sz w:val="24"/>
          <w:szCs w:val="24"/>
          <w:shd w:val="clear" w:color="auto" w:fill="FFFFFF"/>
          <w:lang w:eastAsia="x-none"/>
        </w:rPr>
        <w:t>Включает в себя: масштабную просветительскую работу, организацию акций, реализацию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14:paraId="27360F12" w14:textId="77777777" w:rsidR="00C2405F" w:rsidRPr="00D64D0D" w:rsidRDefault="00C2405F" w:rsidP="00C2405F">
      <w:pPr>
        <w:widowControl w:val="0"/>
        <w:autoSpaceDE w:val="0"/>
        <w:autoSpaceDN w:val="0"/>
        <w:adjustRightInd w:val="0"/>
        <w:spacing w:after="0" w:line="240" w:lineRule="auto"/>
        <w:jc w:val="center"/>
        <w:rPr>
          <w:rFonts w:cs="Times New Roman"/>
          <w:b/>
          <w:sz w:val="24"/>
          <w:szCs w:val="24"/>
        </w:rPr>
      </w:pPr>
      <w:r w:rsidRPr="00D64D0D">
        <w:rPr>
          <w:rFonts w:cs="Times New Roman"/>
          <w:b/>
          <w:sz w:val="24"/>
          <w:szCs w:val="24"/>
        </w:rPr>
        <w:t>3. ОРГАНИЗАЦИОННЫЙ РАЗДЕЛ</w:t>
      </w:r>
    </w:p>
    <w:p w14:paraId="5FECE500"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3.1. Кадровое обеспечение</w:t>
      </w:r>
    </w:p>
    <w:p w14:paraId="1E1A2B6F" w14:textId="77777777" w:rsidR="00C2405F" w:rsidRPr="00D64D0D" w:rsidRDefault="00C2405F" w:rsidP="00C2405F">
      <w:pPr>
        <w:shd w:val="clear" w:color="auto" w:fill="FFFFFF"/>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 xml:space="preserve">     В соответствии с требованиями ФГОС ООО  по разделению функционала, связанного с планированием, организацией, реализацией и обеспечением воспитательной работы, кадровый состав МАОУ «СОШ №55» г. Перми включает в себя следующих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4"/>
      </w:tblGrid>
      <w:tr w:rsidR="00C2405F" w:rsidRPr="00D64D0D" w14:paraId="6308B200" w14:textId="77777777" w:rsidTr="00835D34">
        <w:tc>
          <w:tcPr>
            <w:tcW w:w="4930" w:type="dxa"/>
            <w:shd w:val="clear" w:color="auto" w:fill="auto"/>
          </w:tcPr>
          <w:p w14:paraId="6D011385"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Должность</w:t>
            </w:r>
          </w:p>
        </w:tc>
        <w:tc>
          <w:tcPr>
            <w:tcW w:w="4924" w:type="dxa"/>
            <w:shd w:val="clear" w:color="auto" w:fill="auto"/>
          </w:tcPr>
          <w:p w14:paraId="5D56B91F"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Кол-во ставок</w:t>
            </w:r>
          </w:p>
        </w:tc>
      </w:tr>
      <w:tr w:rsidR="00C2405F" w:rsidRPr="00D64D0D" w14:paraId="5F224A6E" w14:textId="77777777" w:rsidTr="00835D34">
        <w:tc>
          <w:tcPr>
            <w:tcW w:w="4930" w:type="dxa"/>
            <w:shd w:val="clear" w:color="auto" w:fill="auto"/>
          </w:tcPr>
          <w:p w14:paraId="5FA19EBD"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Заместитель директора, курирующий направление воспитательной деятельности ОО</w:t>
            </w:r>
          </w:p>
        </w:tc>
        <w:tc>
          <w:tcPr>
            <w:tcW w:w="4924" w:type="dxa"/>
            <w:shd w:val="clear" w:color="auto" w:fill="auto"/>
          </w:tcPr>
          <w:p w14:paraId="56539259"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2 ставки</w:t>
            </w:r>
          </w:p>
        </w:tc>
      </w:tr>
      <w:tr w:rsidR="00C2405F" w:rsidRPr="00D64D0D" w14:paraId="3D3EBA76" w14:textId="77777777" w:rsidTr="00835D34">
        <w:tc>
          <w:tcPr>
            <w:tcW w:w="4930" w:type="dxa"/>
            <w:shd w:val="clear" w:color="auto" w:fill="auto"/>
          </w:tcPr>
          <w:p w14:paraId="418E3F98"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Педагог - организатор</w:t>
            </w:r>
          </w:p>
        </w:tc>
        <w:tc>
          <w:tcPr>
            <w:tcW w:w="4924" w:type="dxa"/>
            <w:shd w:val="clear" w:color="auto" w:fill="auto"/>
          </w:tcPr>
          <w:p w14:paraId="092A77B3"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1 ставка (возможно внутреннее совмещение)</w:t>
            </w:r>
          </w:p>
        </w:tc>
      </w:tr>
      <w:tr w:rsidR="00C2405F" w:rsidRPr="00D64D0D" w14:paraId="62E1580F" w14:textId="77777777" w:rsidTr="00835D34">
        <w:tc>
          <w:tcPr>
            <w:tcW w:w="4930" w:type="dxa"/>
            <w:shd w:val="clear" w:color="auto" w:fill="auto"/>
          </w:tcPr>
          <w:p w14:paraId="2A840FB2"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Педагог-психолог</w:t>
            </w:r>
          </w:p>
        </w:tc>
        <w:tc>
          <w:tcPr>
            <w:tcW w:w="4924" w:type="dxa"/>
            <w:shd w:val="clear" w:color="auto" w:fill="auto"/>
          </w:tcPr>
          <w:p w14:paraId="275AD670"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4 ставки</w:t>
            </w:r>
          </w:p>
        </w:tc>
      </w:tr>
      <w:tr w:rsidR="00C2405F" w:rsidRPr="00D64D0D" w14:paraId="46932F53" w14:textId="77777777" w:rsidTr="00835D34">
        <w:tc>
          <w:tcPr>
            <w:tcW w:w="4930" w:type="dxa"/>
            <w:shd w:val="clear" w:color="auto" w:fill="auto"/>
          </w:tcPr>
          <w:p w14:paraId="79FC1B53"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Социальный педагог</w:t>
            </w:r>
          </w:p>
        </w:tc>
        <w:tc>
          <w:tcPr>
            <w:tcW w:w="4924" w:type="dxa"/>
            <w:shd w:val="clear" w:color="auto" w:fill="auto"/>
          </w:tcPr>
          <w:p w14:paraId="57B14439"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4 ставки (возможно внутреннее совмещение)</w:t>
            </w:r>
          </w:p>
        </w:tc>
      </w:tr>
      <w:tr w:rsidR="00C2405F" w:rsidRPr="00D64D0D" w14:paraId="583D53F9" w14:textId="77777777" w:rsidTr="00835D34">
        <w:tc>
          <w:tcPr>
            <w:tcW w:w="4930" w:type="dxa"/>
            <w:shd w:val="clear" w:color="auto" w:fill="auto"/>
          </w:tcPr>
          <w:p w14:paraId="178B5D38"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Учитель-дефектолог</w:t>
            </w:r>
          </w:p>
        </w:tc>
        <w:tc>
          <w:tcPr>
            <w:tcW w:w="4924" w:type="dxa"/>
            <w:shd w:val="clear" w:color="auto" w:fill="auto"/>
          </w:tcPr>
          <w:p w14:paraId="5883ED8E"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2 ставки</w:t>
            </w:r>
          </w:p>
        </w:tc>
      </w:tr>
      <w:tr w:rsidR="00C2405F" w:rsidRPr="00D64D0D" w14:paraId="0D825CE0" w14:textId="77777777" w:rsidTr="00835D34">
        <w:tc>
          <w:tcPr>
            <w:tcW w:w="4930" w:type="dxa"/>
            <w:shd w:val="clear" w:color="auto" w:fill="auto"/>
          </w:tcPr>
          <w:p w14:paraId="43CB6D2B"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Учитель-логопед</w:t>
            </w:r>
          </w:p>
        </w:tc>
        <w:tc>
          <w:tcPr>
            <w:tcW w:w="4924" w:type="dxa"/>
            <w:shd w:val="clear" w:color="auto" w:fill="auto"/>
          </w:tcPr>
          <w:p w14:paraId="6E27F22B" w14:textId="77777777" w:rsidR="00C2405F" w:rsidRPr="00D64D0D" w:rsidRDefault="00C2405F" w:rsidP="00C2405F">
            <w:pPr>
              <w:tabs>
                <w:tab w:val="left" w:pos="993"/>
                <w:tab w:val="left" w:pos="1310"/>
              </w:tabs>
              <w:spacing w:after="16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2 ставки</w:t>
            </w:r>
          </w:p>
        </w:tc>
      </w:tr>
    </w:tbl>
    <w:p w14:paraId="5D31BD96"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3.2. Нормативно-методическое обеспечение</w:t>
      </w:r>
    </w:p>
    <w:p w14:paraId="584316E1" w14:textId="77777777" w:rsidR="00C2405F" w:rsidRPr="00D64D0D" w:rsidRDefault="00C2405F" w:rsidP="00C2405F">
      <w:pPr>
        <w:shd w:val="clear" w:color="auto" w:fill="FFFFFF"/>
        <w:tabs>
          <w:tab w:val="left" w:pos="993"/>
          <w:tab w:val="left" w:pos="1310"/>
        </w:tabs>
        <w:spacing w:after="0" w:line="240"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 xml:space="preserve">     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Школы утверждаются руководителем и являются обязательными к исполнению.</w:t>
      </w:r>
    </w:p>
    <w:p w14:paraId="20D1AB74" w14:textId="77777777" w:rsidR="00C2405F" w:rsidRPr="00D64D0D" w:rsidRDefault="00C2405F" w:rsidP="00C2405F">
      <w:pPr>
        <w:shd w:val="clear" w:color="auto" w:fill="FFFFFF"/>
        <w:tabs>
          <w:tab w:val="left" w:pos="993"/>
          <w:tab w:val="left" w:pos="1310"/>
        </w:tabs>
        <w:spacing w:after="0" w:line="240"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14:paraId="26AB4255" w14:textId="77777777" w:rsidR="00C2405F" w:rsidRPr="00D64D0D" w:rsidRDefault="00C2405F" w:rsidP="00F568FE">
      <w:pPr>
        <w:widowControl w:val="0"/>
        <w:numPr>
          <w:ilvl w:val="0"/>
          <w:numId w:val="91"/>
        </w:numPr>
        <w:shd w:val="clear" w:color="auto" w:fill="FFFFFF"/>
        <w:tabs>
          <w:tab w:val="left" w:pos="709"/>
          <w:tab w:val="left" w:pos="1310"/>
        </w:tabs>
        <w:wordWrap w:val="0"/>
        <w:autoSpaceDE w:val="0"/>
        <w:autoSpaceDN w:val="0"/>
        <w:spacing w:after="0" w:line="240"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основная образовательная программа начального общего образования;</w:t>
      </w:r>
    </w:p>
    <w:p w14:paraId="131C6B68" w14:textId="77777777" w:rsidR="00C2405F" w:rsidRPr="00D64D0D" w:rsidRDefault="00C2405F" w:rsidP="00F568FE">
      <w:pPr>
        <w:widowControl w:val="0"/>
        <w:numPr>
          <w:ilvl w:val="0"/>
          <w:numId w:val="91"/>
        </w:numPr>
        <w:shd w:val="clear" w:color="auto" w:fill="FFFFFF"/>
        <w:tabs>
          <w:tab w:val="left" w:pos="709"/>
          <w:tab w:val="left" w:pos="1310"/>
        </w:tabs>
        <w:wordWrap w:val="0"/>
        <w:autoSpaceDE w:val="0"/>
        <w:autoSpaceDN w:val="0"/>
        <w:spacing w:after="0" w:line="240"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основная образовательная программа основного общего образования;</w:t>
      </w:r>
    </w:p>
    <w:p w14:paraId="445134EC" w14:textId="77777777" w:rsidR="00C2405F" w:rsidRPr="00D64D0D" w:rsidRDefault="00C2405F" w:rsidP="00F568FE">
      <w:pPr>
        <w:widowControl w:val="0"/>
        <w:numPr>
          <w:ilvl w:val="0"/>
          <w:numId w:val="91"/>
        </w:numPr>
        <w:shd w:val="clear" w:color="auto" w:fill="FFFFFF"/>
        <w:tabs>
          <w:tab w:val="left" w:pos="709"/>
          <w:tab w:val="left" w:pos="1310"/>
        </w:tabs>
        <w:wordWrap w:val="0"/>
        <w:autoSpaceDE w:val="0"/>
        <w:autoSpaceDN w:val="0"/>
        <w:spacing w:after="0" w:line="240"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основная образовательная программа среднего общего образования.</w:t>
      </w:r>
    </w:p>
    <w:p w14:paraId="03FFCA38"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3.3. Условия работы с обучающимися с особыми образовательными потребностями</w:t>
      </w:r>
    </w:p>
    <w:p w14:paraId="06FD874F" w14:textId="77777777" w:rsidR="00C2405F" w:rsidRPr="00D64D0D" w:rsidRDefault="00C2405F" w:rsidP="00C2405F">
      <w:pPr>
        <w:shd w:val="clear" w:color="auto" w:fill="FFFFFF"/>
        <w:tabs>
          <w:tab w:val="left" w:pos="993"/>
          <w:tab w:val="left" w:pos="1310"/>
        </w:tabs>
        <w:spacing w:after="0" w:line="259" w:lineRule="auto"/>
        <w:ind w:right="-1"/>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 xml:space="preserve">         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473CA7AF" w14:textId="77777777" w:rsidR="00C2405F" w:rsidRPr="00D64D0D" w:rsidRDefault="00C2405F" w:rsidP="00C2405F">
      <w:pPr>
        <w:shd w:val="clear" w:color="auto" w:fill="FFFFFF"/>
        <w:tabs>
          <w:tab w:val="left" w:pos="993"/>
          <w:tab w:val="left" w:pos="1310"/>
        </w:tabs>
        <w:spacing w:after="0" w:line="259" w:lineRule="auto"/>
        <w:ind w:right="-1"/>
        <w:jc w:val="both"/>
        <w:rPr>
          <w:rFonts w:eastAsia="№Е" w:cs="Times New Roman"/>
          <w:b/>
          <w:iCs/>
          <w:w w:val="0"/>
          <w:kern w:val="2"/>
          <w:sz w:val="24"/>
          <w:szCs w:val="24"/>
          <w:lang w:eastAsia="x-none"/>
        </w:rPr>
      </w:pPr>
      <w:r w:rsidRPr="00D64D0D">
        <w:rPr>
          <w:rFonts w:eastAsia="№Е" w:cs="Times New Roman"/>
          <w:b/>
          <w:iCs/>
          <w:color w:val="FF0000"/>
          <w:w w:val="0"/>
          <w:kern w:val="2"/>
          <w:sz w:val="24"/>
          <w:szCs w:val="24"/>
          <w:lang w:eastAsia="x-none"/>
        </w:rPr>
        <w:tab/>
      </w:r>
      <w:r w:rsidRPr="00D64D0D">
        <w:rPr>
          <w:rFonts w:eastAsia="№Е"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D64D0D">
        <w:rPr>
          <w:rFonts w:eastAsia="№Е" w:cs="Times New Roman"/>
          <w:b/>
          <w:iCs/>
          <w:w w:val="0"/>
          <w:kern w:val="2"/>
          <w:sz w:val="24"/>
          <w:szCs w:val="24"/>
          <w:lang w:eastAsia="x-none"/>
        </w:rPr>
        <w:t>.</w:t>
      </w:r>
    </w:p>
    <w:p w14:paraId="7CF9B113"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Особыми задачами воспитания обучающихся с особыми образовательными потребностями являются:</w:t>
      </w:r>
    </w:p>
    <w:p w14:paraId="120B1134"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4D9FAF9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14:paraId="021EFF95"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построение воспитательной деятельности с учётом индивидуальных особенностей и возможностей каждого обучающегося;</w:t>
      </w:r>
    </w:p>
    <w:p w14:paraId="7A3FA98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7588FCA" w14:textId="77777777" w:rsidR="00C2405F" w:rsidRPr="00D64D0D" w:rsidRDefault="00C2405F" w:rsidP="00C2405F">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При организации воспитания обучающихся с особыми образовательными потребностями осуществляется ориентация на:</w:t>
      </w:r>
    </w:p>
    <w:p w14:paraId="1B913C2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DBE9E0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4C17346"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14:paraId="3EDC8D13"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3.4. Система поощрения социальной успешности и проявлений активной жизненной позиции обучающихся</w:t>
      </w:r>
    </w:p>
    <w:p w14:paraId="2E1CE2C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2533B937" w14:textId="77777777" w:rsidR="00C2405F" w:rsidRPr="00D64D0D" w:rsidRDefault="00C2405F" w:rsidP="00C2405F">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Система проявлений активной жизненной позиции и поощрения социальной успешности обучающихся строится на принципах:</w:t>
      </w:r>
    </w:p>
    <w:p w14:paraId="4C55482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EBEADF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7425428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4765F34"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регулирования частоты награждений (недопущение избыточности в поощрениях, чрезмерно больших групп поощряемых и другое);</w:t>
      </w:r>
    </w:p>
    <w:p w14:paraId="5C2F3B36"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AFF60F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2385945"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дифференцированности поощрений (наличие уровней и типов наград позволяет продлить стимулирующее действие системы поощрения).</w:t>
      </w:r>
    </w:p>
    <w:p w14:paraId="56C58EF8" w14:textId="77777777" w:rsidR="00C2405F" w:rsidRPr="00D64D0D" w:rsidRDefault="00C2405F" w:rsidP="00C2405F">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 xml:space="preserve">Формы поощрения проявлений активной жизненной позиции обучающихся и социальной успешности: </w:t>
      </w:r>
    </w:p>
    <w:p w14:paraId="740AB74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 xml:space="preserve">индивидуальные и групповые портфолио, </w:t>
      </w:r>
    </w:p>
    <w:p w14:paraId="5A2704C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рейтинги,</w:t>
      </w:r>
    </w:p>
    <w:p w14:paraId="25F001D1"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благотворительная поддержка.</w:t>
      </w:r>
    </w:p>
    <w:p w14:paraId="0382847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Ведение портфолио</w:t>
      </w:r>
      <w:r w:rsidRPr="00D64D0D">
        <w:rPr>
          <w:rFonts w:cs="Times New Roman"/>
          <w:sz w:val="24"/>
          <w:szCs w:val="24"/>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4121C03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6D90EF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 xml:space="preserve">Рейтинги </w:t>
      </w:r>
      <w:r w:rsidRPr="00D64D0D">
        <w:rPr>
          <w:rFonts w:cs="Times New Roman"/>
          <w:sz w:val="24"/>
          <w:szCs w:val="24"/>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10212BE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Благотворительная поддержка обучающихся</w:t>
      </w:r>
      <w:r w:rsidRPr="00D64D0D">
        <w:rPr>
          <w:rFonts w:cs="Times New Roman"/>
          <w:sz w:val="24"/>
          <w:szCs w:val="24"/>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639CDEAE"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Благотворительность предусматривает публичную презентацию благотворителей и их деятельности.</w:t>
      </w:r>
    </w:p>
    <w:p w14:paraId="14179CC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14:paraId="7B5C60DD"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b/>
          <w:sz w:val="24"/>
          <w:szCs w:val="24"/>
        </w:rPr>
        <w:t>3.5. Анализ воспитательного процесса</w:t>
      </w:r>
    </w:p>
    <w:p w14:paraId="3EAE2B0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 обучающихся с ОВЗ.</w:t>
      </w:r>
    </w:p>
    <w:p w14:paraId="3AB5991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Основным методом анализа воспитательного процесса в образовательной организации является </w:t>
      </w:r>
      <w:r w:rsidRPr="00D64D0D">
        <w:rPr>
          <w:rFonts w:cs="Times New Roman"/>
          <w:i/>
          <w:sz w:val="24"/>
          <w:szCs w:val="24"/>
        </w:rPr>
        <w:t>ежегодный самоанализ воспитательной работы</w:t>
      </w:r>
      <w:r w:rsidRPr="00D64D0D">
        <w:rPr>
          <w:rFonts w:cs="Times New Roman"/>
          <w:sz w:val="24"/>
          <w:szCs w:val="24"/>
        </w:rPr>
        <w:t xml:space="preserve"> с целью выявления основных проблем и последующего их решения с привлечением (при необходимости) внешних экспертов, специалистов.</w:t>
      </w:r>
    </w:p>
    <w:p w14:paraId="63BED04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Планирование анализа воспитательного процесса включается в календарный план воспитательной работы.</w:t>
      </w:r>
    </w:p>
    <w:p w14:paraId="2A486A11"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Основные принципы самоанализа воспитательной работы:</w:t>
      </w:r>
    </w:p>
    <w:p w14:paraId="3719CBD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взаимное уважение всех участников образовательных отношений;</w:t>
      </w:r>
    </w:p>
    <w:p w14:paraId="73ADE3C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107251F"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3A281784"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14:paraId="2F1AE32B" w14:textId="77777777" w:rsidR="00C2405F" w:rsidRPr="00D64D0D" w:rsidRDefault="00C2405F" w:rsidP="00C2405F">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Основные направления анализа воспитательного процесса:</w:t>
      </w:r>
    </w:p>
    <w:p w14:paraId="3589B5A6" w14:textId="77777777" w:rsidR="00C2405F" w:rsidRPr="00D64D0D" w:rsidRDefault="00C2405F" w:rsidP="00C2405F">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1. Результаты воспитания, социализации и саморазвития обучающихся.</w:t>
      </w:r>
    </w:p>
    <w:p w14:paraId="7F0A70A6"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Критерий: динамика личностного развития обучающихся в каждом классе.</w:t>
      </w:r>
    </w:p>
    <w:p w14:paraId="4E909E3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14:paraId="1D12A56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14:paraId="6F5F6EA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Внимание педагогических работников сосредоточивается на вопросах:</w:t>
      </w:r>
    </w:p>
    <w:p w14:paraId="3B25C70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какие проблемы, затруднения в личностном развитии обучающихся удалось решить за прошедший учебный год;</w:t>
      </w:r>
    </w:p>
    <w:p w14:paraId="33512BD7"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какие проблемы, затруднения решить не удалось и почему;</w:t>
      </w:r>
    </w:p>
    <w:p w14:paraId="4C0B97D8"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какие новые проблемы, трудности появились, над чем предстоит работать педагогическому коллективу.</w:t>
      </w:r>
    </w:p>
    <w:p w14:paraId="73CD10E8" w14:textId="77777777" w:rsidR="00C2405F" w:rsidRPr="00D64D0D" w:rsidRDefault="00C2405F" w:rsidP="00C2405F">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2. Состояние совместной деятельности обучающихся и взрослых.</w:t>
      </w:r>
    </w:p>
    <w:p w14:paraId="1D0E938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Критерий: наличие интересной, событийно насыщенной и личностно развивающей совместной деятельности обучающихся и взрослых.</w:t>
      </w:r>
    </w:p>
    <w:p w14:paraId="533DCC8D"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14:paraId="04DD0D66"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2F57C32B"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Результаты обсуждаются на заседании методических объединений классных руководителей или педагогическом совете.</w:t>
      </w:r>
    </w:p>
    <w:p w14:paraId="54E71C8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Внимание сосредотачивается на вопросах, связанных с качеством:</w:t>
      </w:r>
    </w:p>
    <w:p w14:paraId="413EC4C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реализации воспитательного потенциала урочной деятельности;</w:t>
      </w:r>
    </w:p>
    <w:p w14:paraId="200F0C2A"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организуемой внеурочной деятельности обучающихся;</w:t>
      </w:r>
    </w:p>
    <w:p w14:paraId="7C5257E2"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деятельности классных руководителей и их классов;</w:t>
      </w:r>
    </w:p>
    <w:p w14:paraId="7E0274E1"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проводимых общешкольных основных дел, мероприятий;</w:t>
      </w:r>
    </w:p>
    <w:p w14:paraId="3F4ADEA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внешкольных мероприятий;</w:t>
      </w:r>
    </w:p>
    <w:p w14:paraId="364BF9A5"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создания и поддержки предметно-пространственной среды;</w:t>
      </w:r>
    </w:p>
    <w:p w14:paraId="1BB4EE09"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взаимодействия с родительским сообществом;</w:t>
      </w:r>
    </w:p>
    <w:p w14:paraId="071C808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деятельности ученического самоуправления;</w:t>
      </w:r>
    </w:p>
    <w:p w14:paraId="6B7A6EF0"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деятельности по профилактике и безопасности;</w:t>
      </w:r>
    </w:p>
    <w:p w14:paraId="52FECF1E"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реализации потенциала социального партнёрства;</w:t>
      </w:r>
    </w:p>
    <w:p w14:paraId="145C9B53"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w:t>
      </w:r>
      <w:r w:rsidRPr="00D64D0D">
        <w:rPr>
          <w:rFonts w:cs="Times New Roman"/>
          <w:sz w:val="24"/>
          <w:szCs w:val="24"/>
          <w:lang w:val="en-US"/>
        </w:rPr>
        <w:t> </w:t>
      </w:r>
      <w:r w:rsidRPr="00D64D0D">
        <w:rPr>
          <w:rFonts w:cs="Times New Roman"/>
          <w:sz w:val="24"/>
          <w:szCs w:val="24"/>
        </w:rPr>
        <w:t>деятельности по профориентации обучающихся;</w:t>
      </w:r>
    </w:p>
    <w:p w14:paraId="3FBF886F"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360" w:right="-1" w:firstLine="207"/>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-деятельности детских общественных объединений;</w:t>
      </w:r>
    </w:p>
    <w:p w14:paraId="31E1D687"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360" w:right="-1" w:firstLine="207"/>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-деятельности школьных медиа;</w:t>
      </w:r>
    </w:p>
    <w:p w14:paraId="3FEFC878"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360" w:right="-1" w:firstLine="207"/>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-деятельности дополнительного образования;</w:t>
      </w:r>
    </w:p>
    <w:p w14:paraId="6CEA6BBF"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360" w:right="-1" w:firstLine="207"/>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-деятельности школьного музея;</w:t>
      </w:r>
    </w:p>
    <w:p w14:paraId="78347B84"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360" w:right="-1" w:firstLine="207"/>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 xml:space="preserve">-организации и популяризации добровольческой деятельности </w:t>
      </w:r>
    </w:p>
    <w:p w14:paraId="10735DFC" w14:textId="77777777" w:rsidR="00C2405F" w:rsidRPr="00D64D0D" w:rsidRDefault="00C2405F" w:rsidP="00C2405F">
      <w:pPr>
        <w:widowControl w:val="0"/>
        <w:shd w:val="clear" w:color="auto" w:fill="FFFFFF"/>
        <w:tabs>
          <w:tab w:val="left" w:pos="709"/>
        </w:tabs>
        <w:wordWrap w:val="0"/>
        <w:autoSpaceDE w:val="0"/>
        <w:autoSpaceDN w:val="0"/>
        <w:spacing w:after="0" w:line="240" w:lineRule="auto"/>
        <w:ind w:left="360" w:right="-1" w:firstLine="207"/>
        <w:jc w:val="both"/>
        <w:rPr>
          <w:rFonts w:eastAsia="№Е" w:cs="Times New Roman"/>
          <w:iCs/>
          <w:w w:val="0"/>
          <w:kern w:val="2"/>
          <w:sz w:val="24"/>
          <w:szCs w:val="24"/>
          <w:lang w:eastAsia="x-none"/>
        </w:rPr>
      </w:pPr>
      <w:r w:rsidRPr="00D64D0D">
        <w:rPr>
          <w:rFonts w:eastAsia="№Е" w:cs="Times New Roman"/>
          <w:iCs/>
          <w:w w:val="0"/>
          <w:kern w:val="2"/>
          <w:sz w:val="24"/>
          <w:szCs w:val="24"/>
          <w:lang w:eastAsia="x-none"/>
        </w:rPr>
        <w:t>(волонтерства).</w:t>
      </w:r>
    </w:p>
    <w:p w14:paraId="34E936BC" w14:textId="77777777" w:rsidR="00C2405F" w:rsidRPr="00D64D0D" w:rsidRDefault="00C2405F" w:rsidP="00C2405F">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71E587E3" w14:textId="77777777" w:rsidR="00C2405F" w:rsidRPr="00D64D0D" w:rsidRDefault="00C2405F" w:rsidP="00C2405F">
      <w:pPr>
        <w:widowControl w:val="0"/>
        <w:autoSpaceDE w:val="0"/>
        <w:autoSpaceDN w:val="0"/>
        <w:adjustRightInd w:val="0"/>
        <w:spacing w:after="0" w:line="240" w:lineRule="auto"/>
        <w:ind w:firstLine="567"/>
        <w:jc w:val="both"/>
        <w:rPr>
          <w:rFonts w:eastAsia="Times New Roman" w:cs="Times New Roman"/>
          <w:sz w:val="24"/>
          <w:szCs w:val="24"/>
        </w:rPr>
      </w:pPr>
      <w:r w:rsidRPr="00D64D0D">
        <w:rPr>
          <w:rFonts w:cs="Times New Roman"/>
          <w:sz w:val="24"/>
          <w:szCs w:val="24"/>
        </w:rPr>
        <w:t>Итоги самоанализа оформляются в виде отчёта, составляемого заместителем директора по воспитательной работе</w:t>
      </w:r>
      <w:r w:rsidRPr="00D64D0D">
        <w:rPr>
          <w:rFonts w:cs="Times New Roman"/>
          <w:color w:val="FF0000"/>
          <w:sz w:val="24"/>
          <w:szCs w:val="24"/>
        </w:rPr>
        <w:t xml:space="preserve"> </w:t>
      </w:r>
      <w:r w:rsidRPr="00D64D0D">
        <w:rPr>
          <w:rFonts w:cs="Times New Roman"/>
          <w:sz w:val="24"/>
          <w:szCs w:val="24"/>
        </w:rPr>
        <w:t>(совместно с советником директора по воспитательной работе) в конце учебного года, рассматриваются и утверждаются педагогическим советом.</w:t>
      </w:r>
    </w:p>
    <w:p w14:paraId="60445CDE" w14:textId="77777777" w:rsidR="00BB23FE" w:rsidRDefault="003D209B" w:rsidP="00835D34">
      <w:pPr>
        <w:pStyle w:val="aff7"/>
        <w:spacing w:after="0" w:line="240" w:lineRule="auto"/>
        <w:jc w:val="left"/>
        <w:rPr>
          <w:sz w:val="24"/>
        </w:rPr>
      </w:pPr>
      <w:r w:rsidRPr="00D64D0D">
        <w:rPr>
          <w:sz w:val="24"/>
        </w:rPr>
        <w:t xml:space="preserve">            </w:t>
      </w:r>
    </w:p>
    <w:p w14:paraId="0C407622" w14:textId="3B48507B" w:rsidR="004068AD" w:rsidRPr="00D64D0D" w:rsidRDefault="00835D34" w:rsidP="00835D34">
      <w:pPr>
        <w:pStyle w:val="aff7"/>
        <w:spacing w:after="0" w:line="240" w:lineRule="auto"/>
        <w:jc w:val="left"/>
        <w:rPr>
          <w:sz w:val="24"/>
        </w:rPr>
      </w:pPr>
      <w:r w:rsidRPr="00D64D0D">
        <w:rPr>
          <w:sz w:val="24"/>
        </w:rPr>
        <w:t xml:space="preserve"> </w:t>
      </w:r>
      <w:bookmarkStart w:id="80" w:name="_Toc142560028"/>
      <w:bookmarkStart w:id="81" w:name="_Toc143419536"/>
      <w:r w:rsidR="00160D6B" w:rsidRPr="00D64D0D">
        <w:rPr>
          <w:sz w:val="24"/>
        </w:rPr>
        <w:t xml:space="preserve">2.4. </w:t>
      </w:r>
      <w:r w:rsidR="006C2FB7" w:rsidRPr="00D64D0D">
        <w:rPr>
          <w:sz w:val="24"/>
        </w:rPr>
        <w:t>ПРОГРАММА КОРРЕКЦИОННОЙ РАБОТЫ</w:t>
      </w:r>
      <w:bookmarkEnd w:id="80"/>
      <w:bookmarkEnd w:id="81"/>
    </w:p>
    <w:p w14:paraId="22CAAB4A" w14:textId="7CB6BCFA" w:rsidR="006C2FB7" w:rsidRPr="00D64D0D" w:rsidRDefault="006C2FB7" w:rsidP="00E725DE">
      <w:pPr>
        <w:pStyle w:val="30"/>
        <w:rPr>
          <w:rFonts w:ascii="Times New Roman" w:hAnsi="Times New Roman" w:cs="Times New Roman"/>
          <w:color w:val="auto"/>
          <w:sz w:val="24"/>
          <w:szCs w:val="24"/>
          <w:lang w:eastAsia="en-US"/>
        </w:rPr>
      </w:pPr>
      <w:bookmarkStart w:id="82" w:name="_Toc143419537"/>
      <w:r w:rsidRPr="00D64D0D">
        <w:rPr>
          <w:rFonts w:ascii="Times New Roman" w:hAnsi="Times New Roman" w:cs="Times New Roman"/>
          <w:color w:val="auto"/>
          <w:sz w:val="24"/>
          <w:szCs w:val="24"/>
          <w:lang w:eastAsia="en-US"/>
        </w:rPr>
        <w:t>2.4.1 Пояснительная записка</w:t>
      </w:r>
      <w:bookmarkEnd w:id="82"/>
    </w:p>
    <w:p w14:paraId="0D9EAD2B" w14:textId="77777777" w:rsidR="00835D34"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 xml:space="preserve">Программа коррекционной работы (ПКР) является неотъемлемым структурным компонентом адаптированной основной образовательной программы основного общего образования обучающихся с нарушениями опорно-двигательного аппарата (НОДА). ПКР реализуется в рамках внеурочной деятельности; объем часов, отводимых на коррекционную работу, не может составлять менее 5 часов в неделю. </w:t>
      </w:r>
    </w:p>
    <w:p w14:paraId="2000A449" w14:textId="62AFFD18" w:rsidR="005016CE"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В соответствии с ФГОС ООО программа коррекционной работы направлена на коррекцию нарушений развития и социальную адаптацию обучающихся, помощь в освоении ими адаптированной образовательной программы.</w:t>
      </w:r>
    </w:p>
    <w:p w14:paraId="53AB4542" w14:textId="5F8A0526" w:rsidR="005016CE"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 xml:space="preserve">Программа коррекционной работы </w:t>
      </w:r>
      <w:r w:rsidR="006B3D36" w:rsidRPr="00D64D0D">
        <w:rPr>
          <w:rFonts w:cs="Times New Roman"/>
          <w:sz w:val="24"/>
          <w:szCs w:val="24"/>
        </w:rPr>
        <w:t>обеспечивает</w:t>
      </w:r>
      <w:r w:rsidRPr="00D64D0D">
        <w:rPr>
          <w:rFonts w:cs="Times New Roman"/>
          <w:sz w:val="24"/>
          <w:szCs w:val="24"/>
        </w:rPr>
        <w:t>:</w:t>
      </w:r>
    </w:p>
    <w:p w14:paraId="6C8CCC6A" w14:textId="77777777" w:rsidR="005016CE" w:rsidRPr="00D64D0D" w:rsidRDefault="005016CE" w:rsidP="00F568FE">
      <w:pPr>
        <w:pStyle w:val="a6"/>
        <w:numPr>
          <w:ilvl w:val="0"/>
          <w:numId w:val="75"/>
        </w:numPr>
        <w:jc w:val="both"/>
        <w:rPr>
          <w:rFonts w:ascii="Times New Roman" w:hAnsi="Times New Roman"/>
        </w:rPr>
      </w:pPr>
      <w:r w:rsidRPr="00D64D0D">
        <w:rPr>
          <w:rFonts w:ascii="Times New Roman" w:hAnsi="Times New Roman"/>
        </w:rPr>
        <w:t>выявление индивидуальных образовательных потребностей обучающихся с НОДА, направленности личности, профессиональных склонностей;</w:t>
      </w:r>
    </w:p>
    <w:p w14:paraId="708AFDBC" w14:textId="77777777" w:rsidR="005016CE" w:rsidRPr="00D64D0D" w:rsidRDefault="005016CE" w:rsidP="00F568FE">
      <w:pPr>
        <w:pStyle w:val="a6"/>
        <w:numPr>
          <w:ilvl w:val="0"/>
          <w:numId w:val="75"/>
        </w:numPr>
        <w:jc w:val="both"/>
        <w:rPr>
          <w:rFonts w:ascii="Times New Roman" w:hAnsi="Times New Roman"/>
        </w:rPr>
      </w:pPr>
      <w:r w:rsidRPr="00D64D0D">
        <w:rPr>
          <w:rFonts w:ascii="Times New Roman" w:hAnsi="Times New Roman"/>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14:paraId="1F34FF9F" w14:textId="77777777" w:rsidR="005016CE" w:rsidRPr="00D64D0D" w:rsidRDefault="005016CE" w:rsidP="00F568FE">
      <w:pPr>
        <w:pStyle w:val="a6"/>
        <w:numPr>
          <w:ilvl w:val="0"/>
          <w:numId w:val="75"/>
        </w:numPr>
        <w:jc w:val="both"/>
        <w:rPr>
          <w:rFonts w:ascii="Times New Roman" w:hAnsi="Times New Roman"/>
        </w:rPr>
      </w:pPr>
      <w:r w:rsidRPr="00D64D0D">
        <w:rPr>
          <w:rFonts w:ascii="Times New Roman" w:hAnsi="Times New Roman"/>
        </w:rPr>
        <w:t>успешное освоение адаптированной основной общеобразовательной программы основного общего образования, достижение обучающимися с НОДА предметных, метапредметных и личностных результатов.</w:t>
      </w:r>
    </w:p>
    <w:p w14:paraId="6820F383" w14:textId="2D01BE9B" w:rsidR="005016CE"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ПКР вариативна по форме и по содержанию в зависимости от образовательных потребностей и индивидуальных особенностей обучающихся с НОДА.</w:t>
      </w:r>
    </w:p>
    <w:p w14:paraId="532AD9E1" w14:textId="77777777" w:rsidR="005016CE"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с НОДА посредством дифференцированного психолого-педагогического сопровождения, индивидуализации и дифференциации образовательного процесса.</w:t>
      </w:r>
    </w:p>
    <w:p w14:paraId="2DF57F28" w14:textId="77777777" w:rsidR="005016CE"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 xml:space="preserve">ПКР на уровне основного общего образования непрерывна и преемственна с другими уровнями образования (начальным, средним). </w:t>
      </w:r>
    </w:p>
    <w:p w14:paraId="603E7BF1" w14:textId="77777777" w:rsidR="006C2FB7"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 xml:space="preserve">ПКР </w:t>
      </w:r>
      <w:r w:rsidR="006C2FB7" w:rsidRPr="00D64D0D">
        <w:rPr>
          <w:rFonts w:cs="Times New Roman"/>
          <w:sz w:val="24"/>
          <w:szCs w:val="24"/>
        </w:rPr>
        <w:t>реализуется</w:t>
      </w:r>
      <w:r w:rsidRPr="00D64D0D">
        <w:rPr>
          <w:rFonts w:cs="Times New Roman"/>
          <w:sz w:val="24"/>
          <w:szCs w:val="24"/>
        </w:rPr>
        <w:t xml:space="preserve"> при разных формах получения образования, включая обучение на дому и с применением дистанционных технологий с учетом особенностей психофизического развития обучающихся с двигательными нарушениями. </w:t>
      </w:r>
    </w:p>
    <w:p w14:paraId="3ED0225F" w14:textId="77777777" w:rsidR="006C2FB7"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 xml:space="preserve">ПКР </w:t>
      </w:r>
      <w:r w:rsidR="006C2FB7" w:rsidRPr="00D64D0D">
        <w:rPr>
          <w:rFonts w:cs="Times New Roman"/>
          <w:sz w:val="24"/>
          <w:szCs w:val="24"/>
        </w:rPr>
        <w:t>предусматривает</w:t>
      </w:r>
      <w:r w:rsidRPr="00D64D0D">
        <w:rPr>
          <w:rFonts w:cs="Times New Roman"/>
          <w:sz w:val="24"/>
          <w:szCs w:val="24"/>
        </w:rPr>
        <w:t xml:space="preserve"> организацию индивидуально-ориентированных коррекционно-развивающих мероприятий, обеспечивающих удовлетворение их особых образовательных потребностей обучающихся. </w:t>
      </w:r>
    </w:p>
    <w:p w14:paraId="3E1BE305" w14:textId="746AC338" w:rsidR="005016CE" w:rsidRPr="00D64D0D" w:rsidRDefault="005016CE" w:rsidP="00116430">
      <w:pPr>
        <w:spacing w:after="0" w:line="240" w:lineRule="auto"/>
        <w:ind w:firstLine="709"/>
        <w:jc w:val="both"/>
        <w:rPr>
          <w:rFonts w:cs="Times New Roman"/>
          <w:sz w:val="24"/>
          <w:szCs w:val="24"/>
        </w:rPr>
      </w:pPr>
      <w:r w:rsidRPr="00D64D0D">
        <w:rPr>
          <w:rFonts w:cs="Times New Roman"/>
          <w:sz w:val="24"/>
          <w:szCs w:val="24"/>
        </w:rPr>
        <w:t>Объем помощи, направления и содержание коррекционно-развивающей работы с обучающимся с НОДА определяются на основании заключения психолого-медико-педагогической комиссии (ПМПК) и психолого-педагогического консилиума образовательной организации (ППк).</w:t>
      </w:r>
    </w:p>
    <w:p w14:paraId="799C7F5C" w14:textId="023F0083" w:rsidR="005016CE" w:rsidRPr="00D64D0D" w:rsidRDefault="005016CE" w:rsidP="006C2FB7">
      <w:pPr>
        <w:spacing w:after="0" w:line="240" w:lineRule="auto"/>
        <w:ind w:firstLine="709"/>
        <w:jc w:val="both"/>
        <w:rPr>
          <w:rFonts w:cs="Times New Roman"/>
          <w:sz w:val="24"/>
          <w:szCs w:val="24"/>
        </w:rPr>
      </w:pPr>
      <w:r w:rsidRPr="00D64D0D">
        <w:rPr>
          <w:rFonts w:cs="Times New Roman"/>
          <w:sz w:val="24"/>
          <w:szCs w:val="24"/>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w:t>
      </w:r>
    </w:p>
    <w:p w14:paraId="4344AA6E" w14:textId="77777777" w:rsidR="006C2FB7" w:rsidRPr="00D64D0D" w:rsidRDefault="006C2FB7" w:rsidP="00E725DE">
      <w:pPr>
        <w:pStyle w:val="30"/>
        <w:rPr>
          <w:rFonts w:ascii="Times New Roman" w:hAnsi="Times New Roman" w:cs="Times New Roman"/>
          <w:color w:val="auto"/>
          <w:sz w:val="24"/>
          <w:szCs w:val="24"/>
        </w:rPr>
      </w:pPr>
      <w:bookmarkStart w:id="83" w:name="_Toc143419538"/>
      <w:r w:rsidRPr="00D64D0D">
        <w:rPr>
          <w:rFonts w:ascii="Times New Roman" w:hAnsi="Times New Roman" w:cs="Times New Roman"/>
          <w:color w:val="auto"/>
          <w:sz w:val="24"/>
          <w:szCs w:val="24"/>
        </w:rPr>
        <w:t>2.4.2. Целевой раздел</w:t>
      </w:r>
      <w:bookmarkEnd w:id="83"/>
    </w:p>
    <w:p w14:paraId="3C4B17BA" w14:textId="0CD41F09" w:rsidR="006C2FB7" w:rsidRPr="00D64D0D" w:rsidRDefault="006C2FB7" w:rsidP="006C2FB7">
      <w:pPr>
        <w:pBdr>
          <w:top w:val="nil"/>
          <w:left w:val="nil"/>
          <w:bottom w:val="nil"/>
          <w:right w:val="nil"/>
          <w:between w:val="nil"/>
        </w:pBdr>
        <w:spacing w:after="0" w:line="240" w:lineRule="auto"/>
        <w:ind w:firstLine="709"/>
        <w:jc w:val="both"/>
        <w:rPr>
          <w:rFonts w:eastAsia="Times New Roman" w:cs="Times New Roman"/>
          <w:sz w:val="24"/>
          <w:szCs w:val="24"/>
        </w:rPr>
      </w:pPr>
      <w:r w:rsidRPr="00D64D0D">
        <w:rPr>
          <w:rFonts w:eastAsia="Times New Roman" w:cs="Times New Roman"/>
          <w:b/>
          <w:i/>
          <w:sz w:val="24"/>
          <w:szCs w:val="24"/>
        </w:rPr>
        <w:t>Цель программы</w:t>
      </w:r>
      <w:r w:rsidRPr="00D64D0D">
        <w:rPr>
          <w:rFonts w:eastAsia="Times New Roman" w:cs="Times New Roman"/>
          <w:b/>
          <w:sz w:val="24"/>
          <w:szCs w:val="24"/>
        </w:rPr>
        <w:t xml:space="preserve"> </w:t>
      </w:r>
      <w:r w:rsidRPr="00D64D0D">
        <w:rPr>
          <w:rFonts w:eastAsia="Times New Roman" w:cs="Times New Roman"/>
          <w:sz w:val="24"/>
          <w:szCs w:val="24"/>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НОДА для </w:t>
      </w:r>
      <w:r w:rsidRPr="00D64D0D">
        <w:rPr>
          <w:rFonts w:cs="Times New Roman"/>
          <w:sz w:val="24"/>
          <w:szCs w:val="24"/>
        </w:rPr>
        <w:t>преодоления/ослабления недостатков в психическом развитии,</w:t>
      </w:r>
      <w:r w:rsidRPr="00D64D0D">
        <w:rPr>
          <w:rFonts w:eastAsia="Times New Roman" w:cs="Times New Roman"/>
          <w:sz w:val="24"/>
          <w:szCs w:val="24"/>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27DA0547" w14:textId="77777777" w:rsidR="006C2FB7" w:rsidRPr="00D64D0D" w:rsidRDefault="006C2FB7" w:rsidP="006C2FB7">
      <w:pPr>
        <w:spacing w:after="0" w:line="240" w:lineRule="auto"/>
        <w:ind w:firstLine="709"/>
        <w:jc w:val="both"/>
        <w:rPr>
          <w:rFonts w:eastAsia="Calibri" w:cs="Times New Roman"/>
          <w:b/>
          <w:i/>
          <w:sz w:val="24"/>
          <w:szCs w:val="24"/>
        </w:rPr>
      </w:pPr>
      <w:bookmarkStart w:id="84" w:name="bookmark186"/>
      <w:bookmarkStart w:id="85" w:name="bookmark187"/>
      <w:r w:rsidRPr="00D64D0D">
        <w:rPr>
          <w:rFonts w:eastAsia="Calibri" w:cs="Times New Roman"/>
          <w:b/>
          <w:i/>
          <w:sz w:val="24"/>
          <w:szCs w:val="24"/>
        </w:rPr>
        <w:t xml:space="preserve">Задачи </w:t>
      </w:r>
      <w:r w:rsidRPr="00D64D0D">
        <w:rPr>
          <w:rFonts w:eastAsia="Calibri" w:cs="Times New Roman"/>
          <w:b/>
          <w:i/>
          <w:sz w:val="24"/>
          <w:szCs w:val="24"/>
          <w:shd w:val="clear" w:color="auto" w:fill="FFFFFF"/>
        </w:rPr>
        <w:t>программы коррекционной работы</w:t>
      </w:r>
      <w:bookmarkEnd w:id="84"/>
      <w:r w:rsidRPr="00D64D0D">
        <w:rPr>
          <w:rFonts w:eastAsia="Calibri" w:cs="Times New Roman"/>
          <w:b/>
          <w:i/>
          <w:sz w:val="24"/>
          <w:szCs w:val="24"/>
          <w:shd w:val="clear" w:color="auto" w:fill="FFFFFF"/>
        </w:rPr>
        <w:t>:</w:t>
      </w:r>
    </w:p>
    <w:p w14:paraId="72092BF0" w14:textId="3BF3CE1F" w:rsidR="006C2FB7" w:rsidRPr="00D64D0D" w:rsidRDefault="006C2FB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обеспечение специальных условий обучения, воспитания и развития в соответствии с индивидуальными особенностями и возможностями обучающихся с НОДА;</w:t>
      </w:r>
    </w:p>
    <w:p w14:paraId="64E78A66" w14:textId="2D3E7D8F" w:rsidR="006C2FB7" w:rsidRPr="00D64D0D" w:rsidRDefault="006C2FB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оказание комплексной коррекционно-педагогической, психологической и социальной помощи обучающимся с нода; </w:t>
      </w:r>
    </w:p>
    <w:p w14:paraId="21B560C5" w14:textId="4CC202A0" w:rsidR="006C2FB7" w:rsidRPr="00D64D0D" w:rsidRDefault="006C2FB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осуществление индивидуально-ориентированного психолого-педагогического сопровождения обучающихся с НОДА с учетом их особых образовательных потребностей;</w:t>
      </w:r>
    </w:p>
    <w:p w14:paraId="464E26C1" w14:textId="77777777" w:rsidR="006C2FB7" w:rsidRPr="00D64D0D" w:rsidRDefault="006C2FB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14:paraId="3F319500" w14:textId="4012B1C4" w:rsidR="006C2FB7" w:rsidRPr="00D64D0D" w:rsidRDefault="006C2FB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реализация системы мероприятий по социальной адаптации обучающихся с нода;</w:t>
      </w:r>
    </w:p>
    <w:p w14:paraId="6C2E0780" w14:textId="3B32D7D3" w:rsidR="006C2FB7" w:rsidRPr="00D64D0D" w:rsidRDefault="006C2FB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осуществление информационно-просветительской и консультативной работы с родителями (законными представителями) обучающихся с </w:t>
      </w:r>
      <w:bookmarkEnd w:id="85"/>
      <w:r w:rsidRPr="00D64D0D">
        <w:rPr>
          <w:rFonts w:ascii="Times New Roman" w:hAnsi="Times New Roman"/>
        </w:rPr>
        <w:t>НОДА.</w:t>
      </w:r>
    </w:p>
    <w:p w14:paraId="7AAD346A" w14:textId="3AEF4DF0" w:rsidR="006C2FB7" w:rsidRPr="00D64D0D" w:rsidRDefault="003948A1" w:rsidP="00E725DE">
      <w:pPr>
        <w:pStyle w:val="30"/>
        <w:rPr>
          <w:rFonts w:ascii="Times New Roman" w:hAnsi="Times New Roman" w:cs="Times New Roman"/>
          <w:color w:val="auto"/>
          <w:sz w:val="24"/>
          <w:szCs w:val="24"/>
          <w:lang w:eastAsia="ko-KR"/>
        </w:rPr>
      </w:pPr>
      <w:bookmarkStart w:id="86" w:name="_Toc143419539"/>
      <w:r w:rsidRPr="00D64D0D">
        <w:rPr>
          <w:rFonts w:ascii="Times New Roman" w:hAnsi="Times New Roman" w:cs="Times New Roman"/>
          <w:color w:val="auto"/>
          <w:sz w:val="24"/>
          <w:szCs w:val="24"/>
          <w:lang w:eastAsia="ko-KR"/>
        </w:rPr>
        <w:t>2.4.3 Содержательный раздел</w:t>
      </w:r>
      <w:bookmarkEnd w:id="86"/>
    </w:p>
    <w:p w14:paraId="54F627D2" w14:textId="77777777" w:rsidR="003948A1" w:rsidRPr="00D64D0D" w:rsidRDefault="003948A1" w:rsidP="003948A1">
      <w:pPr>
        <w:spacing w:after="0" w:line="240" w:lineRule="auto"/>
        <w:ind w:firstLine="709"/>
        <w:jc w:val="both"/>
        <w:rPr>
          <w:rFonts w:cs="Times New Roman"/>
          <w:sz w:val="24"/>
          <w:szCs w:val="24"/>
        </w:rPr>
      </w:pPr>
      <w:r w:rsidRPr="00D64D0D">
        <w:rPr>
          <w:rFonts w:cs="Times New Roman"/>
          <w:sz w:val="24"/>
          <w:szCs w:val="24"/>
        </w:rPr>
        <w:t>Коррекционно-развивающие курсы в Программе коррекционной работы АООП ООО обучающих с НОДА вариант 6.1 и 6.2 реализуются в виде коррекционно-развивающих занятий по трем направлениям:</w:t>
      </w:r>
    </w:p>
    <w:p w14:paraId="02627FC1" w14:textId="77777777" w:rsidR="003948A1" w:rsidRPr="00D64D0D" w:rsidRDefault="003948A1" w:rsidP="00F568FE">
      <w:pPr>
        <w:pStyle w:val="a6"/>
        <w:numPr>
          <w:ilvl w:val="0"/>
          <w:numId w:val="75"/>
        </w:numPr>
        <w:jc w:val="both"/>
        <w:rPr>
          <w:rFonts w:ascii="Times New Roman" w:hAnsi="Times New Roman"/>
        </w:rPr>
      </w:pPr>
      <w:r w:rsidRPr="00D64D0D">
        <w:rPr>
          <w:rFonts w:ascii="Times New Roman" w:hAnsi="Times New Roman"/>
        </w:rPr>
        <w:t>Логопедические занятия (по рекомендации ПМПК).</w:t>
      </w:r>
    </w:p>
    <w:p w14:paraId="17CBC823" w14:textId="77777777" w:rsidR="003948A1" w:rsidRPr="00D64D0D" w:rsidRDefault="003948A1" w:rsidP="00F568FE">
      <w:pPr>
        <w:pStyle w:val="a6"/>
        <w:numPr>
          <w:ilvl w:val="0"/>
          <w:numId w:val="75"/>
        </w:numPr>
        <w:jc w:val="both"/>
        <w:rPr>
          <w:rFonts w:ascii="Times New Roman" w:hAnsi="Times New Roman"/>
        </w:rPr>
      </w:pPr>
      <w:r w:rsidRPr="00D64D0D">
        <w:rPr>
          <w:rFonts w:ascii="Times New Roman" w:hAnsi="Times New Roman"/>
        </w:rPr>
        <w:t>Занятия с психологом (по рекомендации ПМПК).</w:t>
      </w:r>
    </w:p>
    <w:p w14:paraId="7FC9A2F5" w14:textId="77777777" w:rsidR="003948A1" w:rsidRPr="00D64D0D" w:rsidRDefault="003948A1" w:rsidP="00F568FE">
      <w:pPr>
        <w:pStyle w:val="a6"/>
        <w:numPr>
          <w:ilvl w:val="0"/>
          <w:numId w:val="75"/>
        </w:numPr>
        <w:jc w:val="both"/>
        <w:rPr>
          <w:rFonts w:ascii="Times New Roman" w:hAnsi="Times New Roman"/>
        </w:rPr>
      </w:pPr>
      <w:r w:rsidRPr="00D64D0D">
        <w:rPr>
          <w:rFonts w:ascii="Times New Roman" w:hAnsi="Times New Roman"/>
        </w:rPr>
        <w:t>Специальные коррекционные занятия по предметам, направленные на ликвидацию пробелов в знаниях.</w:t>
      </w:r>
    </w:p>
    <w:p w14:paraId="757D8357" w14:textId="77777777" w:rsidR="003948A1" w:rsidRPr="00D64D0D" w:rsidRDefault="003948A1" w:rsidP="003948A1">
      <w:pPr>
        <w:pStyle w:val="a6"/>
        <w:ind w:left="0" w:firstLine="709"/>
        <w:jc w:val="both"/>
        <w:rPr>
          <w:rFonts w:ascii="Times New Roman" w:hAnsi="Times New Roman"/>
          <w:lang w:eastAsia="en-US"/>
        </w:rPr>
      </w:pPr>
      <w:r w:rsidRPr="00D64D0D" w:rsidDel="00D04625">
        <w:rPr>
          <w:rFonts w:ascii="Times New Roman" w:hAnsi="Times New Roman"/>
          <w:lang w:eastAsia="en-US"/>
        </w:rPr>
        <w:t xml:space="preserve">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w:t>
      </w:r>
      <w:r w:rsidRPr="00D64D0D">
        <w:rPr>
          <w:rFonts w:ascii="Times New Roman" w:hAnsi="Times New Roman"/>
          <w:lang w:eastAsia="en-US"/>
        </w:rPr>
        <w:t xml:space="preserve">затруднениям и мешает освоению </w:t>
      </w:r>
      <w:r w:rsidRPr="00D64D0D" w:rsidDel="00D04625">
        <w:rPr>
          <w:rFonts w:ascii="Times New Roman" w:hAnsi="Times New Roman"/>
          <w:lang w:eastAsia="en-US"/>
        </w:rPr>
        <w:t xml:space="preserve">АООП. </w:t>
      </w:r>
    </w:p>
    <w:p w14:paraId="6B24A800" w14:textId="77777777" w:rsidR="003948A1" w:rsidRPr="00D64D0D" w:rsidRDefault="003948A1" w:rsidP="003948A1">
      <w:pPr>
        <w:pStyle w:val="a6"/>
        <w:ind w:left="0" w:firstLine="709"/>
        <w:jc w:val="both"/>
        <w:rPr>
          <w:rFonts w:ascii="Times New Roman" w:hAnsi="Times New Roman"/>
          <w:lang w:eastAsia="en-US"/>
        </w:rPr>
      </w:pPr>
      <w:r w:rsidRPr="00D64D0D" w:rsidDel="00D04625">
        <w:rPr>
          <w:rFonts w:ascii="Times New Roman" w:hAnsi="Times New Roman"/>
          <w:lang w:eastAsia="en-US"/>
        </w:rPr>
        <w:t xml:space="preserve">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w:t>
      </w:r>
    </w:p>
    <w:p w14:paraId="784DEA87" w14:textId="77777777" w:rsidR="003948A1" w:rsidRPr="00D64D0D" w:rsidRDefault="003948A1" w:rsidP="003948A1">
      <w:pPr>
        <w:pStyle w:val="a6"/>
        <w:ind w:left="0" w:firstLine="709"/>
        <w:jc w:val="both"/>
        <w:rPr>
          <w:rFonts w:ascii="Times New Roman" w:hAnsi="Times New Roman"/>
          <w:lang w:eastAsia="en-US"/>
        </w:rPr>
      </w:pPr>
      <w:r w:rsidRPr="00D64D0D" w:rsidDel="00D04625">
        <w:rPr>
          <w:rFonts w:ascii="Times New Roman" w:hAnsi="Times New Roman"/>
          <w:lang w:eastAsia="en-US"/>
        </w:rPr>
        <w:t>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14:paraId="602B37D9" w14:textId="77777777" w:rsidR="003948A1" w:rsidRPr="00D64D0D" w:rsidRDefault="003948A1" w:rsidP="003948A1">
      <w:pPr>
        <w:pStyle w:val="a6"/>
        <w:ind w:left="0" w:firstLine="709"/>
        <w:jc w:val="both"/>
        <w:rPr>
          <w:rFonts w:ascii="Times New Roman" w:hAnsi="Times New Roman"/>
          <w:lang w:eastAsia="en-US"/>
        </w:rPr>
      </w:pPr>
      <w:r w:rsidRPr="00D64D0D" w:rsidDel="00D04625">
        <w:rPr>
          <w:rFonts w:ascii="Times New Roman" w:hAnsi="Times New Roman"/>
          <w:lang w:eastAsia="en-US"/>
        </w:rPr>
        <w:t xml:space="preserve">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w:t>
      </w:r>
    </w:p>
    <w:p w14:paraId="750A74F1" w14:textId="77777777" w:rsidR="003948A1" w:rsidRPr="00D64D0D" w:rsidRDefault="003948A1" w:rsidP="003948A1">
      <w:pPr>
        <w:pStyle w:val="a6"/>
        <w:ind w:left="0" w:firstLine="709"/>
        <w:jc w:val="both"/>
        <w:rPr>
          <w:rFonts w:ascii="Times New Roman" w:hAnsi="Times New Roman"/>
          <w:lang w:eastAsia="en-US"/>
        </w:rPr>
      </w:pPr>
      <w:r w:rsidRPr="00D64D0D" w:rsidDel="00D04625">
        <w:rPr>
          <w:rFonts w:ascii="Times New Roman" w:hAnsi="Times New Roman"/>
          <w:lang w:eastAsia="en-US"/>
        </w:rPr>
        <w:t xml:space="preserve">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w:t>
      </w:r>
    </w:p>
    <w:p w14:paraId="2D353E15" w14:textId="77777777" w:rsidR="003948A1" w:rsidRPr="00D64D0D" w:rsidRDefault="003948A1" w:rsidP="003948A1">
      <w:pPr>
        <w:pStyle w:val="a6"/>
        <w:ind w:left="0" w:firstLine="709"/>
        <w:jc w:val="both"/>
        <w:rPr>
          <w:rFonts w:ascii="Times New Roman" w:hAnsi="Times New Roman"/>
          <w:lang w:eastAsia="en-US"/>
        </w:rPr>
      </w:pPr>
      <w:r w:rsidRPr="00D64D0D" w:rsidDel="00D04625">
        <w:rPr>
          <w:rFonts w:ascii="Times New Roman" w:hAnsi="Times New Roman"/>
          <w:lang w:eastAsia="en-US"/>
        </w:rPr>
        <w:t>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14:paraId="6E9B8145" w14:textId="77777777" w:rsidR="003948A1" w:rsidRPr="00D64D0D" w:rsidRDefault="003948A1" w:rsidP="003948A1">
      <w:pPr>
        <w:pStyle w:val="a6"/>
        <w:ind w:left="0" w:firstLine="709"/>
        <w:jc w:val="both"/>
        <w:rPr>
          <w:rFonts w:ascii="Times New Roman" w:hAnsi="Times New Roman"/>
          <w:lang w:eastAsia="en-US"/>
        </w:rPr>
      </w:pPr>
      <w:r w:rsidRPr="00D64D0D">
        <w:rPr>
          <w:rFonts w:ascii="Times New Roman" w:hAnsi="Times New Roman"/>
          <w:lang w:eastAsia="en-US"/>
        </w:rPr>
        <w:t>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при обследовании с помощью сенсибилизированых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14:paraId="5EBB2582" w14:textId="77777777" w:rsidR="003948A1" w:rsidRPr="00D64D0D" w:rsidRDefault="003948A1" w:rsidP="003948A1">
      <w:pPr>
        <w:spacing w:after="0" w:line="240" w:lineRule="auto"/>
        <w:ind w:firstLine="709"/>
        <w:jc w:val="both"/>
        <w:rPr>
          <w:rFonts w:cs="Times New Roman"/>
          <w:sz w:val="24"/>
          <w:szCs w:val="24"/>
        </w:rPr>
      </w:pPr>
      <w:r w:rsidRPr="00D64D0D">
        <w:rPr>
          <w:rFonts w:cs="Times New Roman"/>
          <w:sz w:val="24"/>
          <w:szCs w:val="24"/>
        </w:rPr>
        <w:t xml:space="preserve">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 </w:t>
      </w:r>
    </w:p>
    <w:p w14:paraId="4C9AC65D" w14:textId="5B6419B7" w:rsidR="003948A1" w:rsidRPr="00D64D0D" w:rsidRDefault="003948A1" w:rsidP="003948A1">
      <w:pPr>
        <w:widowControl w:val="0"/>
        <w:suppressAutoHyphens/>
        <w:autoSpaceDE w:val="0"/>
        <w:spacing w:after="0" w:line="240" w:lineRule="auto"/>
        <w:ind w:firstLine="567"/>
        <w:jc w:val="both"/>
        <w:rPr>
          <w:rFonts w:eastAsia="Times New Roman" w:cs="Times New Roman"/>
          <w:iCs/>
          <w:kern w:val="2"/>
          <w:sz w:val="24"/>
          <w:szCs w:val="24"/>
          <w:lang w:eastAsia="ko-KR"/>
        </w:rPr>
      </w:pPr>
      <w:r w:rsidRPr="00D64D0D">
        <w:rPr>
          <w:rFonts w:eastAsia="Times New Roman" w:cs="Times New Roman"/>
          <w:iCs/>
          <w:kern w:val="2"/>
          <w:sz w:val="24"/>
          <w:szCs w:val="24"/>
          <w:lang w:eastAsia="ko-KR"/>
        </w:rPr>
        <w:t xml:space="preserve">Программа коррекционной работы направлена на преодоление трудностей обучающихся с нарушениями опорно-двигательного аппарата в обучении и воспитании,  оказание им помощи в освоении программы основного общего образования. </w:t>
      </w:r>
    </w:p>
    <w:p w14:paraId="1D260ECF" w14:textId="77777777" w:rsidR="003948A1" w:rsidRPr="00D64D0D" w:rsidRDefault="003948A1" w:rsidP="003948A1">
      <w:pPr>
        <w:pStyle w:val="Default"/>
        <w:ind w:firstLine="709"/>
        <w:jc w:val="both"/>
        <w:rPr>
          <w:color w:val="auto"/>
        </w:rPr>
      </w:pPr>
      <w:r w:rsidRPr="00D64D0D">
        <w:rPr>
          <w:color w:val="auto"/>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14:paraId="5812CEC0" w14:textId="3FD0DBAA" w:rsidR="003948A1" w:rsidRPr="00D64D0D" w:rsidRDefault="003948A1" w:rsidP="003948A1">
      <w:pPr>
        <w:spacing w:after="0" w:line="240" w:lineRule="auto"/>
        <w:ind w:firstLine="709"/>
        <w:jc w:val="both"/>
        <w:rPr>
          <w:rFonts w:cs="Times New Roman"/>
          <w:sz w:val="24"/>
          <w:szCs w:val="24"/>
        </w:rPr>
      </w:pPr>
      <w:r w:rsidRPr="00D64D0D">
        <w:rPr>
          <w:rFonts w:cs="Times New Roman"/>
          <w:sz w:val="24"/>
          <w:szCs w:val="24"/>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НОДА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64928B64" w14:textId="77777777" w:rsidR="003948A1" w:rsidRPr="00D64D0D" w:rsidRDefault="003948A1" w:rsidP="003948A1">
      <w:pPr>
        <w:tabs>
          <w:tab w:val="left" w:pos="567"/>
        </w:tabs>
        <w:spacing w:after="0" w:line="240" w:lineRule="auto"/>
        <w:ind w:firstLine="709"/>
        <w:jc w:val="both"/>
        <w:rPr>
          <w:rFonts w:cs="Times New Roman"/>
          <w:kern w:val="2"/>
          <w:sz w:val="24"/>
          <w:szCs w:val="24"/>
          <w:shd w:val="clear" w:color="auto" w:fill="FFFFFF"/>
        </w:rPr>
      </w:pPr>
      <w:r w:rsidRPr="00D64D0D">
        <w:rPr>
          <w:rFonts w:cs="Times New Roman"/>
          <w:sz w:val="24"/>
          <w:szCs w:val="24"/>
          <w:shd w:val="clear" w:color="auto" w:fill="FFFFFF"/>
        </w:rPr>
        <w:t xml:space="preserve">Система комплексной помощи выстраивается на основе реализации </w:t>
      </w:r>
      <w:r w:rsidRPr="00D64D0D">
        <w:rPr>
          <w:rFonts w:cs="Times New Roman"/>
          <w:kern w:val="2"/>
          <w:sz w:val="24"/>
          <w:szCs w:val="24"/>
          <w:shd w:val="clear" w:color="auto" w:fill="FFFFFF"/>
        </w:rPr>
        <w:t>психологического, логопедического, дефектологического, социально-педагогического сопровождения.</w:t>
      </w:r>
    </w:p>
    <w:p w14:paraId="64FA6DE4" w14:textId="77777777" w:rsidR="003948A1" w:rsidRPr="00D64D0D" w:rsidRDefault="003948A1" w:rsidP="003948A1">
      <w:pPr>
        <w:pStyle w:val="68"/>
        <w:shd w:val="clear" w:color="auto" w:fill="auto"/>
        <w:tabs>
          <w:tab w:val="left" w:pos="0"/>
        </w:tabs>
        <w:spacing w:after="0" w:line="240" w:lineRule="auto"/>
        <w:ind w:firstLine="709"/>
        <w:jc w:val="both"/>
        <w:rPr>
          <w:rStyle w:val="1d"/>
          <w:rFonts w:cs="Times New Roman"/>
          <w:sz w:val="24"/>
          <w:szCs w:val="24"/>
        </w:rPr>
      </w:pPr>
      <w:r w:rsidRPr="00D64D0D">
        <w:rPr>
          <w:rStyle w:val="dash041e005f0431005f044b005f0447005f043d005f044b005f0439005f005fchar1char1"/>
        </w:rPr>
        <w:t xml:space="preserve">Система комплексной </w:t>
      </w:r>
      <w:r w:rsidRPr="00D64D0D">
        <w:rPr>
          <w:rStyle w:val="1d"/>
          <w:rFonts w:cs="Times New Roman"/>
          <w:sz w:val="24"/>
          <w:szCs w:val="24"/>
        </w:rPr>
        <w:t xml:space="preserve">помощи </w:t>
      </w:r>
      <w:r w:rsidRPr="00D64D0D">
        <w:rPr>
          <w:rStyle w:val="dash041e005f0431005f044b005f0447005f043d005f044b005f0439005f005fchar1char1"/>
        </w:rPr>
        <w:t>включает</w:t>
      </w:r>
      <w:r w:rsidRPr="00D64D0D">
        <w:rPr>
          <w:rStyle w:val="1d"/>
          <w:rFonts w:cs="Times New Roman"/>
          <w:sz w:val="24"/>
          <w:szCs w:val="24"/>
        </w:rPr>
        <w:t xml:space="preserve">: </w:t>
      </w:r>
    </w:p>
    <w:p w14:paraId="7656B99D" w14:textId="0A330B85"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определение особых образовательных потребностей обучающихся с НОДА на уровне основного общего образования;</w:t>
      </w:r>
    </w:p>
    <w:p w14:paraId="781BAA8D"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индивидуализацию содержания специальных образовательных условий;</w:t>
      </w:r>
    </w:p>
    <w:p w14:paraId="586AE06D"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1730A385" w14:textId="6A040D65"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организацию групповых и индивидуальных коррекционно-развивающих занятий для обучающихся с НОДА;</w:t>
      </w:r>
    </w:p>
    <w:p w14:paraId="3FFDEAB3"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реализацию мероприятий по социальной адаптации учащихся;</w:t>
      </w:r>
    </w:p>
    <w:p w14:paraId="0B21B683"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оказание родителям (законным представителям) обучающихся консультативной и методической помощи по социальным, правовым и другим вопросам;</w:t>
      </w:r>
    </w:p>
    <w:p w14:paraId="27637F22"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14:paraId="2F10F007" w14:textId="77777777" w:rsidR="003948A1" w:rsidRPr="00D64D0D" w:rsidRDefault="003948A1" w:rsidP="003948A1">
      <w:pPr>
        <w:pBdr>
          <w:top w:val="nil"/>
          <w:left w:val="nil"/>
          <w:bottom w:val="nil"/>
          <w:right w:val="nil"/>
          <w:between w:val="nil"/>
        </w:pBd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и дополнительных коррекционно-развивающих занятий. </w:t>
      </w:r>
    </w:p>
    <w:p w14:paraId="37D50A9E" w14:textId="77777777" w:rsidR="003948A1" w:rsidRPr="00D64D0D" w:rsidRDefault="003948A1" w:rsidP="003948A1">
      <w:pPr>
        <w:pBdr>
          <w:top w:val="nil"/>
          <w:left w:val="nil"/>
          <w:bottom w:val="nil"/>
          <w:right w:val="nil"/>
          <w:between w:val="nil"/>
        </w:pBdr>
        <w:spacing w:after="0" w:line="240" w:lineRule="auto"/>
        <w:ind w:firstLine="709"/>
        <w:jc w:val="both"/>
        <w:rPr>
          <w:rFonts w:eastAsia="Times New Roman" w:cs="Times New Roman"/>
          <w:sz w:val="24"/>
          <w:szCs w:val="24"/>
        </w:rPr>
      </w:pPr>
      <w:r w:rsidRPr="00D64D0D">
        <w:rPr>
          <w:rFonts w:cs="Times New Roman"/>
          <w:sz w:val="24"/>
          <w:szCs w:val="24"/>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14:paraId="799888FB" w14:textId="77777777" w:rsidR="003948A1" w:rsidRPr="00D64D0D" w:rsidRDefault="003948A1" w:rsidP="003948A1">
      <w:pPr>
        <w:pBdr>
          <w:top w:val="nil"/>
          <w:left w:val="nil"/>
          <w:bottom w:val="nil"/>
          <w:right w:val="nil"/>
          <w:between w:val="nil"/>
        </w:pBdr>
        <w:spacing w:after="0" w:line="240" w:lineRule="auto"/>
        <w:ind w:firstLine="709"/>
        <w:jc w:val="both"/>
        <w:rPr>
          <w:rFonts w:cs="Times New Roman"/>
          <w:sz w:val="24"/>
          <w:szCs w:val="24"/>
        </w:rPr>
      </w:pPr>
      <w:r w:rsidRPr="00D64D0D">
        <w:rPr>
          <w:rFonts w:cs="Times New Roman"/>
          <w:sz w:val="24"/>
          <w:szCs w:val="24"/>
        </w:rPr>
        <w:t>Необходимость проведения дополнительных коррекционно-развивающих занятий может возникнуть в следующих случаях:</w:t>
      </w:r>
    </w:p>
    <w:p w14:paraId="6BCC0BAE"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потребность в дополнительном психолого-педагогическом сопровождении после длительной болезни;</w:t>
      </w:r>
    </w:p>
    <w:p w14:paraId="0DE904C8"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индивидуальные коррекционно-развивающие занятия педагога-психолога, направленные на помощь в трудной жизненной ситуации;</w:t>
      </w:r>
    </w:p>
    <w:p w14:paraId="3F6915CB"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коррекционно-развивающие занятия педагога-психолога по коррекции индивидуальных личностных нарушений/акцентуаций;</w:t>
      </w:r>
    </w:p>
    <w:p w14:paraId="3D75DBDF"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коррекционно-развивающие занятия предметной направленности с учителем по преодолению индивидуальных образовательных дефицитов;</w:t>
      </w:r>
    </w:p>
    <w:p w14:paraId="6D80CCA8"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и в других ситуациях, требующих дополнительной, в том числе индивидуально ориентированной, коррекционно-развивающей помощи.</w:t>
      </w:r>
    </w:p>
    <w:p w14:paraId="01383049" w14:textId="4DD537C0" w:rsidR="003948A1" w:rsidRPr="00D64D0D" w:rsidRDefault="003948A1" w:rsidP="003948A1">
      <w:pPr>
        <w:pBdr>
          <w:top w:val="nil"/>
          <w:left w:val="nil"/>
          <w:bottom w:val="nil"/>
          <w:right w:val="nil"/>
          <w:between w:val="nil"/>
        </w:pBdr>
        <w:spacing w:after="0" w:line="240" w:lineRule="auto"/>
        <w:ind w:firstLine="709"/>
        <w:jc w:val="both"/>
        <w:rPr>
          <w:rFonts w:cs="Times New Roman"/>
          <w:sz w:val="24"/>
          <w:szCs w:val="24"/>
        </w:rPr>
      </w:pPr>
      <w:r w:rsidRPr="00D64D0D">
        <w:rPr>
          <w:rFonts w:cs="Times New Roman"/>
          <w:sz w:val="24"/>
          <w:szCs w:val="24"/>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учителя-логопеды, педагоги-психологи и другие педагоги, реализующие адаптированную основную образовательную программу.</w:t>
      </w:r>
    </w:p>
    <w:p w14:paraId="63A11FAF" w14:textId="77777777" w:rsidR="003948A1" w:rsidRPr="00D64D0D" w:rsidRDefault="003948A1" w:rsidP="003948A1">
      <w:pPr>
        <w:pStyle w:val="Default"/>
        <w:ind w:firstLine="709"/>
        <w:jc w:val="both"/>
        <w:rPr>
          <w:color w:val="auto"/>
        </w:rPr>
      </w:pPr>
      <w:r w:rsidRPr="00D64D0D">
        <w:rPr>
          <w:b/>
          <w:bCs/>
          <w:color w:val="auto"/>
        </w:rPr>
        <w:t>Характеристика содержания направлений коррекционной работы</w:t>
      </w:r>
    </w:p>
    <w:p w14:paraId="37495B23" w14:textId="77777777" w:rsidR="003948A1" w:rsidRPr="00D64D0D" w:rsidRDefault="003948A1" w:rsidP="003948A1">
      <w:pPr>
        <w:spacing w:after="0" w:line="240" w:lineRule="auto"/>
        <w:ind w:firstLine="709"/>
        <w:jc w:val="both"/>
        <w:rPr>
          <w:rFonts w:eastAsia="Calibri" w:cs="Times New Roman"/>
          <w:sz w:val="24"/>
          <w:szCs w:val="24"/>
        </w:rPr>
      </w:pPr>
      <w:r w:rsidRPr="00D64D0D">
        <w:rPr>
          <w:rFonts w:eastAsia="Calibri" w:cs="Times New Roman"/>
          <w:b/>
          <w:i/>
          <w:iCs/>
          <w:sz w:val="24"/>
          <w:szCs w:val="24"/>
          <w:shd w:val="clear" w:color="auto" w:fill="FFFFFF"/>
        </w:rPr>
        <w:t>Диагностическая работа</w:t>
      </w:r>
      <w:r w:rsidRPr="00D64D0D">
        <w:rPr>
          <w:rFonts w:eastAsia="Calibri" w:cs="Times New Roman"/>
          <w:b/>
          <w:iCs/>
          <w:sz w:val="24"/>
          <w:szCs w:val="24"/>
          <w:shd w:val="clear" w:color="auto" w:fill="FFFFFF"/>
        </w:rPr>
        <w:t xml:space="preserve"> </w:t>
      </w:r>
      <w:r w:rsidRPr="00D64D0D">
        <w:rPr>
          <w:rFonts w:eastAsia="Calibri" w:cs="Times New Roman"/>
          <w:sz w:val="24"/>
          <w:szCs w:val="24"/>
        </w:rPr>
        <w:t>включает:</w:t>
      </w:r>
    </w:p>
    <w:p w14:paraId="143A1580" w14:textId="763A9CCC"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определение уровня актуального и зоны ближайшего развития обучающихся с </w:t>
      </w:r>
      <w:r w:rsidR="00C82877" w:rsidRPr="00D64D0D">
        <w:rPr>
          <w:rFonts w:ascii="Times New Roman" w:hAnsi="Times New Roman"/>
        </w:rPr>
        <w:t>НОДА</w:t>
      </w:r>
      <w:r w:rsidRPr="00D64D0D">
        <w:rPr>
          <w:rFonts w:ascii="Times New Roman" w:hAnsi="Times New Roman"/>
        </w:rPr>
        <w:t>, выявление индивидуальных возможностей;</w:t>
      </w:r>
    </w:p>
    <w:p w14:paraId="1357836E" w14:textId="79938FE2"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изучение развития эмоциональной, регуляторной, познавательной, речевой сфер и личностных особенностей обучающихся с </w:t>
      </w:r>
      <w:r w:rsidR="00C82877" w:rsidRPr="00D64D0D">
        <w:rPr>
          <w:rFonts w:ascii="Times New Roman" w:hAnsi="Times New Roman"/>
        </w:rPr>
        <w:t>НОДА</w:t>
      </w:r>
      <w:r w:rsidRPr="00D64D0D">
        <w:rPr>
          <w:rFonts w:ascii="Times New Roman" w:hAnsi="Times New Roman"/>
        </w:rPr>
        <w:t>;</w:t>
      </w:r>
    </w:p>
    <w:p w14:paraId="1F59C1B8" w14:textId="310E9D18"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изучение социальной ситуации развития и условий семейного воспитания обучающегося с </w:t>
      </w:r>
      <w:r w:rsidR="00C82877" w:rsidRPr="00D64D0D">
        <w:rPr>
          <w:rFonts w:ascii="Times New Roman" w:hAnsi="Times New Roman"/>
        </w:rPr>
        <w:t>НОДА</w:t>
      </w:r>
      <w:r w:rsidRPr="00D64D0D">
        <w:rPr>
          <w:rFonts w:ascii="Times New Roman" w:hAnsi="Times New Roman"/>
        </w:rPr>
        <w:t>;</w:t>
      </w:r>
    </w:p>
    <w:p w14:paraId="51697082" w14:textId="74CB405E"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изучение адаптивных возможностей и уровня психосоциального развития обучающегося с </w:t>
      </w:r>
      <w:r w:rsidR="00C82877" w:rsidRPr="00D64D0D">
        <w:rPr>
          <w:rFonts w:ascii="Times New Roman" w:hAnsi="Times New Roman"/>
        </w:rPr>
        <w:t>НОДА</w:t>
      </w:r>
      <w:r w:rsidRPr="00D64D0D">
        <w:rPr>
          <w:rFonts w:ascii="Times New Roman" w:hAnsi="Times New Roman"/>
        </w:rPr>
        <w:t>;</w:t>
      </w:r>
    </w:p>
    <w:p w14:paraId="550DFBB3" w14:textId="6EE8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выявление особенностей коммуникативной деятельности обучающихся с </w:t>
      </w:r>
      <w:r w:rsidR="00C82877" w:rsidRPr="00D64D0D">
        <w:rPr>
          <w:rFonts w:ascii="Times New Roman" w:hAnsi="Times New Roman"/>
        </w:rPr>
        <w:t>НОДА</w:t>
      </w:r>
      <w:r w:rsidRPr="00D64D0D">
        <w:rPr>
          <w:rFonts w:ascii="Times New Roman" w:hAnsi="Times New Roman"/>
        </w:rPr>
        <w:t xml:space="preserve"> и способности к регуляции собственного поведения, эмоционального реагирования;</w:t>
      </w:r>
    </w:p>
    <w:p w14:paraId="147DDF04"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изучение профессиональных предпочтений и склонностей;</w:t>
      </w:r>
    </w:p>
    <w:p w14:paraId="3BE15FE4"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мониторинг динамики развития, успешности освоения образовательных программ основного общего образования.</w:t>
      </w:r>
    </w:p>
    <w:p w14:paraId="50287396" w14:textId="77777777" w:rsidR="003948A1" w:rsidRPr="00D64D0D" w:rsidRDefault="003948A1" w:rsidP="003948A1">
      <w:pPr>
        <w:spacing w:after="0" w:line="240" w:lineRule="auto"/>
        <w:ind w:firstLine="709"/>
        <w:jc w:val="both"/>
        <w:rPr>
          <w:rFonts w:eastAsia="Calibri" w:cs="Times New Roman"/>
          <w:sz w:val="24"/>
          <w:szCs w:val="24"/>
          <w:shd w:val="clear" w:color="auto" w:fill="FFFFFF"/>
        </w:rPr>
      </w:pPr>
      <w:r w:rsidRPr="00D64D0D">
        <w:rPr>
          <w:rFonts w:eastAsia="Calibri" w:cs="Times New Roman"/>
          <w:b/>
          <w:i/>
          <w:iCs/>
          <w:sz w:val="24"/>
          <w:szCs w:val="24"/>
          <w:shd w:val="clear" w:color="auto" w:fill="FFFFFF"/>
        </w:rPr>
        <w:t>Коррекционно-развивающая работа</w:t>
      </w:r>
      <w:r w:rsidRPr="00D64D0D">
        <w:rPr>
          <w:rFonts w:eastAsia="Calibri" w:cs="Times New Roman"/>
          <w:sz w:val="24"/>
          <w:szCs w:val="24"/>
          <w:shd w:val="clear" w:color="auto" w:fill="FFFFFF"/>
        </w:rPr>
        <w:t xml:space="preserve"> включает:</w:t>
      </w:r>
    </w:p>
    <w:p w14:paraId="3AE71F74" w14:textId="3DB35788"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w:t>
      </w:r>
      <w:r w:rsidR="00C82877" w:rsidRPr="00D64D0D">
        <w:rPr>
          <w:rFonts w:ascii="Times New Roman" w:hAnsi="Times New Roman"/>
        </w:rPr>
        <w:t>НОДА</w:t>
      </w:r>
      <w:r w:rsidRPr="00D64D0D">
        <w:rPr>
          <w:rFonts w:ascii="Times New Roman" w:hAnsi="Times New Roman"/>
        </w:rPr>
        <w:t xml:space="preserve"> на уровне основного общего образования;</w:t>
      </w:r>
    </w:p>
    <w:p w14:paraId="4FAE7670"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73028399" w14:textId="32EDC1D2"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системное воздействие на учебно-познавательную и речевую деятельность обучающегося с </w:t>
      </w:r>
      <w:r w:rsidR="00C82877" w:rsidRPr="00D64D0D">
        <w:rPr>
          <w:rFonts w:ascii="Times New Roman" w:hAnsi="Times New Roman"/>
        </w:rPr>
        <w:t>НОДА</w:t>
      </w:r>
      <w:r w:rsidRPr="00D64D0D">
        <w:rPr>
          <w:rFonts w:ascii="Times New Roman" w:hAnsi="Times New Roman"/>
        </w:rPr>
        <w:t>, направленное на формирование универсальных учебных действий и коррекцию отклонений в развитии;</w:t>
      </w:r>
    </w:p>
    <w:p w14:paraId="427F676A" w14:textId="234439A6"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коррекцию и развитие высших психических функций, развитие эмоциональной, регуляторной и личностной сферы обучающегося с </w:t>
      </w:r>
      <w:r w:rsidR="00C82877" w:rsidRPr="00D64D0D">
        <w:rPr>
          <w:rFonts w:ascii="Times New Roman" w:hAnsi="Times New Roman"/>
        </w:rPr>
        <w:t>НОДА</w:t>
      </w:r>
      <w:r w:rsidRPr="00D64D0D">
        <w:rPr>
          <w:rFonts w:ascii="Times New Roman" w:hAnsi="Times New Roman"/>
        </w:rPr>
        <w:t xml:space="preserve"> и психокоррекцию его поведения;</w:t>
      </w:r>
    </w:p>
    <w:p w14:paraId="2CAF1777" w14:textId="50934BEB"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формирование стремления к осознанному самопознанию и саморазвитию у обучающихся с </w:t>
      </w:r>
      <w:r w:rsidR="00C82877" w:rsidRPr="00D64D0D">
        <w:rPr>
          <w:rFonts w:ascii="Times New Roman" w:hAnsi="Times New Roman"/>
        </w:rPr>
        <w:t>НОДА</w:t>
      </w:r>
      <w:r w:rsidRPr="00D64D0D">
        <w:rPr>
          <w:rFonts w:ascii="Times New Roman" w:hAnsi="Times New Roman"/>
        </w:rPr>
        <w:t xml:space="preserve">; </w:t>
      </w:r>
    </w:p>
    <w:p w14:paraId="5423EE6C"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формирование способов регуляции поведения и эмоциональных состояний с учетом норм и правил общественного уклада;</w:t>
      </w:r>
    </w:p>
    <w:p w14:paraId="017E75F0"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развитие навыков конструктивного общения и эффективного взаимодействия с окружающими;</w:t>
      </w:r>
    </w:p>
    <w:p w14:paraId="6B7F1D5A"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развитие компетенций, необходимых для продолжения образования и профессионального самоопределения;</w:t>
      </w:r>
    </w:p>
    <w:p w14:paraId="0695E323"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3F3761D9"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социальную защиту обучающегося в случае неблагоприятных условий жизни при психотравмирующих обстоятельствах.</w:t>
      </w:r>
    </w:p>
    <w:p w14:paraId="4AB19B25" w14:textId="77777777" w:rsidR="003948A1" w:rsidRPr="00D64D0D" w:rsidRDefault="003948A1" w:rsidP="003948A1">
      <w:pPr>
        <w:tabs>
          <w:tab w:val="left" w:pos="0"/>
        </w:tabs>
        <w:spacing w:after="0" w:line="240" w:lineRule="auto"/>
        <w:ind w:firstLine="709"/>
        <w:jc w:val="both"/>
        <w:rPr>
          <w:rFonts w:eastAsia="Calibri" w:cs="Times New Roman"/>
          <w:sz w:val="24"/>
          <w:szCs w:val="24"/>
          <w:shd w:val="clear" w:color="auto" w:fill="FFFFFF"/>
        </w:rPr>
      </w:pPr>
      <w:r w:rsidRPr="00D64D0D">
        <w:rPr>
          <w:rFonts w:eastAsia="Calibri" w:cs="Times New Roman"/>
          <w:b/>
          <w:i/>
          <w:iCs/>
          <w:sz w:val="24"/>
          <w:szCs w:val="24"/>
          <w:shd w:val="clear" w:color="auto" w:fill="FFFFFF"/>
        </w:rPr>
        <w:t>Консультативная работа</w:t>
      </w:r>
      <w:r w:rsidRPr="00D64D0D">
        <w:rPr>
          <w:rFonts w:eastAsia="Calibri" w:cs="Times New Roman"/>
          <w:sz w:val="24"/>
          <w:szCs w:val="24"/>
          <w:shd w:val="clear" w:color="auto" w:fill="FFFFFF"/>
        </w:rPr>
        <w:t xml:space="preserve"> включает:</w:t>
      </w:r>
    </w:p>
    <w:p w14:paraId="1A99C810"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выработку педагогами и специалистами совместных обоснованных рекомендаций по основным направлениям работы с каждым обучающимся;</w:t>
      </w:r>
    </w:p>
    <w:p w14:paraId="189CDDB0" w14:textId="7B104276"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консультирование специалистами педагогов по выбору индивидуально ориентированных методов и приемов работы с обучающимися с </w:t>
      </w:r>
      <w:r w:rsidR="00C82877" w:rsidRPr="00D64D0D">
        <w:rPr>
          <w:rFonts w:ascii="Times New Roman" w:hAnsi="Times New Roman"/>
        </w:rPr>
        <w:t>НОДА</w:t>
      </w:r>
      <w:r w:rsidRPr="00D64D0D">
        <w:rPr>
          <w:rFonts w:ascii="Times New Roman" w:hAnsi="Times New Roman"/>
        </w:rPr>
        <w:t xml:space="preserve"> в освоении ими адаптированной основной образовательной программы основного общего образования;</w:t>
      </w:r>
    </w:p>
    <w:p w14:paraId="54F1748A" w14:textId="7C76DBC9"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консультативную помощь семье в вопросах выбора стратегии воспитания и приемов коррекционного обучения обучающегося с </w:t>
      </w:r>
      <w:r w:rsidR="00C82877" w:rsidRPr="00D64D0D">
        <w:rPr>
          <w:rFonts w:ascii="Times New Roman" w:hAnsi="Times New Roman"/>
        </w:rPr>
        <w:t>НОДА</w:t>
      </w:r>
      <w:r w:rsidRPr="00D64D0D">
        <w:rPr>
          <w:rFonts w:ascii="Times New Roman" w:hAnsi="Times New Roman"/>
        </w:rPr>
        <w:t>;</w:t>
      </w:r>
    </w:p>
    <w:p w14:paraId="4E10B689" w14:textId="703289F0"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консультативную поддержку обучающихся с </w:t>
      </w:r>
      <w:r w:rsidR="00C82877" w:rsidRPr="00D64D0D">
        <w:rPr>
          <w:rFonts w:ascii="Times New Roman" w:hAnsi="Times New Roman"/>
        </w:rPr>
        <w:t>НОДА</w:t>
      </w:r>
      <w:r w:rsidRPr="00D64D0D">
        <w:rPr>
          <w:rFonts w:ascii="Times New Roman" w:hAnsi="Times New Roman"/>
        </w:rPr>
        <w:t xml:space="preserve">,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14:paraId="72378EE4" w14:textId="77777777" w:rsidR="003948A1" w:rsidRPr="00D64D0D" w:rsidRDefault="003948A1" w:rsidP="003948A1">
      <w:pPr>
        <w:tabs>
          <w:tab w:val="left" w:pos="457"/>
        </w:tabs>
        <w:spacing w:after="0" w:line="240" w:lineRule="auto"/>
        <w:ind w:firstLine="709"/>
        <w:jc w:val="both"/>
        <w:rPr>
          <w:rFonts w:eastAsia="Calibri" w:cs="Times New Roman"/>
          <w:sz w:val="24"/>
          <w:szCs w:val="24"/>
          <w:shd w:val="clear" w:color="auto" w:fill="FFFFFF"/>
        </w:rPr>
      </w:pPr>
      <w:r w:rsidRPr="00D64D0D">
        <w:rPr>
          <w:rFonts w:eastAsia="Calibri" w:cs="Times New Roman"/>
          <w:b/>
          <w:i/>
          <w:iCs/>
          <w:sz w:val="24"/>
          <w:szCs w:val="24"/>
          <w:shd w:val="clear" w:color="auto" w:fill="FFFFFF"/>
        </w:rPr>
        <w:t>Информационно-просветительская работа</w:t>
      </w:r>
      <w:r w:rsidRPr="00D64D0D">
        <w:rPr>
          <w:rFonts w:eastAsia="Calibri" w:cs="Times New Roman"/>
          <w:b/>
          <w:iCs/>
          <w:sz w:val="24"/>
          <w:szCs w:val="24"/>
          <w:shd w:val="clear" w:color="auto" w:fill="FFFFFF"/>
        </w:rPr>
        <w:t xml:space="preserve"> </w:t>
      </w:r>
      <w:r w:rsidRPr="00D64D0D">
        <w:rPr>
          <w:rFonts w:eastAsia="Calibri" w:cs="Times New Roman"/>
          <w:sz w:val="24"/>
          <w:szCs w:val="24"/>
          <w:shd w:val="clear" w:color="auto" w:fill="FFFFFF"/>
        </w:rPr>
        <w:t>включает:</w:t>
      </w:r>
    </w:p>
    <w:p w14:paraId="5871BAF6" w14:textId="4700E42F"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информационную поддержку образовательной деятельности обучающихся с </w:t>
      </w:r>
      <w:r w:rsidR="00C82877" w:rsidRPr="00D64D0D">
        <w:rPr>
          <w:rFonts w:ascii="Times New Roman" w:hAnsi="Times New Roman"/>
        </w:rPr>
        <w:t>НОДА</w:t>
      </w:r>
      <w:r w:rsidRPr="00D64D0D">
        <w:rPr>
          <w:rFonts w:ascii="Times New Roman" w:hAnsi="Times New Roman"/>
        </w:rPr>
        <w:t xml:space="preserve">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1E1E4C35" w14:textId="77777777"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0B5E42C2" w14:textId="539970E2" w:rsidR="003948A1" w:rsidRPr="00D64D0D" w:rsidRDefault="003948A1"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w:t>
      </w:r>
      <w:r w:rsidR="00C82877" w:rsidRPr="00D64D0D">
        <w:rPr>
          <w:rFonts w:ascii="Times New Roman" w:hAnsi="Times New Roman"/>
        </w:rPr>
        <w:t>НОДА</w:t>
      </w:r>
      <w:r w:rsidRPr="00D64D0D">
        <w:rPr>
          <w:rFonts w:ascii="Times New Roman" w:hAnsi="Times New Roman"/>
        </w:rPr>
        <w:t>.</w:t>
      </w:r>
    </w:p>
    <w:p w14:paraId="75D9DA5F" w14:textId="77777777" w:rsidR="00C82877" w:rsidRPr="00D64D0D" w:rsidRDefault="00C82877" w:rsidP="00E725DE">
      <w:pPr>
        <w:pStyle w:val="30"/>
        <w:rPr>
          <w:rFonts w:ascii="Times New Roman" w:hAnsi="Times New Roman" w:cs="Times New Roman"/>
          <w:color w:val="auto"/>
          <w:sz w:val="24"/>
          <w:szCs w:val="24"/>
        </w:rPr>
      </w:pPr>
      <w:bookmarkStart w:id="87" w:name="_Toc143419540"/>
      <w:r w:rsidRPr="00D64D0D">
        <w:rPr>
          <w:rFonts w:ascii="Times New Roman" w:hAnsi="Times New Roman" w:cs="Times New Roman"/>
          <w:color w:val="auto"/>
          <w:sz w:val="24"/>
          <w:szCs w:val="24"/>
        </w:rPr>
        <w:t>2.4.4. Организационный раздел</w:t>
      </w:r>
      <w:bookmarkEnd w:id="87"/>
    </w:p>
    <w:p w14:paraId="02243D8B" w14:textId="77777777" w:rsidR="00C82877" w:rsidRPr="00D64D0D" w:rsidRDefault="00C82877" w:rsidP="00C82877">
      <w:pPr>
        <w:shd w:val="clear" w:color="auto" w:fill="FFFFFF"/>
        <w:tabs>
          <w:tab w:val="left" w:pos="0"/>
        </w:tabs>
        <w:spacing w:after="0" w:line="240" w:lineRule="auto"/>
        <w:ind w:firstLine="709"/>
        <w:jc w:val="both"/>
        <w:rPr>
          <w:rFonts w:eastAsia="Arial Unicode MS" w:cs="Times New Roman"/>
          <w:kern w:val="2"/>
          <w:sz w:val="24"/>
          <w:szCs w:val="24"/>
          <w:shd w:val="clear" w:color="auto" w:fill="FFFFFF"/>
        </w:rPr>
      </w:pPr>
      <w:r w:rsidRPr="00D64D0D">
        <w:rPr>
          <w:rFonts w:eastAsia="Arial Unicode MS" w:cs="Times New Roman"/>
          <w:kern w:val="2"/>
          <w:sz w:val="24"/>
          <w:szCs w:val="24"/>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 </w:t>
      </w:r>
    </w:p>
    <w:p w14:paraId="4359AD4D" w14:textId="40D7254C" w:rsidR="00C82877" w:rsidRPr="00D64D0D" w:rsidRDefault="00C82877" w:rsidP="00C82877">
      <w:pPr>
        <w:pStyle w:val="Style17"/>
        <w:widowControl/>
        <w:spacing w:line="240" w:lineRule="auto"/>
        <w:ind w:firstLine="709"/>
        <w:rPr>
          <w:rStyle w:val="FontStyle86"/>
          <w:sz w:val="24"/>
          <w:szCs w:val="24"/>
        </w:rPr>
      </w:pPr>
      <w:r w:rsidRPr="00D64D0D">
        <w:t xml:space="preserve">Консилиум определяется как </w:t>
      </w:r>
      <w:r w:rsidRPr="00D64D0D">
        <w:rPr>
          <w:rStyle w:val="FontStyle86"/>
          <w:sz w:val="24"/>
          <w:szCs w:val="24"/>
        </w:rPr>
        <w:t>одна из организационных форм совмест</w:t>
      </w:r>
      <w:r w:rsidRPr="00D64D0D">
        <w:rPr>
          <w:rStyle w:val="FontStyle86"/>
          <w:sz w:val="24"/>
          <w:szCs w:val="24"/>
        </w:rPr>
        <w:softHyphen/>
        <w:t>ной деятельности педагогов, специалистов службы психолого-пе</w:t>
      </w:r>
      <w:r w:rsidRPr="00D64D0D">
        <w:rPr>
          <w:rStyle w:val="FontStyle86"/>
          <w:sz w:val="24"/>
          <w:szCs w:val="24"/>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НОДА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14:paraId="625A3877" w14:textId="77777777" w:rsidR="00C82877" w:rsidRPr="00D64D0D" w:rsidRDefault="00C82877" w:rsidP="00C82877">
      <w:pPr>
        <w:pStyle w:val="Style17"/>
        <w:widowControl/>
        <w:spacing w:line="240" w:lineRule="auto"/>
        <w:ind w:firstLine="709"/>
        <w:rPr>
          <w:rStyle w:val="FontStyle86"/>
          <w:sz w:val="24"/>
          <w:szCs w:val="24"/>
        </w:rPr>
      </w:pPr>
      <w:r w:rsidRPr="00D64D0D">
        <w:rPr>
          <w:rStyle w:val="FontStyle77"/>
          <w:sz w:val="24"/>
          <w:szCs w:val="24"/>
        </w:rPr>
        <w:t xml:space="preserve">Задачами </w:t>
      </w:r>
      <w:r w:rsidRPr="00D64D0D">
        <w:rPr>
          <w:rStyle w:val="FontStyle86"/>
          <w:sz w:val="24"/>
          <w:szCs w:val="24"/>
        </w:rPr>
        <w:t>деятельности ППк образовательной организации являются:</w:t>
      </w:r>
    </w:p>
    <w:p w14:paraId="3A3527BD" w14:textId="24134A1B" w:rsidR="00C82877" w:rsidRPr="00D64D0D" w:rsidRDefault="00C8287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обеспечение взаимодействия участников образовательного процесса в решении вопросов адаптации и социализации обучающихся с ОВЗ;</w:t>
      </w:r>
    </w:p>
    <w:p w14:paraId="244256D4" w14:textId="77777777" w:rsidR="00C82877" w:rsidRPr="00D64D0D" w:rsidRDefault="00C8287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организация и проведение комплексного психолого-педагогического обследования и подготовка коллегиального заключения;</w:t>
      </w:r>
    </w:p>
    <w:p w14:paraId="2009BC57" w14:textId="77777777" w:rsidR="00C82877" w:rsidRPr="00D64D0D" w:rsidRDefault="00C8287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14:paraId="308B075C" w14:textId="730095DE" w:rsidR="00C82877" w:rsidRPr="00D64D0D" w:rsidRDefault="00C8287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ОВЗ;</w:t>
      </w:r>
    </w:p>
    <w:p w14:paraId="60A61F46" w14:textId="77777777" w:rsidR="00C82877" w:rsidRPr="00D64D0D" w:rsidRDefault="00C8287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отслеживание динамики развития обучающегося и эффективности реализации программы коррекционной работы;</w:t>
      </w:r>
    </w:p>
    <w:p w14:paraId="600AABE0" w14:textId="77777777" w:rsidR="00C82877" w:rsidRPr="00D64D0D" w:rsidRDefault="00C82877"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14:paraId="14709C5A" w14:textId="6AFD1AE5" w:rsidR="00C82877" w:rsidRPr="00D64D0D" w:rsidRDefault="00C82877" w:rsidP="00C82877">
      <w:pPr>
        <w:spacing w:after="0" w:line="240" w:lineRule="auto"/>
        <w:ind w:firstLine="709"/>
        <w:jc w:val="both"/>
        <w:rPr>
          <w:rFonts w:cs="Times New Roman"/>
          <w:sz w:val="24"/>
          <w:szCs w:val="24"/>
        </w:rPr>
      </w:pPr>
      <w:r w:rsidRPr="00D64D0D">
        <w:rPr>
          <w:rFonts w:cs="Times New Roman"/>
          <w:sz w:val="24"/>
          <w:szCs w:val="24"/>
        </w:rPr>
        <w:t>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14:paraId="3EF97B6D" w14:textId="33789F8B" w:rsidR="00C82877" w:rsidRPr="00D64D0D" w:rsidRDefault="00C82877" w:rsidP="00F568FE">
      <w:pPr>
        <w:pStyle w:val="40"/>
        <w:numPr>
          <w:ilvl w:val="2"/>
          <w:numId w:val="20"/>
        </w:numPr>
        <w:rPr>
          <w:rFonts w:ascii="Times New Roman" w:hAnsi="Times New Roman"/>
          <w:b/>
          <w:i w:val="0"/>
          <w:color w:val="auto"/>
          <w:sz w:val="24"/>
          <w:szCs w:val="24"/>
        </w:rPr>
      </w:pPr>
      <w:r w:rsidRPr="00D64D0D">
        <w:rPr>
          <w:rFonts w:ascii="Times New Roman" w:hAnsi="Times New Roman"/>
          <w:b/>
          <w:i w:val="0"/>
          <w:color w:val="auto"/>
          <w:sz w:val="24"/>
          <w:szCs w:val="24"/>
        </w:rPr>
        <w:t>Планируемые результаты коррекционной работы</w:t>
      </w:r>
    </w:p>
    <w:p w14:paraId="31868580" w14:textId="77777777" w:rsidR="00371ECA" w:rsidRPr="00D64D0D" w:rsidRDefault="00371ECA"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адаптация обучающегося с НОДА к среде образовательной организации;</w:t>
      </w:r>
    </w:p>
    <w:p w14:paraId="10BC3AEC" w14:textId="77777777" w:rsidR="00371ECA" w:rsidRPr="00D64D0D" w:rsidRDefault="00371ECA"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динамика когнитивного, личностного, эмоционального развития обучающегося с НОДА;</w:t>
      </w:r>
    </w:p>
    <w:p w14:paraId="202D24C9" w14:textId="77777777" w:rsidR="00371ECA" w:rsidRPr="00D64D0D" w:rsidRDefault="00371ECA"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уменьшение степени выраженности речевых нарушений;</w:t>
      </w:r>
    </w:p>
    <w:p w14:paraId="7EE8FD92" w14:textId="77777777" w:rsidR="00371ECA" w:rsidRPr="00D64D0D" w:rsidRDefault="00371ECA"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улучшение владения родным (русским) языком; </w:t>
      </w:r>
    </w:p>
    <w:p w14:paraId="4B54BFFA" w14:textId="77777777" w:rsidR="00371ECA" w:rsidRPr="00D64D0D" w:rsidRDefault="00371ECA"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оптимизация неадекватных профессиональных намерений обучающихся с НОДА;</w:t>
      </w:r>
    </w:p>
    <w:p w14:paraId="0D55B011" w14:textId="77777777" w:rsidR="00371ECA" w:rsidRPr="00D64D0D" w:rsidRDefault="00371ECA"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оптимизация детско-родительских отношений как преодоление особенностей семейного воспитания.</w:t>
      </w:r>
    </w:p>
    <w:p w14:paraId="2B503247" w14:textId="77777777" w:rsidR="00371ECA" w:rsidRPr="00D64D0D" w:rsidRDefault="00371ECA" w:rsidP="00371ECA">
      <w:pPr>
        <w:spacing w:after="0" w:line="240" w:lineRule="auto"/>
        <w:ind w:firstLine="702"/>
        <w:contextualSpacing/>
        <w:jc w:val="both"/>
        <w:rPr>
          <w:rFonts w:eastAsia="Times New Roman" w:cs="Times New Roman"/>
          <w:kern w:val="2"/>
          <w:sz w:val="24"/>
          <w:szCs w:val="24"/>
        </w:rPr>
      </w:pPr>
      <w:r w:rsidRPr="00D64D0D">
        <w:rPr>
          <w:rFonts w:eastAsia="Times New Roman" w:cs="Times New Roman"/>
          <w:kern w:val="2"/>
          <w:sz w:val="24"/>
          <w:szCs w:val="24"/>
        </w:rPr>
        <w:t>Планируемые результаты реализации программы коррекционной работы уточняются и корректируются с учетом индивидуальных особенностей и возможностей обучающихся с НОДА.</w:t>
      </w:r>
    </w:p>
    <w:p w14:paraId="2D1AE620" w14:textId="531CBCAF" w:rsidR="00C82877" w:rsidRPr="00D64D0D" w:rsidRDefault="00C82877" w:rsidP="00C82877">
      <w:pPr>
        <w:pStyle w:val="af1"/>
        <w:spacing w:after="0" w:line="240" w:lineRule="auto"/>
        <w:ind w:firstLine="709"/>
        <w:rPr>
          <w:rFonts w:ascii="Times New Roman" w:hAnsi="Times New Roman"/>
          <w:sz w:val="24"/>
          <w:szCs w:val="24"/>
        </w:rPr>
      </w:pPr>
      <w:r w:rsidRPr="00D64D0D">
        <w:rPr>
          <w:rFonts w:ascii="Times New Roman" w:hAnsi="Times New Roman"/>
          <w:sz w:val="24"/>
          <w:szCs w:val="24"/>
        </w:rPr>
        <w:t xml:space="preserve">Основным объектом оценки достижений планируемых результатов освоения обучающимися с НОДА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14:paraId="7BFB1ABC" w14:textId="0B208CCC" w:rsidR="00C82877" w:rsidRPr="00D64D0D" w:rsidRDefault="00C82877" w:rsidP="00C82877">
      <w:pPr>
        <w:pStyle w:val="af1"/>
        <w:spacing w:after="0" w:line="240" w:lineRule="auto"/>
        <w:ind w:firstLine="709"/>
        <w:rPr>
          <w:rFonts w:ascii="Times New Roman" w:hAnsi="Times New Roman"/>
          <w:sz w:val="24"/>
          <w:szCs w:val="24"/>
        </w:rPr>
      </w:pPr>
      <w:r w:rsidRPr="00D64D0D">
        <w:rPr>
          <w:rFonts w:ascii="Times New Roman" w:hAnsi="Times New Roman"/>
          <w:sz w:val="24"/>
          <w:szCs w:val="24"/>
        </w:rPr>
        <w:t>Система оценки достижения планируемых результатов в части освоения обучающимися с НОДА</w:t>
      </w:r>
      <w:r w:rsidR="00F97BD9" w:rsidRPr="00D64D0D">
        <w:rPr>
          <w:rFonts w:ascii="Times New Roman" w:hAnsi="Times New Roman"/>
          <w:sz w:val="24"/>
          <w:szCs w:val="24"/>
        </w:rPr>
        <w:t xml:space="preserve"> </w:t>
      </w:r>
      <w:r w:rsidRPr="00D64D0D">
        <w:rPr>
          <w:rFonts w:ascii="Times New Roman" w:hAnsi="Times New Roman"/>
          <w:sz w:val="24"/>
          <w:szCs w:val="24"/>
        </w:rPr>
        <w:t>программы коррекционной работы приведена в разделе 1.3.6</w:t>
      </w:r>
    </w:p>
    <w:p w14:paraId="6B3D9894" w14:textId="061AA6F6" w:rsidR="00C82877" w:rsidRPr="00D64D0D" w:rsidRDefault="00C82877" w:rsidP="00C82877">
      <w:pPr>
        <w:pStyle w:val="af1"/>
        <w:spacing w:after="0" w:line="240" w:lineRule="auto"/>
        <w:ind w:firstLine="709"/>
        <w:rPr>
          <w:rFonts w:ascii="Times New Roman" w:hAnsi="Times New Roman"/>
          <w:sz w:val="24"/>
          <w:szCs w:val="24"/>
        </w:rPr>
      </w:pPr>
      <w:r w:rsidRPr="00D64D0D">
        <w:rPr>
          <w:rFonts w:ascii="Times New Roman" w:hAnsi="Times New Roman"/>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D64D0D">
        <w:rPr>
          <w:rFonts w:ascii="Times New Roman" w:hAnsi="Times New Roman"/>
          <w:bCs/>
          <w:sz w:val="24"/>
          <w:szCs w:val="24"/>
        </w:rPr>
        <w:t>практико-ориентированных задач и обеспечивающими становление социальных отношений обучающихся с НОДА в различных средах</w:t>
      </w:r>
      <w:r w:rsidRPr="00D64D0D">
        <w:rPr>
          <w:rFonts w:ascii="Times New Roman" w:hAnsi="Times New Roman"/>
          <w:sz w:val="24"/>
          <w:szCs w:val="24"/>
        </w:rPr>
        <w:t xml:space="preserve">, приведены в разделе 2.4.5 </w:t>
      </w:r>
    </w:p>
    <w:p w14:paraId="35135064" w14:textId="77777777" w:rsidR="00C82877" w:rsidRPr="00D64D0D" w:rsidRDefault="00C82877" w:rsidP="00C82877">
      <w:pPr>
        <w:pStyle w:val="af1"/>
        <w:spacing w:after="0" w:line="240" w:lineRule="auto"/>
        <w:ind w:firstLine="709"/>
        <w:rPr>
          <w:rFonts w:ascii="Times New Roman" w:hAnsi="Times New Roman"/>
          <w:color w:val="FF0000"/>
          <w:sz w:val="24"/>
          <w:szCs w:val="24"/>
        </w:rPr>
      </w:pPr>
      <w:r w:rsidRPr="00D64D0D">
        <w:rPr>
          <w:rFonts w:ascii="Times New Roman" w:hAnsi="Times New Roman"/>
          <w:sz w:val="24"/>
          <w:szCs w:val="24"/>
        </w:rPr>
        <w:t>Конкретные требования к результатам коррекционной работы раскрыты в программах коррекционных курсов специалистов (см. разделы 2.4.6-2.4.8)</w:t>
      </w:r>
    </w:p>
    <w:p w14:paraId="40FFD216" w14:textId="77777777" w:rsidR="00C82877" w:rsidRPr="00D64D0D" w:rsidRDefault="00C82877" w:rsidP="00C82877">
      <w:pPr>
        <w:spacing w:before="120" w:after="0" w:line="240" w:lineRule="auto"/>
        <w:ind w:firstLine="709"/>
        <w:rPr>
          <w:rFonts w:eastAsia="Calibri" w:cs="Times New Roman"/>
          <w:b/>
          <w:i/>
          <w:sz w:val="24"/>
          <w:szCs w:val="24"/>
        </w:rPr>
      </w:pPr>
      <w:r w:rsidRPr="00D64D0D">
        <w:rPr>
          <w:rFonts w:eastAsia="Calibri" w:cs="Times New Roman"/>
          <w:b/>
          <w:i/>
          <w:sz w:val="24"/>
          <w:szCs w:val="24"/>
        </w:rPr>
        <w:t>Показатели результативности коррекционной работы</w:t>
      </w:r>
    </w:p>
    <w:p w14:paraId="312B73F4" w14:textId="77777777" w:rsidR="00C82877" w:rsidRPr="00D64D0D" w:rsidRDefault="00C82877" w:rsidP="00F568FE">
      <w:pPr>
        <w:numPr>
          <w:ilvl w:val="0"/>
          <w:numId w:val="92"/>
        </w:numPr>
        <w:suppressAutoHyphens/>
        <w:spacing w:after="0" w:line="240" w:lineRule="auto"/>
        <w:ind w:left="0" w:firstLine="426"/>
        <w:jc w:val="both"/>
        <w:rPr>
          <w:rFonts w:eastAsia="Calibri" w:cs="Times New Roman"/>
          <w:sz w:val="24"/>
          <w:szCs w:val="24"/>
          <w:shd w:val="clear" w:color="auto" w:fill="FFFFFF"/>
        </w:rPr>
      </w:pPr>
      <w:r w:rsidRPr="00D64D0D">
        <w:rPr>
          <w:rFonts w:eastAsia="Calibri" w:cs="Times New Roman"/>
          <w:sz w:val="24"/>
          <w:szCs w:val="24"/>
          <w:shd w:val="clear" w:color="auto" w:fill="FFFFFF"/>
        </w:rPr>
        <w:t xml:space="preserve">Организация системы комплексной помощи, способствующей успешному </w:t>
      </w:r>
      <w:r w:rsidRPr="00D64D0D">
        <w:rPr>
          <w:rFonts w:eastAsia="Calibri" w:cs="Times New Roman"/>
          <w:kern w:val="2"/>
          <w:sz w:val="24"/>
          <w:szCs w:val="24"/>
          <w:shd w:val="clear" w:color="auto" w:fill="FFFFFF"/>
        </w:rPr>
        <w:t xml:space="preserve">освоению обучающимися адаптированной </w:t>
      </w:r>
      <w:r w:rsidRPr="00D64D0D">
        <w:rPr>
          <w:rFonts w:eastAsia="Times New Roman" w:cs="Times New Roman"/>
          <w:sz w:val="24"/>
          <w:szCs w:val="24"/>
        </w:rPr>
        <w:t>основной образовательной</w:t>
      </w:r>
      <w:r w:rsidRPr="00D64D0D">
        <w:rPr>
          <w:rFonts w:eastAsia="Calibri" w:cs="Times New Roman"/>
          <w:kern w:val="2"/>
          <w:sz w:val="24"/>
          <w:szCs w:val="24"/>
          <w:shd w:val="clear" w:color="auto" w:fill="FFFFFF"/>
        </w:rPr>
        <w:t xml:space="preserve"> программы </w:t>
      </w:r>
      <w:r w:rsidRPr="00D64D0D">
        <w:rPr>
          <w:rFonts w:eastAsia="Calibri" w:cs="Times New Roman"/>
          <w:sz w:val="24"/>
          <w:szCs w:val="24"/>
          <w:shd w:val="clear" w:color="auto" w:fill="FFFFFF"/>
        </w:rPr>
        <w:t>основного</w:t>
      </w:r>
      <w:r w:rsidRPr="00D64D0D">
        <w:rPr>
          <w:rFonts w:eastAsia="Calibri" w:cs="Times New Roman"/>
          <w:kern w:val="2"/>
          <w:sz w:val="24"/>
          <w:szCs w:val="24"/>
          <w:shd w:val="clear" w:color="auto" w:fill="FFFFFF"/>
        </w:rPr>
        <w:t xml:space="preserve"> общего образования.</w:t>
      </w:r>
    </w:p>
    <w:p w14:paraId="6B0C28EF" w14:textId="4A4144E3" w:rsidR="00C82877" w:rsidRPr="00D64D0D" w:rsidRDefault="00C82877" w:rsidP="00F568FE">
      <w:pPr>
        <w:numPr>
          <w:ilvl w:val="0"/>
          <w:numId w:val="92"/>
        </w:numPr>
        <w:suppressAutoHyphens/>
        <w:spacing w:after="0" w:line="240" w:lineRule="auto"/>
        <w:ind w:left="0" w:firstLine="426"/>
        <w:jc w:val="both"/>
        <w:rPr>
          <w:rFonts w:eastAsia="Calibri" w:cs="Times New Roman"/>
          <w:sz w:val="24"/>
          <w:szCs w:val="24"/>
        </w:rPr>
      </w:pPr>
      <w:r w:rsidRPr="00D64D0D">
        <w:rPr>
          <w:rFonts w:eastAsia="Calibri" w:cs="Times New Roman"/>
          <w:sz w:val="24"/>
          <w:szCs w:val="24"/>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D64D0D">
        <w:rPr>
          <w:rFonts w:eastAsia="Calibri" w:cs="Times New Roman"/>
          <w:sz w:val="24"/>
          <w:szCs w:val="24"/>
          <w:shd w:val="clear" w:color="auto" w:fill="FFFFFF"/>
        </w:rPr>
        <w:t>обучающимся</w:t>
      </w:r>
      <w:r w:rsidRPr="00D64D0D">
        <w:rPr>
          <w:rFonts w:eastAsia="Calibri" w:cs="Times New Roman"/>
          <w:sz w:val="24"/>
          <w:szCs w:val="24"/>
        </w:rPr>
        <w:t xml:space="preserve"> с НОДА.</w:t>
      </w:r>
    </w:p>
    <w:p w14:paraId="4C8B5C19" w14:textId="3A5E5203" w:rsidR="00C82877" w:rsidRPr="00D64D0D" w:rsidRDefault="00C82877" w:rsidP="00F568FE">
      <w:pPr>
        <w:numPr>
          <w:ilvl w:val="0"/>
          <w:numId w:val="92"/>
        </w:numPr>
        <w:suppressAutoHyphens/>
        <w:spacing w:after="0" w:line="240" w:lineRule="auto"/>
        <w:ind w:left="0" w:firstLine="426"/>
        <w:jc w:val="both"/>
        <w:rPr>
          <w:rFonts w:eastAsia="Calibri" w:cs="Times New Roman"/>
          <w:sz w:val="24"/>
          <w:szCs w:val="24"/>
        </w:rPr>
      </w:pPr>
      <w:r w:rsidRPr="00D64D0D">
        <w:rPr>
          <w:rFonts w:eastAsia="Calibri" w:cs="Times New Roman"/>
          <w:sz w:val="24"/>
          <w:szCs w:val="24"/>
        </w:rPr>
        <w:t>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НОДА предметных, метапредметных и личностных результатов.</w:t>
      </w:r>
    </w:p>
    <w:p w14:paraId="19590DEA" w14:textId="506CE681" w:rsidR="00C82877" w:rsidRPr="00D64D0D" w:rsidRDefault="00C82877" w:rsidP="00F568FE">
      <w:pPr>
        <w:numPr>
          <w:ilvl w:val="0"/>
          <w:numId w:val="92"/>
        </w:numPr>
        <w:tabs>
          <w:tab w:val="left" w:pos="0"/>
        </w:tabs>
        <w:suppressAutoHyphens/>
        <w:spacing w:after="0" w:line="240" w:lineRule="auto"/>
        <w:ind w:left="0" w:firstLine="426"/>
        <w:contextualSpacing/>
        <w:jc w:val="both"/>
        <w:rPr>
          <w:rFonts w:eastAsia="Calibri" w:cs="Times New Roman"/>
          <w:sz w:val="24"/>
          <w:szCs w:val="24"/>
        </w:rPr>
      </w:pPr>
      <w:r w:rsidRPr="00D64D0D">
        <w:rPr>
          <w:rFonts w:eastAsia="Calibri" w:cs="Times New Roman"/>
          <w:sz w:val="24"/>
          <w:szCs w:val="24"/>
        </w:rPr>
        <w:t xml:space="preserve">Сформированность у обучающихся с НОДА навыков жизненной компетенции. </w:t>
      </w:r>
    </w:p>
    <w:p w14:paraId="087793E4" w14:textId="77777777" w:rsidR="00C82877" w:rsidRPr="00D64D0D" w:rsidRDefault="00C82877" w:rsidP="00F568FE">
      <w:pPr>
        <w:numPr>
          <w:ilvl w:val="0"/>
          <w:numId w:val="92"/>
        </w:numPr>
        <w:tabs>
          <w:tab w:val="left" w:pos="0"/>
        </w:tabs>
        <w:suppressAutoHyphens/>
        <w:spacing w:after="0" w:line="240" w:lineRule="auto"/>
        <w:ind w:left="0" w:firstLine="426"/>
        <w:contextualSpacing/>
        <w:jc w:val="both"/>
        <w:rPr>
          <w:rFonts w:eastAsia="Calibri" w:cs="Times New Roman"/>
          <w:sz w:val="24"/>
          <w:szCs w:val="24"/>
        </w:rPr>
      </w:pPr>
      <w:r w:rsidRPr="00D64D0D">
        <w:rPr>
          <w:rFonts w:eastAsia="Calibri" w:cs="Times New Roman"/>
          <w:sz w:val="24"/>
          <w:szCs w:val="24"/>
        </w:rPr>
        <w:t>Стойкая положительная динамика в развитии познавательной, речевой, эмоционально-личностной, регуляторной и коммуникативной сфер.</w:t>
      </w:r>
    </w:p>
    <w:p w14:paraId="6E71490C" w14:textId="69A79BC9" w:rsidR="00C82877" w:rsidRPr="00D64D0D" w:rsidRDefault="00C82877" w:rsidP="00F568FE">
      <w:pPr>
        <w:numPr>
          <w:ilvl w:val="0"/>
          <w:numId w:val="92"/>
        </w:numPr>
        <w:tabs>
          <w:tab w:val="left" w:pos="0"/>
        </w:tabs>
        <w:suppressAutoHyphens/>
        <w:spacing w:after="0" w:line="240" w:lineRule="auto"/>
        <w:ind w:left="0" w:firstLine="426"/>
        <w:contextualSpacing/>
        <w:jc w:val="both"/>
        <w:rPr>
          <w:rFonts w:eastAsia="Calibri" w:cs="Times New Roman"/>
          <w:sz w:val="24"/>
          <w:szCs w:val="24"/>
        </w:rPr>
      </w:pPr>
      <w:r w:rsidRPr="00D64D0D">
        <w:rPr>
          <w:rFonts w:eastAsia="Calibri" w:cs="Times New Roman"/>
          <w:sz w:val="24"/>
          <w:szCs w:val="24"/>
        </w:rPr>
        <w:t>Преодоление и/или ослабление нарушений в развитии, препятствующих в освоении АООП ООО.</w:t>
      </w:r>
    </w:p>
    <w:p w14:paraId="4D94DA21" w14:textId="67679F00" w:rsidR="00BC117D" w:rsidRPr="00D64D0D" w:rsidRDefault="00BC117D" w:rsidP="00F568FE">
      <w:pPr>
        <w:numPr>
          <w:ilvl w:val="0"/>
          <w:numId w:val="92"/>
        </w:numPr>
        <w:spacing w:after="0" w:line="240" w:lineRule="auto"/>
        <w:jc w:val="both"/>
        <w:rPr>
          <w:rFonts w:eastAsia="Times New Roman" w:cs="Times New Roman"/>
          <w:kern w:val="2"/>
          <w:sz w:val="24"/>
          <w:szCs w:val="24"/>
        </w:rPr>
      </w:pPr>
      <w:r w:rsidRPr="00D64D0D">
        <w:rPr>
          <w:rFonts w:eastAsia="Times New Roman" w:cs="Times New Roman"/>
          <w:kern w:val="2"/>
          <w:sz w:val="24"/>
          <w:szCs w:val="24"/>
        </w:rPr>
        <w:t>Адаптация обучающегося с НОДА к среде образовательной организации;</w:t>
      </w:r>
    </w:p>
    <w:p w14:paraId="6280FAC1" w14:textId="76089F44" w:rsidR="00BC117D" w:rsidRPr="00D64D0D" w:rsidRDefault="00BC117D" w:rsidP="00F568FE">
      <w:pPr>
        <w:numPr>
          <w:ilvl w:val="0"/>
          <w:numId w:val="92"/>
        </w:numPr>
        <w:spacing w:after="0" w:line="240" w:lineRule="auto"/>
        <w:jc w:val="both"/>
        <w:rPr>
          <w:rFonts w:eastAsia="Times New Roman" w:cs="Times New Roman"/>
          <w:kern w:val="2"/>
          <w:sz w:val="24"/>
          <w:szCs w:val="24"/>
        </w:rPr>
      </w:pPr>
      <w:r w:rsidRPr="00D64D0D">
        <w:rPr>
          <w:rFonts w:eastAsia="Times New Roman" w:cs="Times New Roman"/>
          <w:kern w:val="2"/>
          <w:sz w:val="24"/>
          <w:szCs w:val="24"/>
        </w:rPr>
        <w:t>Динамика когнитивного, личностного, эмоционального развития обучающегося с НОДА;</w:t>
      </w:r>
    </w:p>
    <w:p w14:paraId="0959FF83" w14:textId="77777777" w:rsidR="00F97BD9" w:rsidRPr="00D64D0D" w:rsidRDefault="00F97BD9" w:rsidP="00F97BD9">
      <w:pPr>
        <w:pStyle w:val="af1"/>
        <w:spacing w:after="0" w:line="240" w:lineRule="auto"/>
        <w:ind w:firstLine="709"/>
        <w:jc w:val="both"/>
        <w:rPr>
          <w:rFonts w:ascii="Times New Roman" w:eastAsia="+mn-ea" w:hAnsi="Times New Roman"/>
          <w:kern w:val="24"/>
          <w:sz w:val="24"/>
          <w:szCs w:val="24"/>
          <w:lang w:eastAsia="ru-RU"/>
        </w:rPr>
      </w:pPr>
      <w:r w:rsidRPr="00D64D0D">
        <w:rPr>
          <w:rFonts w:ascii="Times New Roman" w:eastAsia="+mn-ea" w:hAnsi="Times New Roman"/>
          <w:kern w:val="24"/>
          <w:sz w:val="24"/>
          <w:szCs w:val="24"/>
          <w:lang w:eastAsia="ru-RU"/>
        </w:rPr>
        <w:t>Достижения обучающихся с НОДА рассматриваются в динамике с учетом их предыдущих индивидуальных достижений.</w:t>
      </w:r>
    </w:p>
    <w:p w14:paraId="5CAC082C" w14:textId="77777777" w:rsidR="00F97BD9" w:rsidRPr="00D64D0D" w:rsidRDefault="00F97BD9" w:rsidP="00F97BD9">
      <w:pPr>
        <w:pStyle w:val="af1"/>
        <w:spacing w:after="0" w:line="240" w:lineRule="auto"/>
        <w:ind w:firstLine="709"/>
        <w:jc w:val="both"/>
        <w:rPr>
          <w:rFonts w:ascii="Times New Roman" w:eastAsia="+mn-ea" w:hAnsi="Times New Roman"/>
          <w:kern w:val="24"/>
          <w:sz w:val="24"/>
          <w:szCs w:val="24"/>
          <w:lang w:eastAsia="ru-RU"/>
        </w:rPr>
      </w:pPr>
      <w:r w:rsidRPr="00D64D0D">
        <w:rPr>
          <w:rFonts w:ascii="Times New Roman" w:eastAsia="+mn-ea" w:hAnsi="Times New Roman"/>
          <w:kern w:val="24"/>
          <w:sz w:val="24"/>
          <w:szCs w:val="24"/>
          <w:lang w:eastAsia="ru-RU"/>
        </w:rPr>
        <w:t xml:space="preserve">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w:t>
      </w:r>
    </w:p>
    <w:p w14:paraId="408C70B5" w14:textId="1633EA6F" w:rsidR="00C82877" w:rsidRPr="00D64D0D" w:rsidRDefault="00F97BD9" w:rsidP="00F97BD9">
      <w:pPr>
        <w:pStyle w:val="af1"/>
        <w:spacing w:after="0" w:line="240" w:lineRule="auto"/>
        <w:ind w:firstLine="709"/>
        <w:jc w:val="both"/>
        <w:rPr>
          <w:rFonts w:ascii="Times New Roman" w:hAnsi="Times New Roman"/>
          <w:sz w:val="24"/>
          <w:szCs w:val="24"/>
        </w:rPr>
      </w:pPr>
      <w:r w:rsidRPr="00D64D0D">
        <w:rPr>
          <w:rFonts w:ascii="Times New Roman" w:eastAsia="+mn-ea" w:hAnsi="Times New Roman"/>
          <w:kern w:val="24"/>
          <w:sz w:val="24"/>
          <w:szCs w:val="24"/>
          <w:lang w:eastAsia="ru-RU"/>
        </w:rPr>
        <w:t xml:space="preserve">Оценка образовательных достижений освоения ПКР осуществляется экспертной группой и может выражаться в уровневой шкале – </w:t>
      </w:r>
      <w:r w:rsidRPr="00D64D0D">
        <w:rPr>
          <w:rFonts w:ascii="Times New Roman" w:eastAsia="+mn-ea" w:hAnsi="Times New Roman"/>
          <w:kern w:val="24"/>
          <w:sz w:val="24"/>
          <w:szCs w:val="24"/>
        </w:rPr>
        <w:t>3 балла – значительная динамика, 2 балла – удовлетворительная динамика, 1 балл – незначительная динамика, 0 баллов – отсутствие динамики.</w:t>
      </w:r>
    </w:p>
    <w:p w14:paraId="76B72F4E" w14:textId="0605D7A1" w:rsidR="004068AD" w:rsidRPr="00D64D0D" w:rsidRDefault="00C82877" w:rsidP="00E725DE">
      <w:pPr>
        <w:pStyle w:val="30"/>
        <w:rPr>
          <w:rFonts w:ascii="Times New Roman" w:hAnsi="Times New Roman" w:cs="Times New Roman"/>
          <w:color w:val="auto"/>
          <w:sz w:val="24"/>
          <w:szCs w:val="24"/>
        </w:rPr>
      </w:pPr>
      <w:bookmarkStart w:id="88" w:name="_Toc142560029"/>
      <w:bookmarkStart w:id="89" w:name="_Toc143419541"/>
      <w:r w:rsidRPr="00D64D0D">
        <w:rPr>
          <w:rFonts w:ascii="Times New Roman" w:hAnsi="Times New Roman" w:cs="Times New Roman"/>
          <w:color w:val="auto"/>
          <w:sz w:val="24"/>
          <w:szCs w:val="24"/>
        </w:rPr>
        <w:t>2.4.6</w:t>
      </w:r>
      <w:r w:rsidR="00160D6B" w:rsidRPr="00D64D0D">
        <w:rPr>
          <w:rFonts w:ascii="Times New Roman" w:hAnsi="Times New Roman" w:cs="Times New Roman"/>
          <w:color w:val="auto"/>
          <w:sz w:val="24"/>
          <w:szCs w:val="24"/>
        </w:rPr>
        <w:t>.</w:t>
      </w:r>
      <w:r w:rsidRPr="00D64D0D">
        <w:rPr>
          <w:rFonts w:ascii="Times New Roman" w:hAnsi="Times New Roman" w:cs="Times New Roman"/>
          <w:color w:val="auto"/>
          <w:sz w:val="24"/>
          <w:szCs w:val="24"/>
        </w:rPr>
        <w:t xml:space="preserve"> </w:t>
      </w:r>
      <w:r w:rsidR="000D3C2D" w:rsidRPr="00D64D0D">
        <w:rPr>
          <w:rFonts w:ascii="Times New Roman" w:hAnsi="Times New Roman" w:cs="Times New Roman"/>
          <w:color w:val="auto"/>
          <w:sz w:val="24"/>
          <w:szCs w:val="24"/>
        </w:rPr>
        <w:t>Рабочая п</w:t>
      </w:r>
      <w:r w:rsidR="00160D6B" w:rsidRPr="00D64D0D">
        <w:rPr>
          <w:rFonts w:ascii="Times New Roman" w:hAnsi="Times New Roman" w:cs="Times New Roman"/>
          <w:color w:val="auto"/>
          <w:sz w:val="24"/>
          <w:szCs w:val="24"/>
        </w:rPr>
        <w:t xml:space="preserve">рограмма </w:t>
      </w:r>
      <w:r w:rsidR="000F083F" w:rsidRPr="00D64D0D">
        <w:rPr>
          <w:rFonts w:ascii="Times New Roman" w:hAnsi="Times New Roman" w:cs="Times New Roman"/>
          <w:color w:val="auto"/>
          <w:sz w:val="24"/>
          <w:szCs w:val="24"/>
        </w:rPr>
        <w:t xml:space="preserve">коррекционно- развивающего курса </w:t>
      </w:r>
      <w:r w:rsidR="001609B9" w:rsidRPr="00D64D0D">
        <w:rPr>
          <w:rFonts w:ascii="Times New Roman" w:hAnsi="Times New Roman" w:cs="Times New Roman"/>
          <w:color w:val="auto"/>
          <w:sz w:val="24"/>
          <w:szCs w:val="24"/>
        </w:rPr>
        <w:t xml:space="preserve"> </w:t>
      </w:r>
      <w:bookmarkEnd w:id="88"/>
      <w:r w:rsidR="000F083F" w:rsidRPr="00D64D0D">
        <w:rPr>
          <w:rFonts w:ascii="Times New Roman" w:hAnsi="Times New Roman" w:cs="Times New Roman"/>
          <w:color w:val="auto"/>
          <w:sz w:val="24"/>
          <w:szCs w:val="24"/>
        </w:rPr>
        <w:t>«Логопедические занятия»</w:t>
      </w:r>
      <w:bookmarkEnd w:id="89"/>
      <w:r w:rsidR="00160D6B" w:rsidRPr="00D64D0D">
        <w:rPr>
          <w:rFonts w:ascii="Times New Roman" w:hAnsi="Times New Roman" w:cs="Times New Roman"/>
          <w:color w:val="auto"/>
          <w:sz w:val="24"/>
          <w:szCs w:val="24"/>
        </w:rPr>
        <w:t xml:space="preserve"> </w:t>
      </w:r>
    </w:p>
    <w:p w14:paraId="6C9EA843"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Необходимость логопедической работы с обучающимися с НОДА обусловлена тем, что: </w:t>
      </w:r>
    </w:p>
    <w:p w14:paraId="1DAA05F5" w14:textId="77777777" w:rsidR="00160D6B" w:rsidRPr="00D64D0D" w:rsidRDefault="00160D6B" w:rsidP="00F568FE">
      <w:pPr>
        <w:numPr>
          <w:ilvl w:val="0"/>
          <w:numId w:val="29"/>
        </w:numPr>
        <w:spacing w:after="0" w:line="240" w:lineRule="auto"/>
        <w:ind w:left="0" w:firstLine="709"/>
        <w:jc w:val="both"/>
        <w:rPr>
          <w:rFonts w:eastAsia="Times New Roman" w:cs="Times New Roman"/>
          <w:kern w:val="2"/>
          <w:sz w:val="24"/>
          <w:szCs w:val="24"/>
        </w:rPr>
      </w:pPr>
      <w:r w:rsidRPr="00D64D0D">
        <w:rPr>
          <w:rFonts w:eastAsia="Times New Roman" w:cs="Times New Roman"/>
          <w:kern w:val="2"/>
          <w:sz w:val="24"/>
          <w:szCs w:val="24"/>
        </w:rPr>
        <w:t xml:space="preserve">У большинства обучающихся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14:paraId="1EB345F9" w14:textId="77777777" w:rsidR="00160D6B" w:rsidRPr="00D64D0D" w:rsidRDefault="00160D6B" w:rsidP="00F568FE">
      <w:pPr>
        <w:numPr>
          <w:ilvl w:val="0"/>
          <w:numId w:val="29"/>
        </w:numPr>
        <w:spacing w:after="0" w:line="240" w:lineRule="auto"/>
        <w:ind w:left="0" w:firstLine="709"/>
        <w:jc w:val="both"/>
        <w:rPr>
          <w:rFonts w:eastAsia="Times New Roman" w:cs="Times New Roman"/>
          <w:kern w:val="2"/>
          <w:sz w:val="24"/>
          <w:szCs w:val="24"/>
        </w:rPr>
      </w:pPr>
      <w:r w:rsidRPr="00D64D0D">
        <w:rPr>
          <w:rFonts w:eastAsia="Times New Roman" w:cs="Times New Roman"/>
          <w:kern w:val="2"/>
          <w:sz w:val="24"/>
          <w:szCs w:val="24"/>
        </w:rPr>
        <w:t xml:space="preserve">У многих обучающихся наблюдается недоразвитие устной речи, имеют место недостатки связной речи. </w:t>
      </w:r>
    </w:p>
    <w:p w14:paraId="5E901D40" w14:textId="77777777" w:rsidR="00160D6B" w:rsidRPr="00D64D0D" w:rsidRDefault="00160D6B" w:rsidP="00F568FE">
      <w:pPr>
        <w:numPr>
          <w:ilvl w:val="0"/>
          <w:numId w:val="29"/>
        </w:numPr>
        <w:spacing w:after="0" w:line="240" w:lineRule="auto"/>
        <w:ind w:left="0" w:firstLine="709"/>
        <w:jc w:val="both"/>
        <w:rPr>
          <w:rFonts w:eastAsia="Times New Roman" w:cs="Times New Roman"/>
          <w:kern w:val="2"/>
          <w:sz w:val="24"/>
          <w:szCs w:val="24"/>
        </w:rPr>
      </w:pPr>
      <w:r w:rsidRPr="00D64D0D">
        <w:rPr>
          <w:rFonts w:eastAsia="Times New Roman" w:cs="Times New Roman"/>
          <w:kern w:val="2"/>
          <w:sz w:val="24"/>
          <w:szCs w:val="24"/>
        </w:rPr>
        <w:t xml:space="preserve">Часто у обучающихся отмечаются дислексия и дисграфия, они испытывают трудности в овладении навыками чтения и письма. </w:t>
      </w:r>
    </w:p>
    <w:p w14:paraId="59BEF824" w14:textId="77777777" w:rsidR="00160D6B" w:rsidRPr="00D64D0D" w:rsidRDefault="00160D6B" w:rsidP="00116430">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У </w:t>
      </w:r>
      <w:r w:rsidR="00CC5E16" w:rsidRPr="00D64D0D">
        <w:rPr>
          <w:rFonts w:eastAsia="Times New Roman" w:cs="Times New Roman"/>
          <w:sz w:val="24"/>
          <w:szCs w:val="24"/>
        </w:rPr>
        <w:t>обучающихся</w:t>
      </w:r>
      <w:r w:rsidRPr="00D64D0D">
        <w:rPr>
          <w:rFonts w:eastAsia="Times New Roman" w:cs="Times New Roman"/>
          <w:sz w:val="24"/>
          <w:szCs w:val="24"/>
        </w:rPr>
        <w:t xml:space="preserve"> с НОДА не наблюдается четкой взаимосвязи между тяжестью двигательных, психических и речевых нарушений. </w:t>
      </w:r>
    </w:p>
    <w:p w14:paraId="226C22C7" w14:textId="16595DE4" w:rsidR="005F2006" w:rsidRPr="00D64D0D" w:rsidRDefault="00C82877" w:rsidP="00116430">
      <w:pPr>
        <w:pStyle w:val="aff7"/>
        <w:spacing w:after="0" w:line="240" w:lineRule="auto"/>
        <w:rPr>
          <w:sz w:val="24"/>
        </w:rPr>
      </w:pPr>
      <w:bookmarkStart w:id="90" w:name="_Toc507795915"/>
      <w:bookmarkStart w:id="91" w:name="_Toc142560030"/>
      <w:bookmarkStart w:id="92" w:name="_Toc143419542"/>
      <w:r w:rsidRPr="00D64D0D">
        <w:rPr>
          <w:sz w:val="24"/>
        </w:rPr>
        <w:t>2.4.6.1</w:t>
      </w:r>
      <w:r w:rsidR="005F2006" w:rsidRPr="00D64D0D">
        <w:rPr>
          <w:spacing w:val="12"/>
          <w:sz w:val="24"/>
        </w:rPr>
        <w:t xml:space="preserve"> </w:t>
      </w:r>
      <w:r w:rsidR="005F2006" w:rsidRPr="00D64D0D">
        <w:rPr>
          <w:sz w:val="24"/>
        </w:rPr>
        <w:t>Цели,</w:t>
      </w:r>
      <w:r w:rsidR="005F2006" w:rsidRPr="00D64D0D">
        <w:rPr>
          <w:spacing w:val="-10"/>
          <w:sz w:val="24"/>
        </w:rPr>
        <w:t xml:space="preserve"> </w:t>
      </w:r>
      <w:r w:rsidR="005F2006" w:rsidRPr="00D64D0D">
        <w:rPr>
          <w:sz w:val="24"/>
        </w:rPr>
        <w:t>задачи</w:t>
      </w:r>
      <w:r w:rsidR="005F2006" w:rsidRPr="00D64D0D">
        <w:rPr>
          <w:spacing w:val="-10"/>
          <w:sz w:val="24"/>
        </w:rPr>
        <w:t xml:space="preserve"> </w:t>
      </w:r>
      <w:r w:rsidR="005F2006" w:rsidRPr="00D64D0D">
        <w:rPr>
          <w:sz w:val="24"/>
        </w:rPr>
        <w:t>и</w:t>
      </w:r>
      <w:r w:rsidR="005F2006" w:rsidRPr="00D64D0D">
        <w:rPr>
          <w:spacing w:val="-10"/>
          <w:sz w:val="24"/>
        </w:rPr>
        <w:t xml:space="preserve"> </w:t>
      </w:r>
      <w:r w:rsidR="005F2006" w:rsidRPr="00D64D0D">
        <w:rPr>
          <w:sz w:val="24"/>
        </w:rPr>
        <w:t>принципы</w:t>
      </w:r>
      <w:r w:rsidR="005F2006" w:rsidRPr="00D64D0D">
        <w:rPr>
          <w:spacing w:val="-10"/>
          <w:sz w:val="24"/>
        </w:rPr>
        <w:t xml:space="preserve"> </w:t>
      </w:r>
      <w:r w:rsidR="005F2006" w:rsidRPr="00D64D0D">
        <w:rPr>
          <w:sz w:val="24"/>
        </w:rPr>
        <w:t>построения программы</w:t>
      </w:r>
      <w:r w:rsidR="005F2006" w:rsidRPr="00D64D0D">
        <w:rPr>
          <w:spacing w:val="-11"/>
          <w:sz w:val="24"/>
        </w:rPr>
        <w:t xml:space="preserve"> </w:t>
      </w:r>
      <w:r w:rsidR="005F2006" w:rsidRPr="00D64D0D">
        <w:rPr>
          <w:sz w:val="24"/>
        </w:rPr>
        <w:t>коррекционной</w:t>
      </w:r>
      <w:r w:rsidR="005F2006" w:rsidRPr="00D64D0D">
        <w:rPr>
          <w:spacing w:val="-11"/>
          <w:sz w:val="24"/>
        </w:rPr>
        <w:t xml:space="preserve"> </w:t>
      </w:r>
      <w:r w:rsidR="005F2006" w:rsidRPr="00D64D0D">
        <w:rPr>
          <w:sz w:val="24"/>
        </w:rPr>
        <w:t>работы логопеда</w:t>
      </w:r>
      <w:bookmarkEnd w:id="90"/>
      <w:bookmarkEnd w:id="91"/>
      <w:bookmarkEnd w:id="92"/>
      <w:r w:rsidR="005F2006" w:rsidRPr="00D64D0D">
        <w:rPr>
          <w:spacing w:val="25"/>
          <w:sz w:val="24"/>
        </w:rPr>
        <w:t xml:space="preserve"> </w:t>
      </w:r>
      <w:r w:rsidR="005F2006" w:rsidRPr="00D64D0D">
        <w:rPr>
          <w:sz w:val="24"/>
        </w:rPr>
        <w:t xml:space="preserve"> </w:t>
      </w:r>
    </w:p>
    <w:p w14:paraId="297EF0C7" w14:textId="77777777" w:rsidR="00160D6B" w:rsidRPr="00D64D0D" w:rsidRDefault="00160D6B" w:rsidP="00116430">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Основная </w:t>
      </w:r>
      <w:r w:rsidRPr="00D64D0D">
        <w:rPr>
          <w:rFonts w:eastAsia="Times New Roman" w:cs="Times New Roman"/>
          <w:b/>
          <w:i/>
          <w:sz w:val="24"/>
          <w:szCs w:val="24"/>
        </w:rPr>
        <w:t>цель</w:t>
      </w:r>
      <w:r w:rsidRPr="00D64D0D">
        <w:rPr>
          <w:rFonts w:eastAsia="Times New Roman" w:cs="Times New Roman"/>
          <w:i/>
          <w:sz w:val="24"/>
          <w:szCs w:val="24"/>
        </w:rPr>
        <w:t xml:space="preserve"> </w:t>
      </w:r>
      <w:r w:rsidRPr="00D64D0D">
        <w:rPr>
          <w:rFonts w:eastAsia="Times New Roman" w:cs="Times New Roman"/>
          <w:sz w:val="24"/>
          <w:szCs w:val="24"/>
        </w:rPr>
        <w:t xml:space="preserve">логопедической работы </w:t>
      </w:r>
      <w:r w:rsidRPr="00D64D0D">
        <w:rPr>
          <w:rFonts w:eastAsia="Times New Roman" w:cs="Times New Roman"/>
          <w:kern w:val="2"/>
          <w:sz w:val="24"/>
          <w:szCs w:val="24"/>
        </w:rPr>
        <w:t xml:space="preserve">с обучающимися с НОДА </w:t>
      </w:r>
      <w:r w:rsidRPr="00D64D0D">
        <w:rPr>
          <w:rFonts w:eastAsia="Times New Roman" w:cs="Times New Roman"/>
          <w:sz w:val="24"/>
          <w:szCs w:val="24"/>
        </w:rPr>
        <w:t xml:space="preserve">– </w:t>
      </w:r>
      <w:r w:rsidRPr="00D64D0D">
        <w:rPr>
          <w:rFonts w:eastAsia="Times New Roman" w:cs="Times New Roman"/>
          <w:color w:val="000000"/>
          <w:sz w:val="24"/>
          <w:szCs w:val="24"/>
        </w:rPr>
        <w:t xml:space="preserve">выявление и преодоление нарушений речевого развития, а также дальнейшее развитие </w:t>
      </w:r>
      <w:r w:rsidRPr="00D64D0D">
        <w:rPr>
          <w:rFonts w:eastAsia="Times New Roman" w:cs="Times New Roman"/>
          <w:sz w:val="24"/>
          <w:szCs w:val="24"/>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14:paraId="05E7DCE3"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D64D0D">
        <w:rPr>
          <w:rFonts w:eastAsia="Times New Roman" w:cs="Times New Roman"/>
          <w:b/>
          <w:i/>
          <w:kern w:val="2"/>
          <w:sz w:val="24"/>
          <w:szCs w:val="24"/>
        </w:rPr>
        <w:t>задачи</w:t>
      </w:r>
      <w:r w:rsidRPr="00D64D0D">
        <w:rPr>
          <w:rFonts w:eastAsia="Times New Roman" w:cs="Times New Roman"/>
          <w:kern w:val="2"/>
          <w:sz w:val="24"/>
          <w:szCs w:val="24"/>
        </w:rPr>
        <w:t xml:space="preserve">: </w:t>
      </w:r>
    </w:p>
    <w:p w14:paraId="2B1194BB"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1. Развитие коммуникативных навыков.</w:t>
      </w:r>
    </w:p>
    <w:p w14:paraId="5C83A079" w14:textId="77777777" w:rsidR="00160D6B" w:rsidRPr="00D64D0D" w:rsidRDefault="00160D6B" w:rsidP="00F568FE">
      <w:pPr>
        <w:numPr>
          <w:ilvl w:val="0"/>
          <w:numId w:val="27"/>
        </w:numPr>
        <w:spacing w:after="0" w:line="240" w:lineRule="auto"/>
        <w:ind w:firstLine="709"/>
        <w:jc w:val="both"/>
        <w:rPr>
          <w:rFonts w:eastAsia="Times New Roman" w:cs="Times New Roman"/>
          <w:kern w:val="2"/>
          <w:sz w:val="24"/>
          <w:szCs w:val="24"/>
          <w:lang w:eastAsia="en-US"/>
        </w:rPr>
      </w:pPr>
      <w:r w:rsidRPr="00D64D0D">
        <w:rPr>
          <w:rFonts w:eastAsia="Times New Roman" w:cs="Times New Roman"/>
          <w:kern w:val="2"/>
          <w:sz w:val="24"/>
          <w:szCs w:val="24"/>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14:paraId="40B03A4B" w14:textId="77777777" w:rsidR="00160D6B" w:rsidRPr="00D64D0D" w:rsidRDefault="00160D6B" w:rsidP="00F568FE">
      <w:pPr>
        <w:numPr>
          <w:ilvl w:val="0"/>
          <w:numId w:val="27"/>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14:paraId="43B91E25" w14:textId="336C838E" w:rsidR="00160D6B" w:rsidRPr="00D64D0D" w:rsidRDefault="00160D6B" w:rsidP="00F568FE">
      <w:pPr>
        <w:numPr>
          <w:ilvl w:val="0"/>
          <w:numId w:val="27"/>
        </w:numPr>
        <w:spacing w:after="0" w:line="240" w:lineRule="auto"/>
        <w:ind w:firstLine="709"/>
        <w:jc w:val="both"/>
        <w:rPr>
          <w:rFonts w:eastAsia="Times New Roman" w:cs="Times New Roman"/>
          <w:kern w:val="2"/>
          <w:sz w:val="24"/>
          <w:szCs w:val="24"/>
        </w:rPr>
      </w:pPr>
      <w:r w:rsidRPr="00D64D0D">
        <w:rPr>
          <w:rFonts w:eastAsia="Times New Roman" w:cs="Times New Roman"/>
          <w:sz w:val="24"/>
          <w:szCs w:val="24"/>
          <w:lang w:eastAsia="en-US"/>
        </w:rPr>
        <w:t>Развитие вербальной (устной) коммуникации. Развитие способности к словесному самовыражению на уровне, соответствующем возрасту</w:t>
      </w:r>
      <w:r w:rsidR="00ED422B" w:rsidRPr="00D64D0D">
        <w:rPr>
          <w:rFonts w:eastAsia="Times New Roman" w:cs="Times New Roman"/>
          <w:sz w:val="24"/>
          <w:szCs w:val="24"/>
          <w:lang w:eastAsia="en-US"/>
        </w:rPr>
        <w:t xml:space="preserve"> и коммуникати</w:t>
      </w:r>
      <w:r w:rsidR="00200A2D" w:rsidRPr="00D64D0D">
        <w:rPr>
          <w:rFonts w:eastAsia="Times New Roman" w:cs="Times New Roman"/>
          <w:sz w:val="24"/>
          <w:szCs w:val="24"/>
          <w:lang w:eastAsia="en-US"/>
        </w:rPr>
        <w:t>в</w:t>
      </w:r>
      <w:r w:rsidR="00ED422B" w:rsidRPr="00D64D0D">
        <w:rPr>
          <w:rFonts w:eastAsia="Times New Roman" w:cs="Times New Roman"/>
          <w:sz w:val="24"/>
          <w:szCs w:val="24"/>
          <w:lang w:eastAsia="en-US"/>
        </w:rPr>
        <w:t>ным потребностям</w:t>
      </w:r>
      <w:r w:rsidRPr="00D64D0D">
        <w:rPr>
          <w:rFonts w:eastAsia="Times New Roman" w:cs="Times New Roman"/>
          <w:sz w:val="24"/>
          <w:szCs w:val="24"/>
          <w:lang w:eastAsia="en-US"/>
        </w:rPr>
        <w:t xml:space="preserve"> </w:t>
      </w:r>
      <w:r w:rsidR="00ED422B" w:rsidRPr="00D64D0D">
        <w:rPr>
          <w:rFonts w:eastAsia="Times New Roman" w:cs="Times New Roman"/>
          <w:sz w:val="24"/>
          <w:szCs w:val="24"/>
          <w:lang w:eastAsia="en-US"/>
        </w:rPr>
        <w:t>обучающихся</w:t>
      </w:r>
      <w:r w:rsidRPr="00D64D0D">
        <w:rPr>
          <w:rFonts w:eastAsia="Times New Roman" w:cs="Times New Roman"/>
          <w:sz w:val="24"/>
          <w:szCs w:val="24"/>
          <w:lang w:eastAsia="en-US"/>
        </w:rPr>
        <w:t xml:space="preserve">. </w:t>
      </w:r>
    </w:p>
    <w:p w14:paraId="2FC6558C"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2. Коррекция нарушений речи.</w:t>
      </w:r>
    </w:p>
    <w:p w14:paraId="66CCA91C"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Развитие лексико-грамматических навыков экспрессивной речи и коррекция ее нарушений. Развитие связной речи. </w:t>
      </w:r>
    </w:p>
    <w:p w14:paraId="54807B6D" w14:textId="77777777" w:rsidR="0096130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lang w:eastAsia="en-US"/>
        </w:rPr>
        <w:t>Улучшение общей разборчивости речевого высказывания</w:t>
      </w:r>
      <w:r w:rsidR="0096130B" w:rsidRPr="00D64D0D">
        <w:rPr>
          <w:rFonts w:eastAsia="Times New Roman" w:cs="Times New Roman"/>
          <w:kern w:val="2"/>
          <w:sz w:val="24"/>
          <w:szCs w:val="24"/>
          <w:lang w:eastAsia="en-US"/>
        </w:rPr>
        <w:t xml:space="preserve">: </w:t>
      </w:r>
    </w:p>
    <w:p w14:paraId="600BDFC9" w14:textId="77777777" w:rsidR="00160D6B" w:rsidRPr="00D64D0D" w:rsidRDefault="0096130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lang w:eastAsia="en-US"/>
        </w:rPr>
        <w:t>ф</w:t>
      </w:r>
      <w:r w:rsidR="00160D6B" w:rsidRPr="00D64D0D">
        <w:rPr>
          <w:rFonts w:eastAsia="Times New Roman" w:cs="Times New Roman"/>
          <w:kern w:val="2"/>
          <w:sz w:val="24"/>
          <w:szCs w:val="24"/>
        </w:rPr>
        <w:t>ормирование артикуляционного праксиса на этапе постановки, автоматизации и дифференциации звуков речи</w:t>
      </w:r>
      <w:r w:rsidRPr="00D64D0D">
        <w:rPr>
          <w:rFonts w:eastAsia="Times New Roman" w:cs="Times New Roman"/>
          <w:kern w:val="2"/>
          <w:sz w:val="24"/>
          <w:szCs w:val="24"/>
        </w:rPr>
        <w:t>;</w:t>
      </w:r>
      <w:r w:rsidR="00160D6B" w:rsidRPr="00D64D0D">
        <w:rPr>
          <w:rFonts w:eastAsia="Times New Roman" w:cs="Times New Roman"/>
          <w:kern w:val="2"/>
          <w:sz w:val="24"/>
          <w:szCs w:val="24"/>
        </w:rPr>
        <w:t xml:space="preserve"> </w:t>
      </w:r>
    </w:p>
    <w:p w14:paraId="4294FE08" w14:textId="77777777" w:rsidR="00160D6B" w:rsidRPr="00D64D0D" w:rsidRDefault="00FD019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w:t>
      </w:r>
      <w:r w:rsidR="00160D6B" w:rsidRPr="00D64D0D">
        <w:rPr>
          <w:rFonts w:eastAsia="Times New Roman" w:cs="Times New Roman"/>
          <w:kern w:val="2"/>
          <w:sz w:val="24"/>
          <w:szCs w:val="24"/>
        </w:rPr>
        <w:t>ормализация тонуса мышц и моторики артикуляционного аппарата</w:t>
      </w:r>
      <w:r w:rsidR="0096130B" w:rsidRPr="00D64D0D">
        <w:rPr>
          <w:rFonts w:eastAsia="Times New Roman" w:cs="Times New Roman"/>
          <w:kern w:val="2"/>
          <w:sz w:val="24"/>
          <w:szCs w:val="24"/>
        </w:rPr>
        <w:t>; р</w:t>
      </w:r>
      <w:r w:rsidR="00160D6B" w:rsidRPr="00D64D0D">
        <w:rPr>
          <w:rFonts w:eastAsia="Times New Roman" w:cs="Times New Roman"/>
          <w:kern w:val="2"/>
          <w:sz w:val="24"/>
          <w:szCs w:val="24"/>
        </w:rPr>
        <w:t>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w:t>
      </w:r>
      <w:r w:rsidR="0096130B" w:rsidRPr="00D64D0D">
        <w:rPr>
          <w:rFonts w:eastAsia="Times New Roman" w:cs="Times New Roman"/>
          <w:kern w:val="2"/>
          <w:sz w:val="24"/>
          <w:szCs w:val="24"/>
        </w:rPr>
        <w:t>;</w:t>
      </w:r>
    </w:p>
    <w:p w14:paraId="68E254D7" w14:textId="64FFB427" w:rsidR="00160D6B" w:rsidRPr="00D64D0D" w:rsidRDefault="0096130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w:t>
      </w:r>
      <w:r w:rsidR="00160D6B" w:rsidRPr="00D64D0D">
        <w:rPr>
          <w:rFonts w:eastAsia="Times New Roman" w:cs="Times New Roman"/>
          <w:kern w:val="2"/>
          <w:sz w:val="24"/>
          <w:szCs w:val="24"/>
        </w:rPr>
        <w:t>азвитие речевого дыхания, голоса и просодики</w:t>
      </w:r>
      <w:r w:rsidRPr="00D64D0D">
        <w:rPr>
          <w:rFonts w:eastAsia="Times New Roman" w:cs="Times New Roman"/>
          <w:kern w:val="2"/>
          <w:sz w:val="24"/>
          <w:szCs w:val="24"/>
        </w:rPr>
        <w:t>;</w:t>
      </w:r>
      <w:r w:rsidR="00160D6B" w:rsidRPr="00D64D0D">
        <w:rPr>
          <w:rFonts w:eastAsia="Times New Roman" w:cs="Times New Roman"/>
          <w:kern w:val="2"/>
          <w:sz w:val="24"/>
          <w:szCs w:val="24"/>
        </w:rPr>
        <w:t xml:space="preserve"> </w:t>
      </w:r>
      <w:r w:rsidRPr="00D64D0D">
        <w:rPr>
          <w:rFonts w:eastAsia="Times New Roman" w:cs="Times New Roman"/>
          <w:kern w:val="2"/>
          <w:sz w:val="24"/>
          <w:szCs w:val="24"/>
        </w:rPr>
        <w:t>ф</w:t>
      </w:r>
      <w:r w:rsidR="00160D6B" w:rsidRPr="00D64D0D">
        <w:rPr>
          <w:rFonts w:eastAsia="Times New Roman" w:cs="Times New Roman"/>
          <w:kern w:val="2"/>
          <w:sz w:val="24"/>
          <w:szCs w:val="24"/>
        </w:rPr>
        <w:t>ормирование силы, продолжительности, звонкости, управляемости голоса в речевом потоке</w:t>
      </w:r>
      <w:r w:rsidRPr="00D64D0D">
        <w:rPr>
          <w:rFonts w:eastAsia="Times New Roman" w:cs="Times New Roman"/>
          <w:kern w:val="2"/>
          <w:sz w:val="24"/>
          <w:szCs w:val="24"/>
        </w:rPr>
        <w:t>; ф</w:t>
      </w:r>
      <w:r w:rsidR="00160D6B" w:rsidRPr="00D64D0D">
        <w:rPr>
          <w:rFonts w:eastAsia="Times New Roman" w:cs="Times New Roman"/>
          <w:kern w:val="2"/>
          <w:sz w:val="24"/>
          <w:szCs w:val="24"/>
        </w:rPr>
        <w:t xml:space="preserve">ормирование синхронности речевого дыхания, голоса и артикуляции. </w:t>
      </w:r>
    </w:p>
    <w:p w14:paraId="4DDDB770"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3. Коррекция нарушений чтения и письма.</w:t>
      </w:r>
    </w:p>
    <w:p w14:paraId="4DD31CC7" w14:textId="77777777" w:rsidR="00160D6B" w:rsidRPr="00D64D0D" w:rsidRDefault="006A0E4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sz w:val="24"/>
          <w:szCs w:val="24"/>
          <w:lang w:eastAsia="en-US"/>
        </w:rPr>
        <w:t>Совершенствование навыков осмысленного чтения и письма.</w:t>
      </w:r>
    </w:p>
    <w:p w14:paraId="3703D702" w14:textId="77777777" w:rsidR="00F8290E" w:rsidRPr="00D64D0D" w:rsidRDefault="00F8290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sz w:val="24"/>
          <w:szCs w:val="24"/>
          <w:lang w:eastAsia="en-US"/>
        </w:rPr>
        <w:t>Развитие у</w:t>
      </w:r>
      <w:r w:rsidRPr="00D64D0D">
        <w:rPr>
          <w:rFonts w:eastAsia="Times New Roman" w:cs="Times New Roman"/>
          <w:kern w:val="2"/>
          <w:sz w:val="24"/>
          <w:szCs w:val="24"/>
        </w:rPr>
        <w:t xml:space="preserve">мения анализировать слова и предложения на лексико-грамматическом и синтаксическом уровне. </w:t>
      </w:r>
    </w:p>
    <w:p w14:paraId="295C43F7"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Развитие зрительно-пространственных функций и коррекция их нарушений. </w:t>
      </w:r>
    </w:p>
    <w:p w14:paraId="53A82535"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Совершенствование двигательного навыка письма. Развитие динамических моторных функций. </w:t>
      </w:r>
    </w:p>
    <w:p w14:paraId="74A85138" w14:textId="77777777" w:rsidR="005F2006" w:rsidRPr="00D64D0D" w:rsidRDefault="005F2006" w:rsidP="00116430">
      <w:pPr>
        <w:spacing w:after="0" w:line="240" w:lineRule="auto"/>
        <w:ind w:firstLine="702"/>
        <w:jc w:val="both"/>
        <w:rPr>
          <w:rFonts w:eastAsia="Times New Roman" w:cs="Times New Roman"/>
          <w:kern w:val="2"/>
          <w:sz w:val="24"/>
          <w:szCs w:val="24"/>
        </w:rPr>
      </w:pPr>
      <w:r w:rsidRPr="00D64D0D">
        <w:rPr>
          <w:rFonts w:eastAsia="Times New Roman" w:cs="Times New Roman"/>
          <w:kern w:val="2"/>
          <w:sz w:val="24"/>
          <w:szCs w:val="24"/>
        </w:rPr>
        <w:t xml:space="preserve">Содержание программы коррекционной работы логопеда определяют следующие </w:t>
      </w:r>
      <w:r w:rsidRPr="00D64D0D">
        <w:rPr>
          <w:rFonts w:eastAsia="Times New Roman" w:cs="Times New Roman"/>
          <w:b/>
          <w:kern w:val="2"/>
          <w:sz w:val="24"/>
          <w:szCs w:val="24"/>
        </w:rPr>
        <w:t>принципы</w:t>
      </w:r>
      <w:r w:rsidRPr="00D64D0D">
        <w:rPr>
          <w:rFonts w:eastAsia="Times New Roman" w:cs="Times New Roman"/>
          <w:kern w:val="2"/>
          <w:sz w:val="24"/>
          <w:szCs w:val="24"/>
        </w:rPr>
        <w:t>:</w:t>
      </w:r>
    </w:p>
    <w:p w14:paraId="7840D1EB" w14:textId="77777777"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14:paraId="69C218E2" w14:textId="77777777"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учета индивидуальных психофизических особенностей развития, уровня актуального речевого развития обучающегося с НОДА;</w:t>
      </w:r>
    </w:p>
    <w:p w14:paraId="56418153" w14:textId="77777777"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14:paraId="2A0B2438" w14:textId="77777777"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онтогенетического последовательного поэтапного логопедического воздействия с опорой на сохранные функции;</w:t>
      </w:r>
    </w:p>
    <w:p w14:paraId="087954BC" w14:textId="34186FEE"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комплексности</w:t>
      </w:r>
      <w:r w:rsidR="00300BC2" w:rsidRPr="00D64D0D">
        <w:rPr>
          <w:rFonts w:eastAsia="Times New Roman" w:cs="Times New Roman"/>
          <w:kern w:val="2"/>
          <w:sz w:val="24"/>
          <w:szCs w:val="24"/>
        </w:rPr>
        <w:t>:</w:t>
      </w:r>
      <w:r w:rsidRPr="00D64D0D">
        <w:rPr>
          <w:rFonts w:eastAsia="Times New Roman" w:cs="Times New Roman"/>
          <w:kern w:val="2"/>
          <w:sz w:val="24"/>
          <w:szCs w:val="24"/>
        </w:rPr>
        <w:t xml:space="preserve">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w:t>
      </w:r>
      <w:r w:rsidR="00C1681B" w:rsidRPr="00D64D0D">
        <w:rPr>
          <w:rFonts w:eastAsia="Times New Roman" w:cs="Times New Roman"/>
          <w:kern w:val="2"/>
          <w:sz w:val="24"/>
          <w:szCs w:val="24"/>
        </w:rPr>
        <w:t>.</w:t>
      </w:r>
      <w:r w:rsidRPr="00D64D0D">
        <w:rPr>
          <w:rFonts w:eastAsia="Times New Roman" w:cs="Times New Roman"/>
          <w:kern w:val="2"/>
          <w:sz w:val="24"/>
          <w:szCs w:val="24"/>
        </w:rPr>
        <w:t xml:space="preserve"> Данный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с НОДА;</w:t>
      </w:r>
    </w:p>
    <w:p w14:paraId="31B4625A" w14:textId="77777777"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14:paraId="702DD70E" w14:textId="029C93FE" w:rsidR="005F2006" w:rsidRPr="00D64D0D" w:rsidRDefault="005F200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преемственности, котор</w:t>
      </w:r>
      <w:r w:rsidR="00FC6BB0" w:rsidRPr="00D64D0D">
        <w:rPr>
          <w:rFonts w:eastAsia="Times New Roman" w:cs="Times New Roman"/>
          <w:kern w:val="2"/>
          <w:sz w:val="24"/>
          <w:szCs w:val="24"/>
        </w:rPr>
        <w:t>ый</w:t>
      </w:r>
      <w:r w:rsidRPr="00D64D0D">
        <w:rPr>
          <w:rFonts w:eastAsia="Times New Roman" w:cs="Times New Roman"/>
          <w:kern w:val="2"/>
          <w:sz w:val="24"/>
          <w:szCs w:val="24"/>
        </w:rPr>
        <w:t xml:space="preserve"> обеспечивает связь программы коррекционной работы логопеда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022DEAC5" w14:textId="717AA88C" w:rsidR="005F2006" w:rsidRPr="00D64D0D" w:rsidRDefault="007532B3" w:rsidP="00116430">
      <w:pPr>
        <w:pStyle w:val="aff7"/>
        <w:spacing w:after="0" w:line="240" w:lineRule="auto"/>
        <w:rPr>
          <w:sz w:val="24"/>
        </w:rPr>
      </w:pPr>
      <w:bookmarkStart w:id="93" w:name="_Toc142560031"/>
      <w:bookmarkStart w:id="94" w:name="_Toc143419543"/>
      <w:r w:rsidRPr="00D64D0D">
        <w:rPr>
          <w:sz w:val="24"/>
        </w:rPr>
        <w:t>2.4.6</w:t>
      </w:r>
      <w:r w:rsidR="005F2006" w:rsidRPr="00D64D0D">
        <w:rPr>
          <w:sz w:val="24"/>
        </w:rPr>
        <w:t>.2. Перечень и содержание направлени</w:t>
      </w:r>
      <w:r w:rsidR="001609B9" w:rsidRPr="00D64D0D">
        <w:rPr>
          <w:sz w:val="24"/>
        </w:rPr>
        <w:t>й</w:t>
      </w:r>
      <w:r w:rsidR="005F2006" w:rsidRPr="00D64D0D">
        <w:rPr>
          <w:sz w:val="24"/>
        </w:rPr>
        <w:t xml:space="preserve">  коррекционной работы логопеда</w:t>
      </w:r>
      <w:bookmarkEnd w:id="93"/>
      <w:bookmarkEnd w:id="94"/>
      <w:r w:rsidR="005F2006" w:rsidRPr="00D64D0D">
        <w:rPr>
          <w:sz w:val="24"/>
        </w:rPr>
        <w:t xml:space="preserve">  </w:t>
      </w:r>
    </w:p>
    <w:p w14:paraId="6E2B97DE"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В содержание</w:t>
      </w:r>
      <w:r w:rsidRPr="00D64D0D">
        <w:rPr>
          <w:rFonts w:eastAsia="Times New Roman" w:cs="Times New Roman"/>
          <w:i/>
          <w:kern w:val="2"/>
          <w:sz w:val="24"/>
          <w:szCs w:val="24"/>
        </w:rPr>
        <w:t xml:space="preserve"> </w:t>
      </w:r>
      <w:r w:rsidRPr="00D64D0D">
        <w:rPr>
          <w:rFonts w:eastAsia="Times New Roman" w:cs="Times New Roman"/>
          <w:kern w:val="2"/>
          <w:sz w:val="24"/>
          <w:szCs w:val="24"/>
        </w:rPr>
        <w:t>профессиональной деятельности</w:t>
      </w:r>
      <w:r w:rsidRPr="00D64D0D">
        <w:rPr>
          <w:rFonts w:eastAsia="Times New Roman" w:cs="Times New Roman"/>
          <w:i/>
          <w:kern w:val="2"/>
          <w:sz w:val="24"/>
          <w:szCs w:val="24"/>
        </w:rPr>
        <w:t xml:space="preserve"> </w:t>
      </w:r>
      <w:r w:rsidRPr="00D64D0D">
        <w:rPr>
          <w:rFonts w:eastAsia="Times New Roman" w:cs="Times New Roman"/>
          <w:kern w:val="2"/>
          <w:sz w:val="24"/>
          <w:szCs w:val="24"/>
        </w:rPr>
        <w:t xml:space="preserve">логопеда входит диагностическая, коррекционно-развивающая, организационно-методическая, консультативно-просветительская работа. </w:t>
      </w:r>
    </w:p>
    <w:p w14:paraId="196E1B0F"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i/>
          <w:kern w:val="2"/>
          <w:sz w:val="24"/>
          <w:szCs w:val="24"/>
        </w:rPr>
        <w:t xml:space="preserve">1. Диагностическое направление </w:t>
      </w:r>
      <w:r w:rsidRPr="00D64D0D">
        <w:rPr>
          <w:rFonts w:eastAsia="Times New Roman" w:cs="Times New Roman"/>
          <w:kern w:val="2"/>
          <w:sz w:val="24"/>
          <w:szCs w:val="24"/>
        </w:rPr>
        <w:t>логопедической</w:t>
      </w:r>
      <w:r w:rsidRPr="00D64D0D">
        <w:rPr>
          <w:rFonts w:eastAsia="Times New Roman" w:cs="Times New Roman"/>
          <w:i/>
          <w:kern w:val="2"/>
          <w:sz w:val="24"/>
          <w:szCs w:val="24"/>
        </w:rPr>
        <w:t xml:space="preserve"> </w:t>
      </w:r>
      <w:r w:rsidRPr="00D64D0D">
        <w:rPr>
          <w:rFonts w:eastAsia="Times New Roman" w:cs="Times New Roman"/>
          <w:kern w:val="2"/>
          <w:sz w:val="24"/>
          <w:szCs w:val="24"/>
        </w:rPr>
        <w:t xml:space="preserve">работы включает в себя углубленное изучение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с НОДА, выявление индивидуальных особенностей речевого развития.</w:t>
      </w:r>
      <w:r w:rsidRPr="00D64D0D">
        <w:rPr>
          <w:rFonts w:eastAsia="Times New Roman" w:cs="Times New Roman"/>
          <w:bCs/>
          <w:iCs/>
          <w:kern w:val="2"/>
          <w:sz w:val="24"/>
          <w:szCs w:val="24"/>
        </w:rPr>
        <w:t xml:space="preserve"> </w:t>
      </w:r>
      <w:r w:rsidRPr="00D64D0D">
        <w:rPr>
          <w:rFonts w:eastAsia="Times New Roman" w:cs="Times New Roman"/>
          <w:kern w:val="2"/>
          <w:sz w:val="24"/>
          <w:szCs w:val="24"/>
        </w:rPr>
        <w:t xml:space="preserve">Первичное логопедическое обследование позволяет судить об уровне речевого развития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w:t>
      </w:r>
      <w:r w:rsidR="00FE0A8F" w:rsidRPr="00D64D0D">
        <w:rPr>
          <w:rFonts w:eastAsia="Times New Roman" w:cs="Times New Roman"/>
          <w:kern w:val="2"/>
          <w:sz w:val="24"/>
          <w:szCs w:val="24"/>
        </w:rPr>
        <w:t xml:space="preserve">обучающемуся </w:t>
      </w:r>
      <w:r w:rsidRPr="00D64D0D">
        <w:rPr>
          <w:rFonts w:eastAsia="Times New Roman" w:cs="Times New Roman"/>
          <w:kern w:val="2"/>
          <w:sz w:val="24"/>
          <w:szCs w:val="24"/>
        </w:rPr>
        <w:t xml:space="preserve">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14:paraId="3010C838"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i/>
          <w:kern w:val="2"/>
          <w:sz w:val="24"/>
          <w:szCs w:val="24"/>
        </w:rPr>
        <w:t>2. Коррекционно-развивающее направление</w:t>
      </w:r>
      <w:r w:rsidRPr="00D64D0D">
        <w:rPr>
          <w:rFonts w:eastAsia="Times New Roman" w:cs="Times New Roman"/>
          <w:kern w:val="2"/>
          <w:sz w:val="24"/>
          <w:szCs w:val="24"/>
        </w:rPr>
        <w:t xml:space="preserve"> логопедической</w:t>
      </w:r>
      <w:r w:rsidRPr="00D64D0D">
        <w:rPr>
          <w:rFonts w:eastAsia="Times New Roman" w:cs="Times New Roman"/>
          <w:i/>
          <w:kern w:val="2"/>
          <w:sz w:val="24"/>
          <w:szCs w:val="24"/>
        </w:rPr>
        <w:t xml:space="preserve"> </w:t>
      </w:r>
      <w:r w:rsidRPr="00D64D0D">
        <w:rPr>
          <w:rFonts w:eastAsia="Times New Roman" w:cs="Times New Roman"/>
          <w:kern w:val="2"/>
          <w:sz w:val="24"/>
          <w:szCs w:val="24"/>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14:paraId="0EDDE7E9"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В содержание данного направления входят следующие аспекты:</w:t>
      </w:r>
    </w:p>
    <w:p w14:paraId="721687C5" w14:textId="115384EF"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выбор оптимальных для развития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с НОДА методик и приемов логопедической работы в соответствии с его особыми образовательными потребностями; </w:t>
      </w:r>
    </w:p>
    <w:p w14:paraId="65637E42" w14:textId="6E0F16E0"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организация и проведение индивидуальных и групповых занятия по коррекции нарушений устной и письменной речи, а также развитию коммуникативных навыков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с НОДА.</w:t>
      </w:r>
    </w:p>
    <w:p w14:paraId="34EFA72F"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w:t>
      </w:r>
      <w:r w:rsidR="00F76A7D" w:rsidRPr="00D64D0D">
        <w:rPr>
          <w:rFonts w:eastAsia="Times New Roman" w:cs="Times New Roman"/>
          <w:kern w:val="2"/>
          <w:sz w:val="24"/>
          <w:szCs w:val="24"/>
        </w:rPr>
        <w:t>ь</w:t>
      </w:r>
      <w:r w:rsidRPr="00D64D0D">
        <w:rPr>
          <w:rFonts w:eastAsia="Times New Roman" w:cs="Times New Roman"/>
          <w:kern w:val="2"/>
          <w:sz w:val="24"/>
          <w:szCs w:val="24"/>
        </w:rPr>
        <w:t xml:space="preserve"> за осанкой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14:paraId="68ED7D8E"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14:paraId="79F6955C" w14:textId="40AF26A4"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Наибольшую специфику имеет логопедическая работа по </w:t>
      </w:r>
      <w:r w:rsidR="00C320CD" w:rsidRPr="00D64D0D">
        <w:rPr>
          <w:rFonts w:eastAsia="Times New Roman" w:cs="Times New Roman"/>
          <w:kern w:val="2"/>
          <w:sz w:val="24"/>
          <w:szCs w:val="24"/>
        </w:rPr>
        <w:t xml:space="preserve">совершенствованию </w:t>
      </w:r>
      <w:r w:rsidRPr="00D64D0D">
        <w:rPr>
          <w:rFonts w:eastAsia="Times New Roman" w:cs="Times New Roman"/>
          <w:kern w:val="2"/>
          <w:sz w:val="24"/>
          <w:szCs w:val="24"/>
        </w:rPr>
        <w:t xml:space="preserve"> звукопроизношения и коррекции нарушений произносительной стороны речи у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с церебральным параличом. При </w:t>
      </w:r>
      <w:r w:rsidR="00C320CD" w:rsidRPr="00D64D0D">
        <w:rPr>
          <w:rFonts w:eastAsia="Times New Roman" w:cs="Times New Roman"/>
          <w:kern w:val="2"/>
          <w:sz w:val="24"/>
          <w:szCs w:val="24"/>
        </w:rPr>
        <w:t>совершенст</w:t>
      </w:r>
      <w:r w:rsidR="00200A2D" w:rsidRPr="00D64D0D">
        <w:rPr>
          <w:rFonts w:eastAsia="Times New Roman" w:cs="Times New Roman"/>
          <w:kern w:val="2"/>
          <w:sz w:val="24"/>
          <w:szCs w:val="24"/>
        </w:rPr>
        <w:t>в</w:t>
      </w:r>
      <w:r w:rsidR="00C320CD" w:rsidRPr="00D64D0D">
        <w:rPr>
          <w:rFonts w:eastAsia="Times New Roman" w:cs="Times New Roman"/>
          <w:kern w:val="2"/>
          <w:sz w:val="24"/>
          <w:szCs w:val="24"/>
        </w:rPr>
        <w:t xml:space="preserve">овании </w:t>
      </w:r>
      <w:r w:rsidRPr="00D64D0D">
        <w:rPr>
          <w:rFonts w:eastAsia="Times New Roman" w:cs="Times New Roman"/>
          <w:kern w:val="2"/>
          <w:sz w:val="24"/>
          <w:szCs w:val="24"/>
        </w:rPr>
        <w:t xml:space="preserve">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Голосовые упражнения направлены на формирование у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произвольного изменения силы, тембра голоса, длительности звучания, тренировку голоса в произнесении различного речевого материала.</w:t>
      </w:r>
    </w:p>
    <w:p w14:paraId="03CCF664"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i/>
          <w:kern w:val="2"/>
          <w:sz w:val="24"/>
          <w:szCs w:val="24"/>
        </w:rPr>
        <w:t xml:space="preserve">3. Организационно-методическое направление </w:t>
      </w:r>
      <w:r w:rsidRPr="00D64D0D">
        <w:rPr>
          <w:rFonts w:eastAsia="Times New Roman" w:cs="Times New Roman"/>
          <w:kern w:val="2"/>
          <w:sz w:val="24"/>
          <w:szCs w:val="24"/>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14:paraId="6915197E"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На протяжении учебного года (с сентября по июнь включительно) логопед ведет следующую документацию: </w:t>
      </w:r>
    </w:p>
    <w:p w14:paraId="697FD555"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журнал регистрации обследованных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w:t>
      </w:r>
    </w:p>
    <w:p w14:paraId="6828008F"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речевая карта на каждого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с НОДА, имеющего речевые нарушения; </w:t>
      </w:r>
    </w:p>
    <w:p w14:paraId="61AA5041"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перспективный план работы с </w:t>
      </w:r>
      <w:r w:rsidR="00FE0A8F" w:rsidRPr="00D64D0D">
        <w:rPr>
          <w:rFonts w:eastAsia="Times New Roman" w:cs="Times New Roman"/>
          <w:kern w:val="2"/>
          <w:sz w:val="24"/>
          <w:szCs w:val="24"/>
        </w:rPr>
        <w:t xml:space="preserve">обучающимся </w:t>
      </w:r>
      <w:r w:rsidRPr="00D64D0D">
        <w:rPr>
          <w:rFonts w:eastAsia="Times New Roman" w:cs="Times New Roman"/>
          <w:kern w:val="2"/>
          <w:sz w:val="24"/>
          <w:szCs w:val="24"/>
        </w:rPr>
        <w:t xml:space="preserve">(на месяц, четверть, год); </w:t>
      </w:r>
    </w:p>
    <w:p w14:paraId="5DD5B370"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индивидуальные тетради на каждого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w:t>
      </w:r>
    </w:p>
    <w:p w14:paraId="6A51CA1E"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дневник наблюдений за речевой динамикой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w:t>
      </w:r>
    </w:p>
    <w:p w14:paraId="5EC3D975"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журнал посещаемости логопедических индивидуальных и групповых занятий; </w:t>
      </w:r>
    </w:p>
    <w:p w14:paraId="1A7A4150"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план консультативно-методической работы с учителями; </w:t>
      </w:r>
    </w:p>
    <w:p w14:paraId="5F284B70"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план работы с родителями; </w:t>
      </w:r>
    </w:p>
    <w:p w14:paraId="27E2FC6D"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годовой отчет о результатах работы. </w:t>
      </w:r>
    </w:p>
    <w:p w14:paraId="49FABB49"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обращая особое внимание на нарушения зрительно-моторной координации и пространственные нарушения.</w:t>
      </w:r>
    </w:p>
    <w:p w14:paraId="32EFC99E"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i/>
          <w:kern w:val="2"/>
          <w:sz w:val="24"/>
          <w:szCs w:val="24"/>
        </w:rPr>
        <w:t>4. Консультативно-просветительское направление</w:t>
      </w:r>
      <w:r w:rsidRPr="00D64D0D">
        <w:rPr>
          <w:rFonts w:eastAsia="Times New Roman" w:cs="Times New Roman"/>
          <w:kern w:val="2"/>
          <w:sz w:val="24"/>
          <w:szCs w:val="24"/>
        </w:rPr>
        <w:t xml:space="preserve"> работы включает: </w:t>
      </w:r>
    </w:p>
    <w:p w14:paraId="34169408"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индивидуальное и групповое консультирование семьи по вопросам речевого развития и коммуникации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w:t>
      </w:r>
    </w:p>
    <w:p w14:paraId="6139C461"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w:t>
      </w:r>
      <w:r w:rsidR="00F76A7D" w:rsidRPr="00D64D0D">
        <w:rPr>
          <w:rFonts w:eastAsia="Times New Roman" w:cs="Times New Roman"/>
          <w:kern w:val="2"/>
          <w:sz w:val="24"/>
          <w:szCs w:val="24"/>
        </w:rPr>
        <w:t xml:space="preserve">с </w:t>
      </w:r>
      <w:r w:rsidRPr="00D64D0D">
        <w:rPr>
          <w:rFonts w:eastAsia="Times New Roman" w:cs="Times New Roman"/>
          <w:kern w:val="2"/>
          <w:sz w:val="24"/>
          <w:szCs w:val="24"/>
        </w:rPr>
        <w:t xml:space="preserve">обучением </w:t>
      </w:r>
      <w:r w:rsidR="00F76A7D" w:rsidRPr="00D64D0D">
        <w:rPr>
          <w:rFonts w:eastAsia="Times New Roman" w:cs="Times New Roman"/>
          <w:kern w:val="2"/>
          <w:sz w:val="24"/>
          <w:szCs w:val="24"/>
        </w:rPr>
        <w:t>обучающегося</w:t>
      </w:r>
      <w:r w:rsidRPr="00D64D0D">
        <w:rPr>
          <w:rFonts w:eastAsia="Times New Roman" w:cs="Times New Roman"/>
          <w:kern w:val="2"/>
          <w:sz w:val="24"/>
          <w:szCs w:val="24"/>
        </w:rPr>
        <w:t xml:space="preserve"> с НОДА в процессе реализации инклюзивной практики. </w:t>
      </w:r>
    </w:p>
    <w:p w14:paraId="002FB667" w14:textId="77777777" w:rsidR="00160D6B" w:rsidRPr="00D64D0D" w:rsidRDefault="00160D6B" w:rsidP="00116430">
      <w:p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Логопед дает рекомендации по включению коррекционных компонентов в различные формы образовательного процесса.</w:t>
      </w:r>
    </w:p>
    <w:p w14:paraId="48A0D5E0" w14:textId="1C5A461B" w:rsidR="004068AD" w:rsidRPr="00D64D0D" w:rsidRDefault="00160D6B" w:rsidP="00E725DE">
      <w:pPr>
        <w:pStyle w:val="30"/>
        <w:rPr>
          <w:rFonts w:ascii="Times New Roman" w:hAnsi="Times New Roman" w:cs="Times New Roman"/>
          <w:color w:val="auto"/>
          <w:sz w:val="24"/>
          <w:szCs w:val="24"/>
        </w:rPr>
      </w:pPr>
      <w:bookmarkStart w:id="95" w:name="_Toc142560032"/>
      <w:bookmarkStart w:id="96" w:name="_Toc143419544"/>
      <w:r w:rsidRPr="00D64D0D">
        <w:rPr>
          <w:rFonts w:ascii="Times New Roman" w:hAnsi="Times New Roman" w:cs="Times New Roman"/>
          <w:color w:val="auto"/>
          <w:sz w:val="24"/>
          <w:szCs w:val="24"/>
        </w:rPr>
        <w:t>2.4</w:t>
      </w:r>
      <w:r w:rsidR="007532B3" w:rsidRPr="00D64D0D">
        <w:rPr>
          <w:rFonts w:ascii="Times New Roman" w:hAnsi="Times New Roman" w:cs="Times New Roman"/>
          <w:color w:val="auto"/>
          <w:sz w:val="24"/>
          <w:szCs w:val="24"/>
        </w:rPr>
        <w:t>.7</w:t>
      </w:r>
      <w:r w:rsidRPr="00D64D0D">
        <w:rPr>
          <w:rFonts w:ascii="Times New Roman" w:hAnsi="Times New Roman" w:cs="Times New Roman"/>
          <w:color w:val="auto"/>
          <w:sz w:val="24"/>
          <w:szCs w:val="24"/>
        </w:rPr>
        <w:t>.</w:t>
      </w:r>
      <w:r w:rsidR="00BC117D" w:rsidRPr="00D64D0D">
        <w:rPr>
          <w:rFonts w:ascii="Times New Roman" w:hAnsi="Times New Roman" w:cs="Times New Roman"/>
          <w:color w:val="auto"/>
          <w:sz w:val="24"/>
          <w:szCs w:val="24"/>
        </w:rPr>
        <w:t xml:space="preserve"> </w:t>
      </w:r>
      <w:r w:rsidR="000F083F" w:rsidRPr="00D64D0D">
        <w:rPr>
          <w:rFonts w:ascii="Times New Roman" w:hAnsi="Times New Roman" w:cs="Times New Roman"/>
          <w:color w:val="auto"/>
          <w:sz w:val="24"/>
          <w:szCs w:val="24"/>
        </w:rPr>
        <w:t>Рабочая программа коррекционно- развивающего курса</w:t>
      </w:r>
      <w:r w:rsidRPr="00D64D0D">
        <w:rPr>
          <w:rFonts w:ascii="Times New Roman" w:hAnsi="Times New Roman" w:cs="Times New Roman"/>
          <w:color w:val="auto"/>
          <w:sz w:val="24"/>
          <w:szCs w:val="24"/>
        </w:rPr>
        <w:t xml:space="preserve"> </w:t>
      </w:r>
      <w:bookmarkEnd w:id="95"/>
      <w:r w:rsidR="000F083F" w:rsidRPr="00D64D0D">
        <w:rPr>
          <w:rFonts w:ascii="Times New Roman" w:hAnsi="Times New Roman" w:cs="Times New Roman"/>
          <w:color w:val="auto"/>
          <w:sz w:val="24"/>
          <w:szCs w:val="24"/>
        </w:rPr>
        <w:t>«Психокоррекционные занятия»</w:t>
      </w:r>
      <w:bookmarkEnd w:id="96"/>
      <w:r w:rsidRPr="00D64D0D">
        <w:rPr>
          <w:rFonts w:ascii="Times New Roman" w:hAnsi="Times New Roman" w:cs="Times New Roman"/>
          <w:color w:val="auto"/>
          <w:sz w:val="24"/>
          <w:szCs w:val="24"/>
        </w:rPr>
        <w:t xml:space="preserve"> </w:t>
      </w:r>
    </w:p>
    <w:p w14:paraId="5D39D222" w14:textId="77777777" w:rsidR="004068AD" w:rsidRPr="00D64D0D" w:rsidRDefault="00160D6B" w:rsidP="00116430">
      <w:pPr>
        <w:spacing w:after="0" w:line="240" w:lineRule="auto"/>
        <w:ind w:left="709"/>
        <w:rPr>
          <w:rFonts w:eastAsia="Times New Roman" w:cs="Times New Roman"/>
          <w:b/>
          <w:sz w:val="24"/>
          <w:szCs w:val="24"/>
          <w:lang w:eastAsia="en-US"/>
        </w:rPr>
      </w:pPr>
      <w:r w:rsidRPr="00D64D0D">
        <w:rPr>
          <w:rFonts w:eastAsia="Times New Roman" w:cs="Times New Roman"/>
          <w:b/>
          <w:sz w:val="24"/>
          <w:szCs w:val="24"/>
          <w:lang w:eastAsia="en-US"/>
        </w:rPr>
        <w:t>Пояснительная записка</w:t>
      </w:r>
    </w:p>
    <w:p w14:paraId="0E3F4170" w14:textId="43928081" w:rsidR="00160D6B" w:rsidRPr="00D64D0D" w:rsidRDefault="00726FF4" w:rsidP="00116430">
      <w:pPr>
        <w:spacing w:after="0" w:line="240" w:lineRule="auto"/>
        <w:ind w:firstLine="708"/>
        <w:jc w:val="both"/>
        <w:rPr>
          <w:rFonts w:eastAsia="Times New Roman" w:cs="Times New Roman"/>
          <w:sz w:val="24"/>
          <w:szCs w:val="24"/>
        </w:rPr>
      </w:pPr>
      <w:r w:rsidRPr="00D64D0D">
        <w:rPr>
          <w:rFonts w:eastAsia="Times New Roman" w:cs="Times New Roman"/>
          <w:bCs/>
          <w:iCs/>
          <w:sz w:val="24"/>
          <w:szCs w:val="24"/>
        </w:rPr>
        <w:t xml:space="preserve">Нарушения функций опорно-двигательного аппарата </w:t>
      </w:r>
      <w:r w:rsidR="00C8408E" w:rsidRPr="00D64D0D">
        <w:rPr>
          <w:rFonts w:eastAsia="Times New Roman" w:cs="Times New Roman"/>
          <w:bCs/>
          <w:iCs/>
          <w:sz w:val="24"/>
          <w:szCs w:val="24"/>
        </w:rPr>
        <w:t xml:space="preserve">(отмечаются у 5-7 % детей в популяции) </w:t>
      </w:r>
      <w:r w:rsidRPr="00D64D0D">
        <w:rPr>
          <w:rFonts w:eastAsia="Times New Roman" w:cs="Times New Roman"/>
          <w:bCs/>
          <w:iCs/>
          <w:sz w:val="24"/>
          <w:szCs w:val="24"/>
        </w:rPr>
        <w:t xml:space="preserve">могут носить как врожденный, так и приобретенный характер. </w:t>
      </w:r>
      <w:r w:rsidR="00160D6B" w:rsidRPr="00D64D0D">
        <w:rPr>
          <w:rFonts w:eastAsia="Times New Roman" w:cs="Times New Roman"/>
          <w:bCs/>
          <w:iCs/>
          <w:sz w:val="24"/>
          <w:szCs w:val="24"/>
        </w:rPr>
        <w:t xml:space="preserve">Отклонения в развитии у </w:t>
      </w:r>
      <w:r w:rsidR="00CC5E16" w:rsidRPr="00D64D0D">
        <w:rPr>
          <w:rFonts w:eastAsia="Times New Roman" w:cs="Times New Roman"/>
          <w:bCs/>
          <w:iCs/>
          <w:sz w:val="24"/>
          <w:szCs w:val="24"/>
        </w:rPr>
        <w:t>обучающихся</w:t>
      </w:r>
      <w:r w:rsidR="00160D6B" w:rsidRPr="00D64D0D">
        <w:rPr>
          <w:rFonts w:eastAsia="Times New Roman" w:cs="Times New Roman"/>
          <w:bCs/>
          <w:iCs/>
          <w:sz w:val="24"/>
          <w:szCs w:val="24"/>
        </w:rPr>
        <w:t xml:space="preserve"> с такой патологией отличаются значительным разнообразием и могут иметь разную степень выраженности.</w:t>
      </w:r>
    </w:p>
    <w:p w14:paraId="2BBE2C6C" w14:textId="77777777" w:rsidR="00160D6B" w:rsidRPr="00D64D0D" w:rsidRDefault="00160D6B" w:rsidP="00116430">
      <w:pPr>
        <w:spacing w:after="0" w:line="240" w:lineRule="auto"/>
        <w:ind w:firstLine="708"/>
        <w:jc w:val="both"/>
        <w:rPr>
          <w:rFonts w:eastAsia="Times New Roman" w:cs="Times New Roman"/>
          <w:sz w:val="24"/>
          <w:szCs w:val="24"/>
        </w:rPr>
      </w:pPr>
      <w:r w:rsidRPr="00D64D0D">
        <w:rPr>
          <w:rFonts w:eastAsia="Times New Roman" w:cs="Times New Roman"/>
          <w:b/>
          <w:sz w:val="24"/>
          <w:szCs w:val="24"/>
        </w:rPr>
        <w:t>Двигательные нарушения</w:t>
      </w:r>
      <w:r w:rsidRPr="00D64D0D">
        <w:rPr>
          <w:rFonts w:eastAsia="Times New Roman" w:cs="Times New Roman"/>
          <w:sz w:val="24"/>
          <w:szCs w:val="24"/>
        </w:rPr>
        <w:t xml:space="preserve"> у </w:t>
      </w:r>
      <w:r w:rsidR="00CC5E16" w:rsidRPr="00D64D0D">
        <w:rPr>
          <w:rFonts w:eastAsia="Times New Roman" w:cs="Times New Roman"/>
          <w:sz w:val="24"/>
          <w:szCs w:val="24"/>
        </w:rPr>
        <w:t>обучающихся</w:t>
      </w:r>
      <w:r w:rsidRPr="00D64D0D">
        <w:rPr>
          <w:rFonts w:eastAsia="Times New Roman" w:cs="Times New Roman"/>
          <w:sz w:val="24"/>
          <w:szCs w:val="24"/>
        </w:rPr>
        <w:t xml:space="preserve"> имеют </w:t>
      </w:r>
      <w:r w:rsidRPr="00D64D0D">
        <w:rPr>
          <w:rFonts w:eastAsia="Times New Roman" w:cs="Times New Roman"/>
          <w:i/>
          <w:sz w:val="24"/>
          <w:szCs w:val="24"/>
        </w:rPr>
        <w:t>различную степень выраженности (тяжелые, средней тяжести, легкие)</w:t>
      </w:r>
      <w:r w:rsidRPr="00D64D0D">
        <w:rPr>
          <w:rFonts w:eastAsia="Times New Roman" w:cs="Times New Roman"/>
          <w:sz w:val="24"/>
          <w:szCs w:val="24"/>
        </w:rPr>
        <w:t xml:space="preserve">. </w:t>
      </w:r>
    </w:p>
    <w:p w14:paraId="39BAF0B2" w14:textId="77777777" w:rsidR="00160D6B" w:rsidRPr="00D64D0D" w:rsidRDefault="00160D6B" w:rsidP="00116430">
      <w:pPr>
        <w:spacing w:after="0" w:line="240" w:lineRule="auto"/>
        <w:ind w:firstLine="708"/>
        <w:jc w:val="both"/>
        <w:rPr>
          <w:rFonts w:eastAsia="Calibri" w:cs="Times New Roman"/>
          <w:sz w:val="24"/>
          <w:szCs w:val="24"/>
          <w:lang w:eastAsia="en-US"/>
        </w:rPr>
      </w:pPr>
      <w:r w:rsidRPr="00D64D0D">
        <w:rPr>
          <w:rFonts w:eastAsia="Calibri" w:cs="Times New Roman"/>
          <w:sz w:val="24"/>
          <w:szCs w:val="24"/>
          <w:lang w:eastAsia="en-US"/>
        </w:rPr>
        <w:t xml:space="preserve">Группа обучающихся по варианту 6.1. </w:t>
      </w:r>
      <w:r w:rsidRPr="00D64D0D">
        <w:rPr>
          <w:rFonts w:eastAsia="Arial Unicode MS" w:cs="Times New Roman"/>
          <w:color w:val="000000"/>
          <w:sz w:val="24"/>
          <w:szCs w:val="24"/>
          <w:u w:color="000000"/>
          <w:bdr w:val="nil"/>
        </w:rPr>
        <w:t>–</w:t>
      </w:r>
      <w:r w:rsidRPr="00D64D0D">
        <w:rPr>
          <w:rFonts w:eastAsia="Calibri" w:cs="Times New Roman"/>
          <w:sz w:val="24"/>
          <w:szCs w:val="24"/>
          <w:lang w:eastAsia="en-US"/>
        </w:rPr>
        <w:t xml:space="preserve"> это </w:t>
      </w:r>
      <w:r w:rsidR="0076606C" w:rsidRPr="00D64D0D">
        <w:rPr>
          <w:rFonts w:eastAsia="Calibri" w:cs="Times New Roman"/>
          <w:sz w:val="24"/>
          <w:szCs w:val="24"/>
          <w:lang w:eastAsia="en-US"/>
        </w:rPr>
        <w:t xml:space="preserve">обучающиеся </w:t>
      </w:r>
      <w:r w:rsidRPr="00D64D0D">
        <w:rPr>
          <w:rFonts w:eastAsia="Calibri" w:cs="Times New Roman"/>
          <w:sz w:val="24"/>
          <w:szCs w:val="24"/>
          <w:lang w:eastAsia="en-US"/>
        </w:rPr>
        <w:t xml:space="preserve">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w:t>
      </w:r>
      <w:r w:rsidR="00CC5E16" w:rsidRPr="00D64D0D">
        <w:rPr>
          <w:rFonts w:eastAsia="Calibri" w:cs="Times New Roman"/>
          <w:sz w:val="24"/>
          <w:szCs w:val="24"/>
          <w:lang w:eastAsia="en-US"/>
        </w:rPr>
        <w:t>обучающихся</w:t>
      </w:r>
      <w:r w:rsidRPr="00D64D0D">
        <w:rPr>
          <w:rFonts w:eastAsia="Calibri" w:cs="Times New Roman"/>
          <w:sz w:val="24"/>
          <w:szCs w:val="24"/>
          <w:lang w:eastAsia="en-US"/>
        </w:rPr>
        <w:t xml:space="preserve">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w:t>
      </w:r>
      <w:r w:rsidR="0050568B" w:rsidRPr="00D64D0D">
        <w:rPr>
          <w:rFonts w:eastAsia="Times New Roman" w:cs="Times New Roman"/>
          <w:kern w:val="2"/>
          <w:sz w:val="24"/>
          <w:szCs w:val="24"/>
        </w:rPr>
        <w:t xml:space="preserve">У большинства обучающихся этой группы </w:t>
      </w:r>
      <w:r w:rsidR="0050568B" w:rsidRPr="00D64D0D">
        <w:rPr>
          <w:rFonts w:eastAsia="Calibri" w:cs="Times New Roman"/>
          <w:sz w:val="24"/>
          <w:szCs w:val="24"/>
          <w:lang w:eastAsia="en-US"/>
        </w:rPr>
        <w:t xml:space="preserve">могут выявляться </w:t>
      </w:r>
      <w:r w:rsidR="0050568B" w:rsidRPr="00D64D0D">
        <w:rPr>
          <w:rFonts w:eastAsia="Times New Roman" w:cs="Times New Roman"/>
          <w:kern w:val="2"/>
          <w:sz w:val="24"/>
          <w:szCs w:val="24"/>
        </w:rPr>
        <w:t>дизартрические (речедвигательные) нарушения различной степени тяжести</w:t>
      </w:r>
      <w:r w:rsidRPr="00D64D0D">
        <w:rPr>
          <w:rFonts w:eastAsia="Calibri" w:cs="Times New Roman"/>
          <w:sz w:val="24"/>
          <w:szCs w:val="24"/>
          <w:lang w:eastAsia="en-US"/>
        </w:rPr>
        <w:t xml:space="preserve">.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w:t>
      </w:r>
      <w:r w:rsidR="003A4E52" w:rsidRPr="00D64D0D">
        <w:rPr>
          <w:rFonts w:eastAsia="Calibri" w:cs="Times New Roman"/>
          <w:sz w:val="24"/>
          <w:szCs w:val="24"/>
          <w:lang w:eastAsia="en-US"/>
        </w:rPr>
        <w:t xml:space="preserve">обучающимся </w:t>
      </w:r>
      <w:r w:rsidRPr="00D64D0D">
        <w:rPr>
          <w:rFonts w:eastAsia="Calibri" w:cs="Times New Roman"/>
          <w:sz w:val="24"/>
          <w:szCs w:val="24"/>
          <w:lang w:eastAsia="en-US"/>
        </w:rPr>
        <w:t>могут быть рекомендованы занятия с логопедом, особенно в случаях прогрессирования основного заболевания.</w:t>
      </w:r>
    </w:p>
    <w:p w14:paraId="53B09EC0" w14:textId="07AA8BB9" w:rsidR="00160D6B" w:rsidRPr="00D64D0D" w:rsidRDefault="00385D12" w:rsidP="00116430">
      <w:pPr>
        <w:spacing w:after="0" w:line="240" w:lineRule="auto"/>
        <w:ind w:firstLine="708"/>
        <w:jc w:val="both"/>
        <w:rPr>
          <w:rFonts w:eastAsia="Calibri" w:cs="Times New Roman"/>
          <w:sz w:val="24"/>
          <w:szCs w:val="24"/>
          <w:lang w:eastAsia="en-US"/>
        </w:rPr>
      </w:pPr>
      <w:r w:rsidRPr="00D64D0D">
        <w:rPr>
          <w:rFonts w:eastAsia="Times New Roman" w:cs="Times New Roman"/>
          <w:sz w:val="24"/>
          <w:szCs w:val="24"/>
        </w:rPr>
        <w:t xml:space="preserve">На уровне основного общего образования  </w:t>
      </w:r>
      <w:r w:rsidR="00160D6B" w:rsidRPr="00D64D0D">
        <w:rPr>
          <w:rFonts w:eastAsia="Times New Roman" w:cs="Times New Roman"/>
          <w:sz w:val="24"/>
          <w:szCs w:val="24"/>
        </w:rPr>
        <w:t xml:space="preserve"> продолжают обучение </w:t>
      </w:r>
      <w:r w:rsidR="0076606C" w:rsidRPr="00D64D0D">
        <w:rPr>
          <w:rFonts w:eastAsia="Times New Roman" w:cs="Times New Roman"/>
          <w:sz w:val="24"/>
          <w:szCs w:val="24"/>
        </w:rPr>
        <w:t xml:space="preserve">обучающиеся </w:t>
      </w:r>
      <w:r w:rsidR="00160D6B" w:rsidRPr="00D64D0D">
        <w:rPr>
          <w:rFonts w:eastAsia="Times New Roman" w:cs="Times New Roman"/>
          <w:sz w:val="24"/>
          <w:szCs w:val="24"/>
        </w:rPr>
        <w:t xml:space="preserve">с НОДА, успешно завершившие начальное </w:t>
      </w:r>
      <w:r w:rsidRPr="00D64D0D">
        <w:rPr>
          <w:rFonts w:eastAsia="Times New Roman" w:cs="Times New Roman"/>
          <w:sz w:val="24"/>
          <w:szCs w:val="24"/>
        </w:rPr>
        <w:t xml:space="preserve">общее </w:t>
      </w:r>
      <w:r w:rsidR="00160D6B" w:rsidRPr="00D64D0D">
        <w:rPr>
          <w:rFonts w:eastAsia="Times New Roman" w:cs="Times New Roman"/>
          <w:sz w:val="24"/>
          <w:szCs w:val="24"/>
        </w:rPr>
        <w:t>образование по АООП (вариант 6.1., 6.2.).</w:t>
      </w:r>
      <w:r w:rsidR="00160D6B" w:rsidRPr="00D64D0D">
        <w:rPr>
          <w:rFonts w:eastAsia="Calibri" w:cs="Times New Roman"/>
          <w:sz w:val="24"/>
          <w:szCs w:val="24"/>
          <w:lang w:eastAsia="en-US"/>
        </w:rPr>
        <w:t xml:space="preserve"> </w:t>
      </w:r>
    </w:p>
    <w:p w14:paraId="39C70D88" w14:textId="77777777" w:rsidR="00160D6B" w:rsidRPr="00D64D0D" w:rsidRDefault="00160D6B" w:rsidP="00116430">
      <w:pPr>
        <w:spacing w:after="0" w:line="240" w:lineRule="auto"/>
        <w:ind w:firstLine="708"/>
        <w:jc w:val="both"/>
        <w:rPr>
          <w:rFonts w:eastAsia="Times New Roman" w:cs="Times New Roman"/>
          <w:sz w:val="24"/>
          <w:szCs w:val="24"/>
        </w:rPr>
      </w:pPr>
      <w:r w:rsidRPr="00D64D0D">
        <w:rPr>
          <w:rFonts w:eastAsia="Times New Roman" w:cs="Times New Roman"/>
          <w:sz w:val="24"/>
          <w:szCs w:val="24"/>
        </w:rPr>
        <w:t>Познавательное развитие обучающихся на данном возрастном этапе характеризуется:</w:t>
      </w:r>
    </w:p>
    <w:p w14:paraId="245EF5D2"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недостаточным запасом знаний и представлений об окружающем мире;</w:t>
      </w:r>
    </w:p>
    <w:p w14:paraId="6A0943D7"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нарушением умственной работоспособности, истощаемостью психических процессов;</w:t>
      </w:r>
    </w:p>
    <w:p w14:paraId="007C850C"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недостаточным уровнем развития внимания;</w:t>
      </w:r>
    </w:p>
    <w:p w14:paraId="4408CD17"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снижением объема запоминания и воспроизведения, кратковременным характером памяти.</w:t>
      </w:r>
    </w:p>
    <w:p w14:paraId="20B0B9E2"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14:paraId="36D7DFD4"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w:t>
      </w:r>
      <w:r w:rsidR="0076606C" w:rsidRPr="00D64D0D">
        <w:rPr>
          <w:rFonts w:eastAsia="Times New Roman" w:cs="Times New Roman"/>
          <w:sz w:val="24"/>
          <w:szCs w:val="24"/>
        </w:rPr>
        <w:t xml:space="preserve">обучающиеся </w:t>
      </w:r>
      <w:r w:rsidRPr="00D64D0D">
        <w:rPr>
          <w:rFonts w:eastAsia="Times New Roman" w:cs="Times New Roman"/>
          <w:sz w:val="24"/>
          <w:szCs w:val="24"/>
        </w:rPr>
        <w:t xml:space="preserve">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w:t>
      </w:r>
      <w:r w:rsidR="00CC5E16" w:rsidRPr="00D64D0D">
        <w:rPr>
          <w:rFonts w:eastAsia="Times New Roman" w:cs="Times New Roman"/>
          <w:sz w:val="24"/>
          <w:szCs w:val="24"/>
        </w:rPr>
        <w:t>обучающихся</w:t>
      </w:r>
      <w:r w:rsidRPr="00D64D0D">
        <w:rPr>
          <w:rFonts w:eastAsia="Times New Roman" w:cs="Times New Roman"/>
          <w:sz w:val="24"/>
          <w:szCs w:val="24"/>
        </w:rPr>
        <w:t xml:space="preserve"> в этом возрасте начинают проявляться черты характера, заострившиеся в связи с переживанием заболевания. </w:t>
      </w:r>
    </w:p>
    <w:p w14:paraId="12B2A1DC" w14:textId="77777777" w:rsidR="004068AD" w:rsidRPr="00D64D0D" w:rsidRDefault="00160D6B" w:rsidP="00116430">
      <w:pPr>
        <w:spacing w:after="0" w:line="240" w:lineRule="auto"/>
        <w:jc w:val="center"/>
        <w:rPr>
          <w:rFonts w:eastAsia="Times New Roman" w:cs="Times New Roman"/>
          <w:b/>
          <w:sz w:val="24"/>
          <w:szCs w:val="24"/>
          <w:lang w:eastAsia="en-US"/>
        </w:rPr>
      </w:pPr>
      <w:r w:rsidRPr="00D64D0D">
        <w:rPr>
          <w:rFonts w:eastAsia="Times New Roman" w:cs="Times New Roman"/>
          <w:b/>
          <w:sz w:val="24"/>
          <w:szCs w:val="24"/>
          <w:lang w:eastAsia="en-US"/>
        </w:rPr>
        <w:t>Особые образовательные потребности в коррекционной работе психолога</w:t>
      </w:r>
    </w:p>
    <w:p w14:paraId="69F8203A"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w:t>
      </w:r>
      <w:r w:rsidR="00CC5E16" w:rsidRPr="00D64D0D">
        <w:rPr>
          <w:rFonts w:eastAsia="Calibri" w:cs="Times New Roman"/>
          <w:sz w:val="24"/>
          <w:szCs w:val="24"/>
          <w:lang w:eastAsia="en-US"/>
        </w:rPr>
        <w:t>обучающихся</w:t>
      </w:r>
      <w:r w:rsidRPr="00D64D0D">
        <w:rPr>
          <w:rFonts w:eastAsia="Calibri" w:cs="Times New Roman"/>
          <w:sz w:val="24"/>
          <w:szCs w:val="24"/>
          <w:lang w:eastAsia="en-US"/>
        </w:rPr>
        <w:t xml:space="preserve">, требуются индивидуальные занятия с психологом по развитию когнитивных процессов. </w:t>
      </w:r>
    </w:p>
    <w:p w14:paraId="6EF950D2"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14:paraId="6D9E7CE0"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 xml:space="preserve">В связи с особенностями воспитания по типу гиперопеки, а иногда по типу эмоционального отвержения, требуется работа психолога по </w:t>
      </w:r>
      <w:r w:rsidR="00DD3BDD" w:rsidRPr="00D64D0D">
        <w:rPr>
          <w:rFonts w:eastAsia="Calibri" w:cs="Times New Roman"/>
          <w:sz w:val="24"/>
          <w:szCs w:val="24"/>
          <w:lang w:eastAsia="en-US"/>
        </w:rPr>
        <w:t>оптимизации</w:t>
      </w:r>
      <w:r w:rsidRPr="00D64D0D">
        <w:rPr>
          <w:rFonts w:eastAsia="Calibri" w:cs="Times New Roman"/>
          <w:sz w:val="24"/>
          <w:szCs w:val="24"/>
          <w:lang w:eastAsia="en-US"/>
        </w:rPr>
        <w:t xml:space="preserve"> внутрисемейных отношений и </w:t>
      </w:r>
      <w:r w:rsidR="009F2E36" w:rsidRPr="00D64D0D">
        <w:rPr>
          <w:rFonts w:eastAsia="Calibri" w:cs="Times New Roman"/>
          <w:sz w:val="24"/>
          <w:szCs w:val="24"/>
          <w:lang w:eastAsia="en-US"/>
        </w:rPr>
        <w:t xml:space="preserve">преодолению </w:t>
      </w:r>
      <w:r w:rsidRPr="00D64D0D">
        <w:rPr>
          <w:rFonts w:eastAsia="Calibri" w:cs="Times New Roman"/>
          <w:sz w:val="24"/>
          <w:szCs w:val="24"/>
          <w:lang w:eastAsia="en-US"/>
        </w:rPr>
        <w:t>неадекватных подходов к воспитанию в семье.</w:t>
      </w:r>
    </w:p>
    <w:p w14:paraId="74298F7D"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14:paraId="3D90A694" w14:textId="7CC1B0A2" w:rsidR="00BC6037" w:rsidRPr="00D64D0D" w:rsidRDefault="007532B3" w:rsidP="00116430">
      <w:pPr>
        <w:pStyle w:val="aff7"/>
        <w:spacing w:after="0" w:line="240" w:lineRule="auto"/>
        <w:rPr>
          <w:sz w:val="24"/>
        </w:rPr>
      </w:pPr>
      <w:bookmarkStart w:id="97" w:name="_Toc507795918"/>
      <w:bookmarkStart w:id="98" w:name="_Toc142560033"/>
      <w:bookmarkStart w:id="99" w:name="_Toc143419545"/>
      <w:r w:rsidRPr="00D64D0D">
        <w:rPr>
          <w:sz w:val="24"/>
        </w:rPr>
        <w:t>2.4.7</w:t>
      </w:r>
      <w:r w:rsidR="00BC6037" w:rsidRPr="00D64D0D">
        <w:rPr>
          <w:sz w:val="24"/>
        </w:rPr>
        <w:t>.1. Цели, задачи и принципы построения программы коррекционной работы психолога</w:t>
      </w:r>
      <w:bookmarkEnd w:id="97"/>
      <w:bookmarkEnd w:id="98"/>
      <w:bookmarkEnd w:id="99"/>
      <w:r w:rsidR="00BC6037" w:rsidRPr="00D64D0D">
        <w:rPr>
          <w:sz w:val="24"/>
        </w:rPr>
        <w:t xml:space="preserve">  </w:t>
      </w:r>
    </w:p>
    <w:p w14:paraId="24ABF11F"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i/>
          <w:sz w:val="24"/>
          <w:szCs w:val="24"/>
          <w:lang w:eastAsia="en-US"/>
        </w:rPr>
        <w:t>Цель коррекционной работы психолога</w:t>
      </w:r>
      <w:r w:rsidRPr="00D64D0D">
        <w:rPr>
          <w:rFonts w:eastAsia="Calibri" w:cs="Times New Roman"/>
          <w:sz w:val="24"/>
          <w:szCs w:val="24"/>
          <w:lang w:eastAsia="en-US"/>
        </w:rPr>
        <w:t xml:space="preserve"> – коррекция и профилактика когнитивных и личностных нарушений у обучающихся с НОДА.</w:t>
      </w:r>
    </w:p>
    <w:p w14:paraId="734DF638" w14:textId="77777777" w:rsidR="00160D6B" w:rsidRPr="00D64D0D" w:rsidRDefault="00160D6B" w:rsidP="00116430">
      <w:pPr>
        <w:spacing w:after="0" w:line="240" w:lineRule="auto"/>
        <w:ind w:firstLine="709"/>
        <w:jc w:val="both"/>
        <w:rPr>
          <w:rFonts w:eastAsia="Calibri" w:cs="Times New Roman"/>
          <w:i/>
          <w:sz w:val="24"/>
          <w:szCs w:val="24"/>
          <w:lang w:eastAsia="en-US"/>
        </w:rPr>
      </w:pPr>
      <w:r w:rsidRPr="00D64D0D">
        <w:rPr>
          <w:rFonts w:eastAsia="Calibri" w:cs="Times New Roman"/>
          <w:i/>
          <w:sz w:val="24"/>
          <w:szCs w:val="24"/>
          <w:lang w:eastAsia="en-US"/>
        </w:rPr>
        <w:t>Задачи коррекционной работы психолога:</w:t>
      </w:r>
    </w:p>
    <w:p w14:paraId="10EBB8E2"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1. Психологическое изучение когнитивных процессов, особенностей личности, межличностных отношений, профессиональных склонностей и намерений.</w:t>
      </w:r>
    </w:p>
    <w:p w14:paraId="3E20775D"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2. Психологическая коррекция и профилактика нарушений когнитивных процессов.</w:t>
      </w:r>
    </w:p>
    <w:p w14:paraId="7E900CA3"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3. Психологическая коррекция и профилактика нарушений негативных особенностей личности.</w:t>
      </w:r>
    </w:p>
    <w:p w14:paraId="7741D1F5"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4. Психологическое консультирование участников образовательного процесса.</w:t>
      </w:r>
    </w:p>
    <w:p w14:paraId="332090E0"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5. Психологическая помощь семье обучающегося с НОДА.</w:t>
      </w:r>
    </w:p>
    <w:p w14:paraId="0362B85F"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6. Участие в профориентационной работе.</w:t>
      </w:r>
    </w:p>
    <w:p w14:paraId="7D47C390" w14:textId="77777777" w:rsidR="00160D6B" w:rsidRPr="00D64D0D" w:rsidRDefault="00160D6B"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7. Психологическая подготовка к ГИА.</w:t>
      </w:r>
    </w:p>
    <w:p w14:paraId="6E5EF40B" w14:textId="77777777" w:rsidR="00BC6037" w:rsidRPr="00D64D0D" w:rsidRDefault="00BC6037" w:rsidP="00116430">
      <w:pPr>
        <w:pStyle w:val="a6"/>
        <w:ind w:left="0" w:firstLine="702"/>
        <w:jc w:val="both"/>
        <w:rPr>
          <w:rFonts w:ascii="Times New Roman" w:hAnsi="Times New Roman"/>
          <w:b/>
        </w:rPr>
      </w:pPr>
      <w:r w:rsidRPr="00D64D0D">
        <w:rPr>
          <w:rFonts w:ascii="Times New Roman" w:hAnsi="Times New Roman"/>
          <w:b/>
        </w:rPr>
        <w:t>Принципы реализации Программы:</w:t>
      </w:r>
    </w:p>
    <w:p w14:paraId="4BC52F73"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комплексности, согласно которому психокоррекционную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14:paraId="66BA2684"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14:paraId="0E648AB2"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деятельностного подхода, предполагающий реализацию психокоррекционных воздействий в целостной осмысленной деятельности обучающихся;</w:t>
      </w:r>
    </w:p>
    <w:p w14:paraId="422981FD"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14:paraId="4D6CB102"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14:paraId="5DCF7B5B"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14:paraId="21075A99" w14:textId="24FA78A2" w:rsidR="004068AD" w:rsidRPr="00D64D0D" w:rsidRDefault="007532B3" w:rsidP="00116430">
      <w:pPr>
        <w:pStyle w:val="aff7"/>
        <w:spacing w:after="0" w:line="240" w:lineRule="auto"/>
        <w:rPr>
          <w:sz w:val="24"/>
        </w:rPr>
      </w:pPr>
      <w:bookmarkStart w:id="100" w:name="_Toc142560034"/>
      <w:bookmarkStart w:id="101" w:name="_Toc143419546"/>
      <w:r w:rsidRPr="00D64D0D">
        <w:rPr>
          <w:sz w:val="24"/>
        </w:rPr>
        <w:t>2.4.7</w:t>
      </w:r>
      <w:r w:rsidR="00BC6037" w:rsidRPr="00D64D0D">
        <w:rPr>
          <w:sz w:val="24"/>
        </w:rPr>
        <w:t>.2. Перечень и содержание направлений</w:t>
      </w:r>
      <w:r w:rsidR="00160D6B" w:rsidRPr="00D64D0D">
        <w:rPr>
          <w:sz w:val="24"/>
        </w:rPr>
        <w:t xml:space="preserve"> </w:t>
      </w:r>
      <w:r w:rsidR="00B11FFA" w:rsidRPr="00D64D0D">
        <w:rPr>
          <w:sz w:val="24"/>
        </w:rPr>
        <w:t xml:space="preserve">коррекционной </w:t>
      </w:r>
      <w:r w:rsidR="00160D6B" w:rsidRPr="00D64D0D">
        <w:rPr>
          <w:sz w:val="24"/>
        </w:rPr>
        <w:t>работы психолога</w:t>
      </w:r>
      <w:bookmarkEnd w:id="100"/>
      <w:bookmarkEnd w:id="101"/>
    </w:p>
    <w:p w14:paraId="322B5D53" w14:textId="77777777" w:rsidR="00160D6B" w:rsidRPr="00D64D0D" w:rsidRDefault="00160D6B" w:rsidP="00116430">
      <w:pPr>
        <w:spacing w:after="0" w:line="240" w:lineRule="auto"/>
        <w:ind w:firstLine="539"/>
        <w:jc w:val="both"/>
        <w:rPr>
          <w:rFonts w:eastAsia="Calibri" w:cs="Times New Roman"/>
          <w:i/>
          <w:sz w:val="24"/>
          <w:szCs w:val="24"/>
          <w:lang w:eastAsia="en-US"/>
        </w:rPr>
      </w:pPr>
      <w:r w:rsidRPr="00D64D0D">
        <w:rPr>
          <w:rFonts w:eastAsia="Calibri" w:cs="Times New Roman"/>
          <w:i/>
          <w:sz w:val="24"/>
          <w:szCs w:val="24"/>
          <w:lang w:eastAsia="en-US"/>
        </w:rPr>
        <w:t>1. Диагностическая деятельность психолога.</w:t>
      </w:r>
    </w:p>
    <w:p w14:paraId="44A811E8" w14:textId="77777777" w:rsidR="00160D6B" w:rsidRPr="00D64D0D" w:rsidRDefault="00160D6B" w:rsidP="00116430">
      <w:pPr>
        <w:spacing w:after="0" w:line="240" w:lineRule="auto"/>
        <w:ind w:firstLine="709"/>
        <w:jc w:val="both"/>
        <w:rPr>
          <w:rFonts w:eastAsia="Times New Roman" w:cs="Times New Roman"/>
          <w:sz w:val="24"/>
          <w:szCs w:val="24"/>
        </w:rPr>
      </w:pPr>
      <w:r w:rsidRPr="00D64D0D">
        <w:rPr>
          <w:rFonts w:eastAsia="Times New Roman" w:cs="Times New Roman"/>
          <w:color w:val="000000"/>
          <w:sz w:val="24"/>
          <w:szCs w:val="24"/>
        </w:rPr>
        <w:t xml:space="preserve">В задачи психолого-педагогического исследования </w:t>
      </w:r>
      <w:r w:rsidR="00CC5E16" w:rsidRPr="00D64D0D">
        <w:rPr>
          <w:rFonts w:eastAsia="Times New Roman" w:cs="Times New Roman"/>
          <w:bCs/>
          <w:color w:val="000000"/>
          <w:sz w:val="24"/>
          <w:szCs w:val="24"/>
        </w:rPr>
        <w:t>обучающихся</w:t>
      </w:r>
      <w:r w:rsidRPr="00D64D0D">
        <w:rPr>
          <w:rFonts w:eastAsia="Times New Roman" w:cs="Times New Roman"/>
          <w:bCs/>
          <w:color w:val="000000"/>
          <w:sz w:val="24"/>
          <w:szCs w:val="24"/>
        </w:rPr>
        <w:t xml:space="preserve"> с двигательными нарушениями </w:t>
      </w:r>
      <w:r w:rsidRPr="00D64D0D">
        <w:rPr>
          <w:rFonts w:eastAsia="Times New Roman" w:cs="Times New Roman"/>
          <w:color w:val="000000"/>
          <w:sz w:val="24"/>
          <w:szCs w:val="24"/>
        </w:rPr>
        <w:t>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w:t>
      </w:r>
      <w:r w:rsidR="0028434A" w:rsidRPr="00D64D0D">
        <w:rPr>
          <w:rFonts w:eastAsia="Times New Roman" w:cs="Times New Roman"/>
          <w:color w:val="000000"/>
          <w:sz w:val="24"/>
          <w:szCs w:val="24"/>
        </w:rPr>
        <w:t>елью изучается состояние сенсор</w:t>
      </w:r>
      <w:r w:rsidRPr="00D64D0D">
        <w:rPr>
          <w:rFonts w:eastAsia="Times New Roman" w:cs="Times New Roman"/>
          <w:color w:val="000000"/>
          <w:sz w:val="24"/>
          <w:szCs w:val="24"/>
        </w:rPr>
        <w:t>ных функций /зрительного и слухового восприятия/, понимание речи, исследуются особенности мышления, эмоционально-в</w:t>
      </w:r>
      <w:r w:rsidR="0028434A" w:rsidRPr="00D64D0D">
        <w:rPr>
          <w:rFonts w:eastAsia="Times New Roman" w:cs="Times New Roman"/>
          <w:color w:val="000000"/>
          <w:sz w:val="24"/>
          <w:szCs w:val="24"/>
        </w:rPr>
        <w:t>олевой сферы и психи</w:t>
      </w:r>
      <w:r w:rsidRPr="00D64D0D">
        <w:rPr>
          <w:rFonts w:eastAsia="Times New Roman" w:cs="Times New Roman"/>
          <w:color w:val="000000"/>
          <w:sz w:val="24"/>
          <w:szCs w:val="24"/>
        </w:rPr>
        <w:t xml:space="preserve">ческой деятельности </w:t>
      </w:r>
      <w:r w:rsidR="00F76A7D" w:rsidRPr="00D64D0D">
        <w:rPr>
          <w:rFonts w:eastAsia="Times New Roman" w:cs="Times New Roman"/>
          <w:color w:val="000000"/>
          <w:sz w:val="24"/>
          <w:szCs w:val="24"/>
        </w:rPr>
        <w:t>обучающегося</w:t>
      </w:r>
      <w:r w:rsidRPr="00D64D0D">
        <w:rPr>
          <w:rFonts w:eastAsia="Times New Roman" w:cs="Times New Roman"/>
          <w:color w:val="000000"/>
          <w:sz w:val="24"/>
          <w:szCs w:val="24"/>
        </w:rPr>
        <w:t>.</w:t>
      </w:r>
    </w:p>
    <w:p w14:paraId="7EC3BDD1" w14:textId="77777777" w:rsidR="00160D6B" w:rsidRPr="00D64D0D" w:rsidRDefault="00160D6B" w:rsidP="00116430">
      <w:pPr>
        <w:shd w:val="clear" w:color="auto" w:fill="FFFFFF"/>
        <w:spacing w:after="0" w:line="240" w:lineRule="auto"/>
        <w:ind w:firstLine="709"/>
        <w:jc w:val="both"/>
        <w:rPr>
          <w:rFonts w:eastAsia="Times New Roman" w:cs="Times New Roman"/>
          <w:sz w:val="24"/>
          <w:szCs w:val="24"/>
        </w:rPr>
      </w:pPr>
      <w:r w:rsidRPr="00D64D0D">
        <w:rPr>
          <w:rFonts w:eastAsia="Times New Roman" w:cs="Times New Roman"/>
          <w:color w:val="000000"/>
          <w:sz w:val="24"/>
          <w:szCs w:val="24"/>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w:t>
      </w:r>
      <w:r w:rsidR="00F76A7D" w:rsidRPr="00D64D0D">
        <w:rPr>
          <w:rFonts w:eastAsia="Times New Roman" w:cs="Times New Roman"/>
          <w:color w:val="000000"/>
          <w:sz w:val="24"/>
          <w:szCs w:val="24"/>
        </w:rPr>
        <w:t xml:space="preserve">обучающийся </w:t>
      </w:r>
      <w:r w:rsidRPr="00D64D0D">
        <w:rPr>
          <w:rFonts w:eastAsia="Times New Roman" w:cs="Times New Roman"/>
          <w:color w:val="000000"/>
          <w:sz w:val="24"/>
          <w:szCs w:val="24"/>
        </w:rPr>
        <w:t xml:space="preserve">знает, что может делать сам, какие формы деятельности превалируют (конструирование, игра, рассматривание, беседа </w:t>
      </w:r>
      <w:r w:rsidR="00AD331C" w:rsidRPr="00D64D0D">
        <w:rPr>
          <w:rFonts w:eastAsia="Times New Roman" w:cs="Times New Roman"/>
          <w:color w:val="000000"/>
          <w:sz w:val="24"/>
          <w:szCs w:val="24"/>
        </w:rPr>
        <w:t>и т.</w:t>
      </w:r>
      <w:r w:rsidRPr="00D64D0D">
        <w:rPr>
          <w:rFonts w:eastAsia="Times New Roman" w:cs="Times New Roman"/>
          <w:color w:val="000000"/>
          <w:sz w:val="24"/>
          <w:szCs w:val="24"/>
        </w:rPr>
        <w:t xml:space="preserve"> 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w:t>
      </w:r>
      <w:r w:rsidRPr="00D64D0D">
        <w:rPr>
          <w:rFonts w:eastAsia="Times New Roman" w:cs="Times New Roman"/>
          <w:color w:val="000000"/>
          <w:sz w:val="24"/>
          <w:szCs w:val="24"/>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14:paraId="3655FCDA" w14:textId="77777777" w:rsidR="00160D6B" w:rsidRPr="00D64D0D" w:rsidRDefault="00160D6B" w:rsidP="00116430">
      <w:pPr>
        <w:shd w:val="clear" w:color="auto" w:fill="FFFFFF"/>
        <w:spacing w:after="0" w:line="240" w:lineRule="auto"/>
        <w:ind w:firstLine="720"/>
        <w:jc w:val="both"/>
        <w:rPr>
          <w:rFonts w:eastAsia="Calibri" w:cs="Times New Roman"/>
          <w:i/>
          <w:sz w:val="24"/>
          <w:szCs w:val="24"/>
          <w:lang w:eastAsia="en-US"/>
        </w:rPr>
      </w:pPr>
      <w:r w:rsidRPr="00D64D0D">
        <w:rPr>
          <w:rFonts w:eastAsia="Times New Roman" w:cs="Times New Roman"/>
          <w:i/>
          <w:color w:val="000000"/>
          <w:sz w:val="24"/>
          <w:szCs w:val="24"/>
        </w:rPr>
        <w:t>2.</w:t>
      </w:r>
      <w:r w:rsidRPr="00D64D0D">
        <w:rPr>
          <w:rFonts w:eastAsia="Times New Roman" w:cs="Times New Roman"/>
          <w:color w:val="000000"/>
          <w:sz w:val="24"/>
          <w:szCs w:val="24"/>
        </w:rPr>
        <w:t xml:space="preserve"> </w:t>
      </w:r>
      <w:r w:rsidRPr="00D64D0D">
        <w:rPr>
          <w:rFonts w:eastAsia="Calibri" w:cs="Times New Roman"/>
          <w:i/>
          <w:sz w:val="24"/>
          <w:szCs w:val="24"/>
          <w:lang w:eastAsia="en-US"/>
        </w:rPr>
        <w:t>Психологическая коррекция и профилактика нарушений когнитивных процессов.</w:t>
      </w:r>
    </w:p>
    <w:p w14:paraId="1BD20FD7"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w:t>
      </w:r>
      <w:r w:rsidR="00385D12" w:rsidRPr="00D64D0D">
        <w:rPr>
          <w:rFonts w:eastAsia="Times New Roman" w:cs="Times New Roman"/>
          <w:color w:val="000000"/>
          <w:sz w:val="24"/>
          <w:szCs w:val="24"/>
        </w:rPr>
        <w:t xml:space="preserve">общего </w:t>
      </w:r>
      <w:r w:rsidRPr="00D64D0D">
        <w:rPr>
          <w:rFonts w:eastAsia="Times New Roman" w:cs="Times New Roman"/>
          <w:color w:val="000000"/>
          <w:sz w:val="24"/>
          <w:szCs w:val="24"/>
        </w:rPr>
        <w:t>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14:paraId="64B65A02" w14:textId="77777777" w:rsidR="00160D6B" w:rsidRPr="00D64D0D" w:rsidRDefault="00160D6B" w:rsidP="00116430">
      <w:pPr>
        <w:shd w:val="clear" w:color="auto" w:fill="FFFFFF"/>
        <w:spacing w:after="0" w:line="240" w:lineRule="auto"/>
        <w:ind w:firstLine="720"/>
        <w:jc w:val="both"/>
        <w:rPr>
          <w:rFonts w:eastAsia="Times New Roman" w:cs="Times New Roman"/>
          <w:i/>
          <w:color w:val="000000"/>
          <w:sz w:val="24"/>
          <w:szCs w:val="24"/>
        </w:rPr>
      </w:pPr>
      <w:r w:rsidRPr="00D64D0D">
        <w:rPr>
          <w:rFonts w:eastAsia="Times New Roman" w:cs="Times New Roman"/>
          <w:i/>
          <w:color w:val="000000"/>
          <w:sz w:val="24"/>
          <w:szCs w:val="24"/>
        </w:rPr>
        <w:t>3. Психологическая коррекция и профилактика нарушений личности.</w:t>
      </w:r>
    </w:p>
    <w:p w14:paraId="42A7F3B1"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w:t>
      </w:r>
      <w:r w:rsidR="00813BE2" w:rsidRPr="00D64D0D">
        <w:rPr>
          <w:rFonts w:eastAsia="Times New Roman" w:cs="Times New Roman"/>
          <w:color w:val="000000"/>
          <w:sz w:val="24"/>
          <w:szCs w:val="24"/>
        </w:rPr>
        <w:t>невротизации</w:t>
      </w:r>
      <w:r w:rsidRPr="00D64D0D">
        <w:rPr>
          <w:rFonts w:eastAsia="Times New Roman" w:cs="Times New Roman"/>
          <w:color w:val="000000"/>
          <w:sz w:val="24"/>
          <w:szCs w:val="24"/>
        </w:rPr>
        <w:t>,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14:paraId="403C9588"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i/>
          <w:color w:val="000000"/>
          <w:sz w:val="24"/>
          <w:szCs w:val="24"/>
        </w:rPr>
        <w:t>4</w:t>
      </w:r>
      <w:r w:rsidRPr="00D64D0D">
        <w:rPr>
          <w:rFonts w:eastAsia="Times New Roman" w:cs="Times New Roman"/>
          <w:color w:val="000000"/>
          <w:sz w:val="24"/>
          <w:szCs w:val="24"/>
        </w:rPr>
        <w:t xml:space="preserve">. </w:t>
      </w:r>
      <w:r w:rsidRPr="00D64D0D">
        <w:rPr>
          <w:rFonts w:eastAsia="Times New Roman" w:cs="Times New Roman"/>
          <w:i/>
          <w:color w:val="000000"/>
          <w:sz w:val="24"/>
          <w:szCs w:val="24"/>
        </w:rPr>
        <w:t>Психологическая помощь семье обучающегося с НОДА.</w:t>
      </w:r>
    </w:p>
    <w:p w14:paraId="6F416024" w14:textId="1976C802"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Основные направления в работе психолога с семьей </w:t>
      </w:r>
      <w:r w:rsidR="00F76A7D" w:rsidRPr="00D64D0D">
        <w:rPr>
          <w:rFonts w:eastAsia="Times New Roman" w:cs="Times New Roman"/>
          <w:color w:val="000000"/>
          <w:sz w:val="24"/>
          <w:szCs w:val="24"/>
        </w:rPr>
        <w:t>обучающегося</w:t>
      </w:r>
      <w:r w:rsidRPr="00D64D0D">
        <w:rPr>
          <w:rFonts w:eastAsia="Times New Roman" w:cs="Times New Roman"/>
          <w:color w:val="000000"/>
          <w:sz w:val="24"/>
          <w:szCs w:val="24"/>
        </w:rPr>
        <w:t xml:space="preserve"> с НОДА представляются следующими:</w:t>
      </w:r>
    </w:p>
    <w:p w14:paraId="3A1227D6" w14:textId="7CE3C053"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гармонизация семейных взаимоотношений;</w:t>
      </w:r>
    </w:p>
    <w:p w14:paraId="658EFFCD" w14:textId="48563AEB"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установление правильных детско-родительских отношений;</w:t>
      </w:r>
    </w:p>
    <w:p w14:paraId="439D0505" w14:textId="77777777" w:rsidR="00116430"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 помощь в адекватной оценке физических и психологических возможностей </w:t>
      </w:r>
      <w:r w:rsidR="00F76A7D" w:rsidRPr="00D64D0D">
        <w:rPr>
          <w:rFonts w:eastAsia="Times New Roman" w:cs="Times New Roman"/>
          <w:color w:val="000000"/>
          <w:sz w:val="24"/>
          <w:szCs w:val="24"/>
        </w:rPr>
        <w:t xml:space="preserve">своего </w:t>
      </w:r>
      <w:r w:rsidRPr="00D64D0D">
        <w:rPr>
          <w:rFonts w:eastAsia="Times New Roman" w:cs="Times New Roman"/>
          <w:color w:val="000000"/>
          <w:sz w:val="24"/>
          <w:szCs w:val="24"/>
        </w:rPr>
        <w:t>ребенка;</w:t>
      </w:r>
    </w:p>
    <w:p w14:paraId="39F84B1E" w14:textId="79D6670E" w:rsidR="00160D6B" w:rsidRPr="00D64D0D" w:rsidRDefault="00116430"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 </w:t>
      </w:r>
      <w:r w:rsidR="00160D6B" w:rsidRPr="00D64D0D">
        <w:rPr>
          <w:rFonts w:eastAsia="Times New Roman" w:cs="Times New Roman"/>
          <w:color w:val="000000"/>
          <w:sz w:val="24"/>
          <w:szCs w:val="24"/>
        </w:rPr>
        <w:t>* 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 п.).</w:t>
      </w:r>
    </w:p>
    <w:p w14:paraId="05668A1B" w14:textId="3D7F838E"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Приоритетность тех или иных направлений в работе определяется после исследования семьи, бесед с родителями и </w:t>
      </w:r>
      <w:r w:rsidR="00FE0A8F" w:rsidRPr="00D64D0D">
        <w:rPr>
          <w:rFonts w:eastAsia="Times New Roman" w:cs="Times New Roman"/>
          <w:color w:val="000000"/>
          <w:sz w:val="24"/>
          <w:szCs w:val="24"/>
        </w:rPr>
        <w:t>обучающимся</w:t>
      </w:r>
      <w:r w:rsidRPr="00D64D0D">
        <w:rPr>
          <w:rFonts w:eastAsia="Times New Roman" w:cs="Times New Roman"/>
          <w:color w:val="000000"/>
          <w:sz w:val="24"/>
          <w:szCs w:val="24"/>
        </w:rPr>
        <w:t xml:space="preserve">,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w:t>
      </w:r>
      <w:r w:rsidR="00200A2D" w:rsidRPr="00D64D0D">
        <w:rPr>
          <w:rFonts w:eastAsia="Times New Roman" w:cs="Times New Roman"/>
          <w:color w:val="000000"/>
          <w:sz w:val="24"/>
          <w:szCs w:val="24"/>
        </w:rPr>
        <w:t>является</w:t>
      </w:r>
      <w:r w:rsidRPr="00D64D0D">
        <w:rPr>
          <w:rFonts w:eastAsia="Times New Roman" w:cs="Times New Roman"/>
          <w:color w:val="000000"/>
          <w:sz w:val="24"/>
          <w:szCs w:val="24"/>
        </w:rPr>
        <w:t xml:space="preserve"> относительн</w:t>
      </w:r>
      <w:r w:rsidR="00200A2D" w:rsidRPr="00D64D0D">
        <w:rPr>
          <w:rFonts w:eastAsia="Times New Roman" w:cs="Times New Roman"/>
          <w:color w:val="000000"/>
          <w:sz w:val="24"/>
          <w:szCs w:val="24"/>
        </w:rPr>
        <w:t>ым</w:t>
      </w:r>
      <w:r w:rsidRPr="00D64D0D">
        <w:rPr>
          <w:rFonts w:eastAsia="Times New Roman" w:cs="Times New Roman"/>
          <w:color w:val="000000"/>
          <w:sz w:val="24"/>
          <w:szCs w:val="24"/>
        </w:rPr>
        <w:t>).</w:t>
      </w:r>
    </w:p>
    <w:p w14:paraId="49CCD6DE" w14:textId="313C86E9"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14:paraId="525BF12B" w14:textId="12638F4C" w:rsidR="00160D6B" w:rsidRPr="00D64D0D" w:rsidRDefault="1439C026" w:rsidP="00116430">
      <w:pPr>
        <w:shd w:val="clear" w:color="auto" w:fill="FFFFFF" w:themeFill="background1"/>
        <w:spacing w:after="0" w:line="240" w:lineRule="auto"/>
        <w:ind w:firstLine="720"/>
        <w:jc w:val="both"/>
        <w:rPr>
          <w:rFonts w:eastAsia="Times New Roman" w:cs="Times New Roman"/>
          <w:color w:val="000000"/>
          <w:sz w:val="24"/>
          <w:szCs w:val="24"/>
        </w:rPr>
      </w:pPr>
      <w:r w:rsidRPr="00D64D0D">
        <w:rPr>
          <w:rFonts w:eastAsia="Times New Roman" w:cs="Times New Roman"/>
          <w:color w:val="000000" w:themeColor="text1"/>
          <w:sz w:val="24"/>
          <w:szCs w:val="24"/>
        </w:rPr>
        <w:t xml:space="preserve">Поведенческий тренинг, групповые дискуссии, игры, драматизации, родительские сочинения  и </w:t>
      </w:r>
      <w:r w:rsidR="00CC0B65" w:rsidRPr="00D64D0D">
        <w:rPr>
          <w:rFonts w:eastAsia="Times New Roman" w:cs="Times New Roman"/>
          <w:color w:val="000000" w:themeColor="text1"/>
          <w:sz w:val="24"/>
          <w:szCs w:val="24"/>
        </w:rPr>
        <w:t>другие методы могут быть использованы</w:t>
      </w:r>
      <w:r w:rsidRPr="00D64D0D">
        <w:rPr>
          <w:rFonts w:eastAsia="Times New Roman" w:cs="Times New Roman"/>
          <w:color w:val="000000" w:themeColor="text1"/>
          <w:sz w:val="24"/>
          <w:szCs w:val="24"/>
        </w:rPr>
        <w:t xml:space="preserve"> для работы с семьей. </w:t>
      </w:r>
      <w:r w:rsidRPr="00D64D0D">
        <w:rPr>
          <w:rFonts w:eastAsia="Times New Roman" w:cs="Times New Roman"/>
          <w:sz w:val="24"/>
          <w:szCs w:val="24"/>
        </w:rPr>
        <w:t>Конкретные приемы коррекционной работы, представлены в исследовании В.В. Ткачевой и И.Ю. Левченко.</w:t>
      </w:r>
    </w:p>
    <w:p w14:paraId="2C3FD564" w14:textId="77777777" w:rsidR="00160D6B" w:rsidRPr="00D64D0D" w:rsidRDefault="00160D6B" w:rsidP="00116430">
      <w:pPr>
        <w:shd w:val="clear" w:color="auto" w:fill="FFFFFF"/>
        <w:spacing w:after="0" w:line="240" w:lineRule="auto"/>
        <w:ind w:firstLine="720"/>
        <w:jc w:val="both"/>
        <w:rPr>
          <w:rFonts w:eastAsia="Times New Roman" w:cs="Times New Roman"/>
          <w:i/>
          <w:color w:val="000000"/>
          <w:sz w:val="24"/>
          <w:szCs w:val="24"/>
        </w:rPr>
      </w:pPr>
      <w:r w:rsidRPr="00D64D0D">
        <w:rPr>
          <w:rFonts w:eastAsia="Times New Roman" w:cs="Times New Roman"/>
          <w:i/>
          <w:color w:val="000000"/>
          <w:sz w:val="24"/>
          <w:szCs w:val="24"/>
        </w:rPr>
        <w:t>5. Психологическое консультирование участников образовательного процесса.</w:t>
      </w:r>
    </w:p>
    <w:p w14:paraId="27EA1DD8" w14:textId="77777777" w:rsidR="00160D6B" w:rsidRPr="00D64D0D" w:rsidRDefault="00160D6B" w:rsidP="00116430">
      <w:pPr>
        <w:spacing w:after="0" w:line="240" w:lineRule="auto"/>
        <w:ind w:firstLine="720"/>
        <w:jc w:val="both"/>
        <w:rPr>
          <w:rFonts w:eastAsia="Calibri" w:cs="Times New Roman"/>
          <w:sz w:val="24"/>
          <w:szCs w:val="24"/>
          <w:lang w:eastAsia="en-US"/>
        </w:rPr>
      </w:pPr>
      <w:r w:rsidRPr="00D64D0D">
        <w:rPr>
          <w:rFonts w:eastAsia="Calibri" w:cs="Times New Roman"/>
          <w:sz w:val="24"/>
          <w:szCs w:val="24"/>
          <w:lang w:eastAsia="en-US"/>
        </w:rPr>
        <w:t xml:space="preserve">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w:t>
      </w:r>
      <w:r w:rsidR="00CC5E16" w:rsidRPr="00D64D0D">
        <w:rPr>
          <w:rFonts w:eastAsia="Calibri" w:cs="Times New Roman"/>
          <w:sz w:val="24"/>
          <w:szCs w:val="24"/>
          <w:lang w:eastAsia="en-US"/>
        </w:rPr>
        <w:t>обучающихся</w:t>
      </w:r>
      <w:r w:rsidRPr="00D64D0D">
        <w:rPr>
          <w:rFonts w:eastAsia="Calibri" w:cs="Times New Roman"/>
          <w:sz w:val="24"/>
          <w:szCs w:val="24"/>
          <w:lang w:eastAsia="en-US"/>
        </w:rPr>
        <w:t xml:space="preserve"> с ограниченными возможностями здоровья, в частности, с НОДА, не владеют приемами коррекционной работы. </w:t>
      </w:r>
    </w:p>
    <w:p w14:paraId="5B87AA01"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i/>
          <w:color w:val="000000"/>
          <w:sz w:val="24"/>
          <w:szCs w:val="24"/>
        </w:rPr>
        <w:t>6.</w:t>
      </w:r>
      <w:r w:rsidRPr="00D64D0D">
        <w:rPr>
          <w:rFonts w:eastAsia="Times New Roman" w:cs="Times New Roman"/>
          <w:color w:val="000000"/>
          <w:sz w:val="24"/>
          <w:szCs w:val="24"/>
        </w:rPr>
        <w:t xml:space="preserve"> </w:t>
      </w:r>
      <w:r w:rsidRPr="00D64D0D">
        <w:rPr>
          <w:rFonts w:eastAsia="Times New Roman" w:cs="Times New Roman"/>
          <w:i/>
          <w:color w:val="000000"/>
          <w:sz w:val="24"/>
          <w:szCs w:val="24"/>
        </w:rPr>
        <w:t>Участие психолога в профориентационной работе.</w:t>
      </w:r>
    </w:p>
    <w:p w14:paraId="7E91CD97"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Профориентационную работу с обучающимися с НОДА необходимо осуществлять с начала обучения </w:t>
      </w:r>
      <w:r w:rsidR="00385D12" w:rsidRPr="00D64D0D">
        <w:rPr>
          <w:rFonts w:eastAsia="Times New Roman" w:cs="Times New Roman"/>
          <w:color w:val="000000"/>
          <w:sz w:val="24"/>
          <w:szCs w:val="24"/>
        </w:rPr>
        <w:t>на уровне основного общего образования</w:t>
      </w:r>
      <w:r w:rsidR="00813BE2" w:rsidRPr="00D64D0D">
        <w:rPr>
          <w:rFonts w:eastAsia="Times New Roman" w:cs="Times New Roman"/>
          <w:color w:val="000000"/>
          <w:sz w:val="24"/>
          <w:szCs w:val="24"/>
        </w:rPr>
        <w:t>.</w:t>
      </w:r>
      <w:r w:rsidRPr="00D64D0D">
        <w:rPr>
          <w:rFonts w:eastAsia="Times New Roman" w:cs="Times New Roman"/>
          <w:color w:val="000000"/>
          <w:sz w:val="24"/>
          <w:szCs w:val="24"/>
        </w:rPr>
        <w:t xml:space="preserve">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Обучающийся с НОДА в среде здоровых сверстников должен быть включён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14:paraId="3A8902E8"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Система работы предусматривает два этапа. </w:t>
      </w:r>
    </w:p>
    <w:p w14:paraId="35414B3C"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14:paraId="24F0052E"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14:paraId="27037B05"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 xml:space="preserve">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w:t>
      </w:r>
      <w:r w:rsidR="00385D12" w:rsidRPr="00D64D0D">
        <w:rPr>
          <w:rFonts w:eastAsia="Times New Roman" w:cs="Times New Roman"/>
          <w:color w:val="000000"/>
          <w:sz w:val="24"/>
          <w:szCs w:val="24"/>
        </w:rPr>
        <w:t xml:space="preserve">на уровне основного общего образования  </w:t>
      </w:r>
      <w:r w:rsidRPr="00D64D0D">
        <w:rPr>
          <w:rFonts w:eastAsia="Times New Roman" w:cs="Times New Roman"/>
          <w:color w:val="000000"/>
          <w:sz w:val="24"/>
          <w:szCs w:val="24"/>
        </w:rPr>
        <w:t xml:space="preserve"> для подготовки к адекватному профессиональному выбору после ее окончания.</w:t>
      </w:r>
    </w:p>
    <w:p w14:paraId="4B934954"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14:paraId="6C710589" w14:textId="77777777" w:rsidR="00160D6B" w:rsidRPr="00D64D0D" w:rsidRDefault="00160D6B" w:rsidP="00116430">
      <w:pPr>
        <w:shd w:val="clear" w:color="auto" w:fill="FFFFFF"/>
        <w:spacing w:after="0" w:line="240" w:lineRule="auto"/>
        <w:ind w:firstLine="720"/>
        <w:jc w:val="both"/>
        <w:rPr>
          <w:rFonts w:eastAsia="Times New Roman" w:cs="Times New Roman"/>
          <w:color w:val="000000"/>
          <w:sz w:val="24"/>
          <w:szCs w:val="24"/>
        </w:rPr>
      </w:pPr>
      <w:r w:rsidRPr="00D64D0D">
        <w:rPr>
          <w:rFonts w:eastAsia="Times New Roman" w:cs="Times New Roman"/>
          <w:color w:val="000000"/>
          <w:sz w:val="24"/>
          <w:szCs w:val="24"/>
        </w:rP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14:paraId="46EE59CC" w14:textId="77777777" w:rsidR="00160D6B" w:rsidRPr="00D64D0D" w:rsidRDefault="00160D6B" w:rsidP="00116430">
      <w:pPr>
        <w:shd w:val="clear" w:color="auto" w:fill="FFFFFF"/>
        <w:spacing w:after="0" w:line="240" w:lineRule="auto"/>
        <w:ind w:firstLine="720"/>
        <w:jc w:val="both"/>
        <w:rPr>
          <w:rFonts w:eastAsia="Times New Roman" w:cs="Times New Roman"/>
          <w:i/>
          <w:color w:val="000000"/>
          <w:sz w:val="24"/>
          <w:szCs w:val="24"/>
        </w:rPr>
      </w:pPr>
      <w:r w:rsidRPr="00D64D0D">
        <w:rPr>
          <w:rFonts w:eastAsia="Times New Roman" w:cs="Times New Roman"/>
          <w:i/>
          <w:color w:val="000000"/>
          <w:sz w:val="24"/>
          <w:szCs w:val="24"/>
        </w:rPr>
        <w:t>7. Психологическая помощь при подготовке к ГИА.</w:t>
      </w:r>
    </w:p>
    <w:p w14:paraId="40F7B8DB" w14:textId="77777777" w:rsidR="00160D6B" w:rsidRPr="00D64D0D" w:rsidRDefault="00160D6B" w:rsidP="00116430">
      <w:pPr>
        <w:spacing w:after="0" w:line="240" w:lineRule="auto"/>
        <w:ind w:firstLine="720"/>
        <w:contextualSpacing/>
        <w:jc w:val="both"/>
        <w:rPr>
          <w:rFonts w:eastAsia="Times New Roman" w:cs="Times New Roman"/>
          <w:sz w:val="24"/>
          <w:szCs w:val="24"/>
        </w:rPr>
      </w:pPr>
      <w:r w:rsidRPr="00D64D0D">
        <w:rPr>
          <w:rFonts w:eastAsia="+mn-ea" w:cs="Times New Roman"/>
          <w:color w:val="000000"/>
          <w:kern w:val="24"/>
          <w:sz w:val="24"/>
          <w:szCs w:val="24"/>
        </w:rPr>
        <w:t xml:space="preserve">Выпускники с НОДА при подготовке к ОГЭ испытывают </w:t>
      </w:r>
      <w:r w:rsidRPr="00D64D0D">
        <w:rPr>
          <w:rFonts w:eastAsia="+mn-ea" w:cs="Times New Roman"/>
          <w:b/>
          <w:bCs/>
          <w:color w:val="000000"/>
          <w:kern w:val="24"/>
          <w:sz w:val="24"/>
          <w:szCs w:val="24"/>
        </w:rPr>
        <w:t>когнитивные, личностные, процессуальные</w:t>
      </w:r>
      <w:r w:rsidRPr="00D64D0D">
        <w:rPr>
          <w:rFonts w:eastAsia="+mn-ea" w:cs="Times New Roman"/>
          <w:color w:val="000000"/>
          <w:kern w:val="24"/>
          <w:sz w:val="24"/>
          <w:szCs w:val="24"/>
        </w:rPr>
        <w:t xml:space="preserve"> трудности. Это обусловлено особенностями развития обучающихся с двигательными нарушениями.</w:t>
      </w:r>
    </w:p>
    <w:p w14:paraId="7A7B89EA" w14:textId="77777777" w:rsidR="00160D6B" w:rsidRPr="00D64D0D" w:rsidRDefault="00160D6B" w:rsidP="00116430">
      <w:pPr>
        <w:spacing w:after="0" w:line="240" w:lineRule="auto"/>
        <w:ind w:firstLine="720"/>
        <w:jc w:val="both"/>
        <w:rPr>
          <w:rFonts w:eastAsia="Times New Roman" w:cs="Times New Roman"/>
          <w:sz w:val="24"/>
          <w:szCs w:val="24"/>
        </w:rPr>
      </w:pPr>
      <w:r w:rsidRPr="00D64D0D">
        <w:rPr>
          <w:rFonts w:eastAsia="+mn-ea" w:cs="Times New Roman"/>
          <w:color w:val="000000"/>
          <w:kern w:val="24"/>
          <w:sz w:val="24"/>
          <w:szCs w:val="24"/>
        </w:rPr>
        <w:t xml:space="preserve"> Для преодоления трудностей необходимо:</w:t>
      </w:r>
    </w:p>
    <w:p w14:paraId="7066C679" w14:textId="15D51D5B"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помогать выпускнику осваивать навыки работы с экзаменационными материалами;</w:t>
      </w:r>
    </w:p>
    <w:p w14:paraId="31D90286" w14:textId="30E99056"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помогать выпускнику в выработке индивидуальной стратегии сдачи экзамена.</w:t>
      </w:r>
    </w:p>
    <w:p w14:paraId="2FBB19D6" w14:textId="77777777" w:rsidR="00160D6B" w:rsidRPr="00D64D0D" w:rsidRDefault="00160D6B" w:rsidP="00116430">
      <w:pPr>
        <w:spacing w:after="0" w:line="240" w:lineRule="auto"/>
        <w:ind w:firstLine="720"/>
        <w:jc w:val="both"/>
        <w:rPr>
          <w:rFonts w:eastAsia="Times New Roman" w:cs="Times New Roman"/>
          <w:sz w:val="24"/>
          <w:szCs w:val="24"/>
        </w:rPr>
      </w:pPr>
      <w:r w:rsidRPr="00D64D0D">
        <w:rPr>
          <w:rFonts w:eastAsia="+mn-ea" w:cs="Times New Roman"/>
          <w:color w:val="000000"/>
          <w:kern w:val="24"/>
          <w:sz w:val="24"/>
          <w:szCs w:val="24"/>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14:paraId="669E3237" w14:textId="77777777" w:rsidR="00160D6B" w:rsidRPr="00D64D0D" w:rsidRDefault="00160D6B" w:rsidP="00116430">
      <w:pPr>
        <w:shd w:val="clear" w:color="auto" w:fill="FFFFFF"/>
        <w:spacing w:after="0" w:line="240" w:lineRule="auto"/>
        <w:ind w:firstLine="720"/>
        <w:jc w:val="both"/>
        <w:rPr>
          <w:rFonts w:eastAsia="+mn-ea" w:cs="Times New Roman"/>
          <w:color w:val="000000"/>
          <w:kern w:val="24"/>
          <w:sz w:val="24"/>
          <w:szCs w:val="24"/>
          <w:lang w:eastAsia="en-US"/>
        </w:rPr>
      </w:pPr>
      <w:r w:rsidRPr="00D64D0D">
        <w:rPr>
          <w:rFonts w:eastAsia="+mn-ea" w:cs="Times New Roman"/>
          <w:color w:val="000000"/>
          <w:kern w:val="24"/>
          <w:sz w:val="24"/>
          <w:szCs w:val="24"/>
          <w:lang w:eastAsia="en-US"/>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14:paraId="5DF94D5B" w14:textId="77777777" w:rsidR="00160D6B" w:rsidRPr="00D64D0D" w:rsidRDefault="00160D6B" w:rsidP="00116430">
      <w:pPr>
        <w:shd w:val="clear" w:color="auto" w:fill="FFFFFF"/>
        <w:spacing w:after="0" w:line="240" w:lineRule="auto"/>
        <w:ind w:firstLine="720"/>
        <w:jc w:val="both"/>
        <w:rPr>
          <w:rFonts w:eastAsia="+mj-ea" w:cs="Times New Roman"/>
          <w:bCs/>
          <w:color w:val="000000"/>
          <w:kern w:val="24"/>
          <w:sz w:val="24"/>
          <w:szCs w:val="24"/>
          <w:lang w:eastAsia="en-US"/>
        </w:rPr>
      </w:pPr>
      <w:r w:rsidRPr="00D64D0D">
        <w:rPr>
          <w:rFonts w:eastAsia="+mj-ea" w:cs="Times New Roman"/>
          <w:bCs/>
          <w:color w:val="000000"/>
          <w:kern w:val="24"/>
          <w:sz w:val="24"/>
          <w:szCs w:val="24"/>
          <w:lang w:eastAsia="en-US"/>
        </w:rPr>
        <w:t>На этапе подготовки к экзаменам можно использовать различные формы психологической поддержки:</w:t>
      </w:r>
    </w:p>
    <w:p w14:paraId="4019930C" w14:textId="77777777" w:rsidR="004068AD" w:rsidRPr="00D64D0D" w:rsidRDefault="00160D6B" w:rsidP="00F568FE">
      <w:pPr>
        <w:numPr>
          <w:ilvl w:val="0"/>
          <w:numId w:val="41"/>
        </w:numPr>
        <w:spacing w:after="0" w:line="240" w:lineRule="auto"/>
        <w:ind w:left="0" w:firstLine="720"/>
        <w:contextualSpacing/>
        <w:jc w:val="both"/>
        <w:rPr>
          <w:rFonts w:eastAsia="Times New Roman" w:cs="Times New Roman"/>
          <w:sz w:val="24"/>
          <w:szCs w:val="24"/>
        </w:rPr>
      </w:pPr>
      <w:r w:rsidRPr="00D64D0D">
        <w:rPr>
          <w:rFonts w:eastAsia="+mn-ea" w:cs="Times New Roman"/>
          <w:color w:val="000000"/>
          <w:kern w:val="24"/>
          <w:sz w:val="24"/>
          <w:szCs w:val="24"/>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w:t>
      </w:r>
      <w:r w:rsidR="00AD331C" w:rsidRPr="00D64D0D">
        <w:rPr>
          <w:rFonts w:eastAsia="+mn-ea" w:cs="Times New Roman"/>
          <w:color w:val="000000"/>
          <w:kern w:val="24"/>
          <w:sz w:val="24"/>
          <w:szCs w:val="24"/>
        </w:rPr>
        <w:t>и т.</w:t>
      </w:r>
      <w:r w:rsidRPr="00D64D0D">
        <w:rPr>
          <w:rFonts w:eastAsia="+mn-ea" w:cs="Times New Roman"/>
          <w:color w:val="000000"/>
          <w:kern w:val="24"/>
          <w:sz w:val="24"/>
          <w:szCs w:val="24"/>
        </w:rPr>
        <w:t xml:space="preserve"> д.; </w:t>
      </w:r>
    </w:p>
    <w:p w14:paraId="302AF7EC" w14:textId="7F246167" w:rsidR="004068AD" w:rsidRPr="00D64D0D" w:rsidRDefault="00160D6B" w:rsidP="00F568FE">
      <w:pPr>
        <w:numPr>
          <w:ilvl w:val="0"/>
          <w:numId w:val="41"/>
        </w:numPr>
        <w:spacing w:after="0" w:line="240" w:lineRule="auto"/>
        <w:ind w:left="0" w:firstLine="720"/>
        <w:contextualSpacing/>
        <w:jc w:val="both"/>
        <w:rPr>
          <w:rFonts w:eastAsia="Times New Roman" w:cs="Times New Roman"/>
          <w:sz w:val="24"/>
          <w:szCs w:val="24"/>
        </w:rPr>
      </w:pPr>
      <w:r w:rsidRPr="00D64D0D">
        <w:rPr>
          <w:rFonts w:eastAsia="+mn-ea" w:cs="Times New Roman"/>
          <w:color w:val="000000"/>
          <w:kern w:val="24"/>
          <w:sz w:val="24"/>
          <w:szCs w:val="24"/>
        </w:rPr>
        <w:t xml:space="preserve">групповые психологические занятия для различных категорий </w:t>
      </w:r>
      <w:r w:rsidR="00CC5E16" w:rsidRPr="00D64D0D">
        <w:rPr>
          <w:rFonts w:eastAsia="+mn-ea" w:cs="Times New Roman"/>
          <w:color w:val="000000"/>
          <w:kern w:val="24"/>
          <w:sz w:val="24"/>
          <w:szCs w:val="24"/>
        </w:rPr>
        <w:t>обучающихся</w:t>
      </w:r>
      <w:r w:rsidR="00FC6BB0" w:rsidRPr="00D64D0D">
        <w:rPr>
          <w:rFonts w:eastAsia="+mn-ea" w:cs="Times New Roman"/>
          <w:color w:val="000000"/>
          <w:kern w:val="24"/>
          <w:sz w:val="24"/>
          <w:szCs w:val="24"/>
        </w:rPr>
        <w:t>;</w:t>
      </w:r>
      <w:r w:rsidRPr="00D64D0D">
        <w:rPr>
          <w:rFonts w:eastAsia="+mn-ea" w:cs="Times New Roman"/>
          <w:color w:val="000000"/>
          <w:kern w:val="24"/>
          <w:sz w:val="24"/>
          <w:szCs w:val="24"/>
        </w:rPr>
        <w:t xml:space="preserve"> </w:t>
      </w:r>
    </w:p>
    <w:p w14:paraId="7B75D3ED" w14:textId="77777777" w:rsidR="004068AD" w:rsidRPr="00D64D0D" w:rsidRDefault="00160D6B" w:rsidP="00F568FE">
      <w:pPr>
        <w:numPr>
          <w:ilvl w:val="0"/>
          <w:numId w:val="41"/>
        </w:numPr>
        <w:spacing w:after="0" w:line="240" w:lineRule="auto"/>
        <w:ind w:left="0" w:firstLine="720"/>
        <w:contextualSpacing/>
        <w:jc w:val="both"/>
        <w:rPr>
          <w:rFonts w:eastAsia="Times New Roman" w:cs="Times New Roman"/>
          <w:sz w:val="24"/>
          <w:szCs w:val="24"/>
        </w:rPr>
      </w:pPr>
      <w:r w:rsidRPr="00D64D0D">
        <w:rPr>
          <w:rFonts w:eastAsia="+mn-ea" w:cs="Times New Roman"/>
          <w:color w:val="000000"/>
          <w:kern w:val="24"/>
          <w:sz w:val="24"/>
          <w:szCs w:val="24"/>
        </w:rPr>
        <w:t xml:space="preserve">индивидуальные консультации для выпускников; </w:t>
      </w:r>
    </w:p>
    <w:p w14:paraId="725017F7" w14:textId="77777777" w:rsidR="004068AD" w:rsidRPr="00D64D0D" w:rsidRDefault="00160D6B" w:rsidP="00F568FE">
      <w:pPr>
        <w:numPr>
          <w:ilvl w:val="0"/>
          <w:numId w:val="41"/>
        </w:numPr>
        <w:tabs>
          <w:tab w:val="clear" w:pos="720"/>
        </w:tabs>
        <w:spacing w:after="0" w:line="240" w:lineRule="auto"/>
        <w:ind w:left="0" w:firstLine="709"/>
        <w:contextualSpacing/>
        <w:jc w:val="both"/>
        <w:rPr>
          <w:rFonts w:eastAsia="Times New Roman" w:cs="Times New Roman"/>
          <w:sz w:val="24"/>
          <w:szCs w:val="24"/>
        </w:rPr>
      </w:pPr>
      <w:r w:rsidRPr="00D64D0D">
        <w:rPr>
          <w:rFonts w:eastAsia="+mn-ea" w:cs="Times New Roman"/>
          <w:color w:val="000000"/>
          <w:kern w:val="24"/>
          <w:sz w:val="24"/>
          <w:szCs w:val="24"/>
        </w:rPr>
        <w:t>разработка рекомендаций для выпускников и их родителей.</w:t>
      </w:r>
    </w:p>
    <w:p w14:paraId="05B45C17" w14:textId="77777777" w:rsidR="00160D6B" w:rsidRPr="00D64D0D" w:rsidRDefault="00160D6B" w:rsidP="00116430">
      <w:pPr>
        <w:spacing w:after="0" w:line="240" w:lineRule="auto"/>
        <w:ind w:firstLine="708"/>
        <w:contextualSpacing/>
        <w:jc w:val="both"/>
        <w:rPr>
          <w:rFonts w:eastAsia="Times New Roman" w:cs="Times New Roman"/>
          <w:sz w:val="24"/>
          <w:szCs w:val="24"/>
        </w:rPr>
      </w:pPr>
      <w:r w:rsidRPr="00D64D0D">
        <w:rPr>
          <w:rFonts w:eastAsia="+mn-ea" w:cs="Times New Roman"/>
          <w:color w:val="000000"/>
          <w:kern w:val="24"/>
          <w:sz w:val="24"/>
          <w:szCs w:val="24"/>
        </w:rPr>
        <w:t xml:space="preserve">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w:t>
      </w:r>
      <w:r w:rsidR="00E1260C" w:rsidRPr="00D64D0D">
        <w:rPr>
          <w:rFonts w:eastAsia="+mn-ea" w:cs="Times New Roman"/>
          <w:color w:val="000000"/>
          <w:kern w:val="24"/>
          <w:sz w:val="24"/>
          <w:szCs w:val="24"/>
        </w:rPr>
        <w:t>образовательной организации</w:t>
      </w:r>
      <w:r w:rsidRPr="00D64D0D">
        <w:rPr>
          <w:rFonts w:eastAsia="+mn-ea" w:cs="Times New Roman"/>
          <w:color w:val="000000"/>
          <w:kern w:val="24"/>
          <w:sz w:val="24"/>
          <w:szCs w:val="24"/>
        </w:rPr>
        <w:t>).</w:t>
      </w:r>
    </w:p>
    <w:p w14:paraId="7B55F0BB" w14:textId="4BA622EA" w:rsidR="00116430" w:rsidRPr="00D64D0D" w:rsidRDefault="00116430" w:rsidP="00E725DE">
      <w:pPr>
        <w:pStyle w:val="30"/>
        <w:rPr>
          <w:rFonts w:ascii="Times New Roman" w:hAnsi="Times New Roman" w:cs="Times New Roman"/>
          <w:color w:val="auto"/>
          <w:sz w:val="24"/>
          <w:szCs w:val="24"/>
        </w:rPr>
      </w:pPr>
      <w:bookmarkStart w:id="102" w:name="_Toc142560035"/>
      <w:bookmarkStart w:id="103" w:name="_Toc143419547"/>
      <w:r w:rsidRPr="00D64D0D">
        <w:rPr>
          <w:rFonts w:ascii="Times New Roman" w:hAnsi="Times New Roman" w:cs="Times New Roman"/>
          <w:color w:val="auto"/>
          <w:sz w:val="24"/>
          <w:szCs w:val="24"/>
        </w:rPr>
        <w:t>2.4.</w:t>
      </w:r>
      <w:r w:rsidR="007532B3" w:rsidRPr="00D64D0D">
        <w:rPr>
          <w:rFonts w:ascii="Times New Roman" w:hAnsi="Times New Roman" w:cs="Times New Roman"/>
          <w:color w:val="auto"/>
          <w:sz w:val="24"/>
          <w:szCs w:val="24"/>
        </w:rPr>
        <w:t>8</w:t>
      </w:r>
      <w:r w:rsidRPr="00D64D0D">
        <w:rPr>
          <w:rFonts w:ascii="Times New Roman" w:hAnsi="Times New Roman" w:cs="Times New Roman"/>
          <w:color w:val="auto"/>
          <w:sz w:val="24"/>
          <w:szCs w:val="24"/>
        </w:rPr>
        <w:t>. Механизмы реализации программы</w:t>
      </w:r>
      <w:bookmarkEnd w:id="102"/>
      <w:bookmarkEnd w:id="103"/>
      <w:r w:rsidRPr="00D64D0D">
        <w:rPr>
          <w:rFonts w:ascii="Times New Roman" w:hAnsi="Times New Roman" w:cs="Times New Roman"/>
          <w:color w:val="auto"/>
          <w:sz w:val="24"/>
          <w:szCs w:val="24"/>
        </w:rPr>
        <w:t xml:space="preserve"> </w:t>
      </w:r>
    </w:p>
    <w:p w14:paraId="2B0127D4" w14:textId="74250D7D"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ПКР разработана рабочей группой </w:t>
      </w:r>
      <w:r w:rsidR="007532B3" w:rsidRPr="00D64D0D">
        <w:rPr>
          <w:rFonts w:cs="Times New Roman"/>
          <w:sz w:val="24"/>
          <w:szCs w:val="24"/>
        </w:rPr>
        <w:t>Школы</w:t>
      </w:r>
      <w:r w:rsidRPr="00D64D0D">
        <w:rPr>
          <w:rFonts w:cs="Times New Roman"/>
          <w:sz w:val="24"/>
          <w:szCs w:val="24"/>
        </w:rPr>
        <w:t xml:space="preserve"> поэтапно. В рабочие группы включаются педагог-психолог (специальный психолог), учитель-логопед, учитель-дефектолог, социальный педагог, тьютор, учителя и другие специалисты образовательной организации по необходимости.  </w:t>
      </w:r>
    </w:p>
    <w:p w14:paraId="6661A716" w14:textId="0C444655"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На подготовительном этапе </w:t>
      </w:r>
      <w:r w:rsidR="007532B3" w:rsidRPr="00D64D0D">
        <w:rPr>
          <w:rFonts w:cs="Times New Roman"/>
          <w:sz w:val="24"/>
          <w:szCs w:val="24"/>
        </w:rPr>
        <w:t>было определено</w:t>
      </w:r>
      <w:r w:rsidRPr="00D64D0D">
        <w:rPr>
          <w:rFonts w:cs="Times New Roman"/>
          <w:sz w:val="24"/>
          <w:szCs w:val="24"/>
        </w:rPr>
        <w:t xml:space="preserve"> нормативно-правовое обеспечение коррекционной работы, анализируется состав </w:t>
      </w:r>
      <w:r w:rsidR="00C8408E" w:rsidRPr="00D64D0D">
        <w:rPr>
          <w:rFonts w:cs="Times New Roman"/>
          <w:sz w:val="24"/>
          <w:szCs w:val="24"/>
        </w:rPr>
        <w:t>обучающихся</w:t>
      </w:r>
      <w:r w:rsidRPr="00D64D0D">
        <w:rPr>
          <w:rFonts w:cs="Times New Roman"/>
          <w:sz w:val="24"/>
          <w:szCs w:val="24"/>
        </w:rPr>
        <w:t xml:space="preserve"> с НОДА в </w:t>
      </w:r>
      <w:r w:rsidR="007532B3" w:rsidRPr="00D64D0D">
        <w:rPr>
          <w:rFonts w:cs="Times New Roman"/>
          <w:sz w:val="24"/>
          <w:szCs w:val="24"/>
        </w:rPr>
        <w:t>Школе</w:t>
      </w:r>
      <w:r w:rsidRPr="00D64D0D">
        <w:rPr>
          <w:rFonts w:cs="Times New Roman"/>
          <w:sz w:val="24"/>
          <w:szCs w:val="24"/>
        </w:rPr>
        <w:t>,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14:paraId="0C2F7470" w14:textId="77777777" w:rsidR="007532B3"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Далее, </w:t>
      </w:r>
      <w:r w:rsidR="007532B3" w:rsidRPr="00D64D0D">
        <w:rPr>
          <w:rFonts w:cs="Times New Roman"/>
          <w:sz w:val="24"/>
          <w:szCs w:val="24"/>
        </w:rPr>
        <w:t xml:space="preserve">была </w:t>
      </w:r>
      <w:r w:rsidRPr="00D64D0D">
        <w:rPr>
          <w:rFonts w:cs="Times New Roman"/>
          <w:sz w:val="24"/>
          <w:szCs w:val="24"/>
        </w:rPr>
        <w:t xml:space="preserve"> </w:t>
      </w:r>
      <w:r w:rsidR="007532B3" w:rsidRPr="00D64D0D">
        <w:rPr>
          <w:rFonts w:cs="Times New Roman"/>
          <w:sz w:val="24"/>
          <w:szCs w:val="24"/>
        </w:rPr>
        <w:t>разработана</w:t>
      </w:r>
      <w:r w:rsidRPr="00D64D0D">
        <w:rPr>
          <w:rFonts w:cs="Times New Roman"/>
          <w:sz w:val="24"/>
          <w:szCs w:val="24"/>
        </w:rPr>
        <w:t xml:space="preserve"> общая стратегия коррекционной работы обучающихся с двигательными нарушениями, организация и механизм реализации коррекционной работы; направления и ожидаемые результаты, специальные требования к условиям реализации ПКР. </w:t>
      </w:r>
    </w:p>
    <w:p w14:paraId="4B53E43D" w14:textId="4BD02BDC"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6C67CB8E"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(ППк). </w:t>
      </w:r>
    </w:p>
    <w:p w14:paraId="64F8E6CB" w14:textId="55738C09"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Для реализации требований к ПКР в </w:t>
      </w:r>
      <w:r w:rsidR="007532B3" w:rsidRPr="00D64D0D">
        <w:rPr>
          <w:rFonts w:cs="Times New Roman"/>
          <w:sz w:val="24"/>
          <w:szCs w:val="24"/>
        </w:rPr>
        <w:t>Школе</w:t>
      </w:r>
      <w:r w:rsidRPr="00D64D0D">
        <w:rPr>
          <w:rFonts w:cs="Times New Roman"/>
          <w:sz w:val="24"/>
          <w:szCs w:val="24"/>
        </w:rPr>
        <w:t xml:space="preserve"> создана служба психолого-педагогического сопровождения обучающихся с НОДА, в которую включаются учителя, педагог-психолог (специальный психолог), учитель-логопед, учитель-дефектолог, социальный педагог, тьютор и другие специалисты образовательной организации по необходимости.</w:t>
      </w:r>
    </w:p>
    <w:p w14:paraId="3BBADC47"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p>
    <w:p w14:paraId="0AA1642A"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14:paraId="6C8C66F6"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Основной формой взаимодействия специалистов в рамках реализации программы коррекционной работы является психолого-педагогический консилиум образовательной организации (ППк).</w:t>
      </w:r>
    </w:p>
    <w:p w14:paraId="6156E50D" w14:textId="19DAD18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Программа коррекционной работы на уровне основного общего образования может реализовываться </w:t>
      </w:r>
      <w:r w:rsidR="007532B3" w:rsidRPr="00D64D0D">
        <w:rPr>
          <w:rFonts w:cs="Times New Roman"/>
          <w:sz w:val="24"/>
          <w:szCs w:val="24"/>
        </w:rPr>
        <w:t>Школе</w:t>
      </w:r>
      <w:r w:rsidRPr="00D64D0D">
        <w:rPr>
          <w:rFonts w:cs="Times New Roman"/>
          <w:sz w:val="24"/>
          <w:szCs w:val="24"/>
        </w:rPr>
        <w:t xml:space="preserve"> как самостоятельно, так и при осуществлении сетевого взаимодействия с другими образовательными организациями и иными учреждениями.</w:t>
      </w:r>
    </w:p>
    <w:p w14:paraId="5D9DFCF6"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 Сетевая форма реализации программы коррекционной работы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w:t>
      </w:r>
    </w:p>
    <w:p w14:paraId="10FE5006"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Программы коррекционной работы.</w:t>
      </w:r>
    </w:p>
    <w:p w14:paraId="0750A3D1" w14:textId="77777777"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14:paraId="3BA92DCB" w14:textId="09C00CE9"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При реализации содержания коррекционно-педагогической работы зоны ответственности </w:t>
      </w:r>
      <w:r w:rsidR="007532B3" w:rsidRPr="00D64D0D">
        <w:rPr>
          <w:rFonts w:cs="Times New Roman"/>
          <w:sz w:val="24"/>
          <w:szCs w:val="24"/>
        </w:rPr>
        <w:t xml:space="preserve">распределяются </w:t>
      </w:r>
      <w:r w:rsidRPr="00D64D0D">
        <w:rPr>
          <w:rFonts w:cs="Times New Roman"/>
          <w:sz w:val="24"/>
          <w:szCs w:val="24"/>
        </w:rPr>
        <w:t>между учителями и логопедами, психологами, а также други</w:t>
      </w:r>
      <w:r w:rsidR="00BC117D" w:rsidRPr="00D64D0D">
        <w:rPr>
          <w:rFonts w:cs="Times New Roman"/>
          <w:sz w:val="24"/>
          <w:szCs w:val="24"/>
        </w:rPr>
        <w:t xml:space="preserve">ми специалистами сопровождения. </w:t>
      </w:r>
      <w:r w:rsidRPr="00D64D0D">
        <w:rPr>
          <w:rFonts w:cs="Times New Roman"/>
          <w:sz w:val="24"/>
          <w:szCs w:val="24"/>
        </w:rPr>
        <w:t xml:space="preserve">Обсуждения проводятся на ППк </w:t>
      </w:r>
      <w:r w:rsidR="00BC117D" w:rsidRPr="00D64D0D">
        <w:rPr>
          <w:rFonts w:cs="Times New Roman"/>
          <w:sz w:val="24"/>
          <w:szCs w:val="24"/>
        </w:rPr>
        <w:t>Школы</w:t>
      </w:r>
      <w:r w:rsidRPr="00D64D0D">
        <w:rPr>
          <w:rFonts w:cs="Times New Roman"/>
          <w:sz w:val="24"/>
          <w:szCs w:val="24"/>
        </w:rPr>
        <w:t>, методических объединениях рабочих групп и др.</w:t>
      </w:r>
    </w:p>
    <w:p w14:paraId="644E864E" w14:textId="53CF48DA" w:rsidR="00116430" w:rsidRPr="00D64D0D" w:rsidRDefault="00116430" w:rsidP="00116430">
      <w:pPr>
        <w:spacing w:after="0" w:line="240" w:lineRule="auto"/>
        <w:ind w:firstLine="709"/>
        <w:jc w:val="both"/>
        <w:rPr>
          <w:rFonts w:cs="Times New Roman"/>
          <w:sz w:val="24"/>
          <w:szCs w:val="24"/>
        </w:rPr>
      </w:pPr>
      <w:r w:rsidRPr="00D64D0D">
        <w:rPr>
          <w:rFonts w:cs="Times New Roman"/>
          <w:sz w:val="24"/>
          <w:szCs w:val="24"/>
        </w:rPr>
        <w:t xml:space="preserve">В ходе реализации программы коррекционной работы </w:t>
      </w:r>
      <w:r w:rsidR="00BC117D" w:rsidRPr="00D64D0D">
        <w:rPr>
          <w:rFonts w:cs="Times New Roman"/>
          <w:sz w:val="24"/>
          <w:szCs w:val="24"/>
        </w:rPr>
        <w:t>соблюдается</w:t>
      </w:r>
      <w:r w:rsidRPr="00D64D0D">
        <w:rPr>
          <w:rFonts w:cs="Times New Roman"/>
          <w:sz w:val="24"/>
          <w:szCs w:val="24"/>
        </w:rPr>
        <w:t xml:space="preserve"> сочетание различных видов и форм коррекционной работы (индивидуальных, подгрупповых, фронтальных).</w:t>
      </w:r>
    </w:p>
    <w:p w14:paraId="48A802D5" w14:textId="37DD19E0" w:rsidR="00116430" w:rsidRPr="00D64D0D" w:rsidRDefault="00BC117D" w:rsidP="00E725DE">
      <w:pPr>
        <w:pStyle w:val="30"/>
        <w:rPr>
          <w:rFonts w:ascii="Times New Roman" w:hAnsi="Times New Roman" w:cs="Times New Roman"/>
          <w:color w:val="auto"/>
          <w:sz w:val="24"/>
          <w:szCs w:val="24"/>
        </w:rPr>
      </w:pPr>
      <w:bookmarkStart w:id="104" w:name="_Toc142560036"/>
      <w:bookmarkStart w:id="105" w:name="_Toc143419548"/>
      <w:r w:rsidRPr="00D64D0D">
        <w:rPr>
          <w:rFonts w:ascii="Times New Roman" w:hAnsi="Times New Roman" w:cs="Times New Roman"/>
          <w:color w:val="auto"/>
          <w:sz w:val="24"/>
          <w:szCs w:val="24"/>
        </w:rPr>
        <w:t>2.4.9</w:t>
      </w:r>
      <w:r w:rsidR="00116430" w:rsidRPr="00D64D0D">
        <w:rPr>
          <w:rFonts w:ascii="Times New Roman" w:hAnsi="Times New Roman" w:cs="Times New Roman"/>
          <w:color w:val="auto"/>
          <w:sz w:val="24"/>
          <w:szCs w:val="24"/>
        </w:rPr>
        <w:t>. Требования к условиям реализации программы</w:t>
      </w:r>
      <w:bookmarkEnd w:id="104"/>
      <w:bookmarkEnd w:id="105"/>
    </w:p>
    <w:p w14:paraId="7834501C" w14:textId="516FCA12" w:rsidR="00BC6037" w:rsidRPr="00D64D0D" w:rsidRDefault="00BC6037" w:rsidP="00116430">
      <w:pPr>
        <w:spacing w:after="0" w:line="240" w:lineRule="auto"/>
        <w:ind w:firstLine="709"/>
        <w:jc w:val="both"/>
        <w:rPr>
          <w:rFonts w:cs="Times New Roman"/>
          <w:i/>
          <w:sz w:val="24"/>
          <w:szCs w:val="24"/>
        </w:rPr>
      </w:pPr>
      <w:r w:rsidRPr="00D64D0D">
        <w:rPr>
          <w:rFonts w:cs="Times New Roman"/>
          <w:i/>
          <w:sz w:val="24"/>
          <w:szCs w:val="24"/>
          <w:u w:val="single"/>
        </w:rPr>
        <w:t>Психолого-педагогическое обеспечение</w:t>
      </w:r>
      <w:r w:rsidRPr="00D64D0D">
        <w:rPr>
          <w:rFonts w:cs="Times New Roman"/>
          <w:i/>
          <w:sz w:val="24"/>
          <w:szCs w:val="24"/>
        </w:rPr>
        <w:t>:</w:t>
      </w:r>
    </w:p>
    <w:p w14:paraId="09F22A07" w14:textId="0B8F4F91" w:rsidR="00BC6037" w:rsidRPr="00D64D0D" w:rsidRDefault="00BC6037" w:rsidP="00116430">
      <w:pPr>
        <w:spacing w:after="0" w:line="240" w:lineRule="auto"/>
        <w:ind w:firstLine="709"/>
        <w:jc w:val="both"/>
        <w:rPr>
          <w:rFonts w:cs="Times New Roman"/>
          <w:bCs/>
          <w:sz w:val="24"/>
          <w:szCs w:val="24"/>
        </w:rPr>
      </w:pPr>
      <w:r w:rsidRPr="00D64D0D">
        <w:rPr>
          <w:rFonts w:cs="Times New Roman"/>
          <w:bCs/>
          <w:sz w:val="24"/>
          <w:szCs w:val="24"/>
        </w:rPr>
        <w:t xml:space="preserve">В процессе реализации ПКР для обучающихся с двигательными нарушениями в </w:t>
      </w:r>
      <w:r w:rsidR="00BC117D" w:rsidRPr="00D64D0D">
        <w:rPr>
          <w:rFonts w:cs="Times New Roman"/>
          <w:bCs/>
          <w:sz w:val="24"/>
          <w:szCs w:val="24"/>
        </w:rPr>
        <w:t>Школе</w:t>
      </w:r>
      <w:r w:rsidRPr="00D64D0D">
        <w:rPr>
          <w:rFonts w:cs="Times New Roman"/>
          <w:bCs/>
          <w:sz w:val="24"/>
          <w:szCs w:val="24"/>
        </w:rPr>
        <w:t xml:space="preserve"> созданы следующие психолого-педагогические условия:</w:t>
      </w:r>
    </w:p>
    <w:p w14:paraId="2A42F8BB"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индивидуально ориентированная коррекционная работа специалистов психолого-педагогического сопровождения (логопеда, психолога);</w:t>
      </w:r>
    </w:p>
    <w:p w14:paraId="664CDB86"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учет индивидуальных особенностей и особых образовательных потребностей обучающихся с НОДА;</w:t>
      </w:r>
    </w:p>
    <w:p w14:paraId="2D8E895C"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соблюдение ортопедического режима;</w:t>
      </w:r>
    </w:p>
    <w:p w14:paraId="5038548E"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соблюдение комфортного психоэмоционального режима;</w:t>
      </w:r>
    </w:p>
    <w:p w14:paraId="1C10A607" w14:textId="3DF9F46B"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для повышения эффективности ПКР ‒ применение коллективных форм работы и работ</w:t>
      </w:r>
      <w:r w:rsidR="00C65953" w:rsidRPr="00D64D0D">
        <w:rPr>
          <w:rFonts w:eastAsia="Times New Roman" w:cs="Times New Roman"/>
          <w:kern w:val="2"/>
          <w:sz w:val="24"/>
          <w:szCs w:val="24"/>
        </w:rPr>
        <w:t>ы</w:t>
      </w:r>
      <w:r w:rsidRPr="00D64D0D">
        <w:rPr>
          <w:rFonts w:eastAsia="Times New Roman" w:cs="Times New Roman"/>
          <w:kern w:val="2"/>
          <w:sz w:val="24"/>
          <w:szCs w:val="24"/>
        </w:rPr>
        <w:t xml:space="preserve"> в парах;</w:t>
      </w:r>
    </w:p>
    <w:p w14:paraId="45BE173C"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использование специальных методов, приемов, средств обучения;</w:t>
      </w:r>
    </w:p>
    <w:p w14:paraId="288E3795"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использование современных психолого-педагогических, в том числе информационных, компьютерных технологий;</w:t>
      </w:r>
    </w:p>
    <w:p w14:paraId="72F72059"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учет специфики нарушения развития обучающегося с НОДА;</w:t>
      </w:r>
    </w:p>
    <w:p w14:paraId="0DA0F2A4"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72893E3D"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обеспечение участия обучающихся с НОДА независимо от степени выраженности нарушений их развития, в совместных мероприятиях со сверстниками;</w:t>
      </w:r>
    </w:p>
    <w:p w14:paraId="1625A100" w14:textId="77777777" w:rsidR="00BC6037" w:rsidRPr="00D64D0D" w:rsidRDefault="00BC6037"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включение родителей в реализацию ПКР. </w:t>
      </w:r>
    </w:p>
    <w:p w14:paraId="3C9E33C6" w14:textId="77777777" w:rsidR="00BC6037" w:rsidRPr="00D64D0D" w:rsidRDefault="00BC6037" w:rsidP="00116430">
      <w:pPr>
        <w:spacing w:after="0" w:line="240" w:lineRule="auto"/>
        <w:ind w:firstLine="709"/>
        <w:jc w:val="both"/>
        <w:rPr>
          <w:rFonts w:cs="Times New Roman"/>
          <w:i/>
          <w:sz w:val="24"/>
          <w:szCs w:val="24"/>
          <w:u w:val="single"/>
        </w:rPr>
      </w:pPr>
      <w:r w:rsidRPr="00D64D0D">
        <w:rPr>
          <w:rFonts w:cs="Times New Roman"/>
          <w:i/>
          <w:sz w:val="24"/>
          <w:szCs w:val="24"/>
          <w:u w:val="single"/>
        </w:rPr>
        <w:t>Программно-методическое обеспечение</w:t>
      </w:r>
    </w:p>
    <w:p w14:paraId="1C35044E" w14:textId="7EEBD440"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 xml:space="preserve">В процессе реализации программы коррекционной работы </w:t>
      </w:r>
      <w:r w:rsidR="00BC117D" w:rsidRPr="00D64D0D">
        <w:rPr>
          <w:rFonts w:cs="Times New Roman"/>
          <w:sz w:val="24"/>
          <w:szCs w:val="24"/>
        </w:rPr>
        <w:t>используются</w:t>
      </w:r>
      <w:r w:rsidRPr="00D64D0D">
        <w:rPr>
          <w:rFonts w:cs="Times New Roman"/>
          <w:sz w:val="24"/>
          <w:szCs w:val="24"/>
        </w:rPr>
        <w:t xml:space="preserve"> рабочие коррекционные программы, разрабатываемые педагогами </w:t>
      </w:r>
      <w:r w:rsidR="00BC117D" w:rsidRPr="00D64D0D">
        <w:rPr>
          <w:rFonts w:cs="Times New Roman"/>
          <w:sz w:val="24"/>
          <w:szCs w:val="24"/>
        </w:rPr>
        <w:t>Школы</w:t>
      </w:r>
      <w:r w:rsidRPr="00D64D0D">
        <w:rPr>
          <w:rFonts w:cs="Times New Roman"/>
          <w:sz w:val="24"/>
          <w:szCs w:val="24"/>
        </w:rPr>
        <w:t>, диагностический и коррекционно-развивающий инструментарий, подобранный с учетом специфика развития обучающихся с НОДА.</w:t>
      </w:r>
    </w:p>
    <w:p w14:paraId="38F2E1DA" w14:textId="77777777" w:rsidR="00BC6037" w:rsidRPr="00D64D0D" w:rsidRDefault="00BC6037" w:rsidP="00116430">
      <w:pPr>
        <w:spacing w:after="0" w:line="240" w:lineRule="auto"/>
        <w:ind w:firstLine="709"/>
        <w:jc w:val="both"/>
        <w:rPr>
          <w:rFonts w:cs="Times New Roman"/>
          <w:i/>
          <w:sz w:val="24"/>
          <w:szCs w:val="24"/>
          <w:u w:val="single"/>
        </w:rPr>
      </w:pPr>
      <w:r w:rsidRPr="00D64D0D">
        <w:rPr>
          <w:rFonts w:cs="Times New Roman"/>
          <w:i/>
          <w:sz w:val="24"/>
          <w:szCs w:val="24"/>
          <w:u w:val="single"/>
        </w:rPr>
        <w:t>Кадровое обеспечение</w:t>
      </w:r>
    </w:p>
    <w:p w14:paraId="58CF46E7" w14:textId="186399C2"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 xml:space="preserve">Коррекционная работа </w:t>
      </w:r>
      <w:r w:rsidR="00BC117D" w:rsidRPr="00D64D0D">
        <w:rPr>
          <w:rFonts w:cs="Times New Roman"/>
          <w:sz w:val="24"/>
          <w:szCs w:val="24"/>
        </w:rPr>
        <w:t>осуществляется</w:t>
      </w:r>
      <w:r w:rsidRPr="00D64D0D">
        <w:rPr>
          <w:rFonts w:cs="Times New Roman"/>
          <w:sz w:val="24"/>
          <w:szCs w:val="24"/>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r w:rsidR="00BC117D" w:rsidRPr="00D64D0D">
        <w:rPr>
          <w:rFonts w:cs="Times New Roman"/>
          <w:sz w:val="24"/>
          <w:szCs w:val="24"/>
        </w:rPr>
        <w:t>Н</w:t>
      </w:r>
      <w:r w:rsidRPr="00D64D0D">
        <w:rPr>
          <w:rFonts w:cs="Times New Roman"/>
          <w:sz w:val="24"/>
          <w:szCs w:val="24"/>
        </w:rPr>
        <w:t xml:space="preserve">а постоянной основе </w:t>
      </w:r>
      <w:r w:rsidR="00BC117D" w:rsidRPr="00D64D0D">
        <w:rPr>
          <w:rFonts w:cs="Times New Roman"/>
          <w:sz w:val="24"/>
          <w:szCs w:val="24"/>
        </w:rPr>
        <w:t xml:space="preserve">организуется </w:t>
      </w:r>
      <w:r w:rsidRPr="00D64D0D">
        <w:rPr>
          <w:rFonts w:cs="Times New Roman"/>
          <w:sz w:val="24"/>
          <w:szCs w:val="24"/>
        </w:rPr>
        <w:t xml:space="preserve">повышение квалификации работников </w:t>
      </w:r>
      <w:r w:rsidR="00BC117D" w:rsidRPr="00D64D0D">
        <w:rPr>
          <w:rFonts w:cs="Times New Roman"/>
          <w:sz w:val="24"/>
          <w:szCs w:val="24"/>
        </w:rPr>
        <w:t>Школы</w:t>
      </w:r>
      <w:r w:rsidRPr="00D64D0D">
        <w:rPr>
          <w:rFonts w:cs="Times New Roman"/>
          <w:sz w:val="24"/>
          <w:szCs w:val="24"/>
        </w:rPr>
        <w:t>, обеспечивающих психолого-педагогическое сопровождение обучающихся с НОДА</w:t>
      </w:r>
      <w:r w:rsidR="00200A2D" w:rsidRPr="00D64D0D">
        <w:rPr>
          <w:rFonts w:cs="Times New Roman"/>
          <w:sz w:val="24"/>
          <w:szCs w:val="24"/>
        </w:rPr>
        <w:t>,</w:t>
      </w:r>
      <w:r w:rsidRPr="00D64D0D">
        <w:rPr>
          <w:rFonts w:cs="Times New Roman"/>
          <w:sz w:val="24"/>
          <w:szCs w:val="24"/>
        </w:rPr>
        <w:t xml:space="preserve"> один раз в пять лет. </w:t>
      </w:r>
    </w:p>
    <w:p w14:paraId="22DFFC8A" w14:textId="77777777"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14:paraId="05E7EDD6" w14:textId="77777777"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14:paraId="2D9BEAF5" w14:textId="77777777"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51918608" w14:textId="3312E42D"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 xml:space="preserve">Педагогические работники </w:t>
      </w:r>
      <w:r w:rsidR="00BC117D" w:rsidRPr="00D64D0D">
        <w:rPr>
          <w:rFonts w:cs="Times New Roman"/>
          <w:sz w:val="24"/>
          <w:szCs w:val="24"/>
        </w:rPr>
        <w:t>Школы</w:t>
      </w:r>
      <w:r w:rsidRPr="00D64D0D">
        <w:rPr>
          <w:rFonts w:cs="Times New Roman"/>
          <w:sz w:val="24"/>
          <w:szCs w:val="24"/>
        </w:rPr>
        <w:t xml:space="preserve"> </w:t>
      </w:r>
      <w:r w:rsidR="00BC117D" w:rsidRPr="00D64D0D">
        <w:rPr>
          <w:rFonts w:cs="Times New Roman"/>
          <w:sz w:val="24"/>
          <w:szCs w:val="24"/>
        </w:rPr>
        <w:t xml:space="preserve">имеют </w:t>
      </w:r>
      <w:r w:rsidRPr="00D64D0D">
        <w:rPr>
          <w:rFonts w:cs="Times New Roman"/>
          <w:sz w:val="24"/>
          <w:szCs w:val="24"/>
        </w:rPr>
        <w:t>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56CFB041" w14:textId="77777777" w:rsidR="00BC6037" w:rsidRPr="00D64D0D" w:rsidRDefault="00BC6037" w:rsidP="00116430">
      <w:pPr>
        <w:spacing w:after="0" w:line="240" w:lineRule="auto"/>
        <w:ind w:firstLine="709"/>
        <w:jc w:val="both"/>
        <w:rPr>
          <w:rFonts w:cs="Times New Roman"/>
          <w:i/>
          <w:sz w:val="24"/>
          <w:szCs w:val="24"/>
          <w:u w:val="single"/>
        </w:rPr>
      </w:pPr>
      <w:r w:rsidRPr="00D64D0D">
        <w:rPr>
          <w:rFonts w:cs="Times New Roman"/>
          <w:i/>
          <w:sz w:val="24"/>
          <w:szCs w:val="24"/>
          <w:u w:val="single"/>
        </w:rPr>
        <w:t>Материально-техническое обеспечение</w:t>
      </w:r>
    </w:p>
    <w:p w14:paraId="78A99529" w14:textId="77777777"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14:paraId="1CCC4726" w14:textId="77777777"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средств для альтернативной и дополнительной коммуникации.</w:t>
      </w:r>
    </w:p>
    <w:p w14:paraId="63D23D04" w14:textId="77777777" w:rsidR="00BC6037" w:rsidRPr="00D64D0D" w:rsidRDefault="00BC6037" w:rsidP="00116430">
      <w:pPr>
        <w:spacing w:after="0" w:line="240" w:lineRule="auto"/>
        <w:ind w:firstLine="709"/>
        <w:jc w:val="both"/>
        <w:rPr>
          <w:rFonts w:cs="Times New Roman"/>
          <w:i/>
          <w:sz w:val="24"/>
          <w:szCs w:val="24"/>
          <w:u w:val="single"/>
        </w:rPr>
      </w:pPr>
      <w:r w:rsidRPr="00D64D0D">
        <w:rPr>
          <w:rFonts w:cs="Times New Roman"/>
          <w:i/>
          <w:sz w:val="24"/>
          <w:szCs w:val="24"/>
          <w:u w:val="single"/>
        </w:rPr>
        <w:t>Информационное обеспечение</w:t>
      </w:r>
    </w:p>
    <w:p w14:paraId="137BB5D9" w14:textId="7D9B3408" w:rsidR="00BC6037" w:rsidRPr="00D64D0D" w:rsidRDefault="00BC6037" w:rsidP="00116430">
      <w:pPr>
        <w:spacing w:after="0" w:line="240" w:lineRule="auto"/>
        <w:ind w:firstLine="709"/>
        <w:jc w:val="both"/>
        <w:rPr>
          <w:rFonts w:cs="Times New Roman"/>
          <w:sz w:val="24"/>
          <w:szCs w:val="24"/>
        </w:rPr>
      </w:pPr>
      <w:r w:rsidRPr="00D64D0D">
        <w:rPr>
          <w:rFonts w:cs="Times New Roman"/>
          <w:sz w:val="24"/>
          <w:szCs w:val="24"/>
        </w:rP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r w:rsidRPr="00D64D0D">
        <w:rPr>
          <w:rFonts w:cs="Times New Roman"/>
          <w:sz w:val="24"/>
          <w:szCs w:val="24"/>
        </w:rPr>
        <w:tab/>
        <w:t>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с НОДА максимально возможных для него результатов коррекционной работы.</w:t>
      </w:r>
    </w:p>
    <w:p w14:paraId="5E1F8FCA" w14:textId="247B0862" w:rsidR="00812F74" w:rsidRPr="00D64D0D" w:rsidRDefault="00371ECA" w:rsidP="00E725DE">
      <w:pPr>
        <w:pStyle w:val="10"/>
        <w:rPr>
          <w:rFonts w:ascii="Times New Roman" w:hAnsi="Times New Roman"/>
          <w:color w:val="auto"/>
          <w:sz w:val="24"/>
          <w:szCs w:val="24"/>
        </w:rPr>
      </w:pPr>
      <w:bookmarkStart w:id="106" w:name="_Toc142560037"/>
      <w:bookmarkStart w:id="107" w:name="_Toc143419549"/>
      <w:r w:rsidRPr="00D64D0D">
        <w:rPr>
          <w:rFonts w:ascii="Times New Roman" w:hAnsi="Times New Roman"/>
          <w:color w:val="auto"/>
          <w:sz w:val="24"/>
          <w:szCs w:val="24"/>
        </w:rPr>
        <w:t>3.</w:t>
      </w:r>
      <w:r w:rsidR="00160D6B" w:rsidRPr="00D64D0D">
        <w:rPr>
          <w:rFonts w:ascii="Times New Roman" w:hAnsi="Times New Roman"/>
          <w:color w:val="auto"/>
          <w:sz w:val="24"/>
          <w:szCs w:val="24"/>
        </w:rPr>
        <w:t xml:space="preserve"> ОРГАНИЗАЦИОННЫЙ РАЗДЕЛ</w:t>
      </w:r>
      <w:r w:rsidR="00812F74" w:rsidRPr="00D64D0D">
        <w:rPr>
          <w:rFonts w:ascii="Times New Roman" w:hAnsi="Times New Roman"/>
          <w:color w:val="auto"/>
          <w:sz w:val="24"/>
          <w:szCs w:val="24"/>
        </w:rPr>
        <w:t xml:space="preserve"> АДАПТИРОВАННОЙ ОСНОВНОЙ ОБРАЗОВАТЕЛЬНОЙ ПРОГРАММЫ ОСНОВНОГО ОБЩЕГО ОБРАЗОВАНИЯ</w:t>
      </w:r>
      <w:bookmarkEnd w:id="106"/>
      <w:bookmarkEnd w:id="107"/>
    </w:p>
    <w:p w14:paraId="4457EA84" w14:textId="55427174" w:rsidR="004068AD" w:rsidRPr="00D64D0D" w:rsidRDefault="00526997" w:rsidP="00116430">
      <w:pPr>
        <w:pStyle w:val="aff7"/>
        <w:spacing w:after="0" w:line="240" w:lineRule="auto"/>
        <w:rPr>
          <w:sz w:val="24"/>
        </w:rPr>
      </w:pPr>
      <w:bookmarkStart w:id="108" w:name="_Toc142560038"/>
      <w:bookmarkStart w:id="109" w:name="_Toc143419550"/>
      <w:r w:rsidRPr="00D64D0D">
        <w:rPr>
          <w:sz w:val="24"/>
        </w:rPr>
        <w:t xml:space="preserve">3.1. </w:t>
      </w:r>
      <w:r w:rsidR="00371ECA" w:rsidRPr="00D64D0D">
        <w:rPr>
          <w:sz w:val="24"/>
        </w:rPr>
        <w:t>У</w:t>
      </w:r>
      <w:r w:rsidRPr="00D64D0D">
        <w:rPr>
          <w:sz w:val="24"/>
        </w:rPr>
        <w:t>чебный план</w:t>
      </w:r>
      <w:r w:rsidR="002D544F" w:rsidRPr="00D64D0D">
        <w:rPr>
          <w:sz w:val="24"/>
        </w:rPr>
        <w:t xml:space="preserve"> адаптированной программы основного общего образования</w:t>
      </w:r>
      <w:bookmarkEnd w:id="108"/>
      <w:r w:rsidR="008B4B44" w:rsidRPr="00D64D0D">
        <w:rPr>
          <w:sz w:val="24"/>
        </w:rPr>
        <w:t xml:space="preserve"> для обучающихся с НОДА</w:t>
      </w:r>
      <w:bookmarkEnd w:id="109"/>
    </w:p>
    <w:p w14:paraId="48F74BE5" w14:textId="3D995AA9"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Учебный план МАОУ «СОШ №55» г. Перми, реализует образовательную программу основного общего образования (далее - учебный план), обеспечивает реализацию требований </w:t>
      </w:r>
      <w:hyperlink r:id="rId38" w:history="1">
        <w:r w:rsidRPr="00D64D0D">
          <w:rPr>
            <w:rFonts w:ascii="Times New Roman" w:hAnsi="Times New Roman" w:cs="Times New Roman"/>
            <w:sz w:val="24"/>
            <w:szCs w:val="24"/>
          </w:rPr>
          <w:t>ФГОС ООО</w:t>
        </w:r>
      </w:hyperlink>
      <w:r w:rsidRPr="00D64D0D">
        <w:rPr>
          <w:rFonts w:ascii="Times New Roman" w:hAnsi="Times New Roman" w:cs="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22778DE" w14:textId="25AF7729"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Учебный план:</w:t>
      </w:r>
    </w:p>
    <w:p w14:paraId="4F54ACF9" w14:textId="4644892F"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-фиксирует максимальный объем учебной нагрузки обучающихся;</w:t>
      </w:r>
    </w:p>
    <w:p w14:paraId="7E7C9B81" w14:textId="454A4CEE"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14:paraId="0D6695E8" w14:textId="77777777"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распределяет учебные предметы, курсы, модули по классам и учебным годам.</w:t>
      </w:r>
    </w:p>
    <w:p w14:paraId="647564B3" w14:textId="77777777" w:rsidR="009C72B9" w:rsidRPr="00D64D0D" w:rsidRDefault="009C72B9" w:rsidP="009C72B9">
      <w:pPr>
        <w:tabs>
          <w:tab w:val="left" w:pos="4500"/>
          <w:tab w:val="left" w:pos="9180"/>
          <w:tab w:val="left" w:pos="9360"/>
        </w:tabs>
        <w:spacing w:after="0" w:line="240" w:lineRule="auto"/>
        <w:ind w:firstLine="709"/>
        <w:jc w:val="both"/>
        <w:rPr>
          <w:rFonts w:cs="Times New Roman"/>
          <w:sz w:val="24"/>
          <w:szCs w:val="24"/>
        </w:rPr>
      </w:pPr>
      <w:r w:rsidRPr="00D64D0D">
        <w:rPr>
          <w:rFonts w:cs="Times New Roman"/>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обновленных ФГОС ООО и выполнение гигиенических требований к режиму образовательного процесса, установленных действующим СанПиНом.</w:t>
      </w:r>
    </w:p>
    <w:p w14:paraId="76447DA0" w14:textId="7D8F2A96"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3C945564" w14:textId="7420406E" w:rsidR="008B4B44" w:rsidRPr="00D64D0D" w:rsidRDefault="006504E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У</w:t>
      </w:r>
      <w:r w:rsidR="008B4B44" w:rsidRPr="00D64D0D">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14:paraId="219CB752" w14:textId="3E1A4709"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14317E0A" w14:textId="097E6FDC"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9BCF06B" w14:textId="0E3A4369"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Время, отводимое на данную часть учебного плана, может быть использовано на:</w:t>
      </w:r>
    </w:p>
    <w:p w14:paraId="706007D8" w14:textId="0A2D377F" w:rsidR="008B4B44" w:rsidRPr="00D64D0D" w:rsidRDefault="006504E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w:t>
      </w:r>
      <w:r w:rsidR="008B4B44" w:rsidRPr="00D64D0D">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2F19D48B" w14:textId="63421B2B" w:rsidR="008B4B44" w:rsidRPr="00D64D0D" w:rsidRDefault="006504E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w:t>
      </w:r>
      <w:r w:rsidR="008B4B44" w:rsidRPr="00D64D0D">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0CFBA1B4" w14:textId="34A67A80" w:rsidR="008B4B44" w:rsidRPr="00D64D0D" w:rsidRDefault="006504E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w:t>
      </w:r>
      <w:r w:rsidR="008B4B44" w:rsidRPr="00D64D0D">
        <w:rPr>
          <w:rFonts w:ascii="Times New Roman" w:hAnsi="Times New Roman" w:cs="Times New Roman"/>
          <w:sz w:val="24"/>
          <w:szCs w:val="24"/>
        </w:rPr>
        <w:t>другие виды учебной, воспитательной, спортивной и иной деятельности обучающихся.</w:t>
      </w:r>
    </w:p>
    <w:p w14:paraId="25D48D79" w14:textId="51CD3332" w:rsidR="00E54B9B" w:rsidRPr="00D64D0D" w:rsidRDefault="00E54B9B" w:rsidP="00E54B9B">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С обучающимися с НОДА проводятся коррекционно-развивающие занятия, позволяющие максимально обеспечить коррекцию имеющихся у них нарушений в психофизическом развитии и индивидуализировать коррекционно-образовательный процесс. </w:t>
      </w:r>
    </w:p>
    <w:p w14:paraId="6644188C" w14:textId="77777777" w:rsidR="00E54B9B" w:rsidRPr="00D64D0D" w:rsidRDefault="00E54B9B" w:rsidP="00E54B9B">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Исходя из этого: </w:t>
      </w:r>
    </w:p>
    <w:p w14:paraId="5D6E9889" w14:textId="31B37C90" w:rsidR="00E54B9B" w:rsidRPr="00D64D0D" w:rsidRDefault="00E54B9B" w:rsidP="00E54B9B">
      <w:pPr>
        <w:spacing w:after="0" w:line="240" w:lineRule="auto"/>
        <w:ind w:firstLine="709"/>
        <w:jc w:val="both"/>
        <w:rPr>
          <w:rFonts w:eastAsia="Times New Roman" w:cs="Times New Roman"/>
          <w:iCs/>
          <w:sz w:val="24"/>
          <w:szCs w:val="24"/>
        </w:rPr>
      </w:pPr>
      <w:r w:rsidRPr="00D64D0D">
        <w:rPr>
          <w:rFonts w:eastAsia="Times New Roman" w:cs="Times New Roman"/>
          <w:iCs/>
          <w:sz w:val="24"/>
          <w:szCs w:val="24"/>
        </w:rPr>
        <w:t>1)направления коррекционно-развивающих занятий и их количество могут определяться психолого-п</w:t>
      </w:r>
      <w:r w:rsidR="009C72B9" w:rsidRPr="00D64D0D">
        <w:rPr>
          <w:rFonts w:eastAsia="Times New Roman" w:cs="Times New Roman"/>
          <w:iCs/>
          <w:sz w:val="24"/>
          <w:szCs w:val="24"/>
        </w:rPr>
        <w:t>едагогическим консилиумом Школы</w:t>
      </w:r>
      <w:r w:rsidRPr="00D64D0D">
        <w:rPr>
          <w:rFonts w:eastAsia="Times New Roman" w:cs="Times New Roman"/>
          <w:iCs/>
          <w:sz w:val="24"/>
          <w:szCs w:val="24"/>
        </w:rPr>
        <w:t>, исходя из психофизических особенностей обучающихся;</w:t>
      </w:r>
    </w:p>
    <w:p w14:paraId="76DEAC43" w14:textId="77777777" w:rsidR="00E54B9B" w:rsidRPr="00D64D0D" w:rsidRDefault="00E54B9B" w:rsidP="00E54B9B">
      <w:pPr>
        <w:spacing w:after="0" w:line="240" w:lineRule="auto"/>
        <w:ind w:firstLine="709"/>
        <w:jc w:val="both"/>
        <w:rPr>
          <w:rFonts w:eastAsia="Times New Roman" w:cs="Times New Roman"/>
          <w:i/>
          <w:iCs/>
          <w:sz w:val="24"/>
          <w:szCs w:val="24"/>
        </w:rPr>
      </w:pPr>
      <w:r w:rsidRPr="00D64D0D">
        <w:rPr>
          <w:rFonts w:eastAsia="Times New Roman" w:cs="Times New Roman"/>
          <w:iCs/>
          <w:sz w:val="24"/>
          <w:szCs w:val="24"/>
        </w:rPr>
        <w:t>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14:paraId="57838724"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На внеурочную деятельность отводится 10 часов в неделю, не менее  5 из которых составляют занятия по программе коррекционной работы.</w:t>
      </w:r>
    </w:p>
    <w:p w14:paraId="2C773BA0" w14:textId="3F1463D3"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3E7E0172"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Право на обучение по индивидуальным учебным планам  закреплено в Федеральном законодательстве (№ 273-ФЗ, ст. 34, часть 1, пункт 3).</w:t>
      </w:r>
    </w:p>
    <w:p w14:paraId="030A485C" w14:textId="730C75C3"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Обучение  по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Школы.</w:t>
      </w:r>
    </w:p>
    <w:p w14:paraId="3C86B203"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В индивидуальном учебном плане обучающегося должна быть обеспечена урочная и внеурочная деятельность. Занятия по программе коррекционной работы являются обязательной составляющей  внеурочной деятельности.</w:t>
      </w:r>
    </w:p>
    <w:p w14:paraId="1667E69A"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и/или разработка образовательной организацией индивидуально ориентированных оценочных средств.</w:t>
      </w:r>
    </w:p>
    <w:p w14:paraId="2B064D55"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Индивидуальный учебный план может содержать специальные компоненты, включающие систему предупредительных мер, связанную с устранением внешних причин и факторов, приводящих к дезадаптации.</w:t>
      </w:r>
    </w:p>
    <w:p w14:paraId="2BD16FE0"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Индивидуальный учебный план может разрабатываться  для обучающихся со стойкими трудностями овладения содержанием адаптированной основной 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14:paraId="1CBDAE7B" w14:textId="77777777" w:rsidR="00E54B9B" w:rsidRPr="00D64D0D" w:rsidRDefault="00E54B9B" w:rsidP="00E54B9B">
      <w:pPr>
        <w:autoSpaceDE w:val="0"/>
        <w:autoSpaceDN w:val="0"/>
        <w:adjustRightInd w:val="0"/>
        <w:spacing w:after="0" w:line="240" w:lineRule="auto"/>
        <w:ind w:firstLine="709"/>
        <w:jc w:val="both"/>
        <w:rPr>
          <w:rFonts w:eastAsia="Times New Roman" w:cs="Times New Roman"/>
          <w:sz w:val="24"/>
          <w:szCs w:val="24"/>
        </w:rPr>
      </w:pPr>
      <w:r w:rsidRPr="00D64D0D">
        <w:rPr>
          <w:rFonts w:eastAsia="Times New Roman" w:cs="Times New Roman"/>
          <w:sz w:val="24"/>
          <w:szCs w:val="24"/>
        </w:rPr>
        <w:t>Срок, на который разрабатывается ИУП, может варьироваться от 1 месяца до 1 года, в  отдельных случаях может быть разработан на весь период школьного образования.</w:t>
      </w:r>
    </w:p>
    <w:p w14:paraId="75373CAB" w14:textId="40896821" w:rsidR="008B4B44" w:rsidRPr="00D64D0D" w:rsidRDefault="006504E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В МАОУ «СОШ №55» г. Перми организована  5-дневная  учебная неделя</w:t>
      </w:r>
      <w:r w:rsidR="008B4B44" w:rsidRPr="00D64D0D">
        <w:rPr>
          <w:rFonts w:ascii="Times New Roman" w:hAnsi="Times New Roman" w:cs="Times New Roman"/>
          <w:sz w:val="24"/>
          <w:szCs w:val="24"/>
        </w:rPr>
        <w:t xml:space="preserve"> с учетом законодательства Российской Федерации.</w:t>
      </w:r>
    </w:p>
    <w:p w14:paraId="04BEB8C9" w14:textId="53136123" w:rsidR="006504E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Продолжительность учебного года основного общего образования составляет 34 недели. </w:t>
      </w:r>
    </w:p>
    <w:p w14:paraId="28D90E4B" w14:textId="77777777" w:rsidR="006504E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Количество учебных занятий за 5 лет не может составлять менее 5058 академических часов и более 5848 академических часов. </w:t>
      </w:r>
    </w:p>
    <w:p w14:paraId="631F5A44" w14:textId="3CE4E874"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 xml:space="preserve">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14:paraId="44D6BD24" w14:textId="0D238863"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14:paraId="7D22F121" w14:textId="6CDA6A8C" w:rsidR="008B4B44" w:rsidRPr="00D64D0D" w:rsidRDefault="008B4B44" w:rsidP="008B4B44">
      <w:pPr>
        <w:pStyle w:val="ConsPlusNormal"/>
        <w:ind w:firstLine="540"/>
        <w:jc w:val="both"/>
        <w:rPr>
          <w:rFonts w:ascii="Times New Roman" w:hAnsi="Times New Roman" w:cs="Times New Roman"/>
          <w:sz w:val="24"/>
          <w:szCs w:val="24"/>
        </w:rPr>
      </w:pPr>
      <w:r w:rsidRPr="00D64D0D">
        <w:rPr>
          <w:rFonts w:ascii="Times New Roman" w:hAnsi="Times New Roman" w:cs="Times New Roman"/>
          <w:sz w:val="24"/>
          <w:szCs w:val="24"/>
        </w:rPr>
        <w:t>Продолжительность урока на уровне основного общег</w:t>
      </w:r>
      <w:r w:rsidR="006504E4" w:rsidRPr="00D64D0D">
        <w:rPr>
          <w:rFonts w:ascii="Times New Roman" w:hAnsi="Times New Roman" w:cs="Times New Roman"/>
          <w:sz w:val="24"/>
          <w:szCs w:val="24"/>
        </w:rPr>
        <w:t>о образования для обучающихся в ОВЗ составляет 40</w:t>
      </w:r>
      <w:r w:rsidRPr="00D64D0D">
        <w:rPr>
          <w:rFonts w:ascii="Times New Roman" w:hAnsi="Times New Roman" w:cs="Times New Roman"/>
          <w:sz w:val="24"/>
          <w:szCs w:val="24"/>
        </w:rPr>
        <w:t xml:space="preserve"> минут. Во время занятий </w:t>
      </w:r>
      <w:r w:rsidR="006504E4" w:rsidRPr="00D64D0D">
        <w:rPr>
          <w:rFonts w:ascii="Times New Roman" w:hAnsi="Times New Roman" w:cs="Times New Roman"/>
          <w:sz w:val="24"/>
          <w:szCs w:val="24"/>
        </w:rPr>
        <w:t>организуется</w:t>
      </w:r>
      <w:r w:rsidRPr="00D64D0D">
        <w:rPr>
          <w:rFonts w:ascii="Times New Roman" w:hAnsi="Times New Roman" w:cs="Times New Roman"/>
          <w:sz w:val="24"/>
          <w:szCs w:val="24"/>
        </w:rPr>
        <w:t xml:space="preserve"> перерыв для гимнастики не менее 2 минут.</w:t>
      </w:r>
    </w:p>
    <w:p w14:paraId="5163058E" w14:textId="61ECC751" w:rsidR="00526997" w:rsidRPr="00D64D0D" w:rsidRDefault="00371ECA" w:rsidP="00116430">
      <w:pPr>
        <w:widowControl w:val="0"/>
        <w:tabs>
          <w:tab w:val="left" w:pos="2377"/>
        </w:tabs>
        <w:autoSpaceDE w:val="0"/>
        <w:autoSpaceDN w:val="0"/>
        <w:adjustRightInd w:val="0"/>
        <w:spacing w:after="0" w:line="240" w:lineRule="auto"/>
        <w:jc w:val="center"/>
        <w:rPr>
          <w:rFonts w:eastAsia="Times New Roman" w:cs="Times New Roman"/>
          <w:b/>
          <w:bCs/>
          <w:sz w:val="24"/>
          <w:szCs w:val="24"/>
        </w:rPr>
      </w:pPr>
      <w:r w:rsidRPr="00D64D0D">
        <w:rPr>
          <w:rFonts w:eastAsia="Times New Roman" w:cs="Times New Roman"/>
          <w:b/>
          <w:bCs/>
          <w:sz w:val="24"/>
          <w:szCs w:val="24"/>
        </w:rPr>
        <w:t>У</w:t>
      </w:r>
      <w:r w:rsidR="00526997" w:rsidRPr="00D64D0D">
        <w:rPr>
          <w:rFonts w:eastAsia="Times New Roman" w:cs="Times New Roman"/>
          <w:b/>
          <w:bCs/>
          <w:sz w:val="24"/>
          <w:szCs w:val="24"/>
        </w:rPr>
        <w:t xml:space="preserve">чебный план основного общего образования обучающихся с нарушением опорно-двигательного аппарата в соответствии с ФГОС ООО и </w:t>
      </w:r>
      <w:r w:rsidRPr="00D64D0D">
        <w:rPr>
          <w:rFonts w:eastAsia="Times New Roman" w:cs="Times New Roman"/>
          <w:b/>
          <w:bCs/>
          <w:sz w:val="24"/>
          <w:szCs w:val="24"/>
        </w:rPr>
        <w:t>ФОП ООО</w:t>
      </w:r>
    </w:p>
    <w:p w14:paraId="5ED8FB6A" w14:textId="77777777" w:rsidR="00526997" w:rsidRPr="00D64D0D" w:rsidRDefault="00526997" w:rsidP="00116430">
      <w:pPr>
        <w:autoSpaceDE w:val="0"/>
        <w:autoSpaceDN w:val="0"/>
        <w:adjustRightInd w:val="0"/>
        <w:spacing w:after="0" w:line="240" w:lineRule="auto"/>
        <w:ind w:firstLine="567"/>
        <w:jc w:val="center"/>
        <w:rPr>
          <w:rFonts w:eastAsia="Times New Roman" w:cs="Times New Roman"/>
          <w:b/>
          <w:bCs/>
          <w:sz w:val="24"/>
          <w:szCs w:val="24"/>
        </w:rPr>
      </w:pPr>
      <w:r w:rsidRPr="00D64D0D">
        <w:rPr>
          <w:rFonts w:eastAsia="Times New Roman" w:cs="Times New Roman"/>
          <w:b/>
          <w:bCs/>
          <w:sz w:val="24"/>
          <w:szCs w:val="24"/>
        </w:rPr>
        <w:t xml:space="preserve">Вариант 6.1., реализующийся в условиях  инклюзивного образования </w:t>
      </w:r>
      <w:r w:rsidRPr="00D64D0D">
        <w:rPr>
          <w:rFonts w:cs="Times New Roman"/>
          <w:b/>
          <w:bCs/>
          <w:color w:val="000000"/>
          <w:sz w:val="24"/>
          <w:szCs w:val="24"/>
          <w:shd w:val="clear" w:color="auto" w:fill="FFFFFF"/>
        </w:rPr>
        <w:t xml:space="preserve">(минимальный в расчете </w:t>
      </w:r>
      <w:r w:rsidR="00166C40" w:rsidRPr="00D64D0D">
        <w:rPr>
          <w:rFonts w:cs="Times New Roman"/>
          <w:b/>
          <w:bCs/>
          <w:color w:val="000000"/>
          <w:sz w:val="24"/>
          <w:szCs w:val="24"/>
          <w:shd w:val="clear" w:color="auto" w:fill="FFFFFF"/>
        </w:rPr>
        <w:t>не менее</w:t>
      </w:r>
      <w:r w:rsidRPr="00D64D0D">
        <w:rPr>
          <w:rFonts w:cs="Times New Roman"/>
          <w:b/>
          <w:bCs/>
          <w:color w:val="000000"/>
          <w:sz w:val="24"/>
          <w:szCs w:val="24"/>
          <w:shd w:val="clear" w:color="auto" w:fill="FFFFFF"/>
        </w:rPr>
        <w:t xml:space="preserve"> 5058 часов за весь период обучения)</w:t>
      </w:r>
    </w:p>
    <w:p w14:paraId="453201C0" w14:textId="77777777" w:rsidR="00526997" w:rsidRPr="00D64D0D" w:rsidRDefault="00526997" w:rsidP="00116430">
      <w:pPr>
        <w:autoSpaceDE w:val="0"/>
        <w:autoSpaceDN w:val="0"/>
        <w:adjustRightInd w:val="0"/>
        <w:spacing w:after="0" w:line="240" w:lineRule="auto"/>
        <w:ind w:firstLine="567"/>
        <w:jc w:val="center"/>
        <w:rPr>
          <w:rFonts w:eastAsia="Times New Roman" w:cs="Times New Roman"/>
          <w:b/>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268"/>
        <w:gridCol w:w="735"/>
        <w:gridCol w:w="795"/>
        <w:gridCol w:w="930"/>
        <w:gridCol w:w="780"/>
        <w:gridCol w:w="825"/>
        <w:gridCol w:w="1435"/>
      </w:tblGrid>
      <w:tr w:rsidR="00526997" w:rsidRPr="00D64D0D" w14:paraId="3456576D" w14:textId="77777777" w:rsidTr="00116430">
        <w:trPr>
          <w:jc w:val="center"/>
        </w:trPr>
        <w:tc>
          <w:tcPr>
            <w:tcW w:w="1730" w:type="dxa"/>
            <w:vMerge w:val="restart"/>
            <w:vAlign w:val="center"/>
          </w:tcPr>
          <w:p w14:paraId="2A7A0056"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Предметные области</w:t>
            </w:r>
          </w:p>
        </w:tc>
        <w:tc>
          <w:tcPr>
            <w:tcW w:w="2268" w:type="dxa"/>
            <w:vMerge w:val="restart"/>
            <w:vAlign w:val="center"/>
          </w:tcPr>
          <w:p w14:paraId="256BB810"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Учебные предметы</w:t>
            </w:r>
          </w:p>
        </w:tc>
        <w:tc>
          <w:tcPr>
            <w:tcW w:w="4065" w:type="dxa"/>
            <w:gridSpan w:val="5"/>
            <w:vAlign w:val="center"/>
          </w:tcPr>
          <w:p w14:paraId="308108F8"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Количество часов в неделю</w:t>
            </w:r>
          </w:p>
        </w:tc>
        <w:tc>
          <w:tcPr>
            <w:tcW w:w="1435" w:type="dxa"/>
            <w:vMerge w:val="restart"/>
          </w:tcPr>
          <w:p w14:paraId="6141CCB0"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Всего</w:t>
            </w:r>
          </w:p>
        </w:tc>
      </w:tr>
      <w:tr w:rsidR="00526997" w:rsidRPr="00D64D0D" w14:paraId="664601A8" w14:textId="77777777" w:rsidTr="00116430">
        <w:trPr>
          <w:jc w:val="center"/>
        </w:trPr>
        <w:tc>
          <w:tcPr>
            <w:tcW w:w="1730" w:type="dxa"/>
            <w:vMerge/>
            <w:vAlign w:val="center"/>
          </w:tcPr>
          <w:p w14:paraId="6F64C21E" w14:textId="77777777" w:rsidR="00526997" w:rsidRPr="00D64D0D" w:rsidRDefault="00526997" w:rsidP="00116430">
            <w:pPr>
              <w:spacing w:after="0" w:line="240" w:lineRule="auto"/>
              <w:jc w:val="center"/>
              <w:rPr>
                <w:rFonts w:eastAsia="Times New Roman" w:cs="Times New Roman"/>
                <w:sz w:val="24"/>
                <w:szCs w:val="24"/>
              </w:rPr>
            </w:pPr>
          </w:p>
        </w:tc>
        <w:tc>
          <w:tcPr>
            <w:tcW w:w="2268" w:type="dxa"/>
            <w:vMerge/>
            <w:vAlign w:val="center"/>
          </w:tcPr>
          <w:p w14:paraId="0777EAB8" w14:textId="77777777" w:rsidR="00526997" w:rsidRPr="00D64D0D" w:rsidRDefault="00526997" w:rsidP="00116430">
            <w:pPr>
              <w:spacing w:after="0" w:line="240" w:lineRule="auto"/>
              <w:jc w:val="center"/>
              <w:rPr>
                <w:rFonts w:eastAsia="Times New Roman" w:cs="Times New Roman"/>
                <w:sz w:val="24"/>
                <w:szCs w:val="24"/>
              </w:rPr>
            </w:pPr>
          </w:p>
        </w:tc>
        <w:tc>
          <w:tcPr>
            <w:tcW w:w="735" w:type="dxa"/>
            <w:vAlign w:val="center"/>
          </w:tcPr>
          <w:p w14:paraId="1E744506"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lang w:val="en-US"/>
              </w:rPr>
              <w:t>V</w:t>
            </w:r>
          </w:p>
        </w:tc>
        <w:tc>
          <w:tcPr>
            <w:tcW w:w="795" w:type="dxa"/>
          </w:tcPr>
          <w:p w14:paraId="6D88C926"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lang w:val="en-US"/>
              </w:rPr>
              <w:t>VI</w:t>
            </w:r>
          </w:p>
        </w:tc>
        <w:tc>
          <w:tcPr>
            <w:tcW w:w="930" w:type="dxa"/>
          </w:tcPr>
          <w:p w14:paraId="3399AC12"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lang w:val="en-US"/>
              </w:rPr>
              <w:t>VII</w:t>
            </w:r>
          </w:p>
        </w:tc>
        <w:tc>
          <w:tcPr>
            <w:tcW w:w="780" w:type="dxa"/>
          </w:tcPr>
          <w:p w14:paraId="296AEC5B"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lang w:val="en-US"/>
              </w:rPr>
              <w:t>VIII</w:t>
            </w:r>
          </w:p>
        </w:tc>
        <w:tc>
          <w:tcPr>
            <w:tcW w:w="825" w:type="dxa"/>
          </w:tcPr>
          <w:p w14:paraId="05FA3348"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lang w:val="en-US"/>
              </w:rPr>
              <w:t>IX</w:t>
            </w:r>
          </w:p>
        </w:tc>
        <w:tc>
          <w:tcPr>
            <w:tcW w:w="1435" w:type="dxa"/>
            <w:vMerge/>
          </w:tcPr>
          <w:p w14:paraId="6A8E0AEC" w14:textId="77777777" w:rsidR="00526997" w:rsidRPr="00D64D0D" w:rsidRDefault="00526997" w:rsidP="00116430">
            <w:pPr>
              <w:spacing w:after="0" w:line="240" w:lineRule="auto"/>
              <w:jc w:val="center"/>
              <w:rPr>
                <w:rFonts w:eastAsia="Times New Roman" w:cs="Times New Roman"/>
                <w:sz w:val="24"/>
                <w:szCs w:val="24"/>
              </w:rPr>
            </w:pPr>
          </w:p>
        </w:tc>
      </w:tr>
      <w:tr w:rsidR="00526997" w:rsidRPr="00D64D0D" w14:paraId="57E72B1F" w14:textId="77777777" w:rsidTr="00116430">
        <w:trPr>
          <w:jc w:val="center"/>
        </w:trPr>
        <w:tc>
          <w:tcPr>
            <w:tcW w:w="7238" w:type="dxa"/>
            <w:gridSpan w:val="6"/>
            <w:shd w:val="clear" w:color="auto" w:fill="auto"/>
            <w:vAlign w:val="center"/>
          </w:tcPr>
          <w:p w14:paraId="26BA88E3"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i/>
                <w:sz w:val="24"/>
                <w:szCs w:val="24"/>
              </w:rPr>
              <w:t>Обязательная часть</w:t>
            </w:r>
          </w:p>
        </w:tc>
        <w:tc>
          <w:tcPr>
            <w:tcW w:w="825" w:type="dxa"/>
          </w:tcPr>
          <w:p w14:paraId="5D2233CC" w14:textId="77777777" w:rsidR="00526997" w:rsidRPr="00D64D0D" w:rsidRDefault="00526997" w:rsidP="00116430">
            <w:pPr>
              <w:spacing w:after="0" w:line="240" w:lineRule="auto"/>
              <w:rPr>
                <w:rFonts w:eastAsia="Times New Roman" w:cs="Times New Roman"/>
                <w:i/>
                <w:sz w:val="24"/>
                <w:szCs w:val="24"/>
              </w:rPr>
            </w:pPr>
          </w:p>
        </w:tc>
        <w:tc>
          <w:tcPr>
            <w:tcW w:w="1435" w:type="dxa"/>
          </w:tcPr>
          <w:p w14:paraId="0429EFF5" w14:textId="77777777" w:rsidR="00526997" w:rsidRPr="00D64D0D" w:rsidRDefault="00526997" w:rsidP="00116430">
            <w:pPr>
              <w:spacing w:after="0" w:line="240" w:lineRule="auto"/>
              <w:rPr>
                <w:rFonts w:eastAsia="Times New Roman" w:cs="Times New Roman"/>
                <w:i/>
                <w:sz w:val="24"/>
                <w:szCs w:val="24"/>
              </w:rPr>
            </w:pPr>
          </w:p>
        </w:tc>
      </w:tr>
      <w:tr w:rsidR="00526997" w:rsidRPr="00D64D0D" w14:paraId="45F85FFF" w14:textId="77777777" w:rsidTr="00116430">
        <w:trPr>
          <w:jc w:val="center"/>
        </w:trPr>
        <w:tc>
          <w:tcPr>
            <w:tcW w:w="1730" w:type="dxa"/>
            <w:vMerge w:val="restart"/>
            <w:shd w:val="clear" w:color="auto" w:fill="auto"/>
          </w:tcPr>
          <w:p w14:paraId="5A6E290A" w14:textId="77777777" w:rsidR="00526997" w:rsidRPr="00D64D0D" w:rsidRDefault="00526997" w:rsidP="00116430">
            <w:pPr>
              <w:spacing w:after="0" w:line="240" w:lineRule="auto"/>
              <w:rPr>
                <w:rFonts w:eastAsia="Times New Roman" w:cs="Times New Roman"/>
                <w:sz w:val="24"/>
                <w:szCs w:val="24"/>
              </w:rPr>
            </w:pPr>
            <w:r w:rsidRPr="00D64D0D">
              <w:rPr>
                <w:rFonts w:eastAsia="Calibri" w:cs="Times New Roman"/>
                <w:sz w:val="24"/>
                <w:szCs w:val="24"/>
              </w:rPr>
              <w:t>Русский язык и литература</w:t>
            </w:r>
          </w:p>
        </w:tc>
        <w:tc>
          <w:tcPr>
            <w:tcW w:w="2268" w:type="dxa"/>
            <w:vAlign w:val="center"/>
          </w:tcPr>
          <w:p w14:paraId="4F294A3C"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Русский язык</w:t>
            </w:r>
          </w:p>
        </w:tc>
        <w:tc>
          <w:tcPr>
            <w:tcW w:w="735" w:type="dxa"/>
          </w:tcPr>
          <w:p w14:paraId="7E11C552"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5</w:t>
            </w:r>
          </w:p>
        </w:tc>
        <w:tc>
          <w:tcPr>
            <w:tcW w:w="795" w:type="dxa"/>
          </w:tcPr>
          <w:p w14:paraId="0ACBDFB7"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6</w:t>
            </w:r>
          </w:p>
        </w:tc>
        <w:tc>
          <w:tcPr>
            <w:tcW w:w="930" w:type="dxa"/>
          </w:tcPr>
          <w:p w14:paraId="4A522BF3"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4</w:t>
            </w:r>
          </w:p>
        </w:tc>
        <w:tc>
          <w:tcPr>
            <w:tcW w:w="780" w:type="dxa"/>
          </w:tcPr>
          <w:p w14:paraId="4D6CD328"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3</w:t>
            </w:r>
          </w:p>
        </w:tc>
        <w:tc>
          <w:tcPr>
            <w:tcW w:w="825" w:type="dxa"/>
          </w:tcPr>
          <w:p w14:paraId="62ED831D"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3</w:t>
            </w:r>
          </w:p>
        </w:tc>
        <w:tc>
          <w:tcPr>
            <w:tcW w:w="1435" w:type="dxa"/>
          </w:tcPr>
          <w:p w14:paraId="4CCBEAB8"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lang w:val="en-US"/>
              </w:rPr>
              <w:t>21</w:t>
            </w:r>
          </w:p>
        </w:tc>
      </w:tr>
      <w:tr w:rsidR="00526997" w:rsidRPr="00D64D0D" w14:paraId="21A0BAF2" w14:textId="77777777" w:rsidTr="00116430">
        <w:trPr>
          <w:jc w:val="center"/>
        </w:trPr>
        <w:tc>
          <w:tcPr>
            <w:tcW w:w="1730" w:type="dxa"/>
            <w:vMerge/>
          </w:tcPr>
          <w:p w14:paraId="64879A98"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414294B5"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Литература</w:t>
            </w:r>
          </w:p>
        </w:tc>
        <w:tc>
          <w:tcPr>
            <w:tcW w:w="735" w:type="dxa"/>
          </w:tcPr>
          <w:p w14:paraId="324FB547"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3</w:t>
            </w:r>
          </w:p>
        </w:tc>
        <w:tc>
          <w:tcPr>
            <w:tcW w:w="795" w:type="dxa"/>
          </w:tcPr>
          <w:p w14:paraId="36EA303F"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930" w:type="dxa"/>
          </w:tcPr>
          <w:p w14:paraId="5149B75A"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140BE911"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825" w:type="dxa"/>
          </w:tcPr>
          <w:p w14:paraId="27F8DDD6"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1435" w:type="dxa"/>
          </w:tcPr>
          <w:p w14:paraId="1163181D"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13</w:t>
            </w:r>
          </w:p>
        </w:tc>
      </w:tr>
      <w:tr w:rsidR="00526997" w:rsidRPr="00D64D0D" w14:paraId="37C97CD2" w14:textId="77777777" w:rsidTr="00116430">
        <w:trPr>
          <w:jc w:val="center"/>
        </w:trPr>
        <w:tc>
          <w:tcPr>
            <w:tcW w:w="1730" w:type="dxa"/>
            <w:shd w:val="clear" w:color="auto" w:fill="auto"/>
          </w:tcPr>
          <w:p w14:paraId="2E30A869" w14:textId="77777777" w:rsidR="00526997" w:rsidRPr="00D64D0D" w:rsidRDefault="00BA2BE3" w:rsidP="00116430">
            <w:pPr>
              <w:spacing w:after="0" w:line="240" w:lineRule="auto"/>
              <w:rPr>
                <w:rFonts w:eastAsia="Times New Roman" w:cs="Times New Roman"/>
                <w:sz w:val="24"/>
                <w:szCs w:val="24"/>
              </w:rPr>
            </w:pPr>
            <w:r w:rsidRPr="00D64D0D">
              <w:rPr>
                <w:rFonts w:eastAsia="Times New Roman" w:cs="Times New Roman"/>
                <w:sz w:val="24"/>
                <w:szCs w:val="24"/>
              </w:rPr>
              <w:t xml:space="preserve">Иностранные </w:t>
            </w:r>
            <w:r w:rsidR="00526997" w:rsidRPr="00D64D0D">
              <w:rPr>
                <w:rFonts w:eastAsia="Times New Roman" w:cs="Times New Roman"/>
                <w:sz w:val="24"/>
                <w:szCs w:val="24"/>
              </w:rPr>
              <w:t>язык</w:t>
            </w:r>
            <w:r w:rsidRPr="00D64D0D">
              <w:rPr>
                <w:rFonts w:eastAsia="Times New Roman" w:cs="Times New Roman"/>
                <w:sz w:val="24"/>
                <w:szCs w:val="24"/>
              </w:rPr>
              <w:t>и</w:t>
            </w:r>
          </w:p>
        </w:tc>
        <w:tc>
          <w:tcPr>
            <w:tcW w:w="2268" w:type="dxa"/>
            <w:vAlign w:val="center"/>
          </w:tcPr>
          <w:p w14:paraId="1BB99D76"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Иностранный язык</w:t>
            </w:r>
          </w:p>
        </w:tc>
        <w:tc>
          <w:tcPr>
            <w:tcW w:w="735" w:type="dxa"/>
          </w:tcPr>
          <w:p w14:paraId="3ADA7F20"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rPr>
              <w:t>3</w:t>
            </w:r>
          </w:p>
        </w:tc>
        <w:tc>
          <w:tcPr>
            <w:tcW w:w="795" w:type="dxa"/>
          </w:tcPr>
          <w:p w14:paraId="6B4BBE7F"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rPr>
              <w:t>3</w:t>
            </w:r>
          </w:p>
        </w:tc>
        <w:tc>
          <w:tcPr>
            <w:tcW w:w="930" w:type="dxa"/>
          </w:tcPr>
          <w:p w14:paraId="53D8001A"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780" w:type="dxa"/>
          </w:tcPr>
          <w:p w14:paraId="2088C9ED"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825" w:type="dxa"/>
          </w:tcPr>
          <w:p w14:paraId="3AB752D4"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1435" w:type="dxa"/>
          </w:tcPr>
          <w:p w14:paraId="25F15EAB"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15</w:t>
            </w:r>
          </w:p>
        </w:tc>
      </w:tr>
      <w:tr w:rsidR="00526997" w:rsidRPr="00D64D0D" w14:paraId="0EEFE4D5" w14:textId="77777777" w:rsidTr="00116430">
        <w:trPr>
          <w:jc w:val="center"/>
        </w:trPr>
        <w:tc>
          <w:tcPr>
            <w:tcW w:w="1730" w:type="dxa"/>
            <w:vMerge w:val="restart"/>
            <w:vAlign w:val="center"/>
          </w:tcPr>
          <w:p w14:paraId="47C64EB1"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Математика и информатика</w:t>
            </w:r>
          </w:p>
        </w:tc>
        <w:tc>
          <w:tcPr>
            <w:tcW w:w="2268" w:type="dxa"/>
            <w:vAlign w:val="center"/>
          </w:tcPr>
          <w:p w14:paraId="1DC5C44E"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Математика</w:t>
            </w:r>
          </w:p>
        </w:tc>
        <w:tc>
          <w:tcPr>
            <w:tcW w:w="735" w:type="dxa"/>
          </w:tcPr>
          <w:p w14:paraId="47089C4F"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5</w:t>
            </w:r>
          </w:p>
        </w:tc>
        <w:tc>
          <w:tcPr>
            <w:tcW w:w="795" w:type="dxa"/>
          </w:tcPr>
          <w:p w14:paraId="3061507A"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5</w:t>
            </w:r>
          </w:p>
        </w:tc>
        <w:tc>
          <w:tcPr>
            <w:tcW w:w="930" w:type="dxa"/>
          </w:tcPr>
          <w:p w14:paraId="205920A1" w14:textId="77777777" w:rsidR="00526997" w:rsidRPr="00D64D0D" w:rsidRDefault="00526997" w:rsidP="00116430">
            <w:pPr>
              <w:spacing w:after="0" w:line="240" w:lineRule="auto"/>
              <w:jc w:val="center"/>
              <w:rPr>
                <w:rFonts w:eastAsia="Times New Roman" w:cs="Times New Roman"/>
                <w:sz w:val="24"/>
                <w:szCs w:val="24"/>
                <w:lang w:val="en-US"/>
              </w:rPr>
            </w:pPr>
          </w:p>
        </w:tc>
        <w:tc>
          <w:tcPr>
            <w:tcW w:w="780" w:type="dxa"/>
          </w:tcPr>
          <w:p w14:paraId="16457ED5" w14:textId="77777777" w:rsidR="00526997" w:rsidRPr="00D64D0D" w:rsidRDefault="00526997" w:rsidP="00116430">
            <w:pPr>
              <w:spacing w:after="0" w:line="240" w:lineRule="auto"/>
              <w:jc w:val="center"/>
              <w:rPr>
                <w:rFonts w:eastAsia="Times New Roman" w:cs="Times New Roman"/>
                <w:sz w:val="24"/>
                <w:szCs w:val="24"/>
                <w:lang w:val="en-US"/>
              </w:rPr>
            </w:pPr>
          </w:p>
        </w:tc>
        <w:tc>
          <w:tcPr>
            <w:tcW w:w="825" w:type="dxa"/>
          </w:tcPr>
          <w:p w14:paraId="031F69A7" w14:textId="77777777" w:rsidR="00526997" w:rsidRPr="00D64D0D" w:rsidRDefault="00526997" w:rsidP="00116430">
            <w:pPr>
              <w:spacing w:after="0" w:line="240" w:lineRule="auto"/>
              <w:jc w:val="center"/>
              <w:rPr>
                <w:rFonts w:eastAsia="Times New Roman" w:cs="Times New Roman"/>
                <w:sz w:val="24"/>
                <w:szCs w:val="24"/>
                <w:lang w:val="en-US"/>
              </w:rPr>
            </w:pPr>
          </w:p>
        </w:tc>
        <w:tc>
          <w:tcPr>
            <w:tcW w:w="1435" w:type="dxa"/>
          </w:tcPr>
          <w:p w14:paraId="6724EEF4"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10</w:t>
            </w:r>
          </w:p>
        </w:tc>
      </w:tr>
      <w:tr w:rsidR="00526997" w:rsidRPr="00D64D0D" w14:paraId="25B7588A" w14:textId="77777777" w:rsidTr="00116430">
        <w:trPr>
          <w:jc w:val="center"/>
        </w:trPr>
        <w:tc>
          <w:tcPr>
            <w:tcW w:w="1730" w:type="dxa"/>
            <w:vMerge/>
            <w:vAlign w:val="center"/>
          </w:tcPr>
          <w:p w14:paraId="242A6FDC"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0B121268"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Алгебра</w:t>
            </w:r>
          </w:p>
        </w:tc>
        <w:tc>
          <w:tcPr>
            <w:tcW w:w="735" w:type="dxa"/>
          </w:tcPr>
          <w:p w14:paraId="4F58DE32" w14:textId="77777777" w:rsidR="00526997" w:rsidRPr="00D64D0D" w:rsidRDefault="00526997" w:rsidP="00116430">
            <w:pPr>
              <w:spacing w:after="0" w:line="240" w:lineRule="auto"/>
              <w:jc w:val="center"/>
              <w:rPr>
                <w:rFonts w:eastAsia="Times New Roman" w:cs="Times New Roman"/>
                <w:sz w:val="24"/>
                <w:szCs w:val="24"/>
              </w:rPr>
            </w:pPr>
          </w:p>
        </w:tc>
        <w:tc>
          <w:tcPr>
            <w:tcW w:w="795" w:type="dxa"/>
          </w:tcPr>
          <w:p w14:paraId="1F5109C5" w14:textId="77777777" w:rsidR="00526997" w:rsidRPr="00D64D0D" w:rsidRDefault="00526997" w:rsidP="00116430">
            <w:pPr>
              <w:spacing w:after="0" w:line="240" w:lineRule="auto"/>
              <w:jc w:val="center"/>
              <w:rPr>
                <w:rFonts w:eastAsia="Times New Roman" w:cs="Times New Roman"/>
                <w:sz w:val="24"/>
                <w:szCs w:val="24"/>
                <w:lang w:val="en-US"/>
              </w:rPr>
            </w:pPr>
          </w:p>
        </w:tc>
        <w:tc>
          <w:tcPr>
            <w:tcW w:w="930" w:type="dxa"/>
          </w:tcPr>
          <w:p w14:paraId="02F089BC"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780" w:type="dxa"/>
          </w:tcPr>
          <w:p w14:paraId="60E0A97E"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3</w:t>
            </w:r>
          </w:p>
        </w:tc>
        <w:tc>
          <w:tcPr>
            <w:tcW w:w="825" w:type="dxa"/>
          </w:tcPr>
          <w:p w14:paraId="25D32975"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c>
          <w:tcPr>
            <w:tcW w:w="1435" w:type="dxa"/>
          </w:tcPr>
          <w:p w14:paraId="30EA4073"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9</w:t>
            </w:r>
          </w:p>
        </w:tc>
      </w:tr>
      <w:tr w:rsidR="00526997" w:rsidRPr="00D64D0D" w14:paraId="7C41F93C" w14:textId="77777777" w:rsidTr="00116430">
        <w:trPr>
          <w:jc w:val="center"/>
        </w:trPr>
        <w:tc>
          <w:tcPr>
            <w:tcW w:w="1730" w:type="dxa"/>
            <w:vMerge/>
            <w:vAlign w:val="center"/>
          </w:tcPr>
          <w:p w14:paraId="05CC7B08"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10988DAB"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 xml:space="preserve">Геометрия </w:t>
            </w:r>
          </w:p>
        </w:tc>
        <w:tc>
          <w:tcPr>
            <w:tcW w:w="735" w:type="dxa"/>
          </w:tcPr>
          <w:p w14:paraId="477F8F98" w14:textId="77777777" w:rsidR="00526997" w:rsidRPr="00D64D0D" w:rsidRDefault="00526997" w:rsidP="00116430">
            <w:pPr>
              <w:spacing w:after="0" w:line="240" w:lineRule="auto"/>
              <w:jc w:val="center"/>
              <w:rPr>
                <w:rFonts w:eastAsia="Times New Roman" w:cs="Times New Roman"/>
                <w:sz w:val="24"/>
                <w:szCs w:val="24"/>
              </w:rPr>
            </w:pPr>
          </w:p>
        </w:tc>
        <w:tc>
          <w:tcPr>
            <w:tcW w:w="795" w:type="dxa"/>
          </w:tcPr>
          <w:p w14:paraId="03B49616" w14:textId="77777777" w:rsidR="00526997" w:rsidRPr="00D64D0D" w:rsidRDefault="00526997" w:rsidP="00116430">
            <w:pPr>
              <w:spacing w:after="0" w:line="240" w:lineRule="auto"/>
              <w:jc w:val="center"/>
              <w:rPr>
                <w:rFonts w:eastAsia="Times New Roman" w:cs="Times New Roman"/>
                <w:sz w:val="24"/>
                <w:szCs w:val="24"/>
                <w:lang w:val="en-US"/>
              </w:rPr>
            </w:pPr>
          </w:p>
        </w:tc>
        <w:tc>
          <w:tcPr>
            <w:tcW w:w="930" w:type="dxa"/>
          </w:tcPr>
          <w:p w14:paraId="41EE71A1"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738A0AB2"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825" w:type="dxa"/>
          </w:tcPr>
          <w:p w14:paraId="11C94D5F"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1435" w:type="dxa"/>
          </w:tcPr>
          <w:p w14:paraId="72A9EEFB"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6</w:t>
            </w:r>
          </w:p>
        </w:tc>
      </w:tr>
      <w:tr w:rsidR="73BD80ED" w:rsidRPr="00D64D0D" w14:paraId="19894A9E" w14:textId="77777777" w:rsidTr="00116430">
        <w:trPr>
          <w:jc w:val="center"/>
        </w:trPr>
        <w:tc>
          <w:tcPr>
            <w:tcW w:w="1730" w:type="dxa"/>
            <w:vMerge/>
            <w:vAlign w:val="center"/>
          </w:tcPr>
          <w:p w14:paraId="0A035BED" w14:textId="77777777" w:rsidR="00D550AF" w:rsidRPr="00D64D0D" w:rsidRDefault="00D550AF" w:rsidP="00116430">
            <w:pPr>
              <w:spacing w:after="0" w:line="240" w:lineRule="auto"/>
              <w:rPr>
                <w:rFonts w:cs="Times New Roman"/>
                <w:sz w:val="24"/>
                <w:szCs w:val="24"/>
              </w:rPr>
            </w:pPr>
          </w:p>
        </w:tc>
        <w:tc>
          <w:tcPr>
            <w:tcW w:w="2268" w:type="dxa"/>
            <w:vAlign w:val="center"/>
          </w:tcPr>
          <w:p w14:paraId="3DEA4094" w14:textId="77777777" w:rsidR="73BD80ED" w:rsidRPr="00D64D0D" w:rsidRDefault="00F81B08" w:rsidP="00116430">
            <w:pPr>
              <w:spacing w:after="0" w:line="240" w:lineRule="auto"/>
              <w:rPr>
                <w:rFonts w:eastAsia="MS Mincho" w:cs="Times New Roman"/>
                <w:sz w:val="24"/>
                <w:szCs w:val="24"/>
              </w:rPr>
            </w:pPr>
            <w:r w:rsidRPr="00D64D0D">
              <w:rPr>
                <w:rFonts w:eastAsia="MS Mincho" w:cs="Times New Roman"/>
                <w:sz w:val="24"/>
                <w:szCs w:val="24"/>
              </w:rPr>
              <w:t>Вероятность и статистика</w:t>
            </w:r>
          </w:p>
        </w:tc>
        <w:tc>
          <w:tcPr>
            <w:tcW w:w="735" w:type="dxa"/>
          </w:tcPr>
          <w:p w14:paraId="5EBC516B" w14:textId="77777777" w:rsidR="73BD80ED" w:rsidRPr="00D64D0D" w:rsidRDefault="73BD80ED" w:rsidP="00116430">
            <w:pPr>
              <w:spacing w:after="0" w:line="240" w:lineRule="auto"/>
              <w:jc w:val="center"/>
              <w:rPr>
                <w:rFonts w:eastAsia="MS Mincho" w:cs="Times New Roman"/>
                <w:sz w:val="24"/>
                <w:szCs w:val="24"/>
              </w:rPr>
            </w:pPr>
          </w:p>
        </w:tc>
        <w:tc>
          <w:tcPr>
            <w:tcW w:w="795" w:type="dxa"/>
          </w:tcPr>
          <w:p w14:paraId="798C6609" w14:textId="77777777" w:rsidR="73BD80ED" w:rsidRPr="00D64D0D" w:rsidRDefault="73BD80ED" w:rsidP="00116430">
            <w:pPr>
              <w:spacing w:after="0" w:line="240" w:lineRule="auto"/>
              <w:jc w:val="center"/>
              <w:rPr>
                <w:rFonts w:eastAsia="MS Mincho" w:cs="Times New Roman"/>
                <w:sz w:val="24"/>
                <w:szCs w:val="24"/>
                <w:lang w:val="en-US"/>
              </w:rPr>
            </w:pPr>
          </w:p>
        </w:tc>
        <w:tc>
          <w:tcPr>
            <w:tcW w:w="930" w:type="dxa"/>
          </w:tcPr>
          <w:p w14:paraId="1A336441" w14:textId="77777777" w:rsidR="73BD80ED" w:rsidRPr="00D64D0D" w:rsidRDefault="73BD80ED" w:rsidP="00116430">
            <w:pPr>
              <w:spacing w:after="0" w:line="240" w:lineRule="auto"/>
              <w:jc w:val="center"/>
              <w:rPr>
                <w:rFonts w:eastAsia="MS Mincho" w:cs="Times New Roman"/>
                <w:sz w:val="24"/>
                <w:szCs w:val="24"/>
              </w:rPr>
            </w:pPr>
            <w:r w:rsidRPr="00D64D0D">
              <w:rPr>
                <w:rFonts w:eastAsia="MS Mincho" w:cs="Times New Roman"/>
                <w:sz w:val="24"/>
                <w:szCs w:val="24"/>
              </w:rPr>
              <w:t>1</w:t>
            </w:r>
          </w:p>
        </w:tc>
        <w:tc>
          <w:tcPr>
            <w:tcW w:w="780" w:type="dxa"/>
          </w:tcPr>
          <w:p w14:paraId="4099C431" w14:textId="77777777" w:rsidR="73BD80ED" w:rsidRPr="00D64D0D" w:rsidRDefault="73BD80ED" w:rsidP="00116430">
            <w:pPr>
              <w:spacing w:after="0" w:line="240" w:lineRule="auto"/>
              <w:jc w:val="center"/>
              <w:rPr>
                <w:rFonts w:eastAsia="MS Mincho" w:cs="Times New Roman"/>
                <w:sz w:val="24"/>
                <w:szCs w:val="24"/>
                <w:lang w:val="en-US"/>
              </w:rPr>
            </w:pPr>
            <w:r w:rsidRPr="00D64D0D">
              <w:rPr>
                <w:rFonts w:eastAsia="MS Mincho" w:cs="Times New Roman"/>
                <w:sz w:val="24"/>
                <w:szCs w:val="24"/>
                <w:lang w:val="en-US"/>
              </w:rPr>
              <w:t>1</w:t>
            </w:r>
          </w:p>
        </w:tc>
        <w:tc>
          <w:tcPr>
            <w:tcW w:w="825" w:type="dxa"/>
          </w:tcPr>
          <w:p w14:paraId="66085694" w14:textId="77777777" w:rsidR="73BD80ED" w:rsidRPr="00D64D0D" w:rsidRDefault="73BD80ED" w:rsidP="00116430">
            <w:pPr>
              <w:spacing w:after="0" w:line="240" w:lineRule="auto"/>
              <w:jc w:val="center"/>
              <w:rPr>
                <w:rFonts w:eastAsia="MS Mincho" w:cs="Times New Roman"/>
                <w:sz w:val="24"/>
                <w:szCs w:val="24"/>
              </w:rPr>
            </w:pPr>
            <w:r w:rsidRPr="00D64D0D">
              <w:rPr>
                <w:rFonts w:eastAsia="MS Mincho" w:cs="Times New Roman"/>
                <w:sz w:val="24"/>
                <w:szCs w:val="24"/>
              </w:rPr>
              <w:t>1</w:t>
            </w:r>
          </w:p>
        </w:tc>
        <w:tc>
          <w:tcPr>
            <w:tcW w:w="1435" w:type="dxa"/>
          </w:tcPr>
          <w:p w14:paraId="68EE503E" w14:textId="77777777" w:rsidR="73BD80ED" w:rsidRPr="00D64D0D" w:rsidRDefault="73BD80ED" w:rsidP="00116430">
            <w:pPr>
              <w:spacing w:after="0" w:line="240" w:lineRule="auto"/>
              <w:jc w:val="center"/>
              <w:rPr>
                <w:rFonts w:eastAsia="MS Mincho" w:cs="Times New Roman"/>
                <w:sz w:val="24"/>
                <w:szCs w:val="24"/>
                <w:lang w:val="en-US"/>
              </w:rPr>
            </w:pPr>
            <w:r w:rsidRPr="00D64D0D">
              <w:rPr>
                <w:rFonts w:eastAsia="MS Mincho" w:cs="Times New Roman"/>
                <w:sz w:val="24"/>
                <w:szCs w:val="24"/>
                <w:lang w:val="en-US"/>
              </w:rPr>
              <w:t>3</w:t>
            </w:r>
          </w:p>
        </w:tc>
      </w:tr>
      <w:tr w:rsidR="00526997" w:rsidRPr="00D64D0D" w14:paraId="4721B1E9" w14:textId="77777777" w:rsidTr="00116430">
        <w:trPr>
          <w:jc w:val="center"/>
        </w:trPr>
        <w:tc>
          <w:tcPr>
            <w:tcW w:w="1730" w:type="dxa"/>
            <w:vMerge/>
            <w:vAlign w:val="center"/>
          </w:tcPr>
          <w:p w14:paraId="43005F0C"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004B2C6D"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 xml:space="preserve">Информатика </w:t>
            </w:r>
          </w:p>
        </w:tc>
        <w:tc>
          <w:tcPr>
            <w:tcW w:w="735" w:type="dxa"/>
          </w:tcPr>
          <w:p w14:paraId="5EF3F5A3" w14:textId="77777777" w:rsidR="00526997" w:rsidRPr="00D64D0D" w:rsidRDefault="00526997" w:rsidP="00116430">
            <w:pPr>
              <w:spacing w:after="0" w:line="240" w:lineRule="auto"/>
              <w:jc w:val="center"/>
              <w:rPr>
                <w:rFonts w:eastAsia="Times New Roman" w:cs="Times New Roman"/>
                <w:sz w:val="24"/>
                <w:szCs w:val="24"/>
              </w:rPr>
            </w:pPr>
          </w:p>
        </w:tc>
        <w:tc>
          <w:tcPr>
            <w:tcW w:w="795" w:type="dxa"/>
          </w:tcPr>
          <w:p w14:paraId="50235637" w14:textId="77777777" w:rsidR="00526997" w:rsidRPr="00D64D0D" w:rsidRDefault="00526997" w:rsidP="00116430">
            <w:pPr>
              <w:spacing w:after="0" w:line="240" w:lineRule="auto"/>
              <w:jc w:val="center"/>
              <w:rPr>
                <w:rFonts w:eastAsia="Times New Roman" w:cs="Times New Roman"/>
                <w:sz w:val="24"/>
                <w:szCs w:val="24"/>
                <w:lang w:val="en-US"/>
              </w:rPr>
            </w:pPr>
          </w:p>
        </w:tc>
        <w:tc>
          <w:tcPr>
            <w:tcW w:w="930" w:type="dxa"/>
          </w:tcPr>
          <w:p w14:paraId="76AF68B3"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780" w:type="dxa"/>
          </w:tcPr>
          <w:p w14:paraId="42508A5F"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825" w:type="dxa"/>
          </w:tcPr>
          <w:p w14:paraId="26D9355B"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1435" w:type="dxa"/>
          </w:tcPr>
          <w:p w14:paraId="75E0AB8A"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3</w:t>
            </w:r>
          </w:p>
        </w:tc>
      </w:tr>
      <w:tr w:rsidR="00526997" w:rsidRPr="00D64D0D" w14:paraId="48DB3777" w14:textId="77777777" w:rsidTr="00116430">
        <w:trPr>
          <w:jc w:val="center"/>
        </w:trPr>
        <w:tc>
          <w:tcPr>
            <w:tcW w:w="1730" w:type="dxa"/>
            <w:vMerge w:val="restart"/>
            <w:vAlign w:val="center"/>
          </w:tcPr>
          <w:p w14:paraId="72B31D52"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Общественно-научные предметы</w:t>
            </w:r>
          </w:p>
        </w:tc>
        <w:tc>
          <w:tcPr>
            <w:tcW w:w="2268" w:type="dxa"/>
            <w:vAlign w:val="center"/>
          </w:tcPr>
          <w:p w14:paraId="5C78BF49" w14:textId="2360194E" w:rsidR="00526997" w:rsidRPr="00D64D0D" w:rsidRDefault="00DA47AA" w:rsidP="00116430">
            <w:pPr>
              <w:spacing w:after="0" w:line="240" w:lineRule="auto"/>
              <w:rPr>
                <w:rFonts w:eastAsia="Times New Roman" w:cs="Times New Roman"/>
                <w:sz w:val="24"/>
                <w:szCs w:val="24"/>
              </w:rPr>
            </w:pPr>
            <w:r w:rsidRPr="00D64D0D">
              <w:rPr>
                <w:rFonts w:eastAsia="Times New Roman" w:cs="Times New Roman"/>
                <w:sz w:val="24"/>
                <w:szCs w:val="24"/>
              </w:rPr>
              <w:t>История</w:t>
            </w:r>
          </w:p>
        </w:tc>
        <w:tc>
          <w:tcPr>
            <w:tcW w:w="735" w:type="dxa"/>
          </w:tcPr>
          <w:p w14:paraId="1F4F2DF6"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95" w:type="dxa"/>
          </w:tcPr>
          <w:p w14:paraId="3BA2F30F"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930" w:type="dxa"/>
          </w:tcPr>
          <w:p w14:paraId="7553653B"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1B5F8006"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825" w:type="dxa"/>
          </w:tcPr>
          <w:p w14:paraId="39BF15C3"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1435" w:type="dxa"/>
          </w:tcPr>
          <w:p w14:paraId="72B29A6D"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10</w:t>
            </w:r>
          </w:p>
        </w:tc>
      </w:tr>
      <w:tr w:rsidR="00526997" w:rsidRPr="00D64D0D" w14:paraId="24D390AC" w14:textId="77777777" w:rsidTr="00116430">
        <w:trPr>
          <w:jc w:val="center"/>
        </w:trPr>
        <w:tc>
          <w:tcPr>
            <w:tcW w:w="1730" w:type="dxa"/>
            <w:vMerge/>
            <w:vAlign w:val="center"/>
          </w:tcPr>
          <w:p w14:paraId="1CEBB16A"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1901F98A"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Обществознание</w:t>
            </w:r>
          </w:p>
        </w:tc>
        <w:tc>
          <w:tcPr>
            <w:tcW w:w="735" w:type="dxa"/>
          </w:tcPr>
          <w:p w14:paraId="7BCEE84A" w14:textId="77777777" w:rsidR="00526997" w:rsidRPr="00D64D0D" w:rsidRDefault="00526997" w:rsidP="00116430">
            <w:pPr>
              <w:spacing w:after="0" w:line="240" w:lineRule="auto"/>
              <w:jc w:val="center"/>
              <w:rPr>
                <w:rFonts w:eastAsia="Times New Roman" w:cs="Times New Roman"/>
                <w:sz w:val="24"/>
                <w:szCs w:val="24"/>
              </w:rPr>
            </w:pPr>
          </w:p>
        </w:tc>
        <w:tc>
          <w:tcPr>
            <w:tcW w:w="795" w:type="dxa"/>
          </w:tcPr>
          <w:p w14:paraId="4BB251D3"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930" w:type="dxa"/>
          </w:tcPr>
          <w:p w14:paraId="12F9D7B5"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80" w:type="dxa"/>
          </w:tcPr>
          <w:p w14:paraId="15D4FC3E"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825" w:type="dxa"/>
          </w:tcPr>
          <w:p w14:paraId="26DDA6EC"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1435" w:type="dxa"/>
          </w:tcPr>
          <w:p w14:paraId="205981C1"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4</w:t>
            </w:r>
          </w:p>
        </w:tc>
      </w:tr>
      <w:tr w:rsidR="00526997" w:rsidRPr="00D64D0D" w14:paraId="36D3D030" w14:textId="77777777" w:rsidTr="00116430">
        <w:trPr>
          <w:jc w:val="center"/>
        </w:trPr>
        <w:tc>
          <w:tcPr>
            <w:tcW w:w="1730" w:type="dxa"/>
            <w:vMerge/>
            <w:vAlign w:val="center"/>
          </w:tcPr>
          <w:p w14:paraId="6361DBDE"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3C3CB521"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География</w:t>
            </w:r>
          </w:p>
        </w:tc>
        <w:tc>
          <w:tcPr>
            <w:tcW w:w="735" w:type="dxa"/>
          </w:tcPr>
          <w:p w14:paraId="7FFD98E3" w14:textId="77777777" w:rsidR="00526997" w:rsidRPr="00D64D0D" w:rsidRDefault="73BD80ED"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95" w:type="dxa"/>
          </w:tcPr>
          <w:p w14:paraId="3EDF3DDE"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930" w:type="dxa"/>
          </w:tcPr>
          <w:p w14:paraId="15553BCD"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80" w:type="dxa"/>
          </w:tcPr>
          <w:p w14:paraId="01E3EC43"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825" w:type="dxa"/>
          </w:tcPr>
          <w:p w14:paraId="1FEB7014"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1435" w:type="dxa"/>
          </w:tcPr>
          <w:p w14:paraId="2637696A"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7</w:t>
            </w:r>
          </w:p>
        </w:tc>
      </w:tr>
      <w:tr w:rsidR="00232712" w:rsidRPr="00D64D0D" w14:paraId="30554C44" w14:textId="77777777" w:rsidTr="00116430">
        <w:trPr>
          <w:trHeight w:val="345"/>
          <w:jc w:val="center"/>
        </w:trPr>
        <w:tc>
          <w:tcPr>
            <w:tcW w:w="1730" w:type="dxa"/>
            <w:vMerge w:val="restart"/>
            <w:vAlign w:val="center"/>
          </w:tcPr>
          <w:p w14:paraId="76E6A29E" w14:textId="77777777" w:rsidR="00232712" w:rsidRPr="00D64D0D" w:rsidRDefault="00232712" w:rsidP="00232712">
            <w:pPr>
              <w:spacing w:after="0" w:line="240" w:lineRule="auto"/>
              <w:rPr>
                <w:rFonts w:eastAsia="Times New Roman" w:cs="Times New Roman"/>
                <w:sz w:val="24"/>
                <w:szCs w:val="24"/>
              </w:rPr>
            </w:pPr>
            <w:r w:rsidRPr="00D64D0D">
              <w:rPr>
                <w:rFonts w:eastAsia="Times New Roman" w:cs="Times New Roman"/>
                <w:sz w:val="24"/>
                <w:szCs w:val="24"/>
              </w:rPr>
              <w:t>Естественно-научные предметы</w:t>
            </w:r>
          </w:p>
        </w:tc>
        <w:tc>
          <w:tcPr>
            <w:tcW w:w="2268" w:type="dxa"/>
            <w:vAlign w:val="center"/>
          </w:tcPr>
          <w:p w14:paraId="08F977CB" w14:textId="7A9C623A" w:rsidR="00232712" w:rsidRPr="00D64D0D" w:rsidRDefault="00232712" w:rsidP="00232712">
            <w:pPr>
              <w:spacing w:after="0" w:line="240" w:lineRule="auto"/>
              <w:rPr>
                <w:rFonts w:eastAsia="Times New Roman" w:cs="Times New Roman"/>
                <w:sz w:val="24"/>
                <w:szCs w:val="24"/>
              </w:rPr>
            </w:pPr>
            <w:r w:rsidRPr="00D64D0D">
              <w:rPr>
                <w:rFonts w:eastAsia="Times New Roman" w:cs="Times New Roman"/>
                <w:sz w:val="24"/>
                <w:szCs w:val="24"/>
              </w:rPr>
              <w:t>Физика</w:t>
            </w:r>
          </w:p>
        </w:tc>
        <w:tc>
          <w:tcPr>
            <w:tcW w:w="735" w:type="dxa"/>
          </w:tcPr>
          <w:p w14:paraId="65756BE7" w14:textId="4B0355DF" w:rsidR="00232712" w:rsidRPr="00D64D0D" w:rsidRDefault="00232712" w:rsidP="00232712">
            <w:pPr>
              <w:spacing w:after="0" w:line="240" w:lineRule="auto"/>
              <w:jc w:val="center"/>
              <w:rPr>
                <w:rFonts w:eastAsia="Times New Roman" w:cs="Times New Roman"/>
                <w:sz w:val="24"/>
                <w:szCs w:val="24"/>
              </w:rPr>
            </w:pPr>
          </w:p>
        </w:tc>
        <w:tc>
          <w:tcPr>
            <w:tcW w:w="795" w:type="dxa"/>
          </w:tcPr>
          <w:p w14:paraId="64B96FDB" w14:textId="2FE04D54" w:rsidR="00232712" w:rsidRPr="00D64D0D" w:rsidRDefault="00232712" w:rsidP="00232712">
            <w:pPr>
              <w:spacing w:after="0" w:line="240" w:lineRule="auto"/>
              <w:jc w:val="center"/>
              <w:rPr>
                <w:rFonts w:eastAsia="Times New Roman" w:cs="Times New Roman"/>
                <w:sz w:val="24"/>
                <w:szCs w:val="24"/>
                <w:lang w:val="en-US"/>
              </w:rPr>
            </w:pPr>
          </w:p>
        </w:tc>
        <w:tc>
          <w:tcPr>
            <w:tcW w:w="930" w:type="dxa"/>
          </w:tcPr>
          <w:p w14:paraId="390516D3" w14:textId="5C71407B"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13497692" w14:textId="7FC3A0CC" w:rsidR="00232712" w:rsidRPr="00D64D0D" w:rsidRDefault="00232712" w:rsidP="00232712">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825" w:type="dxa"/>
          </w:tcPr>
          <w:p w14:paraId="04567152" w14:textId="0EFCA474"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lang w:val="en-US"/>
              </w:rPr>
              <w:t>3</w:t>
            </w:r>
          </w:p>
        </w:tc>
        <w:tc>
          <w:tcPr>
            <w:tcW w:w="1435" w:type="dxa"/>
          </w:tcPr>
          <w:p w14:paraId="034605B3" w14:textId="0D3DB0D0"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lang w:val="en-US"/>
              </w:rPr>
              <w:t>7</w:t>
            </w:r>
          </w:p>
        </w:tc>
      </w:tr>
      <w:tr w:rsidR="00232712" w:rsidRPr="00D64D0D" w14:paraId="6F390B0D" w14:textId="77777777" w:rsidTr="00116430">
        <w:trPr>
          <w:trHeight w:val="345"/>
          <w:jc w:val="center"/>
        </w:trPr>
        <w:tc>
          <w:tcPr>
            <w:tcW w:w="1730" w:type="dxa"/>
            <w:vMerge/>
            <w:vAlign w:val="center"/>
          </w:tcPr>
          <w:p w14:paraId="3A588058" w14:textId="77777777" w:rsidR="00232712" w:rsidRPr="00D64D0D" w:rsidRDefault="00232712" w:rsidP="00232712">
            <w:pPr>
              <w:spacing w:after="0" w:line="240" w:lineRule="auto"/>
              <w:rPr>
                <w:rFonts w:eastAsia="Times New Roman" w:cs="Times New Roman"/>
                <w:sz w:val="24"/>
                <w:szCs w:val="24"/>
              </w:rPr>
            </w:pPr>
          </w:p>
        </w:tc>
        <w:tc>
          <w:tcPr>
            <w:tcW w:w="2268" w:type="dxa"/>
            <w:vAlign w:val="center"/>
          </w:tcPr>
          <w:p w14:paraId="704076B3" w14:textId="536D1EEB" w:rsidR="00232712" w:rsidRPr="00D64D0D" w:rsidRDefault="00232712" w:rsidP="00232712">
            <w:pPr>
              <w:spacing w:after="0" w:line="240" w:lineRule="auto"/>
              <w:rPr>
                <w:rFonts w:eastAsia="Times New Roman" w:cs="Times New Roman"/>
                <w:sz w:val="24"/>
                <w:szCs w:val="24"/>
              </w:rPr>
            </w:pPr>
            <w:r w:rsidRPr="00D64D0D">
              <w:rPr>
                <w:rFonts w:eastAsia="Times New Roman" w:cs="Times New Roman"/>
                <w:sz w:val="24"/>
                <w:szCs w:val="24"/>
              </w:rPr>
              <w:t xml:space="preserve">Химия </w:t>
            </w:r>
          </w:p>
        </w:tc>
        <w:tc>
          <w:tcPr>
            <w:tcW w:w="735" w:type="dxa"/>
          </w:tcPr>
          <w:p w14:paraId="74169CD9" w14:textId="77777777" w:rsidR="00232712" w:rsidRPr="00D64D0D" w:rsidRDefault="00232712" w:rsidP="00232712">
            <w:pPr>
              <w:spacing w:after="0" w:line="240" w:lineRule="auto"/>
              <w:jc w:val="center"/>
              <w:rPr>
                <w:rFonts w:eastAsia="Times New Roman" w:cs="Times New Roman"/>
                <w:sz w:val="24"/>
                <w:szCs w:val="24"/>
              </w:rPr>
            </w:pPr>
          </w:p>
        </w:tc>
        <w:tc>
          <w:tcPr>
            <w:tcW w:w="795" w:type="dxa"/>
          </w:tcPr>
          <w:p w14:paraId="228C195C" w14:textId="77777777" w:rsidR="00232712" w:rsidRPr="00D64D0D" w:rsidRDefault="00232712" w:rsidP="00232712">
            <w:pPr>
              <w:spacing w:after="0" w:line="240" w:lineRule="auto"/>
              <w:jc w:val="center"/>
              <w:rPr>
                <w:rFonts w:eastAsia="Times New Roman" w:cs="Times New Roman"/>
                <w:sz w:val="24"/>
                <w:szCs w:val="24"/>
                <w:lang w:val="en-US"/>
              </w:rPr>
            </w:pPr>
          </w:p>
        </w:tc>
        <w:tc>
          <w:tcPr>
            <w:tcW w:w="930" w:type="dxa"/>
          </w:tcPr>
          <w:p w14:paraId="73B5A0E1" w14:textId="77777777" w:rsidR="00232712" w:rsidRPr="00D64D0D" w:rsidRDefault="00232712" w:rsidP="00232712">
            <w:pPr>
              <w:spacing w:after="0" w:line="240" w:lineRule="auto"/>
              <w:jc w:val="center"/>
              <w:rPr>
                <w:rFonts w:eastAsia="Times New Roman" w:cs="Times New Roman"/>
                <w:sz w:val="24"/>
                <w:szCs w:val="24"/>
              </w:rPr>
            </w:pPr>
          </w:p>
        </w:tc>
        <w:tc>
          <w:tcPr>
            <w:tcW w:w="780" w:type="dxa"/>
          </w:tcPr>
          <w:p w14:paraId="19E9DC5D" w14:textId="1C47F856" w:rsidR="00232712" w:rsidRPr="00D64D0D" w:rsidRDefault="00232712" w:rsidP="00232712">
            <w:pPr>
              <w:spacing w:after="0" w:line="240" w:lineRule="auto"/>
              <w:jc w:val="center"/>
              <w:rPr>
                <w:rFonts w:eastAsia="Times New Roman" w:cs="Times New Roman"/>
                <w:sz w:val="24"/>
                <w:szCs w:val="24"/>
                <w:lang w:val="en-US"/>
              </w:rPr>
            </w:pPr>
            <w:r w:rsidRPr="00D64D0D">
              <w:rPr>
                <w:rFonts w:eastAsia="Times New Roman" w:cs="Times New Roman"/>
                <w:sz w:val="24"/>
                <w:szCs w:val="24"/>
              </w:rPr>
              <w:t>2</w:t>
            </w:r>
          </w:p>
        </w:tc>
        <w:tc>
          <w:tcPr>
            <w:tcW w:w="825" w:type="dxa"/>
          </w:tcPr>
          <w:p w14:paraId="3BB7A2BE" w14:textId="100EC25A"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1435" w:type="dxa"/>
          </w:tcPr>
          <w:p w14:paraId="0EEB2D64" w14:textId="2142B8A2"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lang w:val="en-US"/>
              </w:rPr>
              <w:t>4</w:t>
            </w:r>
          </w:p>
        </w:tc>
      </w:tr>
      <w:tr w:rsidR="00232712" w:rsidRPr="00D64D0D" w14:paraId="1D268987" w14:textId="77777777" w:rsidTr="00116430">
        <w:trPr>
          <w:trHeight w:val="345"/>
          <w:jc w:val="center"/>
        </w:trPr>
        <w:tc>
          <w:tcPr>
            <w:tcW w:w="1730" w:type="dxa"/>
            <w:vMerge/>
            <w:vAlign w:val="center"/>
          </w:tcPr>
          <w:p w14:paraId="17B4AEC9" w14:textId="77777777" w:rsidR="00232712" w:rsidRPr="00D64D0D" w:rsidRDefault="00232712" w:rsidP="00232712">
            <w:pPr>
              <w:spacing w:after="0" w:line="240" w:lineRule="auto"/>
              <w:rPr>
                <w:rFonts w:eastAsia="Times New Roman" w:cs="Times New Roman"/>
                <w:sz w:val="24"/>
                <w:szCs w:val="24"/>
              </w:rPr>
            </w:pPr>
          </w:p>
        </w:tc>
        <w:tc>
          <w:tcPr>
            <w:tcW w:w="2268" w:type="dxa"/>
            <w:vAlign w:val="center"/>
          </w:tcPr>
          <w:p w14:paraId="09A2232C" w14:textId="406A6507" w:rsidR="00232712" w:rsidRPr="00D64D0D" w:rsidRDefault="00232712" w:rsidP="00232712">
            <w:pPr>
              <w:spacing w:after="0" w:line="240" w:lineRule="auto"/>
              <w:rPr>
                <w:rFonts w:eastAsia="Times New Roman" w:cs="Times New Roman"/>
                <w:sz w:val="24"/>
                <w:szCs w:val="24"/>
              </w:rPr>
            </w:pPr>
            <w:r w:rsidRPr="00D64D0D">
              <w:rPr>
                <w:rFonts w:eastAsia="Times New Roman" w:cs="Times New Roman"/>
                <w:sz w:val="24"/>
                <w:szCs w:val="24"/>
              </w:rPr>
              <w:t>Биология</w:t>
            </w:r>
          </w:p>
        </w:tc>
        <w:tc>
          <w:tcPr>
            <w:tcW w:w="735" w:type="dxa"/>
          </w:tcPr>
          <w:p w14:paraId="2C2C13C5" w14:textId="4CB295E2"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95" w:type="dxa"/>
          </w:tcPr>
          <w:p w14:paraId="31FF3CAA" w14:textId="7A2CDEDB" w:rsidR="00232712" w:rsidRPr="00D64D0D" w:rsidRDefault="00232712" w:rsidP="00232712">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930" w:type="dxa"/>
          </w:tcPr>
          <w:p w14:paraId="27C72644" w14:textId="266E7D02"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80" w:type="dxa"/>
          </w:tcPr>
          <w:p w14:paraId="1E13D6BF" w14:textId="77BE7C88" w:rsidR="00232712" w:rsidRPr="00D64D0D" w:rsidRDefault="00232712" w:rsidP="00232712">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825" w:type="dxa"/>
          </w:tcPr>
          <w:p w14:paraId="7A222145" w14:textId="61BC6032" w:rsidR="00232712" w:rsidRPr="00D64D0D" w:rsidRDefault="00232712" w:rsidP="00232712">
            <w:pPr>
              <w:spacing w:after="0" w:line="240" w:lineRule="auto"/>
              <w:jc w:val="center"/>
              <w:rPr>
                <w:rFonts w:eastAsia="Times New Roman" w:cs="Times New Roman"/>
                <w:sz w:val="24"/>
                <w:szCs w:val="24"/>
                <w:lang w:val="en-US"/>
              </w:rPr>
            </w:pPr>
            <w:r w:rsidRPr="00D64D0D">
              <w:rPr>
                <w:rFonts w:eastAsia="Times New Roman" w:cs="Times New Roman"/>
                <w:sz w:val="24"/>
                <w:szCs w:val="24"/>
              </w:rPr>
              <w:t>2</w:t>
            </w:r>
          </w:p>
        </w:tc>
        <w:tc>
          <w:tcPr>
            <w:tcW w:w="1435" w:type="dxa"/>
          </w:tcPr>
          <w:p w14:paraId="0A6343A3" w14:textId="12C3427F" w:rsidR="00232712" w:rsidRPr="00D64D0D" w:rsidRDefault="00232712" w:rsidP="00232712">
            <w:pPr>
              <w:spacing w:after="0" w:line="240" w:lineRule="auto"/>
              <w:jc w:val="center"/>
              <w:rPr>
                <w:rFonts w:eastAsia="Times New Roman" w:cs="Times New Roman"/>
                <w:sz w:val="24"/>
                <w:szCs w:val="24"/>
                <w:lang w:val="en-US"/>
              </w:rPr>
            </w:pPr>
            <w:r w:rsidRPr="00D64D0D">
              <w:rPr>
                <w:rFonts w:eastAsia="Times New Roman" w:cs="Times New Roman"/>
                <w:sz w:val="24"/>
                <w:szCs w:val="24"/>
              </w:rPr>
              <w:t>7</w:t>
            </w:r>
          </w:p>
        </w:tc>
      </w:tr>
      <w:tr w:rsidR="00232712" w:rsidRPr="00D64D0D" w14:paraId="0FFD01C0" w14:textId="77777777" w:rsidTr="009C72B9">
        <w:trPr>
          <w:jc w:val="center"/>
        </w:trPr>
        <w:tc>
          <w:tcPr>
            <w:tcW w:w="1730" w:type="dxa"/>
          </w:tcPr>
          <w:p w14:paraId="3E7A5864" w14:textId="04A5F1C0" w:rsidR="00232712" w:rsidRPr="00D64D0D" w:rsidRDefault="00232712" w:rsidP="00232712">
            <w:pPr>
              <w:spacing w:after="0" w:line="240" w:lineRule="auto"/>
              <w:rPr>
                <w:rFonts w:eastAsia="Times New Roman" w:cs="Times New Roman"/>
                <w:sz w:val="24"/>
                <w:szCs w:val="24"/>
              </w:rPr>
            </w:pPr>
            <w:r w:rsidRPr="00D64D0D">
              <w:rPr>
                <w:rFonts w:cs="Times New Roman"/>
                <w:sz w:val="24"/>
                <w:szCs w:val="24"/>
              </w:rPr>
              <w:t>Основы духовно-нравственной культуры народов России</w:t>
            </w:r>
          </w:p>
        </w:tc>
        <w:tc>
          <w:tcPr>
            <w:tcW w:w="2268" w:type="dxa"/>
          </w:tcPr>
          <w:p w14:paraId="769DD20F" w14:textId="6D380BFE" w:rsidR="00232712" w:rsidRPr="00D64D0D" w:rsidRDefault="00232712" w:rsidP="00232712">
            <w:pPr>
              <w:spacing w:after="0" w:line="240" w:lineRule="auto"/>
              <w:rPr>
                <w:rFonts w:eastAsia="Times New Roman" w:cs="Times New Roman"/>
                <w:sz w:val="24"/>
                <w:szCs w:val="24"/>
              </w:rPr>
            </w:pPr>
            <w:r w:rsidRPr="00D64D0D">
              <w:rPr>
                <w:rFonts w:cs="Times New Roman"/>
                <w:sz w:val="24"/>
                <w:szCs w:val="24"/>
              </w:rPr>
              <w:t>Основы духовно-нравственной культуры народов России</w:t>
            </w:r>
          </w:p>
        </w:tc>
        <w:tc>
          <w:tcPr>
            <w:tcW w:w="735" w:type="dxa"/>
          </w:tcPr>
          <w:p w14:paraId="1F909292" w14:textId="1A311249" w:rsidR="00232712" w:rsidRPr="00D64D0D" w:rsidRDefault="00232712" w:rsidP="00232712">
            <w:pPr>
              <w:spacing w:after="0" w:line="240" w:lineRule="auto"/>
              <w:jc w:val="center"/>
              <w:rPr>
                <w:rFonts w:eastAsia="Times New Roman" w:cs="Times New Roman"/>
                <w:sz w:val="24"/>
                <w:szCs w:val="24"/>
              </w:rPr>
            </w:pPr>
            <w:r w:rsidRPr="00D64D0D">
              <w:rPr>
                <w:rFonts w:cs="Times New Roman"/>
                <w:sz w:val="24"/>
                <w:szCs w:val="24"/>
              </w:rPr>
              <w:t>1</w:t>
            </w:r>
          </w:p>
        </w:tc>
        <w:tc>
          <w:tcPr>
            <w:tcW w:w="795" w:type="dxa"/>
          </w:tcPr>
          <w:p w14:paraId="0853AE1B" w14:textId="67972A3F" w:rsidR="00232712" w:rsidRPr="00D64D0D" w:rsidRDefault="00232712" w:rsidP="00232712">
            <w:pPr>
              <w:spacing w:after="0" w:line="240" w:lineRule="auto"/>
              <w:jc w:val="center"/>
              <w:rPr>
                <w:rFonts w:eastAsia="Times New Roman" w:cs="Times New Roman"/>
                <w:sz w:val="24"/>
                <w:szCs w:val="24"/>
                <w:lang w:val="en-US"/>
              </w:rPr>
            </w:pPr>
            <w:r w:rsidRPr="00D64D0D">
              <w:rPr>
                <w:rFonts w:cs="Times New Roman"/>
                <w:sz w:val="24"/>
                <w:szCs w:val="24"/>
              </w:rPr>
              <w:t>1</w:t>
            </w:r>
          </w:p>
        </w:tc>
        <w:tc>
          <w:tcPr>
            <w:tcW w:w="930" w:type="dxa"/>
          </w:tcPr>
          <w:p w14:paraId="0D4AE4BB" w14:textId="77777777" w:rsidR="00232712" w:rsidRPr="00D64D0D" w:rsidRDefault="00232712" w:rsidP="00232712">
            <w:pPr>
              <w:spacing w:after="0" w:line="240" w:lineRule="auto"/>
              <w:jc w:val="center"/>
              <w:rPr>
                <w:rFonts w:eastAsia="Times New Roman" w:cs="Times New Roman"/>
                <w:sz w:val="24"/>
                <w:szCs w:val="24"/>
              </w:rPr>
            </w:pPr>
          </w:p>
        </w:tc>
        <w:tc>
          <w:tcPr>
            <w:tcW w:w="780" w:type="dxa"/>
          </w:tcPr>
          <w:p w14:paraId="0D357FC7" w14:textId="77777777" w:rsidR="00232712" w:rsidRPr="00D64D0D" w:rsidRDefault="00232712" w:rsidP="00232712">
            <w:pPr>
              <w:spacing w:after="0" w:line="240" w:lineRule="auto"/>
              <w:jc w:val="center"/>
              <w:rPr>
                <w:rFonts w:eastAsia="Times New Roman" w:cs="Times New Roman"/>
                <w:sz w:val="24"/>
                <w:szCs w:val="24"/>
              </w:rPr>
            </w:pPr>
          </w:p>
        </w:tc>
        <w:tc>
          <w:tcPr>
            <w:tcW w:w="825" w:type="dxa"/>
          </w:tcPr>
          <w:p w14:paraId="58739E5A" w14:textId="77777777" w:rsidR="00232712" w:rsidRPr="00D64D0D" w:rsidRDefault="00232712" w:rsidP="00232712">
            <w:pPr>
              <w:spacing w:after="0" w:line="240" w:lineRule="auto"/>
              <w:jc w:val="center"/>
              <w:rPr>
                <w:rFonts w:eastAsia="Times New Roman" w:cs="Times New Roman"/>
                <w:sz w:val="24"/>
                <w:szCs w:val="24"/>
                <w:lang w:val="en-US"/>
              </w:rPr>
            </w:pPr>
          </w:p>
        </w:tc>
        <w:tc>
          <w:tcPr>
            <w:tcW w:w="1435" w:type="dxa"/>
          </w:tcPr>
          <w:p w14:paraId="668ED136" w14:textId="2D3CA7C7" w:rsidR="00232712" w:rsidRPr="00D64D0D" w:rsidRDefault="00232712" w:rsidP="00232712">
            <w:pPr>
              <w:spacing w:after="0" w:line="240" w:lineRule="auto"/>
              <w:jc w:val="center"/>
              <w:rPr>
                <w:rFonts w:eastAsia="Times New Roman" w:cs="Times New Roman"/>
                <w:sz w:val="24"/>
                <w:szCs w:val="24"/>
              </w:rPr>
            </w:pPr>
            <w:r w:rsidRPr="00D64D0D">
              <w:rPr>
                <w:rFonts w:cs="Times New Roman"/>
                <w:sz w:val="24"/>
                <w:szCs w:val="24"/>
              </w:rPr>
              <w:t>2</w:t>
            </w:r>
          </w:p>
        </w:tc>
      </w:tr>
      <w:tr w:rsidR="00526997" w:rsidRPr="00D64D0D" w14:paraId="73981ED1" w14:textId="77777777" w:rsidTr="00116430">
        <w:trPr>
          <w:jc w:val="center"/>
        </w:trPr>
        <w:tc>
          <w:tcPr>
            <w:tcW w:w="1730" w:type="dxa"/>
            <w:vMerge w:val="restart"/>
            <w:vAlign w:val="center"/>
          </w:tcPr>
          <w:p w14:paraId="6A76B431"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Искусство</w:t>
            </w:r>
          </w:p>
        </w:tc>
        <w:tc>
          <w:tcPr>
            <w:tcW w:w="2268" w:type="dxa"/>
            <w:vAlign w:val="center"/>
          </w:tcPr>
          <w:p w14:paraId="66EBA5D2"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Изобразительное искусство</w:t>
            </w:r>
          </w:p>
        </w:tc>
        <w:tc>
          <w:tcPr>
            <w:tcW w:w="735" w:type="dxa"/>
          </w:tcPr>
          <w:p w14:paraId="79456A50"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95" w:type="dxa"/>
          </w:tcPr>
          <w:p w14:paraId="770C7705"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930" w:type="dxa"/>
          </w:tcPr>
          <w:p w14:paraId="343EF3AD"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80" w:type="dxa"/>
          </w:tcPr>
          <w:p w14:paraId="6E170D3C" w14:textId="77777777" w:rsidR="00526997" w:rsidRPr="00D64D0D" w:rsidRDefault="00526997" w:rsidP="00116430">
            <w:pPr>
              <w:spacing w:after="0" w:line="240" w:lineRule="auto"/>
              <w:jc w:val="center"/>
              <w:rPr>
                <w:rFonts w:eastAsia="Times New Roman" w:cs="Times New Roman"/>
                <w:sz w:val="24"/>
                <w:szCs w:val="24"/>
              </w:rPr>
            </w:pPr>
          </w:p>
        </w:tc>
        <w:tc>
          <w:tcPr>
            <w:tcW w:w="825" w:type="dxa"/>
          </w:tcPr>
          <w:p w14:paraId="0563AB64" w14:textId="77777777" w:rsidR="00526997" w:rsidRPr="00D64D0D" w:rsidRDefault="00526997" w:rsidP="00116430">
            <w:pPr>
              <w:spacing w:after="0" w:line="240" w:lineRule="auto"/>
              <w:jc w:val="center"/>
              <w:rPr>
                <w:rFonts w:eastAsia="Times New Roman" w:cs="Times New Roman"/>
                <w:sz w:val="24"/>
                <w:szCs w:val="24"/>
                <w:lang w:val="en-US"/>
              </w:rPr>
            </w:pPr>
          </w:p>
        </w:tc>
        <w:tc>
          <w:tcPr>
            <w:tcW w:w="1435" w:type="dxa"/>
          </w:tcPr>
          <w:p w14:paraId="5BB2C0B7"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3</w:t>
            </w:r>
          </w:p>
        </w:tc>
      </w:tr>
      <w:tr w:rsidR="00526997" w:rsidRPr="00D64D0D" w14:paraId="33D43D88" w14:textId="77777777" w:rsidTr="00116430">
        <w:trPr>
          <w:jc w:val="center"/>
        </w:trPr>
        <w:tc>
          <w:tcPr>
            <w:tcW w:w="1730" w:type="dxa"/>
            <w:vMerge/>
            <w:vAlign w:val="center"/>
          </w:tcPr>
          <w:p w14:paraId="2DE33F2C"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01FB4F95"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Музыка</w:t>
            </w:r>
            <w:r w:rsidRPr="00D64D0D">
              <w:rPr>
                <w:rFonts w:eastAsia="Times New Roman" w:cs="Times New Roman"/>
                <w:sz w:val="24"/>
                <w:szCs w:val="24"/>
                <w:lang w:val="en-US"/>
              </w:rPr>
              <w:t xml:space="preserve"> </w:t>
            </w:r>
          </w:p>
        </w:tc>
        <w:tc>
          <w:tcPr>
            <w:tcW w:w="735" w:type="dxa"/>
          </w:tcPr>
          <w:p w14:paraId="2128BD61"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95" w:type="dxa"/>
          </w:tcPr>
          <w:p w14:paraId="32F5F933"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1</w:t>
            </w:r>
          </w:p>
        </w:tc>
        <w:tc>
          <w:tcPr>
            <w:tcW w:w="930" w:type="dxa"/>
          </w:tcPr>
          <w:p w14:paraId="2165E488"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780" w:type="dxa"/>
          </w:tcPr>
          <w:p w14:paraId="5CFD086D"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825" w:type="dxa"/>
          </w:tcPr>
          <w:p w14:paraId="72392153" w14:textId="77777777" w:rsidR="00526997" w:rsidRPr="00D64D0D" w:rsidRDefault="00526997" w:rsidP="00116430">
            <w:pPr>
              <w:spacing w:after="0" w:line="240" w:lineRule="auto"/>
              <w:jc w:val="center"/>
              <w:rPr>
                <w:rFonts w:eastAsia="Times New Roman" w:cs="Times New Roman"/>
                <w:sz w:val="24"/>
                <w:szCs w:val="24"/>
                <w:lang w:val="en-US"/>
              </w:rPr>
            </w:pPr>
          </w:p>
        </w:tc>
        <w:tc>
          <w:tcPr>
            <w:tcW w:w="1435" w:type="dxa"/>
          </w:tcPr>
          <w:p w14:paraId="14C0644B"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4</w:t>
            </w:r>
          </w:p>
        </w:tc>
      </w:tr>
      <w:tr w:rsidR="00526997" w:rsidRPr="00D64D0D" w14:paraId="3DECCD86" w14:textId="77777777" w:rsidTr="00116430">
        <w:trPr>
          <w:jc w:val="center"/>
        </w:trPr>
        <w:tc>
          <w:tcPr>
            <w:tcW w:w="1730" w:type="dxa"/>
            <w:vAlign w:val="center"/>
          </w:tcPr>
          <w:p w14:paraId="70494B4B"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Технология</w:t>
            </w:r>
          </w:p>
        </w:tc>
        <w:tc>
          <w:tcPr>
            <w:tcW w:w="2268" w:type="dxa"/>
            <w:vAlign w:val="center"/>
          </w:tcPr>
          <w:p w14:paraId="46DA61A0"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Технология</w:t>
            </w:r>
          </w:p>
        </w:tc>
        <w:tc>
          <w:tcPr>
            <w:tcW w:w="735" w:type="dxa"/>
          </w:tcPr>
          <w:p w14:paraId="42E007D3"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95" w:type="dxa"/>
          </w:tcPr>
          <w:p w14:paraId="2798F52F" w14:textId="77777777" w:rsidR="00526997" w:rsidRPr="00D64D0D" w:rsidRDefault="00526997" w:rsidP="00116430">
            <w:pPr>
              <w:spacing w:after="0" w:line="240" w:lineRule="auto"/>
              <w:jc w:val="center"/>
              <w:rPr>
                <w:rFonts w:eastAsia="Times New Roman" w:cs="Times New Roman"/>
                <w:sz w:val="24"/>
                <w:szCs w:val="24"/>
                <w:lang w:val="en-US"/>
              </w:rPr>
            </w:pPr>
            <w:r w:rsidRPr="00D64D0D">
              <w:rPr>
                <w:rFonts w:eastAsia="Times New Roman" w:cs="Times New Roman"/>
                <w:sz w:val="24"/>
                <w:szCs w:val="24"/>
                <w:lang w:val="en-US"/>
              </w:rPr>
              <w:t>2</w:t>
            </w:r>
          </w:p>
        </w:tc>
        <w:tc>
          <w:tcPr>
            <w:tcW w:w="930" w:type="dxa"/>
          </w:tcPr>
          <w:p w14:paraId="3202C326"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2F054FB0"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825" w:type="dxa"/>
          </w:tcPr>
          <w:p w14:paraId="79CEE654" w14:textId="77777777" w:rsidR="00526997" w:rsidRPr="00D64D0D" w:rsidRDefault="73BD80ED"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1435" w:type="dxa"/>
          </w:tcPr>
          <w:p w14:paraId="11672B17"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8</w:t>
            </w:r>
          </w:p>
        </w:tc>
      </w:tr>
      <w:tr w:rsidR="00232712" w:rsidRPr="00D64D0D" w14:paraId="47B1303C" w14:textId="77777777" w:rsidTr="00116430">
        <w:trPr>
          <w:trHeight w:val="828"/>
          <w:jc w:val="center"/>
        </w:trPr>
        <w:tc>
          <w:tcPr>
            <w:tcW w:w="1730" w:type="dxa"/>
            <w:vMerge w:val="restart"/>
            <w:vAlign w:val="center"/>
          </w:tcPr>
          <w:p w14:paraId="4095620D" w14:textId="77777777" w:rsidR="00232712" w:rsidRPr="00D64D0D" w:rsidRDefault="00232712" w:rsidP="00232712">
            <w:pPr>
              <w:spacing w:after="0" w:line="240" w:lineRule="auto"/>
              <w:rPr>
                <w:rFonts w:eastAsia="Times New Roman" w:cs="Times New Roman"/>
                <w:sz w:val="24"/>
                <w:szCs w:val="24"/>
              </w:rPr>
            </w:pPr>
            <w:r w:rsidRPr="00D64D0D">
              <w:rPr>
                <w:rFonts w:eastAsia="Times New Roman" w:cs="Times New Roman"/>
                <w:sz w:val="24"/>
                <w:szCs w:val="24"/>
              </w:rPr>
              <w:t>Физическая культура и основы безопасности жизнедеятельности</w:t>
            </w:r>
          </w:p>
        </w:tc>
        <w:tc>
          <w:tcPr>
            <w:tcW w:w="2268" w:type="dxa"/>
            <w:vAlign w:val="center"/>
          </w:tcPr>
          <w:p w14:paraId="3DDF546E" w14:textId="24E67786" w:rsidR="00232712" w:rsidRPr="00D64D0D" w:rsidRDefault="00232712" w:rsidP="00232712">
            <w:pPr>
              <w:spacing w:after="0" w:line="240" w:lineRule="auto"/>
              <w:rPr>
                <w:rFonts w:eastAsia="Times New Roman" w:cs="Times New Roman"/>
                <w:sz w:val="24"/>
                <w:szCs w:val="24"/>
              </w:rPr>
            </w:pPr>
            <w:r w:rsidRPr="00D64D0D">
              <w:rPr>
                <w:rFonts w:eastAsia="Times New Roman" w:cs="Times New Roman"/>
                <w:sz w:val="24"/>
                <w:szCs w:val="24"/>
              </w:rPr>
              <w:t>Адаптивная физическая культура</w:t>
            </w:r>
          </w:p>
        </w:tc>
        <w:tc>
          <w:tcPr>
            <w:tcW w:w="735" w:type="dxa"/>
          </w:tcPr>
          <w:p w14:paraId="3BB6D348" w14:textId="38840734"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95" w:type="dxa"/>
          </w:tcPr>
          <w:p w14:paraId="6FD44A65" w14:textId="3C152038"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930" w:type="dxa"/>
          </w:tcPr>
          <w:p w14:paraId="3E36EB58" w14:textId="1181E561"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5BEF631D" w14:textId="004D6849"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825" w:type="dxa"/>
          </w:tcPr>
          <w:p w14:paraId="09BA28B4" w14:textId="6D705F7E"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1435" w:type="dxa"/>
          </w:tcPr>
          <w:p w14:paraId="45B83AB6" w14:textId="7262E0FB" w:rsidR="00232712" w:rsidRPr="00D64D0D" w:rsidRDefault="00232712" w:rsidP="00232712">
            <w:pPr>
              <w:spacing w:after="0" w:line="240" w:lineRule="auto"/>
              <w:jc w:val="center"/>
              <w:rPr>
                <w:rFonts w:eastAsia="Times New Roman" w:cs="Times New Roman"/>
                <w:sz w:val="24"/>
                <w:szCs w:val="24"/>
              </w:rPr>
            </w:pPr>
            <w:r w:rsidRPr="00D64D0D">
              <w:rPr>
                <w:rFonts w:eastAsia="Times New Roman" w:cs="Times New Roman"/>
                <w:sz w:val="24"/>
                <w:szCs w:val="24"/>
              </w:rPr>
              <w:t>10</w:t>
            </w:r>
          </w:p>
        </w:tc>
      </w:tr>
      <w:tr w:rsidR="00232712" w:rsidRPr="00D64D0D" w14:paraId="4CFE52D4" w14:textId="77777777" w:rsidTr="009C72B9">
        <w:trPr>
          <w:trHeight w:val="828"/>
          <w:jc w:val="center"/>
        </w:trPr>
        <w:tc>
          <w:tcPr>
            <w:tcW w:w="1730" w:type="dxa"/>
            <w:vMerge/>
            <w:vAlign w:val="center"/>
          </w:tcPr>
          <w:p w14:paraId="739438A6" w14:textId="77777777" w:rsidR="00232712" w:rsidRPr="00D64D0D" w:rsidRDefault="00232712" w:rsidP="00232712">
            <w:pPr>
              <w:spacing w:after="0" w:line="240" w:lineRule="auto"/>
              <w:rPr>
                <w:rFonts w:eastAsia="Times New Roman" w:cs="Times New Roman"/>
                <w:sz w:val="24"/>
                <w:szCs w:val="24"/>
              </w:rPr>
            </w:pPr>
          </w:p>
        </w:tc>
        <w:tc>
          <w:tcPr>
            <w:tcW w:w="2268" w:type="dxa"/>
          </w:tcPr>
          <w:p w14:paraId="184E23C1" w14:textId="4B426999" w:rsidR="00232712" w:rsidRPr="00D64D0D" w:rsidRDefault="00232712" w:rsidP="00232712">
            <w:pPr>
              <w:spacing w:after="0" w:line="240" w:lineRule="auto"/>
              <w:rPr>
                <w:rFonts w:eastAsia="Times New Roman" w:cs="Times New Roman"/>
                <w:sz w:val="24"/>
                <w:szCs w:val="24"/>
              </w:rPr>
            </w:pPr>
            <w:r w:rsidRPr="00D64D0D">
              <w:rPr>
                <w:rFonts w:cs="Times New Roman"/>
                <w:sz w:val="24"/>
                <w:szCs w:val="24"/>
              </w:rPr>
              <w:t>Основы безопасности жизнедеятельности</w:t>
            </w:r>
          </w:p>
        </w:tc>
        <w:tc>
          <w:tcPr>
            <w:tcW w:w="735" w:type="dxa"/>
          </w:tcPr>
          <w:p w14:paraId="08BE68E0" w14:textId="5B42AA7C" w:rsidR="00232712" w:rsidRPr="00D64D0D" w:rsidRDefault="00232712" w:rsidP="00232712">
            <w:pPr>
              <w:spacing w:after="0" w:line="240" w:lineRule="auto"/>
              <w:jc w:val="center"/>
              <w:rPr>
                <w:rFonts w:eastAsia="Times New Roman" w:cs="Times New Roman"/>
                <w:sz w:val="24"/>
                <w:szCs w:val="24"/>
              </w:rPr>
            </w:pPr>
          </w:p>
        </w:tc>
        <w:tc>
          <w:tcPr>
            <w:tcW w:w="795" w:type="dxa"/>
          </w:tcPr>
          <w:p w14:paraId="0BCA10FA" w14:textId="3CE29388" w:rsidR="00232712" w:rsidRPr="00D64D0D" w:rsidRDefault="00232712" w:rsidP="00232712">
            <w:pPr>
              <w:spacing w:after="0" w:line="240" w:lineRule="auto"/>
              <w:jc w:val="center"/>
              <w:rPr>
                <w:rFonts w:eastAsia="Times New Roman" w:cs="Times New Roman"/>
                <w:sz w:val="24"/>
                <w:szCs w:val="24"/>
              </w:rPr>
            </w:pPr>
          </w:p>
        </w:tc>
        <w:tc>
          <w:tcPr>
            <w:tcW w:w="930" w:type="dxa"/>
          </w:tcPr>
          <w:p w14:paraId="61F9F1C1" w14:textId="6C20AEE6" w:rsidR="00232712" w:rsidRPr="00D64D0D" w:rsidRDefault="00232712" w:rsidP="00232712">
            <w:pPr>
              <w:spacing w:after="0" w:line="240" w:lineRule="auto"/>
              <w:jc w:val="center"/>
              <w:rPr>
                <w:rFonts w:eastAsia="Times New Roman" w:cs="Times New Roman"/>
                <w:sz w:val="24"/>
                <w:szCs w:val="24"/>
              </w:rPr>
            </w:pPr>
          </w:p>
        </w:tc>
        <w:tc>
          <w:tcPr>
            <w:tcW w:w="780" w:type="dxa"/>
          </w:tcPr>
          <w:p w14:paraId="4CBC5606" w14:textId="4DD9ED35" w:rsidR="00232712" w:rsidRPr="00D64D0D" w:rsidRDefault="00232712" w:rsidP="00232712">
            <w:pPr>
              <w:spacing w:after="0" w:line="240" w:lineRule="auto"/>
              <w:jc w:val="center"/>
              <w:rPr>
                <w:rFonts w:eastAsia="Times New Roman" w:cs="Times New Roman"/>
                <w:sz w:val="24"/>
                <w:szCs w:val="24"/>
              </w:rPr>
            </w:pPr>
            <w:r w:rsidRPr="00D64D0D">
              <w:rPr>
                <w:rFonts w:cs="Times New Roman"/>
                <w:sz w:val="24"/>
                <w:szCs w:val="24"/>
              </w:rPr>
              <w:t>1</w:t>
            </w:r>
          </w:p>
        </w:tc>
        <w:tc>
          <w:tcPr>
            <w:tcW w:w="825" w:type="dxa"/>
          </w:tcPr>
          <w:p w14:paraId="703D0702" w14:textId="3C6DEB83" w:rsidR="00232712" w:rsidRPr="00D64D0D" w:rsidRDefault="00232712" w:rsidP="00232712">
            <w:pPr>
              <w:spacing w:after="0" w:line="240" w:lineRule="auto"/>
              <w:jc w:val="center"/>
              <w:rPr>
                <w:rFonts w:eastAsia="Times New Roman" w:cs="Times New Roman"/>
                <w:sz w:val="24"/>
                <w:szCs w:val="24"/>
              </w:rPr>
            </w:pPr>
            <w:r w:rsidRPr="00D64D0D">
              <w:rPr>
                <w:rFonts w:cs="Times New Roman"/>
                <w:sz w:val="24"/>
                <w:szCs w:val="24"/>
              </w:rPr>
              <w:t>1</w:t>
            </w:r>
          </w:p>
        </w:tc>
        <w:tc>
          <w:tcPr>
            <w:tcW w:w="1435" w:type="dxa"/>
          </w:tcPr>
          <w:p w14:paraId="7042C7F7" w14:textId="5FF0D196" w:rsidR="00232712" w:rsidRPr="00D64D0D" w:rsidRDefault="00232712" w:rsidP="00232712">
            <w:pPr>
              <w:spacing w:after="0" w:line="240" w:lineRule="auto"/>
              <w:jc w:val="center"/>
              <w:rPr>
                <w:rFonts w:eastAsia="Times New Roman" w:cs="Times New Roman"/>
                <w:sz w:val="24"/>
                <w:szCs w:val="24"/>
              </w:rPr>
            </w:pPr>
            <w:r w:rsidRPr="00D64D0D">
              <w:rPr>
                <w:rFonts w:cs="Times New Roman"/>
                <w:sz w:val="24"/>
                <w:szCs w:val="24"/>
              </w:rPr>
              <w:t>2</w:t>
            </w:r>
          </w:p>
        </w:tc>
      </w:tr>
      <w:tr w:rsidR="00526997" w:rsidRPr="00D64D0D" w14:paraId="45BCD71B" w14:textId="77777777" w:rsidTr="00116430">
        <w:trPr>
          <w:jc w:val="center"/>
        </w:trPr>
        <w:tc>
          <w:tcPr>
            <w:tcW w:w="1730" w:type="dxa"/>
            <w:vAlign w:val="center"/>
          </w:tcPr>
          <w:p w14:paraId="13B7E2E9" w14:textId="77777777" w:rsidR="00526997" w:rsidRPr="00D64D0D" w:rsidRDefault="00526997" w:rsidP="00116430">
            <w:pPr>
              <w:spacing w:after="0" w:line="240" w:lineRule="auto"/>
              <w:rPr>
                <w:rFonts w:eastAsia="Times New Roman" w:cs="Times New Roman"/>
                <w:sz w:val="24"/>
                <w:szCs w:val="24"/>
              </w:rPr>
            </w:pPr>
          </w:p>
        </w:tc>
        <w:tc>
          <w:tcPr>
            <w:tcW w:w="2268" w:type="dxa"/>
            <w:vAlign w:val="center"/>
          </w:tcPr>
          <w:p w14:paraId="1088BAE5" w14:textId="77777777" w:rsidR="00526997" w:rsidRPr="00D64D0D" w:rsidRDefault="00526997" w:rsidP="00116430">
            <w:pPr>
              <w:spacing w:after="0" w:line="240" w:lineRule="auto"/>
              <w:rPr>
                <w:rFonts w:eastAsia="Times New Roman" w:cs="Times New Roman"/>
                <w:b/>
                <w:sz w:val="24"/>
                <w:szCs w:val="24"/>
              </w:rPr>
            </w:pPr>
            <w:r w:rsidRPr="00D64D0D">
              <w:rPr>
                <w:rFonts w:eastAsia="Times New Roman" w:cs="Times New Roman"/>
                <w:b/>
                <w:sz w:val="24"/>
                <w:szCs w:val="24"/>
              </w:rPr>
              <w:t>Итого:</w:t>
            </w:r>
          </w:p>
        </w:tc>
        <w:tc>
          <w:tcPr>
            <w:tcW w:w="735" w:type="dxa"/>
          </w:tcPr>
          <w:p w14:paraId="6876AA25" w14:textId="7689FB20" w:rsidR="00526997" w:rsidRPr="00D64D0D" w:rsidRDefault="00232712" w:rsidP="00116430">
            <w:pPr>
              <w:spacing w:after="0" w:line="240" w:lineRule="auto"/>
              <w:jc w:val="center"/>
              <w:rPr>
                <w:rFonts w:eastAsia="Times New Roman" w:cs="Times New Roman"/>
                <w:b/>
                <w:sz w:val="24"/>
                <w:szCs w:val="24"/>
              </w:rPr>
            </w:pPr>
            <w:r w:rsidRPr="00D64D0D">
              <w:rPr>
                <w:rFonts w:eastAsia="Times New Roman" w:cs="Times New Roman"/>
                <w:b/>
                <w:sz w:val="24"/>
                <w:szCs w:val="24"/>
              </w:rPr>
              <w:t>27</w:t>
            </w:r>
          </w:p>
        </w:tc>
        <w:tc>
          <w:tcPr>
            <w:tcW w:w="795" w:type="dxa"/>
          </w:tcPr>
          <w:p w14:paraId="2B6A4E2B" w14:textId="0468E3FD" w:rsidR="00526997" w:rsidRPr="00D64D0D" w:rsidRDefault="00232712"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lang w:val="en-US"/>
              </w:rPr>
              <w:t>29</w:t>
            </w:r>
          </w:p>
        </w:tc>
        <w:tc>
          <w:tcPr>
            <w:tcW w:w="930" w:type="dxa"/>
          </w:tcPr>
          <w:p w14:paraId="2845A3B6"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30</w:t>
            </w:r>
          </w:p>
        </w:tc>
        <w:tc>
          <w:tcPr>
            <w:tcW w:w="780" w:type="dxa"/>
          </w:tcPr>
          <w:p w14:paraId="12A639AA"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31</w:t>
            </w:r>
          </w:p>
        </w:tc>
        <w:tc>
          <w:tcPr>
            <w:tcW w:w="825" w:type="dxa"/>
          </w:tcPr>
          <w:p w14:paraId="0DFED93F"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lang w:val="en-US"/>
              </w:rPr>
              <w:t>32</w:t>
            </w:r>
          </w:p>
        </w:tc>
        <w:tc>
          <w:tcPr>
            <w:tcW w:w="1435" w:type="dxa"/>
          </w:tcPr>
          <w:p w14:paraId="04E0F8FE" w14:textId="0E511DBE" w:rsidR="00526997" w:rsidRPr="00D64D0D" w:rsidRDefault="00232712"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lang w:val="en-US"/>
              </w:rPr>
              <w:t>149</w:t>
            </w:r>
          </w:p>
        </w:tc>
      </w:tr>
      <w:tr w:rsidR="00526997" w:rsidRPr="00D64D0D" w14:paraId="2AE1939E" w14:textId="77777777" w:rsidTr="00116430">
        <w:trPr>
          <w:jc w:val="center"/>
        </w:trPr>
        <w:tc>
          <w:tcPr>
            <w:tcW w:w="3998" w:type="dxa"/>
            <w:gridSpan w:val="2"/>
            <w:vAlign w:val="center"/>
          </w:tcPr>
          <w:p w14:paraId="7894EE70"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735" w:type="dxa"/>
          </w:tcPr>
          <w:p w14:paraId="048C3168" w14:textId="401B4696" w:rsidR="00526997" w:rsidRPr="00D64D0D" w:rsidRDefault="00232712" w:rsidP="00116430">
            <w:pPr>
              <w:spacing w:after="0" w:line="240" w:lineRule="auto"/>
              <w:rPr>
                <w:rFonts w:eastAsia="Times New Roman" w:cs="Times New Roman"/>
                <w:sz w:val="24"/>
                <w:szCs w:val="24"/>
                <w:lang w:val="en-US"/>
              </w:rPr>
            </w:pPr>
            <w:r w:rsidRPr="00D64D0D">
              <w:rPr>
                <w:rFonts w:eastAsia="Times New Roman" w:cs="Times New Roman"/>
                <w:sz w:val="24"/>
                <w:szCs w:val="24"/>
              </w:rPr>
              <w:t xml:space="preserve">   2</w:t>
            </w:r>
          </w:p>
        </w:tc>
        <w:tc>
          <w:tcPr>
            <w:tcW w:w="795" w:type="dxa"/>
          </w:tcPr>
          <w:p w14:paraId="115019DB" w14:textId="0F1AF72F" w:rsidR="00526997" w:rsidRPr="00D64D0D" w:rsidRDefault="00232712"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930" w:type="dxa"/>
          </w:tcPr>
          <w:p w14:paraId="48FCAD71"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780" w:type="dxa"/>
          </w:tcPr>
          <w:p w14:paraId="20969B73"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2</w:t>
            </w:r>
          </w:p>
        </w:tc>
        <w:tc>
          <w:tcPr>
            <w:tcW w:w="825" w:type="dxa"/>
          </w:tcPr>
          <w:p w14:paraId="4CD6449F" w14:textId="77777777" w:rsidR="00526997" w:rsidRPr="00D64D0D" w:rsidRDefault="00526997" w:rsidP="00116430">
            <w:pPr>
              <w:spacing w:after="0" w:line="240" w:lineRule="auto"/>
              <w:jc w:val="center"/>
              <w:rPr>
                <w:rFonts w:eastAsia="Times New Roman" w:cs="Times New Roman"/>
                <w:sz w:val="24"/>
                <w:szCs w:val="24"/>
              </w:rPr>
            </w:pPr>
            <w:r w:rsidRPr="00D64D0D">
              <w:rPr>
                <w:rFonts w:eastAsia="Times New Roman" w:cs="Times New Roman"/>
                <w:sz w:val="24"/>
                <w:szCs w:val="24"/>
              </w:rPr>
              <w:t>1</w:t>
            </w:r>
          </w:p>
        </w:tc>
        <w:tc>
          <w:tcPr>
            <w:tcW w:w="1435" w:type="dxa"/>
          </w:tcPr>
          <w:p w14:paraId="53136A4B" w14:textId="1B122FFB" w:rsidR="00526997" w:rsidRPr="00D64D0D" w:rsidRDefault="00232712" w:rsidP="00116430">
            <w:pPr>
              <w:spacing w:after="0" w:line="240" w:lineRule="auto"/>
              <w:jc w:val="center"/>
              <w:rPr>
                <w:rFonts w:eastAsia="Times New Roman" w:cs="Times New Roman"/>
                <w:sz w:val="24"/>
                <w:szCs w:val="24"/>
              </w:rPr>
            </w:pPr>
            <w:r w:rsidRPr="00D64D0D">
              <w:rPr>
                <w:rFonts w:eastAsia="Times New Roman" w:cs="Times New Roman"/>
                <w:sz w:val="24"/>
                <w:szCs w:val="24"/>
              </w:rPr>
              <w:t>8</w:t>
            </w:r>
          </w:p>
        </w:tc>
      </w:tr>
      <w:tr w:rsidR="73BD80ED" w:rsidRPr="00D64D0D" w14:paraId="2F3F1405" w14:textId="77777777" w:rsidTr="00116430">
        <w:trPr>
          <w:jc w:val="center"/>
        </w:trPr>
        <w:tc>
          <w:tcPr>
            <w:tcW w:w="3998" w:type="dxa"/>
            <w:gridSpan w:val="2"/>
            <w:vAlign w:val="center"/>
          </w:tcPr>
          <w:p w14:paraId="2AE8DC1B" w14:textId="77777777" w:rsidR="73BD80ED" w:rsidRPr="00D64D0D" w:rsidRDefault="73BD80ED" w:rsidP="00116430">
            <w:pPr>
              <w:spacing w:after="0" w:line="240" w:lineRule="auto"/>
              <w:rPr>
                <w:rFonts w:eastAsia="MS Mincho" w:cs="Times New Roman"/>
                <w:color w:val="231F20"/>
                <w:sz w:val="24"/>
                <w:szCs w:val="24"/>
              </w:rPr>
            </w:pPr>
            <w:r w:rsidRPr="00D64D0D">
              <w:rPr>
                <w:rFonts w:eastAsia="Bookman Old Style" w:cs="Times New Roman"/>
                <w:color w:val="231F20"/>
                <w:sz w:val="24"/>
                <w:szCs w:val="24"/>
              </w:rPr>
              <w:t>Учебные недели</w:t>
            </w:r>
          </w:p>
        </w:tc>
        <w:tc>
          <w:tcPr>
            <w:tcW w:w="735" w:type="dxa"/>
          </w:tcPr>
          <w:p w14:paraId="4250CB21" w14:textId="77777777" w:rsidR="73BD80ED" w:rsidRPr="00D64D0D" w:rsidRDefault="73BD80ED" w:rsidP="00116430">
            <w:pPr>
              <w:spacing w:after="0" w:line="240" w:lineRule="auto"/>
              <w:rPr>
                <w:rFonts w:eastAsia="MS Mincho" w:cs="Times New Roman"/>
                <w:sz w:val="24"/>
                <w:szCs w:val="24"/>
              </w:rPr>
            </w:pPr>
            <w:r w:rsidRPr="00D64D0D">
              <w:rPr>
                <w:rFonts w:eastAsia="MS Mincho" w:cs="Times New Roman"/>
                <w:sz w:val="24"/>
                <w:szCs w:val="24"/>
              </w:rPr>
              <w:t>34</w:t>
            </w:r>
          </w:p>
        </w:tc>
        <w:tc>
          <w:tcPr>
            <w:tcW w:w="795" w:type="dxa"/>
          </w:tcPr>
          <w:p w14:paraId="308D8A3B" w14:textId="77777777" w:rsidR="73BD80ED" w:rsidRPr="00D64D0D" w:rsidRDefault="73BD80ED" w:rsidP="00116430">
            <w:pPr>
              <w:spacing w:after="0" w:line="240" w:lineRule="auto"/>
              <w:jc w:val="center"/>
              <w:rPr>
                <w:rFonts w:eastAsia="MS Mincho" w:cs="Times New Roman"/>
                <w:sz w:val="24"/>
                <w:szCs w:val="24"/>
              </w:rPr>
            </w:pPr>
            <w:r w:rsidRPr="00D64D0D">
              <w:rPr>
                <w:rFonts w:eastAsia="MS Mincho" w:cs="Times New Roman"/>
                <w:sz w:val="24"/>
                <w:szCs w:val="24"/>
              </w:rPr>
              <w:t>34</w:t>
            </w:r>
          </w:p>
        </w:tc>
        <w:tc>
          <w:tcPr>
            <w:tcW w:w="930" w:type="dxa"/>
          </w:tcPr>
          <w:p w14:paraId="40FCB9B9" w14:textId="77777777" w:rsidR="73BD80ED" w:rsidRPr="00D64D0D" w:rsidRDefault="73BD80ED" w:rsidP="00116430">
            <w:pPr>
              <w:spacing w:after="0" w:line="240" w:lineRule="auto"/>
              <w:jc w:val="center"/>
              <w:rPr>
                <w:rFonts w:eastAsia="MS Mincho" w:cs="Times New Roman"/>
                <w:sz w:val="24"/>
                <w:szCs w:val="24"/>
              </w:rPr>
            </w:pPr>
            <w:r w:rsidRPr="00D64D0D">
              <w:rPr>
                <w:rFonts w:eastAsia="MS Mincho" w:cs="Times New Roman"/>
                <w:sz w:val="24"/>
                <w:szCs w:val="24"/>
              </w:rPr>
              <w:t>34</w:t>
            </w:r>
          </w:p>
        </w:tc>
        <w:tc>
          <w:tcPr>
            <w:tcW w:w="780" w:type="dxa"/>
          </w:tcPr>
          <w:p w14:paraId="3A6DC234" w14:textId="77777777" w:rsidR="73BD80ED" w:rsidRPr="00D64D0D" w:rsidRDefault="73BD80ED" w:rsidP="00116430">
            <w:pPr>
              <w:spacing w:after="0" w:line="240" w:lineRule="auto"/>
              <w:jc w:val="center"/>
              <w:rPr>
                <w:rFonts w:eastAsia="MS Mincho" w:cs="Times New Roman"/>
                <w:sz w:val="24"/>
                <w:szCs w:val="24"/>
              </w:rPr>
            </w:pPr>
            <w:r w:rsidRPr="00D64D0D">
              <w:rPr>
                <w:rFonts w:eastAsia="MS Mincho" w:cs="Times New Roman"/>
                <w:sz w:val="24"/>
                <w:szCs w:val="24"/>
              </w:rPr>
              <w:t>34</w:t>
            </w:r>
          </w:p>
        </w:tc>
        <w:tc>
          <w:tcPr>
            <w:tcW w:w="825" w:type="dxa"/>
          </w:tcPr>
          <w:p w14:paraId="1FC0101F" w14:textId="77777777" w:rsidR="73BD80ED" w:rsidRPr="00D64D0D" w:rsidRDefault="73BD80ED" w:rsidP="00116430">
            <w:pPr>
              <w:spacing w:after="0" w:line="240" w:lineRule="auto"/>
              <w:jc w:val="center"/>
              <w:rPr>
                <w:rFonts w:eastAsia="MS Mincho" w:cs="Times New Roman"/>
                <w:sz w:val="24"/>
                <w:szCs w:val="24"/>
              </w:rPr>
            </w:pPr>
            <w:r w:rsidRPr="00D64D0D">
              <w:rPr>
                <w:rFonts w:eastAsia="MS Mincho" w:cs="Times New Roman"/>
                <w:sz w:val="24"/>
                <w:szCs w:val="24"/>
              </w:rPr>
              <w:t>34</w:t>
            </w:r>
          </w:p>
        </w:tc>
        <w:tc>
          <w:tcPr>
            <w:tcW w:w="1435" w:type="dxa"/>
          </w:tcPr>
          <w:p w14:paraId="263736D3" w14:textId="77777777" w:rsidR="73BD80ED" w:rsidRPr="00D64D0D" w:rsidRDefault="00166C40" w:rsidP="00116430">
            <w:pPr>
              <w:spacing w:after="0" w:line="240" w:lineRule="auto"/>
              <w:jc w:val="center"/>
              <w:rPr>
                <w:rFonts w:eastAsia="MS Mincho" w:cs="Times New Roman"/>
                <w:sz w:val="24"/>
                <w:szCs w:val="24"/>
              </w:rPr>
            </w:pPr>
            <w:r w:rsidRPr="00D64D0D">
              <w:rPr>
                <w:rFonts w:eastAsia="MS Mincho" w:cs="Times New Roman"/>
                <w:sz w:val="24"/>
                <w:szCs w:val="24"/>
              </w:rPr>
              <w:t>170</w:t>
            </w:r>
          </w:p>
        </w:tc>
      </w:tr>
      <w:tr w:rsidR="73BD80ED" w:rsidRPr="00D64D0D" w14:paraId="4F869A56" w14:textId="77777777" w:rsidTr="00116430">
        <w:trPr>
          <w:jc w:val="center"/>
        </w:trPr>
        <w:tc>
          <w:tcPr>
            <w:tcW w:w="3998" w:type="dxa"/>
            <w:gridSpan w:val="2"/>
            <w:vAlign w:val="center"/>
          </w:tcPr>
          <w:p w14:paraId="21EFD5B7" w14:textId="77777777" w:rsidR="73BD80ED" w:rsidRPr="00D64D0D" w:rsidRDefault="00E97544" w:rsidP="00116430">
            <w:pPr>
              <w:spacing w:after="0" w:line="240" w:lineRule="auto"/>
              <w:rPr>
                <w:rFonts w:eastAsia="MS Mincho" w:cs="Times New Roman"/>
                <w:color w:val="231F20"/>
                <w:sz w:val="24"/>
                <w:szCs w:val="24"/>
              </w:rPr>
            </w:pPr>
            <w:r w:rsidRPr="00D64D0D">
              <w:rPr>
                <w:rFonts w:eastAsia="Bookman Old Style" w:cs="Times New Roman"/>
                <w:color w:val="231F20"/>
                <w:sz w:val="24"/>
                <w:szCs w:val="24"/>
              </w:rPr>
              <w:t>Количество часов</w:t>
            </w:r>
          </w:p>
        </w:tc>
        <w:tc>
          <w:tcPr>
            <w:tcW w:w="735" w:type="dxa"/>
          </w:tcPr>
          <w:p w14:paraId="08E6956A" w14:textId="77777777" w:rsidR="73BD80ED" w:rsidRPr="00D64D0D" w:rsidRDefault="73BD80ED" w:rsidP="00116430">
            <w:pPr>
              <w:spacing w:after="0" w:line="240" w:lineRule="auto"/>
              <w:rPr>
                <w:rFonts w:eastAsia="MS Mincho" w:cs="Times New Roman"/>
                <w:color w:val="231F20"/>
                <w:sz w:val="24"/>
                <w:szCs w:val="24"/>
              </w:rPr>
            </w:pPr>
            <w:r w:rsidRPr="00D64D0D">
              <w:rPr>
                <w:rFonts w:eastAsia="Bookman Old Style" w:cs="Times New Roman"/>
                <w:color w:val="231F20"/>
                <w:sz w:val="24"/>
                <w:szCs w:val="24"/>
              </w:rPr>
              <w:t>986</w:t>
            </w:r>
          </w:p>
        </w:tc>
        <w:tc>
          <w:tcPr>
            <w:tcW w:w="795" w:type="dxa"/>
          </w:tcPr>
          <w:p w14:paraId="10FEC55F" w14:textId="77777777" w:rsidR="004068AD" w:rsidRPr="00D64D0D" w:rsidRDefault="73BD80ED" w:rsidP="00116430">
            <w:pPr>
              <w:spacing w:after="0" w:line="240" w:lineRule="auto"/>
              <w:jc w:val="center"/>
              <w:rPr>
                <w:rFonts w:eastAsia="MS Mincho" w:cs="Times New Roman"/>
                <w:color w:val="231F20"/>
                <w:sz w:val="24"/>
                <w:szCs w:val="24"/>
              </w:rPr>
            </w:pPr>
            <w:r w:rsidRPr="00D64D0D">
              <w:rPr>
                <w:rFonts w:eastAsia="Bookman Old Style" w:cs="Times New Roman"/>
                <w:color w:val="231F20"/>
                <w:sz w:val="24"/>
                <w:szCs w:val="24"/>
              </w:rPr>
              <w:t>1020</w:t>
            </w:r>
          </w:p>
        </w:tc>
        <w:tc>
          <w:tcPr>
            <w:tcW w:w="930" w:type="dxa"/>
          </w:tcPr>
          <w:p w14:paraId="18E69A64" w14:textId="77777777" w:rsidR="004068AD" w:rsidRPr="00D64D0D" w:rsidRDefault="73BD80ED" w:rsidP="00116430">
            <w:pPr>
              <w:spacing w:after="0" w:line="240" w:lineRule="auto"/>
              <w:jc w:val="center"/>
              <w:rPr>
                <w:rFonts w:eastAsia="MS Mincho" w:cs="Times New Roman"/>
                <w:color w:val="231F20"/>
                <w:sz w:val="24"/>
                <w:szCs w:val="24"/>
              </w:rPr>
            </w:pPr>
            <w:r w:rsidRPr="00D64D0D">
              <w:rPr>
                <w:rFonts w:eastAsia="Bookman Old Style" w:cs="Times New Roman"/>
                <w:color w:val="231F20"/>
                <w:sz w:val="24"/>
                <w:szCs w:val="24"/>
              </w:rPr>
              <w:t>1088</w:t>
            </w:r>
          </w:p>
        </w:tc>
        <w:tc>
          <w:tcPr>
            <w:tcW w:w="780" w:type="dxa"/>
          </w:tcPr>
          <w:p w14:paraId="61BDAFBD" w14:textId="77777777" w:rsidR="004068AD" w:rsidRPr="00D64D0D" w:rsidRDefault="73BD80ED" w:rsidP="00116430">
            <w:pPr>
              <w:spacing w:after="0" w:line="240" w:lineRule="auto"/>
              <w:jc w:val="center"/>
              <w:rPr>
                <w:rFonts w:eastAsia="MS Mincho" w:cs="Times New Roman"/>
                <w:color w:val="231F20"/>
                <w:sz w:val="24"/>
                <w:szCs w:val="24"/>
              </w:rPr>
            </w:pPr>
            <w:r w:rsidRPr="00D64D0D">
              <w:rPr>
                <w:rFonts w:eastAsia="Bookman Old Style" w:cs="Times New Roman"/>
                <w:color w:val="231F20"/>
                <w:sz w:val="24"/>
                <w:szCs w:val="24"/>
              </w:rPr>
              <w:t>1122</w:t>
            </w:r>
          </w:p>
        </w:tc>
        <w:tc>
          <w:tcPr>
            <w:tcW w:w="825" w:type="dxa"/>
          </w:tcPr>
          <w:p w14:paraId="450BD574" w14:textId="77777777" w:rsidR="004068AD" w:rsidRPr="00D64D0D" w:rsidRDefault="73BD80ED" w:rsidP="00116430">
            <w:pPr>
              <w:spacing w:after="0" w:line="240" w:lineRule="auto"/>
              <w:jc w:val="center"/>
              <w:rPr>
                <w:rFonts w:eastAsia="MS Mincho" w:cs="Times New Roman"/>
                <w:color w:val="231F20"/>
                <w:sz w:val="24"/>
                <w:szCs w:val="24"/>
              </w:rPr>
            </w:pPr>
            <w:r w:rsidRPr="00D64D0D">
              <w:rPr>
                <w:rFonts w:eastAsia="Bookman Old Style" w:cs="Times New Roman"/>
                <w:color w:val="231F20"/>
                <w:sz w:val="24"/>
                <w:szCs w:val="24"/>
              </w:rPr>
              <w:t>1122</w:t>
            </w:r>
          </w:p>
        </w:tc>
        <w:tc>
          <w:tcPr>
            <w:tcW w:w="1435" w:type="dxa"/>
          </w:tcPr>
          <w:p w14:paraId="72089D47" w14:textId="77777777" w:rsidR="004068AD" w:rsidRPr="00D64D0D" w:rsidRDefault="73BD80ED" w:rsidP="00116430">
            <w:pPr>
              <w:spacing w:after="0" w:line="240" w:lineRule="auto"/>
              <w:jc w:val="center"/>
              <w:rPr>
                <w:rFonts w:eastAsia="MS Mincho" w:cs="Times New Roman"/>
                <w:color w:val="231F20"/>
                <w:sz w:val="24"/>
                <w:szCs w:val="24"/>
              </w:rPr>
            </w:pPr>
            <w:r w:rsidRPr="00D64D0D">
              <w:rPr>
                <w:rFonts w:eastAsia="Bookman Old Style" w:cs="Times New Roman"/>
                <w:color w:val="231F20"/>
                <w:sz w:val="24"/>
                <w:szCs w:val="24"/>
              </w:rPr>
              <w:t>5338</w:t>
            </w:r>
          </w:p>
        </w:tc>
      </w:tr>
      <w:tr w:rsidR="00526997" w:rsidRPr="00D64D0D" w14:paraId="09786CDA" w14:textId="77777777" w:rsidTr="00116430">
        <w:trPr>
          <w:trHeight w:val="972"/>
          <w:jc w:val="center"/>
        </w:trPr>
        <w:tc>
          <w:tcPr>
            <w:tcW w:w="3998" w:type="dxa"/>
            <w:gridSpan w:val="2"/>
            <w:vAlign w:val="center"/>
          </w:tcPr>
          <w:p w14:paraId="79DBC4A8"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Предельно допустимая учебная нагрузка при 5-дневной учебной неделе</w:t>
            </w:r>
          </w:p>
        </w:tc>
        <w:tc>
          <w:tcPr>
            <w:tcW w:w="735" w:type="dxa"/>
          </w:tcPr>
          <w:p w14:paraId="7F14650D"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29</w:t>
            </w:r>
          </w:p>
        </w:tc>
        <w:tc>
          <w:tcPr>
            <w:tcW w:w="795" w:type="dxa"/>
          </w:tcPr>
          <w:p w14:paraId="4C75A606"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30</w:t>
            </w:r>
          </w:p>
        </w:tc>
        <w:tc>
          <w:tcPr>
            <w:tcW w:w="930" w:type="dxa"/>
            <w:shd w:val="clear" w:color="auto" w:fill="auto"/>
          </w:tcPr>
          <w:p w14:paraId="586F0939"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32</w:t>
            </w:r>
          </w:p>
        </w:tc>
        <w:tc>
          <w:tcPr>
            <w:tcW w:w="780" w:type="dxa"/>
            <w:shd w:val="clear" w:color="auto" w:fill="auto"/>
          </w:tcPr>
          <w:p w14:paraId="36C1AFC4"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33</w:t>
            </w:r>
          </w:p>
        </w:tc>
        <w:tc>
          <w:tcPr>
            <w:tcW w:w="825" w:type="dxa"/>
            <w:shd w:val="clear" w:color="auto" w:fill="auto"/>
          </w:tcPr>
          <w:p w14:paraId="3F80C6CC" w14:textId="77777777" w:rsidR="00526997" w:rsidRPr="00D64D0D" w:rsidRDefault="00526997" w:rsidP="00116430">
            <w:pPr>
              <w:spacing w:after="0" w:line="240" w:lineRule="auto"/>
              <w:jc w:val="center"/>
              <w:rPr>
                <w:rFonts w:eastAsia="Times New Roman" w:cs="Times New Roman"/>
                <w:b/>
                <w:bCs/>
                <w:sz w:val="24"/>
                <w:szCs w:val="24"/>
              </w:rPr>
            </w:pPr>
            <w:r w:rsidRPr="00D64D0D">
              <w:rPr>
                <w:rFonts w:eastAsia="Times New Roman" w:cs="Times New Roman"/>
                <w:b/>
                <w:bCs/>
                <w:sz w:val="24"/>
                <w:szCs w:val="24"/>
              </w:rPr>
              <w:t>33</w:t>
            </w:r>
          </w:p>
          <w:p w14:paraId="4A575CB8" w14:textId="77777777" w:rsidR="00526997" w:rsidRPr="00D64D0D" w:rsidRDefault="00526997" w:rsidP="00116430">
            <w:pPr>
              <w:spacing w:after="0" w:line="240" w:lineRule="auto"/>
              <w:jc w:val="center"/>
              <w:rPr>
                <w:rFonts w:eastAsia="Times New Roman" w:cs="Times New Roman"/>
                <w:b/>
                <w:sz w:val="24"/>
                <w:szCs w:val="24"/>
              </w:rPr>
            </w:pPr>
          </w:p>
          <w:p w14:paraId="148CEC2B" w14:textId="77777777" w:rsidR="00526997" w:rsidRPr="00D64D0D" w:rsidRDefault="00526997" w:rsidP="00116430">
            <w:pPr>
              <w:spacing w:after="0" w:line="240" w:lineRule="auto"/>
              <w:jc w:val="center"/>
              <w:rPr>
                <w:rFonts w:eastAsia="Times New Roman" w:cs="Times New Roman"/>
                <w:b/>
                <w:sz w:val="24"/>
                <w:szCs w:val="24"/>
              </w:rPr>
            </w:pPr>
          </w:p>
        </w:tc>
        <w:tc>
          <w:tcPr>
            <w:tcW w:w="1435" w:type="dxa"/>
          </w:tcPr>
          <w:p w14:paraId="7D4CE19E" w14:textId="77777777" w:rsidR="00526997" w:rsidRPr="00D64D0D" w:rsidRDefault="00526997" w:rsidP="00116430">
            <w:pPr>
              <w:spacing w:after="0" w:line="240" w:lineRule="auto"/>
              <w:jc w:val="center"/>
              <w:rPr>
                <w:rFonts w:eastAsia="Times New Roman" w:cs="Times New Roman"/>
                <w:b/>
                <w:sz w:val="24"/>
                <w:szCs w:val="24"/>
              </w:rPr>
            </w:pPr>
            <w:r w:rsidRPr="00D64D0D">
              <w:rPr>
                <w:rFonts w:eastAsia="Times New Roman" w:cs="Times New Roman"/>
                <w:b/>
                <w:sz w:val="24"/>
                <w:szCs w:val="24"/>
              </w:rPr>
              <w:t>15</w:t>
            </w:r>
            <w:r w:rsidR="00166C40" w:rsidRPr="00D64D0D">
              <w:rPr>
                <w:rFonts w:eastAsia="Times New Roman" w:cs="Times New Roman"/>
                <w:b/>
                <w:sz w:val="24"/>
                <w:szCs w:val="24"/>
              </w:rPr>
              <w:t>7</w:t>
            </w:r>
          </w:p>
        </w:tc>
      </w:tr>
      <w:tr w:rsidR="00526997" w:rsidRPr="00D64D0D" w14:paraId="233D3A61" w14:textId="77777777" w:rsidTr="00116430">
        <w:trPr>
          <w:trHeight w:val="547"/>
          <w:jc w:val="center"/>
        </w:trPr>
        <w:tc>
          <w:tcPr>
            <w:tcW w:w="9498" w:type="dxa"/>
            <w:gridSpan w:val="8"/>
            <w:vAlign w:val="center"/>
          </w:tcPr>
          <w:p w14:paraId="6BF4A3CF" w14:textId="77777777" w:rsidR="00526997" w:rsidRPr="00D64D0D" w:rsidRDefault="00526997" w:rsidP="00116430">
            <w:pPr>
              <w:spacing w:after="0" w:line="240" w:lineRule="auto"/>
              <w:jc w:val="center"/>
              <w:rPr>
                <w:rFonts w:eastAsia="Times New Roman" w:cs="Times New Roman"/>
                <w:b/>
                <w:sz w:val="24"/>
                <w:szCs w:val="24"/>
              </w:rPr>
            </w:pPr>
            <w:r w:rsidRPr="00D64D0D">
              <w:rPr>
                <w:rFonts w:eastAsia="Times New Roman" w:cs="Times New Roman"/>
                <w:b/>
                <w:sz w:val="24"/>
                <w:szCs w:val="24"/>
              </w:rPr>
              <w:t>Внеурочная деятельность</w:t>
            </w:r>
          </w:p>
        </w:tc>
      </w:tr>
      <w:tr w:rsidR="00526997" w:rsidRPr="00D64D0D" w14:paraId="3A53F279" w14:textId="77777777" w:rsidTr="00116430">
        <w:trPr>
          <w:trHeight w:val="547"/>
          <w:jc w:val="center"/>
        </w:trPr>
        <w:tc>
          <w:tcPr>
            <w:tcW w:w="3998" w:type="dxa"/>
            <w:gridSpan w:val="2"/>
            <w:vAlign w:val="center"/>
          </w:tcPr>
          <w:p w14:paraId="7EF57094" w14:textId="77777777" w:rsidR="00526997" w:rsidRPr="00D64D0D" w:rsidRDefault="00526997" w:rsidP="00116430">
            <w:pPr>
              <w:spacing w:after="0" w:line="240" w:lineRule="auto"/>
              <w:rPr>
                <w:rFonts w:eastAsia="Times New Roman" w:cs="Times New Roman"/>
                <w:sz w:val="24"/>
                <w:szCs w:val="24"/>
              </w:rPr>
            </w:pPr>
            <w:r w:rsidRPr="00D64D0D">
              <w:rPr>
                <w:rFonts w:eastAsia="Times New Roman" w:cs="Times New Roman"/>
                <w:sz w:val="24"/>
                <w:szCs w:val="24"/>
              </w:rPr>
              <w:t>1</w:t>
            </w:r>
            <w:r w:rsidR="0097410A" w:rsidRPr="00D64D0D">
              <w:rPr>
                <w:rFonts w:eastAsia="Times New Roman" w:cs="Times New Roman"/>
                <w:sz w:val="24"/>
                <w:szCs w:val="24"/>
              </w:rPr>
              <w:t>.</w:t>
            </w:r>
            <w:r w:rsidR="001A778E" w:rsidRPr="00D64D0D">
              <w:rPr>
                <w:rFonts w:eastAsia="Times New Roman" w:cs="Times New Roman"/>
                <w:sz w:val="24"/>
                <w:szCs w:val="24"/>
              </w:rPr>
              <w:t xml:space="preserve">Занятия по программе коррекционной работы </w:t>
            </w:r>
          </w:p>
        </w:tc>
        <w:tc>
          <w:tcPr>
            <w:tcW w:w="735" w:type="dxa"/>
          </w:tcPr>
          <w:p w14:paraId="28ECD9B3" w14:textId="77777777" w:rsidR="00526997" w:rsidRPr="00D64D0D" w:rsidRDefault="00526997" w:rsidP="00116430">
            <w:pPr>
              <w:spacing w:after="0" w:line="240" w:lineRule="auto"/>
              <w:jc w:val="center"/>
              <w:rPr>
                <w:rFonts w:eastAsia="Times New Roman" w:cs="Times New Roman"/>
                <w:bCs/>
                <w:sz w:val="24"/>
                <w:szCs w:val="24"/>
              </w:rPr>
            </w:pPr>
            <w:r w:rsidRPr="00D64D0D">
              <w:rPr>
                <w:rFonts w:eastAsia="Times New Roman" w:cs="Times New Roman"/>
                <w:bCs/>
                <w:sz w:val="24"/>
                <w:szCs w:val="24"/>
              </w:rPr>
              <w:t>5</w:t>
            </w:r>
          </w:p>
        </w:tc>
        <w:tc>
          <w:tcPr>
            <w:tcW w:w="795" w:type="dxa"/>
          </w:tcPr>
          <w:p w14:paraId="21686C4A" w14:textId="77777777" w:rsidR="00526997" w:rsidRPr="00D64D0D" w:rsidRDefault="00526997" w:rsidP="00116430">
            <w:pPr>
              <w:spacing w:after="0" w:line="240" w:lineRule="auto"/>
              <w:jc w:val="center"/>
              <w:rPr>
                <w:rFonts w:eastAsia="Times New Roman" w:cs="Times New Roman"/>
                <w:bCs/>
                <w:sz w:val="24"/>
                <w:szCs w:val="24"/>
              </w:rPr>
            </w:pPr>
            <w:r w:rsidRPr="00D64D0D">
              <w:rPr>
                <w:rFonts w:eastAsia="Times New Roman" w:cs="Times New Roman"/>
                <w:bCs/>
                <w:sz w:val="24"/>
                <w:szCs w:val="24"/>
              </w:rPr>
              <w:t>5</w:t>
            </w:r>
          </w:p>
        </w:tc>
        <w:tc>
          <w:tcPr>
            <w:tcW w:w="930" w:type="dxa"/>
          </w:tcPr>
          <w:p w14:paraId="3E0F1891" w14:textId="77777777" w:rsidR="00526997" w:rsidRPr="00D64D0D" w:rsidRDefault="00526997" w:rsidP="00116430">
            <w:pPr>
              <w:spacing w:after="0" w:line="240" w:lineRule="auto"/>
              <w:jc w:val="center"/>
              <w:rPr>
                <w:rFonts w:eastAsia="Times New Roman" w:cs="Times New Roman"/>
                <w:bCs/>
                <w:sz w:val="24"/>
                <w:szCs w:val="24"/>
              </w:rPr>
            </w:pPr>
            <w:r w:rsidRPr="00D64D0D">
              <w:rPr>
                <w:rFonts w:eastAsia="Times New Roman" w:cs="Times New Roman"/>
                <w:bCs/>
                <w:sz w:val="24"/>
                <w:szCs w:val="24"/>
              </w:rPr>
              <w:t>5</w:t>
            </w:r>
          </w:p>
        </w:tc>
        <w:tc>
          <w:tcPr>
            <w:tcW w:w="780" w:type="dxa"/>
          </w:tcPr>
          <w:p w14:paraId="642E49AA" w14:textId="77777777" w:rsidR="00526997" w:rsidRPr="00D64D0D" w:rsidRDefault="00526997" w:rsidP="00116430">
            <w:pPr>
              <w:spacing w:after="0" w:line="240" w:lineRule="auto"/>
              <w:jc w:val="center"/>
              <w:rPr>
                <w:rFonts w:eastAsia="Times New Roman" w:cs="Times New Roman"/>
                <w:bCs/>
                <w:sz w:val="24"/>
                <w:szCs w:val="24"/>
              </w:rPr>
            </w:pPr>
            <w:r w:rsidRPr="00D64D0D">
              <w:rPr>
                <w:rFonts w:eastAsia="Times New Roman" w:cs="Times New Roman"/>
                <w:bCs/>
                <w:sz w:val="24"/>
                <w:szCs w:val="24"/>
              </w:rPr>
              <w:t>5</w:t>
            </w:r>
          </w:p>
        </w:tc>
        <w:tc>
          <w:tcPr>
            <w:tcW w:w="825" w:type="dxa"/>
          </w:tcPr>
          <w:p w14:paraId="5ECCFA8A" w14:textId="77777777" w:rsidR="00526997" w:rsidRPr="00D64D0D" w:rsidRDefault="00526997" w:rsidP="00116430">
            <w:pPr>
              <w:spacing w:after="0" w:line="240" w:lineRule="auto"/>
              <w:jc w:val="center"/>
              <w:rPr>
                <w:rFonts w:eastAsia="Times New Roman" w:cs="Times New Roman"/>
                <w:bCs/>
                <w:sz w:val="24"/>
                <w:szCs w:val="24"/>
              </w:rPr>
            </w:pPr>
            <w:r w:rsidRPr="00D64D0D">
              <w:rPr>
                <w:rFonts w:eastAsia="Times New Roman" w:cs="Times New Roman"/>
                <w:bCs/>
                <w:sz w:val="24"/>
                <w:szCs w:val="24"/>
              </w:rPr>
              <w:t>5</w:t>
            </w:r>
          </w:p>
        </w:tc>
        <w:tc>
          <w:tcPr>
            <w:tcW w:w="1435" w:type="dxa"/>
          </w:tcPr>
          <w:p w14:paraId="78B45CAB" w14:textId="77777777" w:rsidR="00526997" w:rsidRPr="00D64D0D" w:rsidRDefault="00526997" w:rsidP="00116430">
            <w:pPr>
              <w:spacing w:after="0" w:line="240" w:lineRule="auto"/>
              <w:jc w:val="center"/>
              <w:rPr>
                <w:rFonts w:eastAsia="Times New Roman" w:cs="Times New Roman"/>
                <w:b/>
                <w:sz w:val="24"/>
                <w:szCs w:val="24"/>
              </w:rPr>
            </w:pPr>
            <w:r w:rsidRPr="00D64D0D">
              <w:rPr>
                <w:rFonts w:eastAsia="Times New Roman" w:cs="Times New Roman"/>
                <w:b/>
                <w:sz w:val="24"/>
                <w:szCs w:val="24"/>
              </w:rPr>
              <w:t>25</w:t>
            </w:r>
          </w:p>
        </w:tc>
      </w:tr>
    </w:tbl>
    <w:p w14:paraId="4189EA97" w14:textId="77777777" w:rsidR="00844BB6" w:rsidRPr="00D64D0D" w:rsidRDefault="00844BB6" w:rsidP="00116430">
      <w:pPr>
        <w:widowControl w:val="0"/>
        <w:autoSpaceDE w:val="0"/>
        <w:autoSpaceDN w:val="0"/>
        <w:adjustRightInd w:val="0"/>
        <w:spacing w:after="0" w:line="240" w:lineRule="auto"/>
        <w:jc w:val="center"/>
        <w:rPr>
          <w:rFonts w:eastAsia="Book Antiqua" w:cs="Times New Roman"/>
          <w:b/>
          <w:bCs/>
          <w:sz w:val="24"/>
          <w:szCs w:val="24"/>
        </w:rPr>
      </w:pPr>
      <w:r w:rsidRPr="00D64D0D">
        <w:rPr>
          <w:rFonts w:eastAsia="Book Antiqua" w:cs="Times New Roman"/>
          <w:b/>
          <w:bCs/>
          <w:sz w:val="24"/>
          <w:szCs w:val="24"/>
        </w:rPr>
        <w:t>*</w:t>
      </w:r>
      <w:r w:rsidRPr="00D64D0D">
        <w:rPr>
          <w:rFonts w:eastAsia="Book Antiqua" w:cs="Times New Roman"/>
          <w:bCs/>
          <w:sz w:val="24"/>
          <w:szCs w:val="24"/>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44428522" w14:textId="77777777" w:rsidR="00BB23FE" w:rsidRDefault="00BB23FE" w:rsidP="00116430">
      <w:pPr>
        <w:pStyle w:val="aff7"/>
        <w:spacing w:after="0" w:line="240" w:lineRule="auto"/>
        <w:rPr>
          <w:sz w:val="24"/>
        </w:rPr>
      </w:pPr>
      <w:bookmarkStart w:id="110" w:name="_Toc142560039"/>
    </w:p>
    <w:p w14:paraId="277E6AF6" w14:textId="2A0606E0" w:rsidR="004068AD" w:rsidRPr="00D64D0D" w:rsidRDefault="00160D6B" w:rsidP="00116430">
      <w:pPr>
        <w:pStyle w:val="aff7"/>
        <w:spacing w:after="0" w:line="240" w:lineRule="auto"/>
        <w:rPr>
          <w:sz w:val="24"/>
        </w:rPr>
      </w:pPr>
      <w:bookmarkStart w:id="111" w:name="_Toc143419551"/>
      <w:r w:rsidRPr="00D64D0D">
        <w:rPr>
          <w:sz w:val="24"/>
        </w:rPr>
        <w:t>3.2.</w:t>
      </w:r>
      <w:r w:rsidR="006B3D36" w:rsidRPr="00D64D0D">
        <w:rPr>
          <w:sz w:val="24"/>
        </w:rPr>
        <w:t xml:space="preserve"> </w:t>
      </w:r>
      <w:r w:rsidR="00371ECA" w:rsidRPr="00D64D0D">
        <w:rPr>
          <w:sz w:val="24"/>
        </w:rPr>
        <w:t>Календарный учебный график</w:t>
      </w:r>
      <w:bookmarkEnd w:id="110"/>
      <w:bookmarkEnd w:id="111"/>
    </w:p>
    <w:p w14:paraId="6124A1A7" w14:textId="77777777" w:rsidR="00371ECA" w:rsidRPr="00D64D0D" w:rsidRDefault="00371ECA" w:rsidP="00371ECA">
      <w:pPr>
        <w:spacing w:after="0" w:line="240" w:lineRule="auto"/>
        <w:jc w:val="both"/>
        <w:rPr>
          <w:rFonts w:cs="Times New Roman"/>
          <w:sz w:val="24"/>
          <w:szCs w:val="24"/>
        </w:rPr>
      </w:pPr>
      <w:r w:rsidRPr="00D64D0D">
        <w:rPr>
          <w:rFonts w:cs="Times New Roman"/>
          <w:b/>
          <w:sz w:val="24"/>
          <w:szCs w:val="24"/>
        </w:rPr>
        <w:t>Календарный учебный график</w:t>
      </w:r>
      <w:r w:rsidRPr="00D64D0D">
        <w:rPr>
          <w:rFonts w:cs="Times New Roman"/>
          <w:sz w:val="24"/>
          <w:szCs w:val="24"/>
        </w:rPr>
        <w:t xml:space="preserve"> определяет плановые перерывы при получении основного общего образования для отдыха и иных социальных целей (далее – каникулы):</w:t>
      </w:r>
    </w:p>
    <w:p w14:paraId="555A6F0A" w14:textId="77777777" w:rsidR="00371ECA" w:rsidRPr="00D64D0D" w:rsidRDefault="00371ECA" w:rsidP="00F568FE">
      <w:pPr>
        <w:pStyle w:val="a6"/>
        <w:numPr>
          <w:ilvl w:val="0"/>
          <w:numId w:val="131"/>
        </w:numPr>
        <w:ind w:left="851"/>
        <w:jc w:val="both"/>
        <w:rPr>
          <w:rFonts w:ascii="Times New Roman" w:hAnsi="Times New Roman"/>
        </w:rPr>
      </w:pPr>
      <w:r w:rsidRPr="00D64D0D">
        <w:rPr>
          <w:rFonts w:ascii="Times New Roman" w:hAnsi="Times New Roman"/>
        </w:rPr>
        <w:t>даты начала и окончания учебного года;</w:t>
      </w:r>
    </w:p>
    <w:p w14:paraId="0962B7A4" w14:textId="77777777" w:rsidR="00371ECA" w:rsidRPr="00D64D0D" w:rsidRDefault="00371ECA" w:rsidP="00F568FE">
      <w:pPr>
        <w:pStyle w:val="a6"/>
        <w:numPr>
          <w:ilvl w:val="0"/>
          <w:numId w:val="131"/>
        </w:numPr>
        <w:ind w:left="851"/>
        <w:jc w:val="both"/>
        <w:rPr>
          <w:rFonts w:ascii="Times New Roman" w:hAnsi="Times New Roman"/>
        </w:rPr>
      </w:pPr>
      <w:r w:rsidRPr="00D64D0D">
        <w:rPr>
          <w:rFonts w:ascii="Times New Roman" w:hAnsi="Times New Roman"/>
        </w:rPr>
        <w:t>продолжительность учебного года;</w:t>
      </w:r>
    </w:p>
    <w:p w14:paraId="2B2BBC5C" w14:textId="77777777" w:rsidR="00371ECA" w:rsidRPr="00D64D0D" w:rsidRDefault="00371ECA" w:rsidP="00F568FE">
      <w:pPr>
        <w:pStyle w:val="a6"/>
        <w:numPr>
          <w:ilvl w:val="0"/>
          <w:numId w:val="131"/>
        </w:numPr>
        <w:ind w:left="851"/>
        <w:jc w:val="both"/>
        <w:rPr>
          <w:rFonts w:ascii="Times New Roman" w:hAnsi="Times New Roman"/>
        </w:rPr>
      </w:pPr>
      <w:r w:rsidRPr="00D64D0D">
        <w:rPr>
          <w:rFonts w:ascii="Times New Roman" w:hAnsi="Times New Roman"/>
        </w:rPr>
        <w:t>сроки и продолжительность каникул;</w:t>
      </w:r>
    </w:p>
    <w:p w14:paraId="47E5EE96" w14:textId="77777777" w:rsidR="00371ECA" w:rsidRPr="00D64D0D" w:rsidRDefault="00371ECA" w:rsidP="00F568FE">
      <w:pPr>
        <w:pStyle w:val="a6"/>
        <w:numPr>
          <w:ilvl w:val="0"/>
          <w:numId w:val="131"/>
        </w:numPr>
        <w:ind w:left="851"/>
        <w:jc w:val="both"/>
        <w:rPr>
          <w:rFonts w:ascii="Times New Roman" w:hAnsi="Times New Roman"/>
        </w:rPr>
      </w:pPr>
      <w:r w:rsidRPr="00D64D0D">
        <w:rPr>
          <w:rFonts w:ascii="Times New Roman" w:hAnsi="Times New Roman"/>
        </w:rPr>
        <w:t>сроки проведения промежуточной аттестации.</w:t>
      </w:r>
    </w:p>
    <w:p w14:paraId="5AFED02D" w14:textId="77777777" w:rsidR="00371ECA" w:rsidRPr="00D64D0D" w:rsidRDefault="00371ECA" w:rsidP="00371ECA">
      <w:pPr>
        <w:spacing w:after="0" w:line="240" w:lineRule="auto"/>
        <w:ind w:firstLine="567"/>
        <w:jc w:val="both"/>
        <w:rPr>
          <w:rFonts w:cs="Times New Roman"/>
          <w:iCs/>
          <w:sz w:val="24"/>
          <w:szCs w:val="24"/>
        </w:rPr>
      </w:pPr>
      <w:r w:rsidRPr="00D64D0D">
        <w:rPr>
          <w:rFonts w:cs="Times New Roman"/>
          <w:iCs/>
          <w:sz w:val="24"/>
          <w:szCs w:val="24"/>
        </w:rPr>
        <w:t>Календарный учебный график МАОУ «СОШ №55» г. Перми (далее – учебный график) соответствует требованиям ФГОС ООО обучающихся с ОВЗ.</w:t>
      </w:r>
    </w:p>
    <w:p w14:paraId="7C852676"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Организация образовательной деятельности осуществляется по учебным четвертям. </w:t>
      </w:r>
    </w:p>
    <w:p w14:paraId="1B216E16"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Режим работы -</w:t>
      </w:r>
      <w:r w:rsidRPr="00D64D0D">
        <w:rPr>
          <w:rFonts w:cs="Times New Roman"/>
          <w:color w:val="FF0000"/>
          <w:sz w:val="24"/>
          <w:szCs w:val="24"/>
        </w:rPr>
        <w:t xml:space="preserve"> </w:t>
      </w:r>
      <w:r w:rsidRPr="00D64D0D">
        <w:rPr>
          <w:rFonts w:cs="Times New Roman"/>
          <w:sz w:val="24"/>
          <w:szCs w:val="24"/>
        </w:rPr>
        <w:t>5-дневная учебная неделя.</w:t>
      </w:r>
    </w:p>
    <w:p w14:paraId="6C890726"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Продолжительность учебного года</w:t>
      </w:r>
      <w:r w:rsidRPr="00D64D0D">
        <w:rPr>
          <w:rFonts w:cs="Times New Roman"/>
          <w:sz w:val="24"/>
          <w:szCs w:val="24"/>
        </w:rPr>
        <w:t xml:space="preserve"> при получении ООО составляет 34 недели.</w:t>
      </w:r>
    </w:p>
    <w:p w14:paraId="5FE42FBE"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50087E70"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70E77689" w14:textId="77777777" w:rsidR="00371ECA" w:rsidRPr="00D64D0D" w:rsidRDefault="00371ECA" w:rsidP="00371ECA">
      <w:pPr>
        <w:widowControl w:val="0"/>
        <w:autoSpaceDE w:val="0"/>
        <w:autoSpaceDN w:val="0"/>
        <w:adjustRightInd w:val="0"/>
        <w:spacing w:after="0" w:line="240" w:lineRule="auto"/>
        <w:ind w:firstLine="567"/>
        <w:jc w:val="both"/>
        <w:rPr>
          <w:rFonts w:cs="Times New Roman"/>
          <w:color w:val="FF0000"/>
          <w:sz w:val="24"/>
          <w:szCs w:val="24"/>
        </w:rPr>
      </w:pPr>
      <w:r w:rsidRPr="00D64D0D">
        <w:rPr>
          <w:rFonts w:cs="Times New Roman"/>
          <w:sz w:val="24"/>
          <w:szCs w:val="24"/>
        </w:rPr>
        <w:t>С целью профилактики переутомления в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r w:rsidRPr="00D64D0D">
        <w:rPr>
          <w:rFonts w:cs="Times New Roman"/>
          <w:color w:val="FF0000"/>
          <w:sz w:val="24"/>
          <w:szCs w:val="24"/>
        </w:rPr>
        <w:t>.</w:t>
      </w:r>
    </w:p>
    <w:p w14:paraId="7ABB5C87" w14:textId="77777777" w:rsidR="00371ECA" w:rsidRPr="00D64D0D" w:rsidRDefault="00371ECA" w:rsidP="00371ECA">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 xml:space="preserve">Продолжительность учебных четвертей для 5-9 классов составляет: </w:t>
      </w:r>
    </w:p>
    <w:p w14:paraId="00D9A381"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I четверть - 8 учебных недель; </w:t>
      </w:r>
    </w:p>
    <w:p w14:paraId="3862341A"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II четверть - 8 учебных недель; </w:t>
      </w:r>
    </w:p>
    <w:p w14:paraId="2A7591AE"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III четверть - 10 учебных недель;</w:t>
      </w:r>
    </w:p>
    <w:p w14:paraId="7B62830B"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IV четверть - 8 учебных недель.</w:t>
      </w:r>
    </w:p>
    <w:p w14:paraId="0D4A3E1A" w14:textId="77777777" w:rsidR="00371ECA" w:rsidRPr="00D64D0D" w:rsidRDefault="00371ECA" w:rsidP="00371ECA">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i/>
          <w:sz w:val="24"/>
          <w:szCs w:val="24"/>
        </w:rPr>
        <w:t>Продолжительность каникул составляет:</w:t>
      </w:r>
    </w:p>
    <w:p w14:paraId="743D1DB8"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по окончании I четверти (осенние каникулы) - 9 календарных дней;</w:t>
      </w:r>
    </w:p>
    <w:p w14:paraId="67AA1779"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по окончании II четверти (зимние каникулы) - 9 календарных дней;</w:t>
      </w:r>
    </w:p>
    <w:p w14:paraId="03537213"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по окончании III четверти (весенние каникулы) - 9 календарных дней;</w:t>
      </w:r>
    </w:p>
    <w:p w14:paraId="334BF2B5"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по окончании учебного года (летние каникулы) - не менее 8 недель.</w:t>
      </w:r>
    </w:p>
    <w:p w14:paraId="03AADF41"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Продолжительность урока</w:t>
      </w:r>
      <w:r w:rsidRPr="00D64D0D">
        <w:rPr>
          <w:rFonts w:cs="Times New Roman"/>
          <w:sz w:val="24"/>
          <w:szCs w:val="24"/>
        </w:rPr>
        <w:t xml:space="preserve"> не превышает 40 минут.</w:t>
      </w:r>
    </w:p>
    <w:p w14:paraId="4D436E65"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2EEEF1DC"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14:paraId="1FC13E3F"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Расписание уроков</w:t>
      </w:r>
      <w:r w:rsidRPr="00D64D0D">
        <w:rPr>
          <w:rFonts w:cs="Times New Roman"/>
          <w:sz w:val="24"/>
          <w:szCs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37DA8A3"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i/>
          <w:sz w:val="24"/>
          <w:szCs w:val="24"/>
        </w:rPr>
        <w:t>Образовательная недельная нагрузка</w:t>
      </w:r>
      <w:r w:rsidRPr="00D64D0D">
        <w:rPr>
          <w:rFonts w:cs="Times New Roman"/>
          <w:sz w:val="24"/>
          <w:szCs w:val="24"/>
        </w:rPr>
        <w:t xml:space="preserve"> распределяется равномерно в течение учебной недели. При этом объем максимально допустимой нагрузки в течение дня составляет: для обучающихся 5 и 6 классов - не более 6 уроков, для обучающихся 7 - 9 классов - не более 7 уроков.</w:t>
      </w:r>
    </w:p>
    <w:p w14:paraId="2E557569" w14:textId="6653B1EC" w:rsidR="00371ECA" w:rsidRPr="00D64D0D" w:rsidRDefault="00371ECA" w:rsidP="00371ECA">
      <w:pPr>
        <w:widowControl w:val="0"/>
        <w:autoSpaceDE w:val="0"/>
        <w:autoSpaceDN w:val="0"/>
        <w:adjustRightInd w:val="0"/>
        <w:spacing w:after="0" w:line="240" w:lineRule="auto"/>
        <w:ind w:firstLine="567"/>
        <w:jc w:val="both"/>
        <w:rPr>
          <w:rFonts w:cs="Times New Roman"/>
          <w:color w:val="FF0000"/>
          <w:sz w:val="24"/>
          <w:szCs w:val="24"/>
        </w:rPr>
      </w:pPr>
      <w:r w:rsidRPr="00D64D0D">
        <w:rPr>
          <w:rFonts w:cs="Times New Roman"/>
          <w:sz w:val="24"/>
          <w:szCs w:val="24"/>
        </w:rPr>
        <w:t>Занятия начинаются в 8 часов утра и заканчиваются в 19</w:t>
      </w:r>
      <w:r w:rsidR="00B4135C" w:rsidRPr="00D64D0D">
        <w:rPr>
          <w:rFonts w:cs="Times New Roman"/>
          <w:sz w:val="24"/>
          <w:szCs w:val="24"/>
        </w:rPr>
        <w:t>.0</w:t>
      </w:r>
      <w:r w:rsidRPr="00D64D0D">
        <w:rPr>
          <w:rFonts w:cs="Times New Roman"/>
          <w:sz w:val="24"/>
          <w:szCs w:val="24"/>
        </w:rPr>
        <w:t>0.</w:t>
      </w:r>
    </w:p>
    <w:p w14:paraId="1F8602C1"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xml:space="preserve">Факультативные занятия и занятия по дополнительным образовательным программам образования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 </w:t>
      </w:r>
    </w:p>
    <w:p w14:paraId="73247622"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Сроки проведения промежуточной аттестации в 5-8 классах определяются без прекращения образовательной деятельности по предметам учебного плана. Форма и сроки прохождения промежуточной аттестации согласно «Положению о формах, периодичности, порядке текущего контроля успеваемости и промежуточной аттестации обучающихся».</w:t>
      </w:r>
    </w:p>
    <w:p w14:paraId="58D4F641"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На основании отметки по результатам ГИА и годовой отметки обучающимся 9 классов выставляется итоговая отметка.</w:t>
      </w:r>
    </w:p>
    <w:p w14:paraId="7CF7F7D9" w14:textId="77777777"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Проведение государственной (итоговой) аттестации в 9 классе в соответствии с графиком проведения итоговой аттестации в 9 классе.</w:t>
      </w:r>
    </w:p>
    <w:p w14:paraId="4FEC30AC" w14:textId="3F1B51B5" w:rsidR="00371ECA" w:rsidRPr="00D64D0D" w:rsidRDefault="00371ECA" w:rsidP="00371ECA">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Календарный учебный график Школы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9CF102F" w14:textId="77777777" w:rsidR="00B4135C" w:rsidRPr="007455FE" w:rsidRDefault="00B4135C" w:rsidP="007455FE">
      <w:pPr>
        <w:pStyle w:val="20"/>
        <w:rPr>
          <w:rFonts w:ascii="Times New Roman" w:hAnsi="Times New Roman" w:cs="Times New Roman"/>
          <w:color w:val="000000" w:themeColor="text1"/>
          <w:sz w:val="28"/>
          <w:szCs w:val="28"/>
        </w:rPr>
      </w:pPr>
      <w:bookmarkStart w:id="112" w:name="_Toc142560040"/>
      <w:bookmarkStart w:id="113" w:name="_Toc143419552"/>
      <w:r w:rsidRPr="007455FE">
        <w:rPr>
          <w:rFonts w:ascii="Times New Roman" w:hAnsi="Times New Roman" w:cs="Times New Roman"/>
          <w:color w:val="000000" w:themeColor="text1"/>
          <w:sz w:val="28"/>
          <w:szCs w:val="28"/>
        </w:rPr>
        <w:t>3.3. План внеурочной деятельности</w:t>
      </w:r>
      <w:bookmarkEnd w:id="112"/>
      <w:bookmarkEnd w:id="113"/>
    </w:p>
    <w:p w14:paraId="73D112C7" w14:textId="44DB8113" w:rsidR="00B4135C" w:rsidRPr="00D64D0D" w:rsidRDefault="00B4135C" w:rsidP="00B4135C">
      <w:pPr>
        <w:spacing w:line="240" w:lineRule="auto"/>
        <w:jc w:val="both"/>
        <w:rPr>
          <w:rFonts w:cs="Times New Roman"/>
          <w:sz w:val="24"/>
          <w:szCs w:val="24"/>
        </w:rPr>
      </w:pPr>
      <w:r w:rsidRPr="00D64D0D">
        <w:rPr>
          <w:rFonts w:cs="Times New Roman"/>
          <w:sz w:val="24"/>
          <w:szCs w:val="24"/>
        </w:rPr>
        <w:t xml:space="preserve">    Внеурочная деятельность организуется по направлениям развития личности обучающихся с ОВЗ подросткового возраста с учетом их особых образовательных потребностей и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14:paraId="36CA4DE3" w14:textId="2F9FA68D" w:rsidR="00B4135C" w:rsidRPr="00D64D0D" w:rsidRDefault="00B4135C" w:rsidP="00B4135C">
      <w:pPr>
        <w:spacing w:line="240" w:lineRule="auto"/>
        <w:jc w:val="both"/>
        <w:rPr>
          <w:rFonts w:cs="Times New Roman"/>
          <w:sz w:val="24"/>
          <w:szCs w:val="24"/>
        </w:rPr>
      </w:pPr>
      <w:r w:rsidRPr="00D64D0D">
        <w:rPr>
          <w:rFonts w:cs="Times New Roman"/>
          <w:sz w:val="24"/>
          <w:szCs w:val="24"/>
        </w:rPr>
        <w:t xml:space="preserve">     При отборе направлений внеурочной деятельности Школа ориентируется, прежде всего, на свои особенности функционирования, психолого-педагогические характеристики обучающихся с ОВЗ, их особые образовательные потребности, интересы. К выбору направлений внеурочной деятельности привлекаются родители как законные участники образовательных отношений.</w:t>
      </w:r>
    </w:p>
    <w:p w14:paraId="76F41243" w14:textId="77777777" w:rsidR="00B4135C" w:rsidRPr="00D64D0D" w:rsidRDefault="00B4135C" w:rsidP="00B4135C">
      <w:pPr>
        <w:spacing w:after="0" w:line="240" w:lineRule="auto"/>
        <w:ind w:firstLine="709"/>
        <w:jc w:val="both"/>
        <w:rPr>
          <w:rFonts w:eastAsia="Bookman Old Style" w:cs="Times New Roman"/>
          <w:color w:val="231F20"/>
          <w:sz w:val="24"/>
          <w:szCs w:val="24"/>
        </w:rPr>
      </w:pPr>
      <w:r w:rsidRPr="00D64D0D">
        <w:rPr>
          <w:rFonts w:eastAsia="Bookman Old Style" w:cs="Times New Roman"/>
          <w:color w:val="231F20"/>
          <w:sz w:val="24"/>
          <w:szCs w:val="24"/>
        </w:rPr>
        <w:t xml:space="preserve">План внеурочной деятельности направлен на психолого-педагогическое сопровождение обучающихся с НОДА с учетом их успешности обучения на основном уровне образования, развитие их  индивидуальных способностей и познавательных интересов, включая  профессиональное самоопределение. </w:t>
      </w:r>
    </w:p>
    <w:p w14:paraId="55F3932B" w14:textId="1DFC667A" w:rsidR="00B4135C" w:rsidRPr="00D64D0D" w:rsidRDefault="00B4135C" w:rsidP="00B4135C">
      <w:pPr>
        <w:spacing w:after="0" w:line="240" w:lineRule="auto"/>
        <w:ind w:firstLine="709"/>
        <w:jc w:val="both"/>
        <w:rPr>
          <w:rFonts w:eastAsia="Bookman Old Style" w:cs="Times New Roman"/>
          <w:color w:val="231F20"/>
          <w:sz w:val="24"/>
          <w:szCs w:val="24"/>
        </w:rPr>
      </w:pPr>
      <w:r w:rsidRPr="00D64D0D">
        <w:rPr>
          <w:rFonts w:eastAsia="Bookman Old Style" w:cs="Times New Roman"/>
          <w:color w:val="231F20"/>
          <w:sz w:val="24"/>
          <w:szCs w:val="24"/>
        </w:rPr>
        <w:t xml:space="preserve">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При выборе направлений и отборе содержания обучения образовательная организация учитывает:</w:t>
      </w:r>
    </w:p>
    <w:p w14:paraId="7C61B90D" w14:textId="77777777" w:rsidR="00B4135C" w:rsidRPr="00D64D0D" w:rsidRDefault="00B4135C" w:rsidP="00F568FE">
      <w:pPr>
        <w:pStyle w:val="a6"/>
        <w:numPr>
          <w:ilvl w:val="0"/>
          <w:numId w:val="24"/>
        </w:numPr>
        <w:tabs>
          <w:tab w:val="left" w:pos="709"/>
          <w:tab w:val="left" w:pos="851"/>
        </w:tabs>
        <w:ind w:left="0" w:firstLine="709"/>
        <w:jc w:val="both"/>
        <w:rPr>
          <w:rFonts w:ascii="Times New Roman" w:eastAsia="Times New Roman" w:hAnsi="Times New Roman"/>
          <w:kern w:val="2"/>
        </w:rPr>
      </w:pPr>
      <w:r w:rsidRPr="00D64D0D">
        <w:rPr>
          <w:rFonts w:ascii="Times New Roman" w:eastAsia="Times New Roman" w:hAnsi="Times New Roman"/>
          <w:kern w:val="2"/>
        </w:rPr>
        <w:t>особенности образовательной организации (условия функционирования, тип школы, особенности контингента, кадровый состав);</w:t>
      </w:r>
    </w:p>
    <w:p w14:paraId="4C051F28" w14:textId="77777777" w:rsidR="00B4135C" w:rsidRPr="00D64D0D" w:rsidRDefault="00B4135C" w:rsidP="00F568FE">
      <w:pPr>
        <w:pStyle w:val="a6"/>
        <w:numPr>
          <w:ilvl w:val="0"/>
          <w:numId w:val="24"/>
        </w:numPr>
        <w:tabs>
          <w:tab w:val="left" w:pos="709"/>
          <w:tab w:val="left" w:pos="851"/>
        </w:tabs>
        <w:ind w:left="0" w:firstLine="709"/>
        <w:jc w:val="both"/>
        <w:rPr>
          <w:rFonts w:ascii="Times New Roman" w:eastAsia="Times New Roman" w:hAnsi="Times New Roman"/>
          <w:kern w:val="2"/>
        </w:rPr>
      </w:pPr>
      <w:r w:rsidRPr="00D64D0D">
        <w:rPr>
          <w:rFonts w:ascii="Times New Roman" w:eastAsia="Times New Roman" w:hAnsi="Times New Roman"/>
          <w:kern w:val="2"/>
        </w:rPr>
        <w:t>результаты диагностики успеваемости и уровня развития обучающихся, проблемы и трудности их учебной деятельности;</w:t>
      </w:r>
    </w:p>
    <w:p w14:paraId="7B89300C" w14:textId="77777777" w:rsidR="00B4135C" w:rsidRPr="00D64D0D" w:rsidRDefault="00B4135C" w:rsidP="00F568FE">
      <w:pPr>
        <w:pStyle w:val="a6"/>
        <w:numPr>
          <w:ilvl w:val="0"/>
          <w:numId w:val="24"/>
        </w:numPr>
        <w:tabs>
          <w:tab w:val="left" w:pos="709"/>
          <w:tab w:val="left" w:pos="851"/>
        </w:tabs>
        <w:ind w:left="0" w:firstLine="709"/>
        <w:jc w:val="both"/>
        <w:rPr>
          <w:rFonts w:ascii="Times New Roman" w:eastAsia="Times New Roman" w:hAnsi="Times New Roman"/>
          <w:kern w:val="2"/>
        </w:rPr>
      </w:pPr>
      <w:r w:rsidRPr="00D64D0D">
        <w:rPr>
          <w:rFonts w:ascii="Times New Roman" w:eastAsia="Times New Roman" w:hAnsi="Times New Roman"/>
          <w:kern w:val="2"/>
        </w:rPr>
        <w:t>возможность обеспечить условия для организации разнообразных внеурочных занятий и их содержательная связь с урочной деятельностью;</w:t>
      </w:r>
    </w:p>
    <w:p w14:paraId="1AC546D1" w14:textId="7A42044D" w:rsidR="00B4135C" w:rsidRPr="00D64D0D" w:rsidRDefault="00B4135C" w:rsidP="00F568FE">
      <w:pPr>
        <w:pStyle w:val="a6"/>
        <w:numPr>
          <w:ilvl w:val="0"/>
          <w:numId w:val="24"/>
        </w:numPr>
        <w:tabs>
          <w:tab w:val="left" w:pos="709"/>
          <w:tab w:val="left" w:pos="851"/>
        </w:tabs>
        <w:ind w:left="0" w:firstLine="709"/>
        <w:jc w:val="both"/>
        <w:rPr>
          <w:rFonts w:ascii="Times New Roman" w:hAnsi="Times New Roman"/>
        </w:rPr>
      </w:pPr>
      <w:r w:rsidRPr="00D64D0D">
        <w:rPr>
          <w:rFonts w:ascii="Times New Roman" w:eastAsia="Times New Roman" w:hAnsi="Times New Roman"/>
          <w:kern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AEDBAFC" w14:textId="1B80F554" w:rsidR="00B4135C" w:rsidRPr="00D64D0D" w:rsidRDefault="00B4135C" w:rsidP="00B4135C">
      <w:pPr>
        <w:jc w:val="both"/>
        <w:rPr>
          <w:rFonts w:cs="Times New Roman"/>
          <w:sz w:val="24"/>
          <w:szCs w:val="24"/>
          <w:lang w:eastAsia="en-US"/>
        </w:rPr>
      </w:pPr>
      <w:r w:rsidRPr="00D64D0D">
        <w:rPr>
          <w:rFonts w:cs="Times New Roman"/>
          <w:sz w:val="24"/>
          <w:szCs w:val="24"/>
          <w:lang w:eastAsia="en-US"/>
        </w:rPr>
        <w:t xml:space="preserve">      Величина недельной образовательной нагрузки (количество занятий), реализуемой во внеурочной деятельности, определяется за пределами количества часов, отведенных на освоение обучающимися учебного плана, но не более 10 часов. При этом не менее 5 часов в неделю отводится на коррекционно-развивающую работу, которая может осуществляться как индивидуально, так и по подгруппам.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w:t>
      </w:r>
    </w:p>
    <w:p w14:paraId="0A1ABF08" w14:textId="491EB463" w:rsidR="00B4135C" w:rsidRPr="00D64D0D" w:rsidRDefault="00B4135C" w:rsidP="00E725DE">
      <w:pPr>
        <w:pStyle w:val="30"/>
        <w:rPr>
          <w:rFonts w:ascii="Times New Roman" w:hAnsi="Times New Roman" w:cs="Times New Roman"/>
          <w:color w:val="auto"/>
          <w:sz w:val="24"/>
          <w:szCs w:val="24"/>
        </w:rPr>
      </w:pPr>
      <w:bookmarkStart w:id="114" w:name="_Toc143419553"/>
      <w:r w:rsidRPr="00D64D0D">
        <w:rPr>
          <w:rFonts w:ascii="Times New Roman" w:hAnsi="Times New Roman" w:cs="Times New Roman"/>
          <w:color w:val="auto"/>
          <w:sz w:val="24"/>
          <w:szCs w:val="24"/>
        </w:rPr>
        <w:t xml:space="preserve">3.3.1. Цели и задачи внеурочной деятельности на уровне </w:t>
      </w:r>
      <w:r w:rsidR="00BB23FE">
        <w:rPr>
          <w:rFonts w:ascii="Times New Roman" w:hAnsi="Times New Roman" w:cs="Times New Roman"/>
          <w:color w:val="auto"/>
          <w:sz w:val="24"/>
          <w:szCs w:val="24"/>
        </w:rPr>
        <w:t>Школы</w:t>
      </w:r>
      <w:bookmarkEnd w:id="114"/>
    </w:p>
    <w:p w14:paraId="3F1F46E9" w14:textId="77777777" w:rsidR="00B4135C" w:rsidRPr="00D64D0D" w:rsidRDefault="00B4135C" w:rsidP="00B4135C">
      <w:pPr>
        <w:spacing w:line="240" w:lineRule="auto"/>
        <w:jc w:val="both"/>
        <w:rPr>
          <w:rFonts w:cs="Times New Roman"/>
          <w:sz w:val="24"/>
          <w:szCs w:val="24"/>
        </w:rPr>
      </w:pPr>
      <w:r w:rsidRPr="00D64D0D">
        <w:rPr>
          <w:rFonts w:cs="Times New Roman"/>
          <w:sz w:val="24"/>
          <w:szCs w:val="24"/>
        </w:rPr>
        <w:t>Основными задачами организации внеурочной деятельности с обучающимися с ОВЗ являются следующие:</w:t>
      </w:r>
    </w:p>
    <w:p w14:paraId="2DF02A8B" w14:textId="0B9E497F"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 xml:space="preserve">поддержка учебной деятельности обучающихся  </w:t>
      </w:r>
      <w:r w:rsidR="004214B9" w:rsidRPr="00D64D0D">
        <w:rPr>
          <w:rFonts w:ascii="Times New Roman" w:hAnsi="Times New Roman"/>
        </w:rPr>
        <w:t xml:space="preserve">с НОДА </w:t>
      </w:r>
      <w:r w:rsidRPr="00D64D0D">
        <w:rPr>
          <w:rFonts w:ascii="Times New Roman" w:hAnsi="Times New Roman"/>
        </w:rPr>
        <w:t>в достижении планируемых результатов освоения программы основного общего образования;</w:t>
      </w:r>
    </w:p>
    <w:p w14:paraId="719CDE6D"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расширение сферы жизненной (социальной) компетенции обучающихся с ОВЗ подросткового возраста;</w:t>
      </w:r>
    </w:p>
    <w:p w14:paraId="2A0DE3D3"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совершенствование навыков общения со сверстниками и коммуникативных умений в разновозрастной школьной среде;</w:t>
      </w:r>
    </w:p>
    <w:p w14:paraId="71E9E29A"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формирование навыков организации своей жизнедеятельности с учетом правил безопасного образа жизни;</w:t>
      </w:r>
    </w:p>
    <w:p w14:paraId="34A71CB1"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повышение общей культуры слабовидящих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0A0477C3"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687335ED"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формирование культуры безопасного и ответственного поведения в информационной среде.</w:t>
      </w:r>
    </w:p>
    <w:p w14:paraId="661898B8" w14:textId="77777777" w:rsidR="00C11AED" w:rsidRPr="00D64D0D" w:rsidRDefault="00C11AED" w:rsidP="00B4135C">
      <w:pPr>
        <w:autoSpaceDE w:val="0"/>
        <w:autoSpaceDN w:val="0"/>
        <w:adjustRightInd w:val="0"/>
        <w:spacing w:line="240" w:lineRule="auto"/>
        <w:ind w:firstLine="567"/>
        <w:jc w:val="both"/>
        <w:textAlignment w:val="center"/>
        <w:rPr>
          <w:rFonts w:cs="Times New Roman"/>
          <w:b/>
          <w:color w:val="000000"/>
          <w:sz w:val="24"/>
          <w:szCs w:val="24"/>
        </w:rPr>
      </w:pPr>
    </w:p>
    <w:p w14:paraId="4656E127" w14:textId="258B2509" w:rsidR="00B4135C" w:rsidRPr="00D64D0D" w:rsidRDefault="00B4135C" w:rsidP="00E725DE">
      <w:pPr>
        <w:pStyle w:val="30"/>
        <w:rPr>
          <w:rFonts w:ascii="Times New Roman" w:hAnsi="Times New Roman" w:cs="Times New Roman"/>
          <w:color w:val="auto"/>
          <w:sz w:val="24"/>
          <w:szCs w:val="24"/>
        </w:rPr>
      </w:pPr>
      <w:bookmarkStart w:id="115" w:name="_Toc143419554"/>
      <w:r w:rsidRPr="00D64D0D">
        <w:rPr>
          <w:rFonts w:ascii="Times New Roman" w:hAnsi="Times New Roman" w:cs="Times New Roman"/>
          <w:color w:val="auto"/>
          <w:sz w:val="24"/>
          <w:szCs w:val="24"/>
        </w:rPr>
        <w:t>3.3.2. Направления и формы организации внеурочной деятельности</w:t>
      </w:r>
      <w:bookmarkEnd w:id="115"/>
    </w:p>
    <w:p w14:paraId="0E085FBA" w14:textId="77777777" w:rsidR="00B4135C" w:rsidRPr="00D64D0D" w:rsidRDefault="00B4135C" w:rsidP="00B4135C">
      <w:pPr>
        <w:autoSpaceDE w:val="0"/>
        <w:autoSpaceDN w:val="0"/>
        <w:adjustRightInd w:val="0"/>
        <w:spacing w:line="240" w:lineRule="auto"/>
        <w:ind w:firstLine="567"/>
        <w:jc w:val="both"/>
        <w:textAlignment w:val="center"/>
        <w:rPr>
          <w:rFonts w:cs="Times New Roman"/>
          <w:color w:val="000000"/>
          <w:sz w:val="24"/>
          <w:szCs w:val="24"/>
        </w:rPr>
      </w:pPr>
      <w:r w:rsidRPr="00D64D0D">
        <w:rPr>
          <w:rFonts w:cs="Times New Roman"/>
          <w:color w:val="000000"/>
          <w:sz w:val="24"/>
          <w:szCs w:val="24"/>
        </w:rPr>
        <w:t>Внеурочная деятельность организуется по направлениям развития личности школьника с учетом намеченных задач внеурочной деятельности.</w:t>
      </w:r>
    </w:p>
    <w:p w14:paraId="724D0BC7" w14:textId="77777777" w:rsidR="00B4135C" w:rsidRPr="00D64D0D" w:rsidRDefault="00B4135C" w:rsidP="00B4135C">
      <w:pPr>
        <w:autoSpaceDE w:val="0"/>
        <w:autoSpaceDN w:val="0"/>
        <w:adjustRightInd w:val="0"/>
        <w:spacing w:line="240" w:lineRule="auto"/>
        <w:ind w:firstLine="567"/>
        <w:jc w:val="both"/>
        <w:textAlignment w:val="center"/>
        <w:rPr>
          <w:rFonts w:cs="Times New Roman"/>
          <w:color w:val="000000"/>
          <w:sz w:val="24"/>
          <w:szCs w:val="24"/>
        </w:rPr>
      </w:pPr>
      <w:r w:rsidRPr="00D64D0D">
        <w:rPr>
          <w:rFonts w:cs="Times New Roman"/>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14:paraId="10C9CDC1" w14:textId="77777777" w:rsidR="00B4135C" w:rsidRPr="00D64D0D" w:rsidRDefault="00B4135C" w:rsidP="00B4135C">
      <w:pPr>
        <w:spacing w:line="240" w:lineRule="auto"/>
        <w:jc w:val="both"/>
        <w:rPr>
          <w:rFonts w:cs="Times New Roman"/>
          <w:sz w:val="24"/>
          <w:szCs w:val="24"/>
        </w:rPr>
      </w:pPr>
      <w:r w:rsidRPr="00D64D0D">
        <w:rPr>
          <w:rFonts w:cs="Times New Roman"/>
          <w:sz w:val="24"/>
          <w:szCs w:val="24"/>
        </w:rPr>
        <w:t>Выбор форм внеурочной деятельности для обучающихся с ОВЗ подчиняется следующим требованиям:</w:t>
      </w:r>
    </w:p>
    <w:p w14:paraId="28E70D5A"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преобладание практико-ориентированных форм, обеспечивающих непосредственное активное участие слабовидящих обучающихся  в практической деятельности, в том числе совместной (парной, групповой, коллективной);</w:t>
      </w:r>
    </w:p>
    <w:p w14:paraId="42F7FDED"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учет специфики познавательной и коммуникативной деятельности слабовидящих обучающихся, которая сопровождает то или иное направление внеучебной деятельности;</w:t>
      </w:r>
    </w:p>
    <w:p w14:paraId="3ED54AD5" w14:textId="77777777" w:rsidR="00B4135C" w:rsidRPr="00D64D0D" w:rsidRDefault="00B4135C" w:rsidP="00F568FE">
      <w:pPr>
        <w:pStyle w:val="a6"/>
        <w:numPr>
          <w:ilvl w:val="0"/>
          <w:numId w:val="78"/>
        </w:numPr>
        <w:tabs>
          <w:tab w:val="left" w:pos="993"/>
        </w:tabs>
        <w:ind w:left="709" w:hanging="283"/>
        <w:jc w:val="both"/>
        <w:rPr>
          <w:rFonts w:ascii="Times New Roman" w:hAnsi="Times New Roman"/>
        </w:rPr>
      </w:pPr>
      <w:r w:rsidRPr="00D64D0D">
        <w:rPr>
          <w:rFonts w:ascii="Times New Roman" w:hAnsi="Times New Roman"/>
        </w:rPr>
        <w:t>использование форм организации, предполагающих использование средств ИКТ.</w:t>
      </w:r>
    </w:p>
    <w:p w14:paraId="17A4B023" w14:textId="77777777" w:rsidR="00B4135C" w:rsidRPr="00D64D0D" w:rsidRDefault="00B4135C" w:rsidP="00C11AED">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Формы организации внеурочной деятельности:</w:t>
      </w:r>
    </w:p>
    <w:p w14:paraId="2405F1A1"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коррекционно-развивающие курсы;</w:t>
      </w:r>
    </w:p>
    <w:p w14:paraId="131368D6"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учебные курсы и факультативы;</w:t>
      </w:r>
    </w:p>
    <w:p w14:paraId="6AA987D2"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художественные, музыкальные и спортивные студии;</w:t>
      </w:r>
    </w:p>
    <w:p w14:paraId="04CC7855"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соревновательные мероприятия, дискуссионные клубы, секции, экскурсии, мини-исследования;</w:t>
      </w:r>
    </w:p>
    <w:p w14:paraId="3330FDB7"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 общественно полезные практики и другие.</w:t>
      </w:r>
    </w:p>
    <w:p w14:paraId="79822F17"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12558EDA" w14:textId="77777777" w:rsidR="00B4135C" w:rsidRPr="00D64D0D" w:rsidRDefault="00B4135C" w:rsidP="006B3D36">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775600A8" w14:textId="77777777" w:rsidR="00B4135C" w:rsidRPr="00D64D0D" w:rsidRDefault="00B4135C" w:rsidP="006B3D36">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Школы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39642777" w14:textId="77777777" w:rsidR="00B4135C" w:rsidRPr="00D64D0D" w:rsidRDefault="00B4135C" w:rsidP="006B3D36">
      <w:pPr>
        <w:widowControl w:val="0"/>
        <w:autoSpaceDE w:val="0"/>
        <w:autoSpaceDN w:val="0"/>
        <w:adjustRightInd w:val="0"/>
        <w:spacing w:after="0" w:line="240" w:lineRule="auto"/>
        <w:ind w:firstLine="567"/>
        <w:jc w:val="both"/>
        <w:rPr>
          <w:rFonts w:cs="Times New Roman"/>
          <w:color w:val="FF0000"/>
          <w:sz w:val="24"/>
          <w:szCs w:val="24"/>
        </w:rPr>
      </w:pPr>
      <w:r w:rsidRPr="00D64D0D">
        <w:rPr>
          <w:rFonts w:cs="Times New Roman"/>
          <w:sz w:val="24"/>
          <w:szCs w:val="24"/>
        </w:rPr>
        <w:t>Координирующую роль в организации внеурочной деятельности выполняет педагогический работник, преподающий на уровне основного общего образования, заместитель директора.</w:t>
      </w:r>
    </w:p>
    <w:p w14:paraId="2F85B1F1" w14:textId="77777777" w:rsidR="00B4135C" w:rsidRPr="00D64D0D" w:rsidRDefault="00B4135C" w:rsidP="00B4135C">
      <w:pPr>
        <w:widowControl w:val="0"/>
        <w:autoSpaceDE w:val="0"/>
        <w:autoSpaceDN w:val="0"/>
        <w:adjustRightInd w:val="0"/>
        <w:spacing w:line="240" w:lineRule="auto"/>
        <w:ind w:firstLine="567"/>
        <w:jc w:val="both"/>
        <w:rPr>
          <w:rFonts w:cs="Times New Roman"/>
          <w:b/>
          <w:i/>
          <w:sz w:val="24"/>
          <w:szCs w:val="24"/>
        </w:rPr>
      </w:pPr>
      <w:r w:rsidRPr="00D64D0D">
        <w:rPr>
          <w:rFonts w:cs="Times New Roman"/>
          <w:sz w:val="24"/>
          <w:szCs w:val="24"/>
        </w:rPr>
        <w:t xml:space="preserve">Один час в неделю отводится на внеурочное занятие </w:t>
      </w:r>
      <w:r w:rsidRPr="00D64D0D">
        <w:rPr>
          <w:rFonts w:cs="Times New Roman"/>
          <w:b/>
          <w:i/>
          <w:sz w:val="24"/>
          <w:szCs w:val="24"/>
        </w:rPr>
        <w:t>«Разговоры о важном».</w:t>
      </w:r>
    </w:p>
    <w:p w14:paraId="370839AD" w14:textId="77777777" w:rsidR="00B4135C" w:rsidRPr="00D64D0D" w:rsidRDefault="00B4135C" w:rsidP="006B3D36">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5199747E" w14:textId="77777777" w:rsidR="00B4135C" w:rsidRPr="00D64D0D" w:rsidRDefault="00B4135C" w:rsidP="006B3D36">
      <w:pPr>
        <w:widowControl w:val="0"/>
        <w:autoSpaceDE w:val="0"/>
        <w:autoSpaceDN w:val="0"/>
        <w:adjustRightInd w:val="0"/>
        <w:spacing w:after="0" w:line="240" w:lineRule="auto"/>
        <w:ind w:firstLine="567"/>
        <w:jc w:val="both"/>
        <w:rPr>
          <w:rFonts w:cs="Times New Roman"/>
          <w:b/>
          <w:sz w:val="24"/>
          <w:szCs w:val="24"/>
        </w:rPr>
      </w:pPr>
      <w:r w:rsidRPr="00D64D0D">
        <w:rPr>
          <w:rFonts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0716ED07"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b/>
          <w:color w:val="000000"/>
          <w:sz w:val="24"/>
          <w:szCs w:val="24"/>
        </w:rPr>
      </w:pPr>
      <w:r w:rsidRPr="00D64D0D">
        <w:rPr>
          <w:rFonts w:cs="Times New Roman"/>
          <w:b/>
          <w:color w:val="000000"/>
          <w:sz w:val="24"/>
          <w:szCs w:val="24"/>
        </w:rPr>
        <w:t>Направления и цели внеурочной деятельности</w:t>
      </w:r>
    </w:p>
    <w:p w14:paraId="158FE490"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b/>
          <w:i/>
          <w:color w:val="000000"/>
          <w:sz w:val="24"/>
          <w:szCs w:val="24"/>
        </w:rPr>
      </w:pPr>
      <w:r w:rsidRPr="00D64D0D">
        <w:rPr>
          <w:rFonts w:cs="Times New Roman"/>
          <w:b/>
          <w:i/>
          <w:color w:val="000000"/>
          <w:sz w:val="24"/>
          <w:szCs w:val="24"/>
        </w:rPr>
        <w:t xml:space="preserve">1. Коррекционно-развивающая работа </w:t>
      </w:r>
      <w:r w:rsidRPr="00D64D0D">
        <w:rPr>
          <w:rFonts w:cs="Times New Roman"/>
          <w:color w:val="000000"/>
          <w:sz w:val="24"/>
          <w:szCs w:val="24"/>
        </w:rPr>
        <w:t>направлена на удовлетворение особых образовательных потребностей слабовидящих обучающихся, развитие их жизненных компетенций.</w:t>
      </w:r>
    </w:p>
    <w:p w14:paraId="4C401292"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i/>
          <w:sz w:val="24"/>
          <w:szCs w:val="24"/>
        </w:rPr>
      </w:pPr>
      <w:r w:rsidRPr="00D64D0D">
        <w:rPr>
          <w:rFonts w:cs="Times New Roman"/>
          <w:b/>
          <w:i/>
          <w:sz w:val="24"/>
          <w:szCs w:val="24"/>
        </w:rPr>
        <w:t>2. Спортивно-оздоровительная деятельность</w:t>
      </w:r>
      <w:r w:rsidRPr="00D64D0D">
        <w:rPr>
          <w:rFonts w:cs="Times New Roman"/>
          <w:i/>
          <w:sz w:val="24"/>
          <w:szCs w:val="24"/>
        </w:rPr>
        <w:t xml:space="preserve"> </w:t>
      </w:r>
      <w:r w:rsidRPr="00D64D0D">
        <w:rPr>
          <w:rFonts w:cs="Times New Roman"/>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511555F6"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color w:val="000000"/>
          <w:sz w:val="24"/>
          <w:szCs w:val="24"/>
        </w:rPr>
      </w:pPr>
      <w:r w:rsidRPr="00D64D0D">
        <w:rPr>
          <w:rFonts w:cs="Times New Roman"/>
          <w:b/>
          <w:i/>
          <w:sz w:val="24"/>
          <w:szCs w:val="24"/>
        </w:rPr>
        <w:t>3. Духовно-нравственное направление</w:t>
      </w:r>
      <w:r w:rsidRPr="00D64D0D">
        <w:rPr>
          <w:rFonts w:cs="Times New Roman"/>
          <w:b/>
          <w:sz w:val="24"/>
          <w:szCs w:val="24"/>
        </w:rPr>
        <w:t xml:space="preserve"> </w:t>
      </w:r>
      <w:r w:rsidRPr="00D64D0D">
        <w:rPr>
          <w:rFonts w:cs="Times New Roman"/>
          <w:color w:val="000000"/>
          <w:sz w:val="24"/>
          <w:szCs w:val="24"/>
        </w:rPr>
        <w:t>нацелено на воспитание гражданственности, патриотизма, уважения к правам, свободам и обязанностям человека.</w:t>
      </w:r>
    </w:p>
    <w:p w14:paraId="3A8F9FED"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sz w:val="24"/>
          <w:szCs w:val="24"/>
        </w:rPr>
      </w:pPr>
      <w:r w:rsidRPr="00D64D0D">
        <w:rPr>
          <w:rFonts w:cs="Times New Roman"/>
          <w:b/>
          <w:i/>
          <w:sz w:val="24"/>
          <w:szCs w:val="24"/>
        </w:rPr>
        <w:t>4. </w:t>
      </w:r>
      <w:r w:rsidRPr="00D64D0D">
        <w:rPr>
          <w:rFonts w:cs="Times New Roman"/>
          <w:b/>
          <w:bCs/>
          <w:i/>
          <w:sz w:val="24"/>
          <w:szCs w:val="24"/>
        </w:rPr>
        <w:t>Общеинтеллектуальное направление</w:t>
      </w:r>
      <w:r w:rsidRPr="00D64D0D">
        <w:rPr>
          <w:rFonts w:cs="Times New Roman"/>
          <w:b/>
          <w:bCs/>
          <w:sz w:val="24"/>
          <w:szCs w:val="24"/>
        </w:rPr>
        <w:t xml:space="preserve"> </w:t>
      </w:r>
      <w:r w:rsidRPr="00D64D0D">
        <w:rPr>
          <w:rFonts w:cs="Times New Roman"/>
          <w:sz w:val="24"/>
          <w:szCs w:val="24"/>
        </w:rPr>
        <w:t xml:space="preserve">базируется на организации научно-познавательной деятельности и реализуется через систему кружков познавательной направленности. </w:t>
      </w:r>
    </w:p>
    <w:p w14:paraId="32F70D9B"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sz w:val="24"/>
          <w:szCs w:val="24"/>
        </w:rPr>
      </w:pPr>
      <w:r w:rsidRPr="00D64D0D">
        <w:rPr>
          <w:rFonts w:cs="Times New Roman"/>
          <w:b/>
          <w:i/>
          <w:sz w:val="24"/>
          <w:szCs w:val="24"/>
        </w:rPr>
        <w:t>5. </w:t>
      </w:r>
      <w:r w:rsidRPr="00D64D0D">
        <w:rPr>
          <w:rFonts w:cs="Times New Roman"/>
          <w:b/>
          <w:bCs/>
          <w:i/>
          <w:sz w:val="24"/>
          <w:szCs w:val="24"/>
        </w:rPr>
        <w:t>Общекультурное направление</w:t>
      </w:r>
      <w:r w:rsidRPr="00D64D0D">
        <w:rPr>
          <w:rFonts w:cs="Times New Roman"/>
          <w:b/>
          <w:bCs/>
          <w:sz w:val="24"/>
          <w:szCs w:val="24"/>
        </w:rPr>
        <w:t xml:space="preserve"> </w:t>
      </w:r>
      <w:r w:rsidRPr="00D64D0D">
        <w:rPr>
          <w:rFonts w:cs="Times New Roman"/>
          <w:sz w:val="24"/>
          <w:szCs w:val="24"/>
        </w:rPr>
        <w:t xml:space="preserve">нацелено на создание условий позитивного общения учащихся в школе и за ее пределами. </w:t>
      </w:r>
    </w:p>
    <w:p w14:paraId="4AD1CA3A"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sz w:val="24"/>
          <w:szCs w:val="24"/>
        </w:rPr>
      </w:pPr>
      <w:r w:rsidRPr="00D64D0D">
        <w:rPr>
          <w:rFonts w:cs="Times New Roman"/>
          <w:b/>
          <w:i/>
          <w:sz w:val="24"/>
          <w:szCs w:val="24"/>
        </w:rPr>
        <w:t>6. </w:t>
      </w:r>
      <w:r w:rsidRPr="00D64D0D">
        <w:rPr>
          <w:rFonts w:cs="Times New Roman"/>
          <w:b/>
          <w:bCs/>
          <w:i/>
          <w:sz w:val="24"/>
          <w:szCs w:val="24"/>
        </w:rPr>
        <w:t>Социальное направление</w:t>
      </w:r>
      <w:r w:rsidRPr="00D64D0D">
        <w:rPr>
          <w:rFonts w:cs="Times New Roman"/>
          <w:b/>
          <w:bCs/>
          <w:sz w:val="24"/>
          <w:szCs w:val="24"/>
        </w:rPr>
        <w:t xml:space="preserve"> </w:t>
      </w:r>
      <w:r w:rsidRPr="00D64D0D">
        <w:rPr>
          <w:rFonts w:cs="Times New Roman"/>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w:t>
      </w:r>
    </w:p>
    <w:p w14:paraId="6D47E185"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b/>
          <w:i/>
          <w:color w:val="000000"/>
          <w:sz w:val="24"/>
          <w:szCs w:val="24"/>
        </w:rPr>
      </w:pPr>
      <w:r w:rsidRPr="00D64D0D">
        <w:rPr>
          <w:rFonts w:cs="Times New Roman"/>
          <w:b/>
          <w:i/>
          <w:color w:val="000000"/>
          <w:sz w:val="24"/>
          <w:szCs w:val="24"/>
        </w:rPr>
        <w:t>1. Коррекционно-развивающая работа</w:t>
      </w:r>
    </w:p>
    <w:p w14:paraId="79A38BF9" w14:textId="77777777" w:rsidR="00B4135C" w:rsidRPr="00D64D0D" w:rsidRDefault="00B4135C" w:rsidP="006B3D36">
      <w:pPr>
        <w:autoSpaceDE w:val="0"/>
        <w:autoSpaceDN w:val="0"/>
        <w:adjustRightInd w:val="0"/>
        <w:spacing w:after="0" w:line="240" w:lineRule="auto"/>
        <w:ind w:firstLine="567"/>
        <w:jc w:val="both"/>
        <w:textAlignment w:val="center"/>
        <w:rPr>
          <w:rFonts w:cs="Times New Roman"/>
          <w:color w:val="000000"/>
          <w:sz w:val="24"/>
          <w:szCs w:val="24"/>
        </w:rPr>
      </w:pPr>
      <w:r w:rsidRPr="00D64D0D">
        <w:rPr>
          <w:rFonts w:cs="Times New Roman"/>
          <w:color w:val="000000"/>
          <w:sz w:val="24"/>
          <w:szCs w:val="24"/>
        </w:rPr>
        <w:t>1. Коррекционно-развивающие занятия.</w:t>
      </w:r>
    </w:p>
    <w:p w14:paraId="123DB596" w14:textId="77777777" w:rsidR="00B4135C" w:rsidRPr="00D64D0D" w:rsidRDefault="00B4135C" w:rsidP="00C11AED">
      <w:pPr>
        <w:autoSpaceDE w:val="0"/>
        <w:autoSpaceDN w:val="0"/>
        <w:adjustRightInd w:val="0"/>
        <w:spacing w:after="0" w:line="240" w:lineRule="auto"/>
        <w:ind w:firstLine="567"/>
        <w:jc w:val="both"/>
        <w:textAlignment w:val="center"/>
        <w:rPr>
          <w:rFonts w:cs="Times New Roman"/>
          <w:color w:val="000000"/>
          <w:sz w:val="24"/>
          <w:szCs w:val="24"/>
        </w:rPr>
      </w:pPr>
      <w:r w:rsidRPr="00D64D0D">
        <w:rPr>
          <w:rFonts w:cs="Times New Roman"/>
          <w:color w:val="000000"/>
          <w:sz w:val="24"/>
          <w:szCs w:val="24"/>
        </w:rPr>
        <w:t xml:space="preserve">Цель: </w:t>
      </w:r>
      <w:r w:rsidRPr="00D64D0D">
        <w:rPr>
          <w:rFonts w:cs="Times New Roman"/>
          <w:sz w:val="24"/>
          <w:szCs w:val="24"/>
        </w:rPr>
        <w:t>психолого-педагогическая помощь слабовидящим обучающимся  в освоении АОП ООО, в коррекции недостатков в общем и слухоречевом развитии, в их социальной адаптации.</w:t>
      </w:r>
    </w:p>
    <w:p w14:paraId="646C0525" w14:textId="77777777" w:rsidR="00B4135C" w:rsidRPr="00D64D0D" w:rsidRDefault="00B4135C" w:rsidP="00C11AED">
      <w:pPr>
        <w:autoSpaceDE w:val="0"/>
        <w:autoSpaceDN w:val="0"/>
        <w:adjustRightInd w:val="0"/>
        <w:spacing w:after="0" w:line="240" w:lineRule="auto"/>
        <w:ind w:firstLine="567"/>
        <w:jc w:val="both"/>
        <w:textAlignment w:val="center"/>
        <w:rPr>
          <w:rFonts w:cs="Times New Roman"/>
          <w:color w:val="000000"/>
          <w:sz w:val="24"/>
          <w:szCs w:val="24"/>
        </w:rPr>
      </w:pPr>
      <w:r w:rsidRPr="00D64D0D">
        <w:rPr>
          <w:rFonts w:cs="Times New Roman"/>
          <w:color w:val="000000"/>
          <w:sz w:val="24"/>
          <w:szCs w:val="24"/>
        </w:rPr>
        <w:t>Форма организации: коррекционно-развивающие занятия.</w:t>
      </w:r>
    </w:p>
    <w:p w14:paraId="1F0E4B7D" w14:textId="77777777" w:rsidR="00B4135C" w:rsidRPr="00D64D0D" w:rsidRDefault="00B4135C" w:rsidP="00C11AED">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14:paraId="0272B53C" w14:textId="77777777" w:rsidR="00B4135C" w:rsidRPr="00D64D0D" w:rsidRDefault="00B4135C" w:rsidP="00C11AED">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2. Спортивно-оздоровительная деятельность</w:t>
      </w:r>
    </w:p>
    <w:p w14:paraId="059F6277" w14:textId="77777777" w:rsidR="00B4135C" w:rsidRPr="00D64D0D" w:rsidRDefault="00B4135C" w:rsidP="00C11AED">
      <w:pPr>
        <w:pStyle w:val="a8"/>
        <w:jc w:val="both"/>
      </w:pPr>
      <w:r w:rsidRPr="00D64D0D">
        <w:t xml:space="preserve">    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14:paraId="4E913464" w14:textId="77777777" w:rsidR="00B4135C" w:rsidRPr="00D64D0D" w:rsidRDefault="00B4135C" w:rsidP="00C11AED">
      <w:pPr>
        <w:pStyle w:val="a8"/>
        <w:jc w:val="both"/>
      </w:pPr>
      <w:r w:rsidRPr="00D64D0D">
        <w:t xml:space="preserve">   </w:t>
      </w:r>
      <w:r w:rsidRPr="00D64D0D">
        <w:rPr>
          <w:b/>
        </w:rPr>
        <w:t>Основные задачи направления</w:t>
      </w:r>
      <w:r w:rsidRPr="00D64D0D">
        <w:t>:</w:t>
      </w:r>
    </w:p>
    <w:p w14:paraId="3393C3E6" w14:textId="77777777" w:rsidR="00B4135C" w:rsidRPr="00D64D0D" w:rsidRDefault="00B4135C" w:rsidP="00F568FE">
      <w:pPr>
        <w:pStyle w:val="a8"/>
        <w:numPr>
          <w:ilvl w:val="0"/>
          <w:numId w:val="132"/>
        </w:numPr>
        <w:jc w:val="both"/>
      </w:pPr>
      <w:r w:rsidRPr="00D64D0D">
        <w:t xml:space="preserve"> формирование культуры здорового и безопасного образа жизни;</w:t>
      </w:r>
    </w:p>
    <w:p w14:paraId="46CF2878" w14:textId="77777777" w:rsidR="00B4135C" w:rsidRPr="00D64D0D" w:rsidRDefault="00B4135C" w:rsidP="00F568FE">
      <w:pPr>
        <w:pStyle w:val="a8"/>
        <w:numPr>
          <w:ilvl w:val="0"/>
          <w:numId w:val="132"/>
        </w:numPr>
        <w:jc w:val="both"/>
      </w:pPr>
      <w:r w:rsidRPr="00D64D0D">
        <w:t xml:space="preserve"> использование оптимальных двигательных режимов для детей с учетом их возрастных, психологических и иных особенностей;</w:t>
      </w:r>
    </w:p>
    <w:p w14:paraId="14505C3D" w14:textId="77777777" w:rsidR="00B4135C" w:rsidRPr="00D64D0D" w:rsidRDefault="00B4135C" w:rsidP="00F568FE">
      <w:pPr>
        <w:pStyle w:val="a8"/>
        <w:numPr>
          <w:ilvl w:val="0"/>
          <w:numId w:val="132"/>
        </w:numPr>
        <w:jc w:val="both"/>
      </w:pPr>
      <w:r w:rsidRPr="00D64D0D">
        <w:t xml:space="preserve"> развитие потребности в занятиях физической культурой и спортом.</w:t>
      </w:r>
    </w:p>
    <w:p w14:paraId="69EF3F10" w14:textId="77777777" w:rsidR="00B4135C" w:rsidRPr="00D64D0D" w:rsidRDefault="00B4135C" w:rsidP="00C11AED">
      <w:pPr>
        <w:spacing w:after="0" w:line="240" w:lineRule="auto"/>
        <w:ind w:firstLine="708"/>
        <w:jc w:val="both"/>
        <w:rPr>
          <w:rFonts w:cs="Times New Roman"/>
          <w:sz w:val="24"/>
          <w:szCs w:val="24"/>
        </w:rPr>
      </w:pPr>
      <w:r w:rsidRPr="00D64D0D">
        <w:rPr>
          <w:rFonts w:cs="Times New Roman"/>
          <w:sz w:val="24"/>
          <w:szCs w:val="24"/>
        </w:rPr>
        <w:t xml:space="preserve">Для реализации данного направления используется потенциал системы дополнительного образования школы. В Школе создано общее программно-методическое пространство внеурочной деятельности и дополнительного образования детей. </w:t>
      </w:r>
    </w:p>
    <w:p w14:paraId="1A533DC7" w14:textId="77777777" w:rsidR="00B4135C" w:rsidRPr="00D64D0D" w:rsidRDefault="00B4135C" w:rsidP="00C11AED">
      <w:pPr>
        <w:spacing w:after="0" w:line="240" w:lineRule="auto"/>
        <w:ind w:firstLine="708"/>
        <w:jc w:val="both"/>
        <w:rPr>
          <w:rFonts w:cs="Times New Roman"/>
          <w:sz w:val="24"/>
          <w:szCs w:val="24"/>
        </w:rPr>
      </w:pPr>
      <w:r w:rsidRPr="00D64D0D">
        <w:rPr>
          <w:rFonts w:cs="Times New Roman"/>
          <w:sz w:val="24"/>
          <w:szCs w:val="24"/>
        </w:rPr>
        <w:t xml:space="preserve">  Спортивно-оздоровительное направление в 5-9-х классах представлено комплексом спортивных</w:t>
      </w:r>
      <w:r w:rsidRPr="00D64D0D">
        <w:rPr>
          <w:rFonts w:cs="Times New Roman"/>
          <w:b/>
          <w:sz w:val="24"/>
          <w:szCs w:val="24"/>
        </w:rPr>
        <w:t xml:space="preserve"> </w:t>
      </w:r>
      <w:r w:rsidRPr="00D64D0D">
        <w:rPr>
          <w:rFonts w:cs="Times New Roman"/>
          <w:sz w:val="24"/>
          <w:szCs w:val="24"/>
        </w:rPr>
        <w:t xml:space="preserve">соревнований, праздников и конкурсов за рамками часов учебного плана. </w:t>
      </w:r>
    </w:p>
    <w:p w14:paraId="0675C387" w14:textId="77777777" w:rsidR="00B4135C" w:rsidRPr="00D64D0D" w:rsidRDefault="00B4135C" w:rsidP="00C11AED">
      <w:pPr>
        <w:spacing w:after="0" w:line="240" w:lineRule="auto"/>
        <w:ind w:firstLine="708"/>
        <w:jc w:val="both"/>
        <w:rPr>
          <w:rFonts w:cs="Times New Roman"/>
          <w:sz w:val="24"/>
          <w:szCs w:val="24"/>
        </w:rPr>
      </w:pPr>
      <w:r w:rsidRPr="00D64D0D">
        <w:rPr>
          <w:rFonts w:cs="Times New Roman"/>
          <w:sz w:val="24"/>
          <w:szCs w:val="24"/>
        </w:rPr>
        <w:t>Перечень данных</w:t>
      </w:r>
      <w:r w:rsidRPr="00D64D0D">
        <w:rPr>
          <w:rFonts w:cs="Times New Roman"/>
          <w:b/>
          <w:sz w:val="24"/>
          <w:szCs w:val="24"/>
        </w:rPr>
        <w:t xml:space="preserve"> </w:t>
      </w:r>
      <w:r w:rsidRPr="00D64D0D">
        <w:rPr>
          <w:rFonts w:cs="Times New Roman"/>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w:t>
      </w:r>
    </w:p>
    <w:p w14:paraId="6EDAC96A" w14:textId="77777777" w:rsidR="00B4135C" w:rsidRPr="00D64D0D" w:rsidRDefault="00B4135C" w:rsidP="00C11AED">
      <w:pPr>
        <w:pStyle w:val="a8"/>
        <w:jc w:val="both"/>
      </w:pPr>
      <w:r w:rsidRPr="00D64D0D">
        <w:t xml:space="preserve">По итогам работы в данном направлении проводятся конкурсы, соревнования, показательные выступления, дни здоровья. </w:t>
      </w:r>
    </w:p>
    <w:p w14:paraId="5A6DCA43" w14:textId="77777777" w:rsidR="00B4135C" w:rsidRPr="00D64D0D" w:rsidRDefault="00B4135C" w:rsidP="00C11AED">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3. Духовно-нравственное направление</w:t>
      </w:r>
    </w:p>
    <w:p w14:paraId="40F555C4" w14:textId="77777777" w:rsidR="00B4135C" w:rsidRPr="00D64D0D" w:rsidRDefault="00B4135C" w:rsidP="00C11AED">
      <w:pPr>
        <w:spacing w:after="0"/>
        <w:ind w:left="360" w:firstLine="349"/>
        <w:jc w:val="both"/>
        <w:rPr>
          <w:rFonts w:eastAsia="Arial Unicode MS" w:cs="Times New Roman"/>
          <w:sz w:val="24"/>
          <w:szCs w:val="24"/>
          <w:lang w:eastAsia="zh-CN" w:bidi="hi-IN"/>
        </w:rPr>
      </w:pPr>
      <w:r w:rsidRPr="00D64D0D">
        <w:rPr>
          <w:rFonts w:cs="Times New Roman"/>
          <w:b/>
          <w:bCs/>
          <w:color w:val="000000"/>
          <w:sz w:val="24"/>
          <w:szCs w:val="24"/>
        </w:rPr>
        <w:t xml:space="preserve">Духовно-нравственное направление </w:t>
      </w:r>
      <w:r w:rsidRPr="00D64D0D">
        <w:rPr>
          <w:rFonts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курсами «Разговор о важном»</w:t>
      </w:r>
      <w:r w:rsidRPr="00D64D0D">
        <w:rPr>
          <w:rFonts w:eastAsia="Arial Unicode MS" w:cs="Times New Roman"/>
          <w:sz w:val="24"/>
          <w:szCs w:val="24"/>
          <w:lang w:eastAsia="zh-CN" w:bidi="hi-IN"/>
        </w:rPr>
        <w:t xml:space="preserve"> </w:t>
      </w:r>
    </w:p>
    <w:p w14:paraId="1EE8097C" w14:textId="77777777" w:rsidR="00B4135C" w:rsidRPr="00D64D0D" w:rsidRDefault="00B4135C" w:rsidP="00C11AED">
      <w:pPr>
        <w:spacing w:after="0"/>
        <w:ind w:left="360" w:firstLine="349"/>
        <w:jc w:val="both"/>
        <w:rPr>
          <w:rFonts w:cs="Times New Roman"/>
          <w:color w:val="000000"/>
          <w:sz w:val="24"/>
          <w:szCs w:val="24"/>
        </w:rPr>
      </w:pPr>
      <w:r w:rsidRPr="00D64D0D">
        <w:rPr>
          <w:rFonts w:eastAsia="Arial Unicode MS" w:cs="Times New Roman"/>
          <w:sz w:val="24"/>
          <w:szCs w:val="24"/>
          <w:lang w:eastAsia="zh-CN" w:bidi="hi-IN"/>
        </w:rPr>
        <w:t>Ф</w:t>
      </w:r>
      <w:r w:rsidRPr="00D64D0D">
        <w:rPr>
          <w:rFonts w:cs="Times New Roman"/>
          <w:color w:val="000000"/>
          <w:sz w:val="24"/>
          <w:szCs w:val="24"/>
        </w:rPr>
        <w:t xml:space="preserve">орма реализации курсов – кружковая и экскурсии, акции, которые проводятся в выходные и каникулярные дни. </w:t>
      </w:r>
    </w:p>
    <w:p w14:paraId="46C0A640" w14:textId="77777777" w:rsidR="00B4135C" w:rsidRPr="00D64D0D" w:rsidRDefault="00B4135C" w:rsidP="00C11AED">
      <w:pPr>
        <w:spacing w:after="0"/>
        <w:ind w:left="360" w:firstLine="349"/>
        <w:jc w:val="both"/>
        <w:rPr>
          <w:rFonts w:eastAsia="Arial Unicode MS" w:cs="Times New Roman"/>
          <w:sz w:val="24"/>
          <w:szCs w:val="24"/>
          <w:lang w:eastAsia="zh-CN" w:bidi="hi-IN"/>
        </w:rPr>
      </w:pPr>
      <w:r w:rsidRPr="00D64D0D">
        <w:rPr>
          <w:rFonts w:cs="Times New Roman"/>
          <w:b/>
          <w:color w:val="000000"/>
          <w:sz w:val="24"/>
          <w:szCs w:val="24"/>
        </w:rPr>
        <w:t>Основными задачами</w:t>
      </w:r>
      <w:r w:rsidRPr="00D64D0D">
        <w:rPr>
          <w:rFonts w:cs="Times New Roman"/>
          <w:color w:val="000000"/>
          <w:sz w:val="24"/>
          <w:szCs w:val="24"/>
        </w:rPr>
        <w:t xml:space="preserve"> являются:</w:t>
      </w:r>
    </w:p>
    <w:p w14:paraId="67B6B4AC"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eastAsia="Arial Unicode MS" w:hAnsi="Times New Roman"/>
          <w:lang w:eastAsia="zh-CN" w:bidi="hi-IN"/>
        </w:rPr>
        <w:t xml:space="preserve">формирование гражданской позиции школьника </w:t>
      </w:r>
    </w:p>
    <w:p w14:paraId="673E1900"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eastAsia="Arial Unicode MS" w:hAnsi="Times New Roman"/>
          <w:lang w:eastAsia="zh-CN" w:bidi="hi-IN"/>
        </w:rPr>
        <w:t>развитие гражданского и патриотического   воспитания российских школьников,</w:t>
      </w:r>
    </w:p>
    <w:p w14:paraId="54521221"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hAnsi="Times New Roman"/>
          <w:color w:val="000000"/>
        </w:rPr>
        <w:t>формирование способности обучающегося сознательно выстраивать и оценивать отношения в социуме;</w:t>
      </w:r>
    </w:p>
    <w:p w14:paraId="6B8E62DD"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hAnsi="Times New Roman"/>
          <w:color w:val="000000"/>
        </w:rPr>
        <w:t>формирование исследовательских навыков;</w:t>
      </w:r>
    </w:p>
    <w:p w14:paraId="5073A12F"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hAnsi="Times New Roman"/>
          <w:color w:val="000000"/>
        </w:rPr>
        <w:t>формирование основы культуры межэтнического общения;</w:t>
      </w:r>
    </w:p>
    <w:p w14:paraId="7EFB6D4C"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формирование отношения к семье как к основе российского общества;</w:t>
      </w:r>
    </w:p>
    <w:p w14:paraId="0E9D0C07" w14:textId="77777777" w:rsidR="00B4135C" w:rsidRPr="00D64D0D" w:rsidRDefault="00B4135C" w:rsidP="00F568FE">
      <w:pPr>
        <w:pStyle w:val="a6"/>
        <w:numPr>
          <w:ilvl w:val="0"/>
          <w:numId w:val="133"/>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воспитание у школьников почтительного отношения к родителям, осознанного, заботливого отношения к старшему поколению.</w:t>
      </w:r>
    </w:p>
    <w:p w14:paraId="39E30F22" w14:textId="77777777" w:rsidR="00B4135C" w:rsidRPr="00D64D0D" w:rsidRDefault="00B4135C" w:rsidP="00C11AED">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4. Общеинтеллектуальное направление</w:t>
      </w:r>
    </w:p>
    <w:p w14:paraId="56C853BB" w14:textId="77777777" w:rsidR="00B4135C" w:rsidRPr="00D64D0D" w:rsidRDefault="00B4135C" w:rsidP="00C11AED">
      <w:pPr>
        <w:pStyle w:val="Default"/>
        <w:jc w:val="both"/>
      </w:pPr>
      <w:r w:rsidRPr="00D64D0D">
        <w:rPr>
          <w:b/>
          <w:bCs/>
        </w:rPr>
        <w:t xml:space="preserve">    Общеинтеллектуальное направление </w:t>
      </w:r>
      <w:r w:rsidRPr="00D64D0D">
        <w:t>базируется на организации научно-познавательной деятельности и реализуется через систему кружков познавательной направленности.</w:t>
      </w:r>
    </w:p>
    <w:p w14:paraId="5E41189B" w14:textId="77777777" w:rsidR="00B4135C" w:rsidRPr="00D64D0D" w:rsidRDefault="00B4135C" w:rsidP="00C11AED">
      <w:pPr>
        <w:pStyle w:val="Default"/>
        <w:jc w:val="both"/>
      </w:pPr>
      <w:r w:rsidRPr="00D64D0D">
        <w:rPr>
          <w:b/>
        </w:rPr>
        <w:t>Основными задачами</w:t>
      </w:r>
      <w:r w:rsidRPr="00D64D0D">
        <w:t xml:space="preserve"> направления являются: </w:t>
      </w:r>
    </w:p>
    <w:p w14:paraId="0259CCD3" w14:textId="77777777" w:rsidR="00B4135C" w:rsidRPr="00D64D0D" w:rsidRDefault="00B4135C" w:rsidP="00F568FE">
      <w:pPr>
        <w:pStyle w:val="a6"/>
        <w:numPr>
          <w:ilvl w:val="0"/>
          <w:numId w:val="135"/>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формирование навыков научно-интеллектуального труда; </w:t>
      </w:r>
    </w:p>
    <w:p w14:paraId="4A137E50" w14:textId="77777777" w:rsidR="00B4135C" w:rsidRPr="00D64D0D" w:rsidRDefault="00B4135C" w:rsidP="00F568FE">
      <w:pPr>
        <w:pStyle w:val="a6"/>
        <w:numPr>
          <w:ilvl w:val="0"/>
          <w:numId w:val="135"/>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развитие логического и алгоритмического мышления, воображения; </w:t>
      </w:r>
    </w:p>
    <w:p w14:paraId="68E19DBA" w14:textId="77777777" w:rsidR="00B4135C" w:rsidRPr="00D64D0D" w:rsidRDefault="00B4135C" w:rsidP="00F568FE">
      <w:pPr>
        <w:pStyle w:val="a6"/>
        <w:numPr>
          <w:ilvl w:val="0"/>
          <w:numId w:val="135"/>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формирование первоначального опыта практической преобразовательной деятельности; </w:t>
      </w:r>
    </w:p>
    <w:p w14:paraId="326CD12C" w14:textId="77777777" w:rsidR="00B4135C" w:rsidRPr="00D64D0D" w:rsidRDefault="00B4135C" w:rsidP="00F568FE">
      <w:pPr>
        <w:pStyle w:val="a6"/>
        <w:numPr>
          <w:ilvl w:val="0"/>
          <w:numId w:val="135"/>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овладение навыками универсальных учебных действий у обучающихся на уровне начального общего образования </w:t>
      </w:r>
    </w:p>
    <w:p w14:paraId="13A14E58" w14:textId="77777777" w:rsidR="00B4135C" w:rsidRPr="00D64D0D" w:rsidRDefault="00B4135C" w:rsidP="00C11AED">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bCs/>
          <w:i/>
          <w:sz w:val="24"/>
          <w:szCs w:val="24"/>
        </w:rPr>
        <w:t xml:space="preserve"> 5</w:t>
      </w:r>
      <w:r w:rsidRPr="00D64D0D">
        <w:rPr>
          <w:rFonts w:cs="Times New Roman"/>
          <w:b/>
          <w:i/>
          <w:sz w:val="24"/>
          <w:szCs w:val="24"/>
        </w:rPr>
        <w:t>. Общекультурное направление</w:t>
      </w:r>
    </w:p>
    <w:p w14:paraId="2E4732C7" w14:textId="77777777" w:rsidR="00B4135C" w:rsidRPr="00D64D0D" w:rsidRDefault="00B4135C" w:rsidP="00C11AED">
      <w:pPr>
        <w:pStyle w:val="Default"/>
        <w:jc w:val="both"/>
      </w:pPr>
      <w:r w:rsidRPr="00D64D0D">
        <w:rPr>
          <w:b/>
          <w:bCs/>
        </w:rPr>
        <w:t xml:space="preserve">Общекультурное направление </w:t>
      </w:r>
      <w:r w:rsidRPr="00D64D0D">
        <w:t xml:space="preserve">нацелено на создание условий позитивного общения учащихся в школе и за ее пределами.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14:paraId="7C73C798" w14:textId="77777777" w:rsidR="00B4135C" w:rsidRPr="00D64D0D" w:rsidRDefault="00B4135C" w:rsidP="00C11AED">
      <w:pPr>
        <w:autoSpaceDE w:val="0"/>
        <w:autoSpaceDN w:val="0"/>
        <w:adjustRightInd w:val="0"/>
        <w:spacing w:after="0" w:line="240" w:lineRule="auto"/>
        <w:jc w:val="both"/>
        <w:rPr>
          <w:rFonts w:cs="Times New Roman"/>
          <w:color w:val="000000"/>
          <w:sz w:val="24"/>
          <w:szCs w:val="24"/>
        </w:rPr>
      </w:pPr>
      <w:r w:rsidRPr="00D64D0D">
        <w:rPr>
          <w:rFonts w:cs="Times New Roman"/>
          <w:b/>
          <w:color w:val="000000"/>
          <w:sz w:val="24"/>
          <w:szCs w:val="24"/>
        </w:rPr>
        <w:t>Основными задачами</w:t>
      </w:r>
      <w:r w:rsidRPr="00D64D0D">
        <w:rPr>
          <w:rFonts w:cs="Times New Roman"/>
          <w:color w:val="000000"/>
          <w:sz w:val="24"/>
          <w:szCs w:val="24"/>
        </w:rPr>
        <w:t xml:space="preserve"> направления являются: </w:t>
      </w:r>
    </w:p>
    <w:p w14:paraId="00BD011E" w14:textId="77777777" w:rsidR="00B4135C" w:rsidRPr="00D64D0D" w:rsidRDefault="00B4135C" w:rsidP="00F568FE">
      <w:pPr>
        <w:pStyle w:val="a6"/>
        <w:numPr>
          <w:ilvl w:val="0"/>
          <w:numId w:val="134"/>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научить способам работы с различными материалами с использованием разных техник; </w:t>
      </w:r>
    </w:p>
    <w:p w14:paraId="6DE088C7" w14:textId="77777777" w:rsidR="00B4135C" w:rsidRPr="00D64D0D" w:rsidRDefault="00B4135C" w:rsidP="00F568FE">
      <w:pPr>
        <w:pStyle w:val="a6"/>
        <w:numPr>
          <w:ilvl w:val="0"/>
          <w:numId w:val="134"/>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развитие творческих способностей и креативного мышления; </w:t>
      </w:r>
    </w:p>
    <w:p w14:paraId="59EC32ED" w14:textId="77777777" w:rsidR="00B4135C" w:rsidRPr="00D64D0D" w:rsidRDefault="00B4135C" w:rsidP="00F568FE">
      <w:pPr>
        <w:pStyle w:val="a6"/>
        <w:numPr>
          <w:ilvl w:val="0"/>
          <w:numId w:val="134"/>
        </w:numPr>
        <w:autoSpaceDE w:val="0"/>
        <w:autoSpaceDN w:val="0"/>
        <w:adjustRightInd w:val="0"/>
        <w:jc w:val="both"/>
        <w:rPr>
          <w:rFonts w:ascii="Times New Roman" w:hAnsi="Times New Roman"/>
          <w:color w:val="000000"/>
        </w:rPr>
      </w:pPr>
      <w:r w:rsidRPr="00D64D0D">
        <w:rPr>
          <w:rFonts w:ascii="Times New Roman" w:hAnsi="Times New Roman"/>
          <w:color w:val="000000"/>
        </w:rPr>
        <w:t xml:space="preserve"> воспитание основ эстетической культуры. </w:t>
      </w:r>
    </w:p>
    <w:p w14:paraId="556AA469" w14:textId="77777777" w:rsidR="00B4135C" w:rsidRPr="00D64D0D" w:rsidRDefault="00B4135C" w:rsidP="00C11AED">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6. Социальное направление</w:t>
      </w:r>
    </w:p>
    <w:p w14:paraId="773222B6" w14:textId="77777777" w:rsidR="00B4135C" w:rsidRPr="00D64D0D" w:rsidRDefault="00B4135C" w:rsidP="00C11AED">
      <w:pPr>
        <w:autoSpaceDE w:val="0"/>
        <w:autoSpaceDN w:val="0"/>
        <w:adjustRightInd w:val="0"/>
        <w:spacing w:after="0"/>
        <w:jc w:val="both"/>
        <w:rPr>
          <w:rFonts w:cs="Times New Roman"/>
          <w:color w:val="000000"/>
          <w:sz w:val="24"/>
          <w:szCs w:val="24"/>
        </w:rPr>
      </w:pPr>
      <w:r w:rsidRPr="00D64D0D">
        <w:rPr>
          <w:rFonts w:cs="Times New Roman"/>
          <w:b/>
          <w:bCs/>
          <w:color w:val="000000"/>
          <w:sz w:val="24"/>
          <w:szCs w:val="24"/>
        </w:rPr>
        <w:t xml:space="preserve">   Социальное направление </w:t>
      </w:r>
      <w:r w:rsidRPr="00D64D0D">
        <w:rPr>
          <w:rFonts w:cs="Times New Roman"/>
          <w:color w:val="000000"/>
          <w:sz w:val="24"/>
          <w:szCs w:val="24"/>
        </w:rPr>
        <w:t>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w:t>
      </w:r>
    </w:p>
    <w:p w14:paraId="596AA6C3" w14:textId="77777777" w:rsidR="00B4135C" w:rsidRPr="00D64D0D" w:rsidRDefault="00B4135C" w:rsidP="00C11AED">
      <w:pPr>
        <w:autoSpaceDE w:val="0"/>
        <w:autoSpaceDN w:val="0"/>
        <w:adjustRightInd w:val="0"/>
        <w:spacing w:after="0"/>
        <w:jc w:val="both"/>
        <w:rPr>
          <w:rFonts w:cs="Times New Roman"/>
          <w:color w:val="000000"/>
          <w:sz w:val="24"/>
          <w:szCs w:val="24"/>
        </w:rPr>
      </w:pPr>
      <w:r w:rsidRPr="00D64D0D">
        <w:rPr>
          <w:rFonts w:cs="Times New Roman"/>
          <w:b/>
          <w:color w:val="000000"/>
          <w:sz w:val="24"/>
          <w:szCs w:val="24"/>
        </w:rPr>
        <w:t>Основными задачами</w:t>
      </w:r>
      <w:r w:rsidRPr="00D64D0D">
        <w:rPr>
          <w:rFonts w:cs="Times New Roman"/>
          <w:color w:val="000000"/>
          <w:sz w:val="24"/>
          <w:szCs w:val="24"/>
        </w:rPr>
        <w:t xml:space="preserve"> направления являются: </w:t>
      </w:r>
    </w:p>
    <w:p w14:paraId="6B8C7069" w14:textId="77777777" w:rsidR="00B4135C" w:rsidRPr="00D64D0D" w:rsidRDefault="00B4135C" w:rsidP="00F568FE">
      <w:pPr>
        <w:pStyle w:val="c24"/>
        <w:numPr>
          <w:ilvl w:val="0"/>
          <w:numId w:val="136"/>
        </w:numPr>
        <w:shd w:val="clear" w:color="auto" w:fill="FFFFFF"/>
        <w:spacing w:before="0" w:beforeAutospacing="0" w:after="0" w:afterAutospacing="0"/>
        <w:jc w:val="both"/>
        <w:rPr>
          <w:color w:val="000000"/>
        </w:rPr>
      </w:pPr>
      <w:r w:rsidRPr="00D64D0D">
        <w:rPr>
          <w:color w:val="000000"/>
        </w:rPr>
        <w:t>Привлекать учащихся к активному участию в делах класса и школы.</w:t>
      </w:r>
    </w:p>
    <w:p w14:paraId="05C169BA" w14:textId="77777777" w:rsidR="00B4135C" w:rsidRPr="00D64D0D" w:rsidRDefault="00B4135C" w:rsidP="00F568FE">
      <w:pPr>
        <w:numPr>
          <w:ilvl w:val="0"/>
          <w:numId w:val="136"/>
        </w:numPr>
        <w:shd w:val="clear" w:color="auto" w:fill="FFFFFF"/>
        <w:spacing w:before="100" w:beforeAutospacing="1" w:after="0" w:line="240" w:lineRule="auto"/>
        <w:jc w:val="both"/>
        <w:rPr>
          <w:rFonts w:cs="Times New Roman"/>
          <w:color w:val="000000"/>
          <w:sz w:val="24"/>
          <w:szCs w:val="24"/>
        </w:rPr>
      </w:pPr>
      <w:r w:rsidRPr="00D64D0D">
        <w:rPr>
          <w:rFonts w:cs="Times New Roman"/>
          <w:color w:val="000000"/>
          <w:sz w:val="24"/>
          <w:szCs w:val="24"/>
        </w:rPr>
        <w:t>Обучать  навыкам общественно-полезной деятельности.</w:t>
      </w:r>
    </w:p>
    <w:p w14:paraId="6801C887" w14:textId="77777777" w:rsidR="00B4135C" w:rsidRPr="00D64D0D" w:rsidRDefault="00B4135C" w:rsidP="00F568FE">
      <w:pPr>
        <w:numPr>
          <w:ilvl w:val="0"/>
          <w:numId w:val="136"/>
        </w:numPr>
        <w:shd w:val="clear" w:color="auto" w:fill="FFFFFF"/>
        <w:spacing w:before="100" w:beforeAutospacing="1" w:after="0" w:line="240" w:lineRule="auto"/>
        <w:jc w:val="both"/>
        <w:rPr>
          <w:rFonts w:cs="Times New Roman"/>
          <w:color w:val="000000"/>
          <w:sz w:val="24"/>
          <w:szCs w:val="24"/>
        </w:rPr>
      </w:pPr>
      <w:r w:rsidRPr="00D64D0D">
        <w:rPr>
          <w:rFonts w:cs="Times New Roman"/>
          <w:color w:val="000000"/>
          <w:sz w:val="24"/>
          <w:szCs w:val="24"/>
        </w:rPr>
        <w:t>Формировать у школьников способности и готовности к социально преобразующей добровольческой деятельности.</w:t>
      </w:r>
    </w:p>
    <w:p w14:paraId="2776D995" w14:textId="77777777" w:rsidR="00B4135C" w:rsidRPr="00D64D0D" w:rsidRDefault="00B4135C" w:rsidP="006B3D36">
      <w:pPr>
        <w:numPr>
          <w:ilvl w:val="0"/>
          <w:numId w:val="136"/>
        </w:numPr>
        <w:shd w:val="clear" w:color="auto" w:fill="FFFFFF"/>
        <w:spacing w:after="0" w:line="240" w:lineRule="auto"/>
        <w:jc w:val="both"/>
        <w:rPr>
          <w:rFonts w:cs="Times New Roman"/>
          <w:color w:val="000000"/>
          <w:sz w:val="24"/>
          <w:szCs w:val="24"/>
        </w:rPr>
      </w:pPr>
      <w:r w:rsidRPr="00D64D0D">
        <w:rPr>
          <w:rFonts w:cs="Times New Roman"/>
          <w:color w:val="000000"/>
          <w:sz w:val="24"/>
          <w:szCs w:val="24"/>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14:paraId="1585EA3F" w14:textId="77777777" w:rsidR="00B4135C" w:rsidRPr="00D64D0D" w:rsidRDefault="00B4135C" w:rsidP="006B3D36">
      <w:pPr>
        <w:shd w:val="clear" w:color="auto" w:fill="FFFFFF"/>
        <w:spacing w:after="0" w:line="240" w:lineRule="auto"/>
        <w:ind w:left="360"/>
        <w:jc w:val="both"/>
        <w:rPr>
          <w:rFonts w:cs="Times New Roman"/>
          <w:b/>
          <w:color w:val="000000"/>
          <w:sz w:val="24"/>
          <w:szCs w:val="24"/>
        </w:rPr>
      </w:pPr>
      <w:r w:rsidRPr="00D64D0D">
        <w:rPr>
          <w:rFonts w:cs="Times New Roman"/>
          <w:b/>
          <w:color w:val="000000"/>
          <w:sz w:val="24"/>
          <w:szCs w:val="24"/>
        </w:rPr>
        <w:t xml:space="preserve">             Перечень кружков в МАОУ «СОШ №55» г. Перми</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tblGrid>
      <w:tr w:rsidR="00B4135C" w:rsidRPr="00D64D0D" w14:paraId="148179AD" w14:textId="77777777" w:rsidTr="00B4135C">
        <w:trPr>
          <w:trHeight w:val="73"/>
        </w:trPr>
        <w:tc>
          <w:tcPr>
            <w:tcW w:w="7196" w:type="dxa"/>
            <w:tcBorders>
              <w:top w:val="single" w:sz="4" w:space="0" w:color="auto"/>
              <w:left w:val="single" w:sz="4" w:space="0" w:color="auto"/>
              <w:right w:val="single" w:sz="4" w:space="0" w:color="auto"/>
            </w:tcBorders>
          </w:tcPr>
          <w:p w14:paraId="4D782071" w14:textId="77777777" w:rsidR="00B4135C" w:rsidRPr="00D64D0D" w:rsidRDefault="00B4135C" w:rsidP="00C11AED">
            <w:pPr>
              <w:spacing w:after="0"/>
              <w:jc w:val="center"/>
              <w:rPr>
                <w:rFonts w:cs="Times New Roman"/>
                <w:b/>
                <w:sz w:val="24"/>
                <w:szCs w:val="24"/>
              </w:rPr>
            </w:pPr>
            <w:r w:rsidRPr="00D64D0D">
              <w:rPr>
                <w:rFonts w:cs="Times New Roman"/>
                <w:b/>
                <w:sz w:val="24"/>
                <w:szCs w:val="24"/>
              </w:rPr>
              <w:t>Кружки</w:t>
            </w:r>
          </w:p>
        </w:tc>
      </w:tr>
      <w:tr w:rsidR="00B4135C" w:rsidRPr="00D64D0D" w14:paraId="2D98E366" w14:textId="77777777" w:rsidTr="00B4135C">
        <w:trPr>
          <w:trHeight w:val="352"/>
        </w:trPr>
        <w:tc>
          <w:tcPr>
            <w:tcW w:w="7196" w:type="dxa"/>
            <w:tcBorders>
              <w:top w:val="single" w:sz="4" w:space="0" w:color="auto"/>
              <w:left w:val="single" w:sz="4" w:space="0" w:color="auto"/>
              <w:bottom w:val="single" w:sz="4" w:space="0" w:color="auto"/>
              <w:right w:val="single" w:sz="4" w:space="0" w:color="auto"/>
            </w:tcBorders>
          </w:tcPr>
          <w:p w14:paraId="4625A788" w14:textId="77777777" w:rsidR="00B4135C" w:rsidRPr="00D64D0D" w:rsidRDefault="00B4135C" w:rsidP="00C11AED">
            <w:pPr>
              <w:spacing w:after="0"/>
              <w:jc w:val="both"/>
              <w:rPr>
                <w:rFonts w:cs="Times New Roman"/>
                <w:sz w:val="24"/>
                <w:szCs w:val="24"/>
              </w:rPr>
            </w:pPr>
            <w:r w:rsidRPr="00D64D0D">
              <w:rPr>
                <w:rFonts w:cs="Times New Roman"/>
                <w:sz w:val="24"/>
                <w:szCs w:val="24"/>
              </w:rPr>
              <w:t>Фехтовальный клуб «Золотые клинки правого берега»</w:t>
            </w:r>
          </w:p>
        </w:tc>
      </w:tr>
      <w:tr w:rsidR="00B4135C" w:rsidRPr="00D64D0D" w14:paraId="2A6B1F7F" w14:textId="77777777" w:rsidTr="00B4135C">
        <w:tc>
          <w:tcPr>
            <w:tcW w:w="7196" w:type="dxa"/>
            <w:tcBorders>
              <w:top w:val="single" w:sz="4" w:space="0" w:color="auto"/>
              <w:left w:val="single" w:sz="4" w:space="0" w:color="auto"/>
              <w:bottom w:val="single" w:sz="4" w:space="0" w:color="auto"/>
              <w:right w:val="single" w:sz="4" w:space="0" w:color="auto"/>
            </w:tcBorders>
          </w:tcPr>
          <w:p w14:paraId="5D589579" w14:textId="77777777" w:rsidR="00B4135C" w:rsidRPr="00D64D0D" w:rsidRDefault="00B4135C" w:rsidP="00C11AED">
            <w:pPr>
              <w:spacing w:after="0"/>
              <w:jc w:val="both"/>
              <w:rPr>
                <w:rFonts w:cs="Times New Roman"/>
                <w:sz w:val="24"/>
                <w:szCs w:val="24"/>
              </w:rPr>
            </w:pPr>
            <w:r w:rsidRPr="00D64D0D">
              <w:rPr>
                <w:rFonts w:cs="Times New Roman"/>
                <w:sz w:val="24"/>
                <w:szCs w:val="24"/>
              </w:rPr>
              <w:t>Секция «Каратэ-до»</w:t>
            </w:r>
          </w:p>
        </w:tc>
      </w:tr>
      <w:tr w:rsidR="00B4135C" w:rsidRPr="00D64D0D" w14:paraId="324BA91C" w14:textId="77777777" w:rsidTr="00B4135C">
        <w:trPr>
          <w:trHeight w:val="205"/>
        </w:trPr>
        <w:tc>
          <w:tcPr>
            <w:tcW w:w="7196" w:type="dxa"/>
            <w:tcBorders>
              <w:top w:val="single" w:sz="4" w:space="0" w:color="auto"/>
              <w:left w:val="single" w:sz="4" w:space="0" w:color="auto"/>
              <w:bottom w:val="single" w:sz="4" w:space="0" w:color="auto"/>
              <w:right w:val="single" w:sz="4" w:space="0" w:color="auto"/>
            </w:tcBorders>
          </w:tcPr>
          <w:p w14:paraId="6AA40B20" w14:textId="77777777" w:rsidR="00B4135C" w:rsidRPr="00D64D0D" w:rsidRDefault="00B4135C" w:rsidP="00C11AED">
            <w:pPr>
              <w:spacing w:after="0"/>
              <w:jc w:val="both"/>
              <w:rPr>
                <w:rFonts w:cs="Times New Roman"/>
                <w:sz w:val="24"/>
                <w:szCs w:val="24"/>
              </w:rPr>
            </w:pPr>
            <w:r w:rsidRPr="00D64D0D">
              <w:rPr>
                <w:rFonts w:cs="Times New Roman"/>
                <w:sz w:val="24"/>
                <w:szCs w:val="24"/>
              </w:rPr>
              <w:t>Секция айкидо  (клуб «Династия)</w:t>
            </w:r>
          </w:p>
        </w:tc>
      </w:tr>
      <w:tr w:rsidR="00B4135C" w:rsidRPr="00D64D0D" w14:paraId="687B2E87" w14:textId="77777777" w:rsidTr="00B4135C">
        <w:trPr>
          <w:trHeight w:val="348"/>
        </w:trPr>
        <w:tc>
          <w:tcPr>
            <w:tcW w:w="7196" w:type="dxa"/>
            <w:tcBorders>
              <w:top w:val="single" w:sz="4" w:space="0" w:color="auto"/>
              <w:left w:val="single" w:sz="4" w:space="0" w:color="auto"/>
              <w:bottom w:val="single" w:sz="4" w:space="0" w:color="auto"/>
              <w:right w:val="single" w:sz="4" w:space="0" w:color="auto"/>
            </w:tcBorders>
          </w:tcPr>
          <w:p w14:paraId="1BA372E3" w14:textId="77777777" w:rsidR="00B4135C" w:rsidRPr="00D64D0D" w:rsidRDefault="00B4135C" w:rsidP="00C11AED">
            <w:pPr>
              <w:spacing w:after="0"/>
              <w:jc w:val="both"/>
              <w:rPr>
                <w:rFonts w:cs="Times New Roman"/>
                <w:color w:val="000000" w:themeColor="text1"/>
                <w:sz w:val="24"/>
                <w:szCs w:val="24"/>
              </w:rPr>
            </w:pPr>
            <w:r w:rsidRPr="00D64D0D">
              <w:rPr>
                <w:rFonts w:cs="Times New Roman"/>
                <w:color w:val="000000" w:themeColor="text1"/>
                <w:sz w:val="24"/>
                <w:szCs w:val="24"/>
              </w:rPr>
              <w:t>Вокальная студия «Домисолька»</w:t>
            </w:r>
          </w:p>
        </w:tc>
      </w:tr>
      <w:tr w:rsidR="00B4135C" w:rsidRPr="00D64D0D" w14:paraId="2C959DBB" w14:textId="77777777" w:rsidTr="00B4135C">
        <w:tc>
          <w:tcPr>
            <w:tcW w:w="7196" w:type="dxa"/>
            <w:tcBorders>
              <w:top w:val="single" w:sz="4" w:space="0" w:color="auto"/>
              <w:left w:val="single" w:sz="4" w:space="0" w:color="auto"/>
              <w:bottom w:val="single" w:sz="4" w:space="0" w:color="auto"/>
              <w:right w:val="single" w:sz="4" w:space="0" w:color="auto"/>
            </w:tcBorders>
          </w:tcPr>
          <w:p w14:paraId="58B4D67F" w14:textId="77777777" w:rsidR="00B4135C" w:rsidRPr="00D64D0D" w:rsidRDefault="00B4135C" w:rsidP="00C11AED">
            <w:pPr>
              <w:spacing w:after="0"/>
              <w:jc w:val="both"/>
              <w:rPr>
                <w:rFonts w:cs="Times New Roman"/>
                <w:color w:val="000000" w:themeColor="text1"/>
                <w:sz w:val="24"/>
                <w:szCs w:val="24"/>
              </w:rPr>
            </w:pPr>
            <w:r w:rsidRPr="00D64D0D">
              <w:rPr>
                <w:rFonts w:cs="Times New Roman"/>
                <w:color w:val="000000" w:themeColor="text1"/>
                <w:sz w:val="24"/>
                <w:szCs w:val="24"/>
              </w:rPr>
              <w:t>Вокальная студия</w:t>
            </w:r>
          </w:p>
        </w:tc>
      </w:tr>
      <w:tr w:rsidR="00B4135C" w:rsidRPr="00D64D0D" w14:paraId="1FB05172" w14:textId="77777777" w:rsidTr="00B4135C">
        <w:trPr>
          <w:trHeight w:val="287"/>
        </w:trPr>
        <w:tc>
          <w:tcPr>
            <w:tcW w:w="7196" w:type="dxa"/>
            <w:tcBorders>
              <w:top w:val="single" w:sz="4" w:space="0" w:color="auto"/>
              <w:left w:val="single" w:sz="4" w:space="0" w:color="auto"/>
              <w:bottom w:val="single" w:sz="4" w:space="0" w:color="auto"/>
              <w:right w:val="single" w:sz="4" w:space="0" w:color="auto"/>
            </w:tcBorders>
          </w:tcPr>
          <w:p w14:paraId="02D0CF60" w14:textId="77777777" w:rsidR="00B4135C" w:rsidRPr="00D64D0D" w:rsidRDefault="00B4135C" w:rsidP="00C11AED">
            <w:pPr>
              <w:spacing w:after="0"/>
              <w:jc w:val="both"/>
              <w:rPr>
                <w:rFonts w:cs="Times New Roman"/>
                <w:color w:val="000000" w:themeColor="text1"/>
                <w:sz w:val="24"/>
                <w:szCs w:val="24"/>
              </w:rPr>
            </w:pPr>
            <w:r w:rsidRPr="00D64D0D">
              <w:rPr>
                <w:rFonts w:cs="Times New Roman"/>
                <w:color w:val="000000" w:themeColor="text1"/>
                <w:sz w:val="24"/>
                <w:szCs w:val="24"/>
              </w:rPr>
              <w:t>ОФП</w:t>
            </w:r>
          </w:p>
        </w:tc>
      </w:tr>
      <w:tr w:rsidR="00B4135C" w:rsidRPr="00D64D0D" w14:paraId="5F4059BB" w14:textId="77777777" w:rsidTr="00B4135C">
        <w:tc>
          <w:tcPr>
            <w:tcW w:w="7196" w:type="dxa"/>
            <w:tcBorders>
              <w:top w:val="single" w:sz="4" w:space="0" w:color="auto"/>
              <w:left w:val="single" w:sz="4" w:space="0" w:color="auto"/>
              <w:bottom w:val="single" w:sz="4" w:space="0" w:color="auto"/>
              <w:right w:val="single" w:sz="4" w:space="0" w:color="auto"/>
            </w:tcBorders>
          </w:tcPr>
          <w:p w14:paraId="4A314567" w14:textId="77777777" w:rsidR="00B4135C" w:rsidRPr="00D64D0D" w:rsidRDefault="00B4135C" w:rsidP="00C11AED">
            <w:pPr>
              <w:spacing w:after="0"/>
              <w:jc w:val="both"/>
              <w:rPr>
                <w:rFonts w:cs="Times New Roman"/>
                <w:color w:val="000000" w:themeColor="text1"/>
                <w:sz w:val="24"/>
                <w:szCs w:val="24"/>
              </w:rPr>
            </w:pPr>
            <w:r w:rsidRPr="00D64D0D">
              <w:rPr>
                <w:rFonts w:cs="Times New Roman"/>
                <w:color w:val="000000" w:themeColor="text1"/>
                <w:sz w:val="24"/>
                <w:szCs w:val="24"/>
              </w:rPr>
              <w:t>Отряд ЮИД</w:t>
            </w:r>
          </w:p>
        </w:tc>
      </w:tr>
      <w:tr w:rsidR="00B4135C" w:rsidRPr="00D64D0D" w14:paraId="3F4F3F76" w14:textId="77777777" w:rsidTr="00B4135C">
        <w:tc>
          <w:tcPr>
            <w:tcW w:w="7196" w:type="dxa"/>
            <w:tcBorders>
              <w:top w:val="single" w:sz="4" w:space="0" w:color="auto"/>
              <w:left w:val="single" w:sz="4" w:space="0" w:color="auto"/>
              <w:bottom w:val="single" w:sz="4" w:space="0" w:color="auto"/>
              <w:right w:val="single" w:sz="4" w:space="0" w:color="auto"/>
            </w:tcBorders>
          </w:tcPr>
          <w:p w14:paraId="42BF488E" w14:textId="77777777" w:rsidR="00B4135C" w:rsidRPr="00D64D0D" w:rsidRDefault="00B4135C" w:rsidP="00C11AED">
            <w:pPr>
              <w:spacing w:after="0"/>
              <w:jc w:val="both"/>
              <w:rPr>
                <w:rFonts w:cs="Times New Roman"/>
                <w:color w:val="000000" w:themeColor="text1"/>
                <w:sz w:val="24"/>
                <w:szCs w:val="24"/>
              </w:rPr>
            </w:pPr>
            <w:r w:rsidRPr="00D64D0D">
              <w:rPr>
                <w:rFonts w:cs="Times New Roman"/>
                <w:color w:val="000000" w:themeColor="text1"/>
                <w:sz w:val="24"/>
                <w:szCs w:val="24"/>
              </w:rPr>
              <w:t>Клуб «РВСН»</w:t>
            </w:r>
          </w:p>
        </w:tc>
      </w:tr>
      <w:tr w:rsidR="00B4135C" w:rsidRPr="00D64D0D" w14:paraId="3308A900" w14:textId="77777777" w:rsidTr="00B4135C">
        <w:trPr>
          <w:trHeight w:val="273"/>
        </w:trPr>
        <w:tc>
          <w:tcPr>
            <w:tcW w:w="7196" w:type="dxa"/>
            <w:tcBorders>
              <w:top w:val="single" w:sz="4" w:space="0" w:color="auto"/>
              <w:left w:val="single" w:sz="4" w:space="0" w:color="auto"/>
              <w:bottom w:val="single" w:sz="4" w:space="0" w:color="auto"/>
              <w:right w:val="single" w:sz="4" w:space="0" w:color="auto"/>
            </w:tcBorders>
          </w:tcPr>
          <w:p w14:paraId="5E425D78" w14:textId="77777777" w:rsidR="00B4135C" w:rsidRPr="00D64D0D" w:rsidRDefault="00B4135C" w:rsidP="00C11AED">
            <w:pPr>
              <w:spacing w:after="0"/>
              <w:jc w:val="both"/>
              <w:rPr>
                <w:rFonts w:cs="Times New Roman"/>
                <w:sz w:val="24"/>
                <w:szCs w:val="24"/>
              </w:rPr>
            </w:pPr>
            <w:r w:rsidRPr="00D64D0D">
              <w:rPr>
                <w:rFonts w:cs="Times New Roman"/>
                <w:sz w:val="24"/>
                <w:szCs w:val="24"/>
              </w:rPr>
              <w:t>Фехтовальный клуб «Золотые клинки правого берега»</w:t>
            </w:r>
          </w:p>
        </w:tc>
      </w:tr>
      <w:tr w:rsidR="00B4135C" w:rsidRPr="00D64D0D" w14:paraId="612A379C" w14:textId="77777777" w:rsidTr="00B4135C">
        <w:trPr>
          <w:trHeight w:val="192"/>
        </w:trPr>
        <w:tc>
          <w:tcPr>
            <w:tcW w:w="7196" w:type="dxa"/>
            <w:tcBorders>
              <w:top w:val="single" w:sz="4" w:space="0" w:color="auto"/>
              <w:left w:val="single" w:sz="4" w:space="0" w:color="auto"/>
              <w:bottom w:val="single" w:sz="4" w:space="0" w:color="auto"/>
              <w:right w:val="single" w:sz="4" w:space="0" w:color="auto"/>
            </w:tcBorders>
          </w:tcPr>
          <w:p w14:paraId="6E4827C2" w14:textId="77777777" w:rsidR="00B4135C" w:rsidRPr="00D64D0D" w:rsidRDefault="00B4135C" w:rsidP="00C11AED">
            <w:pPr>
              <w:spacing w:after="0"/>
              <w:jc w:val="both"/>
              <w:rPr>
                <w:rFonts w:cs="Times New Roman"/>
                <w:sz w:val="24"/>
                <w:szCs w:val="24"/>
              </w:rPr>
            </w:pPr>
            <w:r w:rsidRPr="00D64D0D">
              <w:rPr>
                <w:rFonts w:cs="Times New Roman"/>
                <w:sz w:val="24"/>
                <w:szCs w:val="24"/>
              </w:rPr>
              <w:t>Школьный музей</w:t>
            </w:r>
          </w:p>
        </w:tc>
      </w:tr>
      <w:tr w:rsidR="00B4135C" w:rsidRPr="00D64D0D" w14:paraId="5618AF16" w14:textId="77777777" w:rsidTr="00B4135C">
        <w:trPr>
          <w:trHeight w:val="127"/>
        </w:trPr>
        <w:tc>
          <w:tcPr>
            <w:tcW w:w="7196" w:type="dxa"/>
            <w:tcBorders>
              <w:top w:val="single" w:sz="4" w:space="0" w:color="auto"/>
              <w:left w:val="single" w:sz="4" w:space="0" w:color="auto"/>
              <w:bottom w:val="single" w:sz="4" w:space="0" w:color="auto"/>
              <w:right w:val="single" w:sz="4" w:space="0" w:color="auto"/>
            </w:tcBorders>
          </w:tcPr>
          <w:p w14:paraId="2BA43882" w14:textId="77777777" w:rsidR="00B4135C" w:rsidRPr="00D64D0D" w:rsidRDefault="00B4135C" w:rsidP="00C11AED">
            <w:pPr>
              <w:spacing w:after="0"/>
              <w:jc w:val="both"/>
              <w:rPr>
                <w:rFonts w:cs="Times New Roman"/>
                <w:sz w:val="24"/>
                <w:szCs w:val="24"/>
              </w:rPr>
            </w:pPr>
            <w:r w:rsidRPr="00D64D0D">
              <w:rPr>
                <w:rFonts w:cs="Times New Roman"/>
                <w:sz w:val="24"/>
                <w:szCs w:val="24"/>
              </w:rPr>
              <w:t>«Музей истории школы №111»</w:t>
            </w:r>
          </w:p>
        </w:tc>
      </w:tr>
      <w:tr w:rsidR="00B4135C" w:rsidRPr="00D64D0D" w14:paraId="3D162745" w14:textId="77777777" w:rsidTr="00B4135C">
        <w:trPr>
          <w:trHeight w:val="330"/>
        </w:trPr>
        <w:tc>
          <w:tcPr>
            <w:tcW w:w="7196" w:type="dxa"/>
            <w:tcBorders>
              <w:top w:val="single" w:sz="4" w:space="0" w:color="auto"/>
              <w:left w:val="single" w:sz="4" w:space="0" w:color="auto"/>
              <w:bottom w:val="single" w:sz="4" w:space="0" w:color="auto"/>
              <w:right w:val="single" w:sz="4" w:space="0" w:color="auto"/>
            </w:tcBorders>
          </w:tcPr>
          <w:p w14:paraId="0C01D35C" w14:textId="77777777" w:rsidR="00B4135C" w:rsidRPr="00D64D0D" w:rsidRDefault="00B4135C" w:rsidP="00C11AED">
            <w:pPr>
              <w:spacing w:after="0"/>
              <w:jc w:val="both"/>
              <w:rPr>
                <w:rFonts w:cs="Times New Roman"/>
                <w:sz w:val="24"/>
                <w:szCs w:val="24"/>
              </w:rPr>
            </w:pPr>
            <w:r w:rsidRPr="00D64D0D">
              <w:rPr>
                <w:rFonts w:cs="Times New Roman"/>
                <w:sz w:val="24"/>
                <w:szCs w:val="24"/>
              </w:rPr>
              <w:t>Волонтерский отряд «ВО 55»</w:t>
            </w:r>
          </w:p>
        </w:tc>
      </w:tr>
      <w:tr w:rsidR="00B4135C" w:rsidRPr="00D64D0D" w14:paraId="4DB2278A" w14:textId="77777777" w:rsidTr="00B4135C">
        <w:trPr>
          <w:trHeight w:val="122"/>
        </w:trPr>
        <w:tc>
          <w:tcPr>
            <w:tcW w:w="7196" w:type="dxa"/>
            <w:tcBorders>
              <w:top w:val="single" w:sz="4" w:space="0" w:color="auto"/>
              <w:left w:val="single" w:sz="4" w:space="0" w:color="auto"/>
              <w:bottom w:val="single" w:sz="4" w:space="0" w:color="auto"/>
              <w:right w:val="single" w:sz="4" w:space="0" w:color="auto"/>
            </w:tcBorders>
          </w:tcPr>
          <w:p w14:paraId="15ED5A69" w14:textId="77777777" w:rsidR="00B4135C" w:rsidRPr="00D64D0D" w:rsidRDefault="00B4135C" w:rsidP="00C11AED">
            <w:pPr>
              <w:spacing w:after="0"/>
              <w:jc w:val="both"/>
              <w:rPr>
                <w:rFonts w:cs="Times New Roman"/>
                <w:sz w:val="24"/>
                <w:szCs w:val="24"/>
              </w:rPr>
            </w:pPr>
            <w:r w:rsidRPr="00D64D0D">
              <w:rPr>
                <w:rFonts w:cs="Times New Roman"/>
                <w:sz w:val="24"/>
                <w:szCs w:val="24"/>
              </w:rPr>
              <w:t>Медиацентр</w:t>
            </w:r>
          </w:p>
        </w:tc>
      </w:tr>
      <w:tr w:rsidR="00B4135C" w:rsidRPr="00D64D0D" w14:paraId="11DF0314" w14:textId="77777777" w:rsidTr="00B4135C">
        <w:trPr>
          <w:trHeight w:val="326"/>
        </w:trPr>
        <w:tc>
          <w:tcPr>
            <w:tcW w:w="7196" w:type="dxa"/>
            <w:tcBorders>
              <w:top w:val="single" w:sz="4" w:space="0" w:color="auto"/>
              <w:left w:val="single" w:sz="4" w:space="0" w:color="auto"/>
              <w:bottom w:val="single" w:sz="4" w:space="0" w:color="auto"/>
              <w:right w:val="single" w:sz="4" w:space="0" w:color="auto"/>
            </w:tcBorders>
          </w:tcPr>
          <w:p w14:paraId="46A3B837" w14:textId="77777777" w:rsidR="00B4135C" w:rsidRPr="00D64D0D" w:rsidRDefault="00B4135C" w:rsidP="00C11AED">
            <w:pPr>
              <w:spacing w:after="0"/>
              <w:jc w:val="both"/>
              <w:rPr>
                <w:rFonts w:cs="Times New Roman"/>
                <w:sz w:val="24"/>
                <w:szCs w:val="24"/>
              </w:rPr>
            </w:pPr>
            <w:r w:rsidRPr="00D64D0D">
              <w:rPr>
                <w:rFonts w:cs="Times New Roman"/>
                <w:sz w:val="24"/>
                <w:szCs w:val="24"/>
              </w:rPr>
              <w:t>Театральная студия «Две пятерки»</w:t>
            </w:r>
          </w:p>
        </w:tc>
      </w:tr>
      <w:tr w:rsidR="00B4135C" w:rsidRPr="00D64D0D" w14:paraId="314B30A9" w14:textId="77777777" w:rsidTr="00B4135C">
        <w:trPr>
          <w:trHeight w:val="103"/>
        </w:trPr>
        <w:tc>
          <w:tcPr>
            <w:tcW w:w="7196" w:type="dxa"/>
            <w:tcBorders>
              <w:top w:val="single" w:sz="4" w:space="0" w:color="auto"/>
              <w:left w:val="single" w:sz="4" w:space="0" w:color="auto"/>
              <w:bottom w:val="single" w:sz="4" w:space="0" w:color="auto"/>
              <w:right w:val="single" w:sz="4" w:space="0" w:color="auto"/>
            </w:tcBorders>
          </w:tcPr>
          <w:p w14:paraId="3385DBBA" w14:textId="77777777" w:rsidR="00B4135C" w:rsidRPr="00D64D0D" w:rsidRDefault="00B4135C" w:rsidP="00C11AED">
            <w:pPr>
              <w:spacing w:after="0"/>
              <w:jc w:val="both"/>
              <w:rPr>
                <w:rFonts w:cs="Times New Roman"/>
                <w:sz w:val="24"/>
                <w:szCs w:val="24"/>
              </w:rPr>
            </w:pPr>
            <w:r w:rsidRPr="00D64D0D">
              <w:rPr>
                <w:rFonts w:cs="Times New Roman"/>
                <w:sz w:val="24"/>
                <w:szCs w:val="24"/>
              </w:rPr>
              <w:t>Изо-студия «Автограф»</w:t>
            </w:r>
          </w:p>
        </w:tc>
      </w:tr>
      <w:tr w:rsidR="00B4135C" w:rsidRPr="00D64D0D" w14:paraId="248BCCFA" w14:textId="77777777" w:rsidTr="00B4135C">
        <w:trPr>
          <w:trHeight w:val="322"/>
        </w:trPr>
        <w:tc>
          <w:tcPr>
            <w:tcW w:w="7196" w:type="dxa"/>
            <w:tcBorders>
              <w:top w:val="single" w:sz="4" w:space="0" w:color="auto"/>
              <w:left w:val="single" w:sz="4" w:space="0" w:color="auto"/>
              <w:bottom w:val="single" w:sz="4" w:space="0" w:color="auto"/>
              <w:right w:val="single" w:sz="4" w:space="0" w:color="auto"/>
            </w:tcBorders>
          </w:tcPr>
          <w:p w14:paraId="2C967ED0" w14:textId="77777777" w:rsidR="00B4135C" w:rsidRPr="00D64D0D" w:rsidRDefault="00B4135C" w:rsidP="00C11AED">
            <w:pPr>
              <w:spacing w:after="0"/>
              <w:jc w:val="both"/>
              <w:rPr>
                <w:rFonts w:cs="Times New Roman"/>
                <w:sz w:val="24"/>
                <w:szCs w:val="24"/>
              </w:rPr>
            </w:pPr>
            <w:r w:rsidRPr="00D64D0D">
              <w:rPr>
                <w:rFonts w:cs="Times New Roman"/>
                <w:sz w:val="24"/>
                <w:szCs w:val="24"/>
              </w:rPr>
              <w:t>ОФП (гребной слалом)</w:t>
            </w:r>
          </w:p>
        </w:tc>
      </w:tr>
      <w:tr w:rsidR="00B4135C" w:rsidRPr="00D64D0D" w14:paraId="0D61FB74" w14:textId="77777777" w:rsidTr="00B4135C">
        <w:trPr>
          <w:trHeight w:val="100"/>
        </w:trPr>
        <w:tc>
          <w:tcPr>
            <w:tcW w:w="7196" w:type="dxa"/>
            <w:tcBorders>
              <w:top w:val="single" w:sz="4" w:space="0" w:color="auto"/>
              <w:left w:val="single" w:sz="4" w:space="0" w:color="auto"/>
              <w:bottom w:val="single" w:sz="4" w:space="0" w:color="auto"/>
              <w:right w:val="single" w:sz="4" w:space="0" w:color="auto"/>
            </w:tcBorders>
          </w:tcPr>
          <w:p w14:paraId="22435D60" w14:textId="77777777" w:rsidR="00B4135C" w:rsidRPr="00D64D0D" w:rsidRDefault="00B4135C" w:rsidP="00C11AED">
            <w:pPr>
              <w:spacing w:after="0"/>
              <w:jc w:val="both"/>
              <w:rPr>
                <w:rFonts w:cs="Times New Roman"/>
                <w:sz w:val="24"/>
                <w:szCs w:val="24"/>
              </w:rPr>
            </w:pPr>
            <w:r w:rsidRPr="00D64D0D">
              <w:rPr>
                <w:rFonts w:cs="Times New Roman"/>
                <w:sz w:val="24"/>
                <w:szCs w:val="24"/>
              </w:rPr>
              <w:t>«</w:t>
            </w:r>
            <w:r w:rsidRPr="00D64D0D">
              <w:rPr>
                <w:rFonts w:cs="Times New Roman"/>
                <w:sz w:val="24"/>
                <w:szCs w:val="24"/>
                <w:lang w:val="en-US"/>
              </w:rPr>
              <w:t>Running kids 55</w:t>
            </w:r>
            <w:r w:rsidRPr="00D64D0D">
              <w:rPr>
                <w:rFonts w:cs="Times New Roman"/>
                <w:sz w:val="24"/>
                <w:szCs w:val="24"/>
              </w:rPr>
              <w:t>»</w:t>
            </w:r>
          </w:p>
        </w:tc>
      </w:tr>
      <w:tr w:rsidR="00B4135C" w:rsidRPr="00D64D0D" w14:paraId="08DD798A" w14:textId="77777777" w:rsidTr="00B4135C">
        <w:trPr>
          <w:trHeight w:val="73"/>
        </w:trPr>
        <w:tc>
          <w:tcPr>
            <w:tcW w:w="7196" w:type="dxa"/>
            <w:tcBorders>
              <w:top w:val="single" w:sz="4" w:space="0" w:color="auto"/>
              <w:left w:val="single" w:sz="4" w:space="0" w:color="auto"/>
              <w:bottom w:val="single" w:sz="4" w:space="0" w:color="auto"/>
              <w:right w:val="single" w:sz="4" w:space="0" w:color="auto"/>
            </w:tcBorders>
          </w:tcPr>
          <w:p w14:paraId="02F840E0" w14:textId="77777777" w:rsidR="00B4135C" w:rsidRPr="00D64D0D" w:rsidRDefault="00B4135C" w:rsidP="00C11AED">
            <w:pPr>
              <w:spacing w:after="0"/>
              <w:jc w:val="both"/>
              <w:rPr>
                <w:rFonts w:cs="Times New Roman"/>
                <w:sz w:val="24"/>
                <w:szCs w:val="24"/>
              </w:rPr>
            </w:pPr>
            <w:r w:rsidRPr="00D64D0D">
              <w:rPr>
                <w:rFonts w:cs="Times New Roman"/>
                <w:sz w:val="24"/>
                <w:szCs w:val="24"/>
              </w:rPr>
              <w:t>Футбол</w:t>
            </w:r>
          </w:p>
        </w:tc>
      </w:tr>
      <w:tr w:rsidR="00B4135C" w:rsidRPr="00D64D0D" w14:paraId="2BF46F8B" w14:textId="77777777" w:rsidTr="00B4135C">
        <w:trPr>
          <w:trHeight w:val="73"/>
        </w:trPr>
        <w:tc>
          <w:tcPr>
            <w:tcW w:w="7196" w:type="dxa"/>
            <w:tcBorders>
              <w:top w:val="single" w:sz="4" w:space="0" w:color="auto"/>
              <w:left w:val="single" w:sz="4" w:space="0" w:color="auto"/>
              <w:bottom w:val="single" w:sz="4" w:space="0" w:color="auto"/>
              <w:right w:val="single" w:sz="4" w:space="0" w:color="auto"/>
            </w:tcBorders>
          </w:tcPr>
          <w:p w14:paraId="338C6466" w14:textId="77777777" w:rsidR="00B4135C" w:rsidRPr="00D64D0D" w:rsidRDefault="00B4135C" w:rsidP="00C11AED">
            <w:pPr>
              <w:spacing w:after="0"/>
              <w:jc w:val="both"/>
              <w:rPr>
                <w:rFonts w:cs="Times New Roman"/>
                <w:sz w:val="24"/>
                <w:szCs w:val="24"/>
              </w:rPr>
            </w:pPr>
            <w:r w:rsidRPr="00D64D0D">
              <w:rPr>
                <w:rFonts w:cs="Times New Roman"/>
                <w:sz w:val="24"/>
                <w:szCs w:val="24"/>
              </w:rPr>
              <w:t>Робототехника</w:t>
            </w:r>
          </w:p>
        </w:tc>
      </w:tr>
    </w:tbl>
    <w:p w14:paraId="48A2FB3F" w14:textId="20EDC472" w:rsidR="000B6791" w:rsidRPr="00D64D0D" w:rsidRDefault="000B6791" w:rsidP="00E725DE">
      <w:pPr>
        <w:pStyle w:val="aff7"/>
        <w:rPr>
          <w:sz w:val="24"/>
        </w:rPr>
      </w:pPr>
      <w:bookmarkStart w:id="116" w:name="_Toc143419555"/>
      <w:r w:rsidRPr="00D64D0D">
        <w:rPr>
          <w:sz w:val="24"/>
        </w:rPr>
        <w:t>3.4. Календарный план воспитательной работы</w:t>
      </w:r>
      <w:bookmarkEnd w:id="116"/>
    </w:p>
    <w:p w14:paraId="1FD5C344" w14:textId="77777777" w:rsidR="000B6791" w:rsidRPr="00D64D0D" w:rsidRDefault="000B6791" w:rsidP="006B3D36">
      <w:pPr>
        <w:spacing w:after="0" w:line="240" w:lineRule="auto"/>
        <w:ind w:firstLine="567"/>
        <w:jc w:val="both"/>
        <w:rPr>
          <w:rFonts w:cs="Times New Roman"/>
          <w:iCs/>
          <w:sz w:val="24"/>
          <w:szCs w:val="24"/>
        </w:rPr>
      </w:pPr>
      <w:r w:rsidRPr="00D64D0D">
        <w:rPr>
          <w:rFonts w:cs="Times New Roman"/>
          <w:iCs/>
          <w:sz w:val="24"/>
          <w:szCs w:val="24"/>
        </w:rPr>
        <w:t>Календарный план воспитательной работы МАОУ «СОШ №55» г. Перми (далее –план воспитательной работы) соответствует требованиям ФГОС ООО обучающихся с ОВЗ.</w:t>
      </w:r>
    </w:p>
    <w:p w14:paraId="66B0D0D5" w14:textId="77777777" w:rsidR="000B6791" w:rsidRPr="00D64D0D" w:rsidRDefault="000B6791" w:rsidP="000B6791">
      <w:pPr>
        <w:spacing w:after="0" w:line="240" w:lineRule="auto"/>
        <w:ind w:firstLine="567"/>
        <w:jc w:val="both"/>
        <w:rPr>
          <w:rFonts w:cs="Times New Roman"/>
          <w:i/>
          <w:sz w:val="24"/>
          <w:szCs w:val="24"/>
        </w:rPr>
      </w:pPr>
      <w:r w:rsidRPr="00D64D0D">
        <w:rPr>
          <w:rFonts w:cs="Times New Roman"/>
          <w:i/>
          <w:iCs/>
          <w:sz w:val="24"/>
          <w:szCs w:val="24"/>
        </w:rPr>
        <w:t xml:space="preserve">План воспитательной работы разработан на основе федерального календарного плана воспитательной работы </w:t>
      </w:r>
      <w:r w:rsidRPr="00D64D0D">
        <w:rPr>
          <w:rFonts w:cs="Times New Roman"/>
          <w:i/>
          <w:sz w:val="24"/>
          <w:szCs w:val="24"/>
        </w:rPr>
        <w:t>ФАОП ООО для обучающихся с ОВЗ.</w:t>
      </w:r>
    </w:p>
    <w:p w14:paraId="28486002" w14:textId="77777777" w:rsidR="000B6791" w:rsidRPr="00D64D0D" w:rsidRDefault="000B6791" w:rsidP="000B6791">
      <w:pPr>
        <w:widowControl w:val="0"/>
        <w:autoSpaceDE w:val="0"/>
        <w:autoSpaceDN w:val="0"/>
        <w:adjustRightInd w:val="0"/>
        <w:spacing w:after="0" w:line="240" w:lineRule="auto"/>
        <w:ind w:firstLine="567"/>
        <w:jc w:val="both"/>
        <w:rPr>
          <w:rFonts w:cs="Times New Roman"/>
          <w:i/>
          <w:sz w:val="24"/>
          <w:szCs w:val="24"/>
        </w:rPr>
      </w:pPr>
      <w:r w:rsidRPr="00D64D0D">
        <w:rPr>
          <w:rFonts w:eastAsia="Times New Roman" w:cs="Times New Roman"/>
          <w:b/>
          <w:sz w:val="24"/>
          <w:szCs w:val="24"/>
        </w:rPr>
        <w:t>Перечень основных государственных и народных праздников, памятных дат в федеральном календарном плане воспитательной работы</w:t>
      </w:r>
    </w:p>
    <w:p w14:paraId="7B980464"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Сентябрь:</w:t>
      </w:r>
    </w:p>
    <w:p w14:paraId="11ED5E1A"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 сентября: День знаний;</w:t>
      </w:r>
    </w:p>
    <w:p w14:paraId="5A3FC2F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3 сентября: День окончания Второй мировой войны, День солидарности в борьбе с терроризмом;</w:t>
      </w:r>
    </w:p>
    <w:p w14:paraId="5B276E6C"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8 сентября: Международный день распространения грамотности.</w:t>
      </w:r>
    </w:p>
    <w:p w14:paraId="12C40645"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Октябрь:</w:t>
      </w:r>
    </w:p>
    <w:p w14:paraId="0531412A"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 октября: Международный день пожилых людей; Международный день музыки;</w:t>
      </w:r>
    </w:p>
    <w:p w14:paraId="4D9D8F4C"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4 октября: День защиты животных;</w:t>
      </w:r>
    </w:p>
    <w:p w14:paraId="308F227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5 октября: День учителя;</w:t>
      </w:r>
    </w:p>
    <w:p w14:paraId="7E28F5A1"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25 октября: Международный день школьных библиотек;</w:t>
      </w:r>
    </w:p>
    <w:p w14:paraId="0464249E"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Третье воскресенье октября: День отца.</w:t>
      </w:r>
    </w:p>
    <w:p w14:paraId="10DD7015"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Ноябрь:</w:t>
      </w:r>
    </w:p>
    <w:p w14:paraId="1A218F54"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4 ноября: День народного единства;</w:t>
      </w:r>
    </w:p>
    <w:p w14:paraId="148437C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8 ноября: День памяти погибших при исполнении служебных обязанностей сотрудников органов внутренних дел России;</w:t>
      </w:r>
    </w:p>
    <w:p w14:paraId="2F5B770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Последнее воскресенье ноября: День Матери;</w:t>
      </w:r>
    </w:p>
    <w:p w14:paraId="62F101F5"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30 ноября: День Государственного герба Российской Федерации.</w:t>
      </w:r>
    </w:p>
    <w:p w14:paraId="52E4EE5E"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Декабрь:</w:t>
      </w:r>
    </w:p>
    <w:p w14:paraId="3399683D"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3 декабря: День неизвестного солдата; Международный день инвалидов;</w:t>
      </w:r>
    </w:p>
    <w:p w14:paraId="1F40A8B4"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5 декабря: День добровольца (волонтера) в России;</w:t>
      </w:r>
    </w:p>
    <w:p w14:paraId="0E94D23E"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9 декабря: День Героев Отечества;</w:t>
      </w:r>
    </w:p>
    <w:p w14:paraId="7E52479F"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12 декабря: День Конституции Российской Федерации.</w:t>
      </w:r>
    </w:p>
    <w:p w14:paraId="35929A52"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Январь:</w:t>
      </w:r>
    </w:p>
    <w:p w14:paraId="5437037F"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25 января: День российского студенчества;</w:t>
      </w:r>
    </w:p>
    <w:p w14:paraId="5D8DF275"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299B4BBF"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Февраль:</w:t>
      </w:r>
    </w:p>
    <w:p w14:paraId="45B59EAD"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 февраля: День разгрома советскими войсками немецко-фашистских войск в Сталинградской битве;</w:t>
      </w:r>
    </w:p>
    <w:p w14:paraId="639526D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8 февраля: День российской науки;</w:t>
      </w:r>
    </w:p>
    <w:p w14:paraId="6BFFF7B2"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15 февраля: День памяти о россиянах, исполнявших служебный долг за пределами Отечества;</w:t>
      </w:r>
    </w:p>
    <w:p w14:paraId="55CE4F9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21 февраля: Международный день родного языка;</w:t>
      </w:r>
    </w:p>
    <w:p w14:paraId="66D02B4B"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23 февраля: День защитника Отечества.</w:t>
      </w:r>
    </w:p>
    <w:p w14:paraId="5B19DB79"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Март:</w:t>
      </w:r>
    </w:p>
    <w:p w14:paraId="0A059B22"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8 марта: Международный женский день;</w:t>
      </w:r>
    </w:p>
    <w:p w14:paraId="141D299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18 марта: День воссоединения Крыма с Россией</w:t>
      </w:r>
    </w:p>
    <w:p w14:paraId="3DD14F36"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27 марта: Всемирный день театра.</w:t>
      </w:r>
    </w:p>
    <w:p w14:paraId="21D89DCA"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Апрель:</w:t>
      </w:r>
    </w:p>
    <w:p w14:paraId="0E2A19B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12 апреля: День космонавтики.</w:t>
      </w:r>
    </w:p>
    <w:p w14:paraId="00283D79"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Май:</w:t>
      </w:r>
    </w:p>
    <w:p w14:paraId="22CAF7D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 мая: Праздник Весны и Труда;</w:t>
      </w:r>
    </w:p>
    <w:p w14:paraId="5F92C56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9 мая: День Победы;</w:t>
      </w:r>
    </w:p>
    <w:p w14:paraId="1CAAED09"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19 мая: День детских общественных организаций России;</w:t>
      </w:r>
    </w:p>
    <w:p w14:paraId="64544118"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24 мая: День славянской письменности и культуры.</w:t>
      </w:r>
    </w:p>
    <w:p w14:paraId="0F5212DC"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Июнь:</w:t>
      </w:r>
    </w:p>
    <w:p w14:paraId="5AAA2CEE"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 июня: День защиты детей;</w:t>
      </w:r>
    </w:p>
    <w:p w14:paraId="4D8A8A5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6 июня: День русского языка;</w:t>
      </w:r>
    </w:p>
    <w:p w14:paraId="56EA0A5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12 июня: День России;</w:t>
      </w:r>
    </w:p>
    <w:p w14:paraId="6B9A8FAD"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22 июня: День памяти и скорби;</w:t>
      </w:r>
    </w:p>
    <w:p w14:paraId="2386E04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27 июня: День молодежи.</w:t>
      </w:r>
    </w:p>
    <w:p w14:paraId="0856C429"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Июль:</w:t>
      </w:r>
    </w:p>
    <w:p w14:paraId="03B00D80"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8 июля: День семьи, любви и верности.</w:t>
      </w:r>
    </w:p>
    <w:p w14:paraId="1402883F" w14:textId="77777777" w:rsidR="000B6791" w:rsidRPr="00D64D0D" w:rsidRDefault="000B6791" w:rsidP="000B6791">
      <w:pPr>
        <w:widowControl w:val="0"/>
        <w:autoSpaceDE w:val="0"/>
        <w:autoSpaceDN w:val="0"/>
        <w:adjustRightInd w:val="0"/>
        <w:spacing w:after="0" w:line="240" w:lineRule="auto"/>
        <w:ind w:firstLine="567"/>
        <w:jc w:val="both"/>
        <w:rPr>
          <w:rFonts w:cs="Times New Roman"/>
          <w:b/>
          <w:i/>
          <w:sz w:val="24"/>
          <w:szCs w:val="24"/>
        </w:rPr>
      </w:pPr>
      <w:r w:rsidRPr="00D64D0D">
        <w:rPr>
          <w:rFonts w:cs="Times New Roman"/>
          <w:b/>
          <w:i/>
          <w:sz w:val="24"/>
          <w:szCs w:val="24"/>
        </w:rPr>
        <w:t>Август:</w:t>
      </w:r>
    </w:p>
    <w:p w14:paraId="40319AD3"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12 августа: День физкультурника;</w:t>
      </w:r>
    </w:p>
    <w:p w14:paraId="4A0D647F"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22 августа: День Государственного флага Российской Федерации;</w:t>
      </w:r>
    </w:p>
    <w:p w14:paraId="7ED53FCA"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27 августа: День российского кино.</w:t>
      </w:r>
    </w:p>
    <w:p w14:paraId="69A3AFEA" w14:textId="77777777" w:rsidR="000B6791" w:rsidRPr="00D64D0D" w:rsidRDefault="000B6791" w:rsidP="000B6791">
      <w:pPr>
        <w:widowControl w:val="0"/>
        <w:autoSpaceDE w:val="0"/>
        <w:autoSpaceDN w:val="0"/>
        <w:adjustRightInd w:val="0"/>
        <w:spacing w:after="0" w:line="240" w:lineRule="auto"/>
        <w:ind w:firstLine="567"/>
        <w:jc w:val="both"/>
        <w:rPr>
          <w:rFonts w:cs="Times New Roman"/>
          <w:i/>
          <w:sz w:val="24"/>
          <w:szCs w:val="24"/>
        </w:rPr>
      </w:pPr>
      <w:r w:rsidRPr="00D64D0D">
        <w:rPr>
          <w:rFonts w:cs="Times New Roman"/>
          <w:sz w:val="24"/>
          <w:szCs w:val="24"/>
        </w:rPr>
        <w:t xml:space="preserve">Календарный план воспитательной работы </w:t>
      </w:r>
      <w:r w:rsidRPr="00D64D0D">
        <w:rPr>
          <w:rFonts w:cs="Times New Roman"/>
          <w:i/>
          <w:sz w:val="24"/>
          <w:szCs w:val="24"/>
        </w:rPr>
        <w:t>реализуется в рамках урочной и внеурочной деятельности.</w:t>
      </w:r>
    </w:p>
    <w:p w14:paraId="47A083EA"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14:paraId="73F19507" w14:textId="77777777" w:rsidR="000B6791" w:rsidRPr="00D64D0D" w:rsidRDefault="000B6791" w:rsidP="000B6791">
      <w:pPr>
        <w:widowControl w:val="0"/>
        <w:autoSpaceDE w:val="0"/>
        <w:autoSpaceDN w:val="0"/>
        <w:adjustRightInd w:val="0"/>
        <w:spacing w:after="0" w:line="240" w:lineRule="auto"/>
        <w:ind w:firstLine="567"/>
        <w:jc w:val="both"/>
        <w:rPr>
          <w:rFonts w:cs="Times New Roman"/>
          <w:sz w:val="24"/>
          <w:szCs w:val="24"/>
        </w:rPr>
      </w:pPr>
      <w:r w:rsidRPr="00D64D0D">
        <w:rPr>
          <w:rFonts w:cs="Times New Roman"/>
          <w:sz w:val="24"/>
          <w:szCs w:val="24"/>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14:paraId="15EF1266" w14:textId="77777777" w:rsidR="000B6791" w:rsidRPr="00D64D0D" w:rsidRDefault="000B6791" w:rsidP="000B6791">
      <w:pPr>
        <w:widowControl w:val="0"/>
        <w:autoSpaceDE w:val="0"/>
        <w:autoSpaceDN w:val="0"/>
        <w:adjustRightInd w:val="0"/>
        <w:spacing w:after="0" w:line="240" w:lineRule="auto"/>
        <w:ind w:firstLine="709"/>
        <w:jc w:val="right"/>
        <w:rPr>
          <w:rFonts w:eastAsia="Times New Roman" w:cs="Times New Roman"/>
          <w:b/>
          <w:i/>
          <w:sz w:val="24"/>
          <w:szCs w:val="24"/>
        </w:rPr>
      </w:pPr>
    </w:p>
    <w:tbl>
      <w:tblPr>
        <w:tblStyle w:val="aa"/>
        <w:tblW w:w="0" w:type="auto"/>
        <w:tblLook w:val="04A0" w:firstRow="1" w:lastRow="0" w:firstColumn="1" w:lastColumn="0" w:noHBand="0" w:noVBand="1"/>
      </w:tblPr>
      <w:tblGrid>
        <w:gridCol w:w="841"/>
        <w:gridCol w:w="2879"/>
        <w:gridCol w:w="1857"/>
        <w:gridCol w:w="1862"/>
        <w:gridCol w:w="1906"/>
      </w:tblGrid>
      <w:tr w:rsidR="000B6791" w:rsidRPr="00D64D0D" w14:paraId="70C1D219" w14:textId="77777777" w:rsidTr="003D209B">
        <w:tc>
          <w:tcPr>
            <w:tcW w:w="9345" w:type="dxa"/>
            <w:gridSpan w:val="5"/>
            <w:tcBorders>
              <w:top w:val="single" w:sz="4" w:space="0" w:color="auto"/>
              <w:left w:val="single" w:sz="4" w:space="0" w:color="auto"/>
              <w:bottom w:val="single" w:sz="4" w:space="0" w:color="auto"/>
              <w:right w:val="single" w:sz="4" w:space="0" w:color="auto"/>
            </w:tcBorders>
            <w:hideMark/>
          </w:tcPr>
          <w:p w14:paraId="0FA1996A" w14:textId="77777777" w:rsidR="000B6791" w:rsidRPr="00D64D0D" w:rsidRDefault="000B6791" w:rsidP="006B3D36">
            <w:pPr>
              <w:spacing w:after="0"/>
              <w:jc w:val="center"/>
              <w:rPr>
                <w:rFonts w:cs="Times New Roman"/>
                <w:sz w:val="24"/>
                <w:szCs w:val="24"/>
              </w:rPr>
            </w:pPr>
            <w:r w:rsidRPr="00D64D0D">
              <w:rPr>
                <w:rFonts w:cs="Times New Roman"/>
                <w:sz w:val="24"/>
                <w:szCs w:val="24"/>
              </w:rPr>
              <w:t xml:space="preserve">КАЛЕНДАРНЫЙ ПЛАН ВОСПИТАТЕЛЬНОЙ РАБОТЫ ШКОЛЫ </w:t>
            </w:r>
          </w:p>
          <w:p w14:paraId="4587407D" w14:textId="77777777" w:rsidR="000B6791" w:rsidRPr="00D64D0D" w:rsidRDefault="000B6791" w:rsidP="006B3D36">
            <w:pPr>
              <w:spacing w:after="0"/>
              <w:jc w:val="center"/>
              <w:rPr>
                <w:rFonts w:cs="Times New Roman"/>
                <w:sz w:val="24"/>
                <w:szCs w:val="24"/>
              </w:rPr>
            </w:pPr>
            <w:r w:rsidRPr="00D64D0D">
              <w:rPr>
                <w:rFonts w:cs="Times New Roman"/>
                <w:sz w:val="24"/>
                <w:szCs w:val="24"/>
              </w:rPr>
              <w:t>на 2023–2024 учебный год</w:t>
            </w:r>
          </w:p>
        </w:tc>
      </w:tr>
      <w:tr w:rsidR="000B6791" w:rsidRPr="00D64D0D" w14:paraId="44DD5502" w14:textId="77777777" w:rsidTr="003D209B">
        <w:tc>
          <w:tcPr>
            <w:tcW w:w="841" w:type="dxa"/>
            <w:tcBorders>
              <w:top w:val="single" w:sz="4" w:space="0" w:color="auto"/>
              <w:left w:val="single" w:sz="4" w:space="0" w:color="auto"/>
              <w:bottom w:val="single" w:sz="4" w:space="0" w:color="auto"/>
              <w:right w:val="single" w:sz="4" w:space="0" w:color="auto"/>
            </w:tcBorders>
            <w:hideMark/>
          </w:tcPr>
          <w:p w14:paraId="56A60F5A" w14:textId="77777777" w:rsidR="000B6791" w:rsidRPr="00D64D0D" w:rsidRDefault="000B6791" w:rsidP="003D209B">
            <w:pPr>
              <w:jc w:val="center"/>
              <w:rPr>
                <w:rFonts w:cs="Times New Roman"/>
                <w:b/>
                <w:sz w:val="24"/>
                <w:szCs w:val="24"/>
              </w:rPr>
            </w:pPr>
            <w:r w:rsidRPr="00D64D0D">
              <w:rPr>
                <w:rFonts w:cs="Times New Roman"/>
                <w:b/>
                <w:sz w:val="24"/>
                <w:szCs w:val="24"/>
              </w:rPr>
              <w:t>№</w:t>
            </w:r>
          </w:p>
        </w:tc>
        <w:tc>
          <w:tcPr>
            <w:tcW w:w="2879" w:type="dxa"/>
            <w:tcBorders>
              <w:top w:val="single" w:sz="4" w:space="0" w:color="auto"/>
              <w:left w:val="single" w:sz="4" w:space="0" w:color="auto"/>
              <w:bottom w:val="single" w:sz="4" w:space="0" w:color="auto"/>
              <w:right w:val="single" w:sz="4" w:space="0" w:color="auto"/>
            </w:tcBorders>
            <w:hideMark/>
          </w:tcPr>
          <w:p w14:paraId="3BA7DCB7" w14:textId="77777777" w:rsidR="000B6791" w:rsidRPr="00D64D0D" w:rsidRDefault="000B6791" w:rsidP="003D209B">
            <w:pPr>
              <w:jc w:val="center"/>
              <w:rPr>
                <w:rFonts w:cs="Times New Roman"/>
                <w:b/>
                <w:sz w:val="24"/>
                <w:szCs w:val="24"/>
              </w:rPr>
            </w:pPr>
            <w:r w:rsidRPr="00D64D0D">
              <w:rPr>
                <w:rFonts w:cs="Times New Roman"/>
                <w:b/>
                <w:sz w:val="24"/>
                <w:szCs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14:paraId="31CB3D56" w14:textId="77777777" w:rsidR="000B6791" w:rsidRPr="00D64D0D" w:rsidRDefault="000B6791" w:rsidP="003D209B">
            <w:pPr>
              <w:jc w:val="center"/>
              <w:rPr>
                <w:rFonts w:cs="Times New Roman"/>
                <w:b/>
                <w:sz w:val="24"/>
                <w:szCs w:val="24"/>
              </w:rPr>
            </w:pPr>
            <w:r w:rsidRPr="00D64D0D">
              <w:rPr>
                <w:rFonts w:cs="Times New Roman"/>
                <w:b/>
                <w:sz w:val="24"/>
                <w:szCs w:val="24"/>
              </w:rPr>
              <w:t>Классы</w:t>
            </w:r>
          </w:p>
        </w:tc>
        <w:tc>
          <w:tcPr>
            <w:tcW w:w="1862" w:type="dxa"/>
            <w:tcBorders>
              <w:top w:val="single" w:sz="4" w:space="0" w:color="auto"/>
              <w:left w:val="single" w:sz="4" w:space="0" w:color="auto"/>
              <w:bottom w:val="single" w:sz="4" w:space="0" w:color="auto"/>
              <w:right w:val="single" w:sz="4" w:space="0" w:color="auto"/>
            </w:tcBorders>
            <w:hideMark/>
          </w:tcPr>
          <w:p w14:paraId="5CFCD273" w14:textId="77777777" w:rsidR="000B6791" w:rsidRPr="00D64D0D" w:rsidRDefault="000B6791" w:rsidP="003D209B">
            <w:pPr>
              <w:jc w:val="center"/>
              <w:rPr>
                <w:rFonts w:cs="Times New Roman"/>
                <w:b/>
                <w:sz w:val="24"/>
                <w:szCs w:val="24"/>
              </w:rPr>
            </w:pPr>
            <w:r w:rsidRPr="00D64D0D">
              <w:rPr>
                <w:rFonts w:cs="Times New Roman"/>
                <w:b/>
                <w:sz w:val="24"/>
                <w:szCs w:val="24"/>
              </w:rPr>
              <w:t>Сроки</w:t>
            </w:r>
          </w:p>
        </w:tc>
        <w:tc>
          <w:tcPr>
            <w:tcW w:w="1906" w:type="dxa"/>
            <w:tcBorders>
              <w:top w:val="single" w:sz="4" w:space="0" w:color="auto"/>
              <w:left w:val="single" w:sz="4" w:space="0" w:color="auto"/>
              <w:bottom w:val="single" w:sz="4" w:space="0" w:color="auto"/>
              <w:right w:val="single" w:sz="4" w:space="0" w:color="auto"/>
            </w:tcBorders>
            <w:hideMark/>
          </w:tcPr>
          <w:p w14:paraId="6A22672F" w14:textId="77777777" w:rsidR="000B6791" w:rsidRPr="00D64D0D" w:rsidRDefault="000B6791" w:rsidP="003D209B">
            <w:pPr>
              <w:jc w:val="center"/>
              <w:rPr>
                <w:rFonts w:cs="Times New Roman"/>
                <w:b/>
                <w:sz w:val="24"/>
                <w:szCs w:val="24"/>
              </w:rPr>
            </w:pPr>
            <w:r w:rsidRPr="00D64D0D">
              <w:rPr>
                <w:rFonts w:cs="Times New Roman"/>
                <w:b/>
                <w:sz w:val="24"/>
                <w:szCs w:val="24"/>
              </w:rPr>
              <w:t>Ответственные</w:t>
            </w:r>
          </w:p>
        </w:tc>
      </w:tr>
      <w:tr w:rsidR="000B6791" w:rsidRPr="00D64D0D" w14:paraId="4B11E908" w14:textId="77777777" w:rsidTr="003D209B">
        <w:tc>
          <w:tcPr>
            <w:tcW w:w="841" w:type="dxa"/>
            <w:tcBorders>
              <w:top w:val="single" w:sz="4" w:space="0" w:color="auto"/>
              <w:left w:val="single" w:sz="4" w:space="0" w:color="auto"/>
              <w:bottom w:val="single" w:sz="4" w:space="0" w:color="auto"/>
              <w:right w:val="single" w:sz="4" w:space="0" w:color="auto"/>
            </w:tcBorders>
          </w:tcPr>
          <w:p w14:paraId="7A130CE2"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47E22E2A"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Урочная деятельность</w:t>
            </w:r>
          </w:p>
        </w:tc>
      </w:tr>
      <w:tr w:rsidR="000B6791" w:rsidRPr="00D64D0D" w14:paraId="2FA65A6B" w14:textId="77777777" w:rsidTr="003D209B">
        <w:tc>
          <w:tcPr>
            <w:tcW w:w="841" w:type="dxa"/>
            <w:tcBorders>
              <w:top w:val="single" w:sz="4" w:space="0" w:color="auto"/>
              <w:left w:val="single" w:sz="4" w:space="0" w:color="auto"/>
              <w:bottom w:val="single" w:sz="4" w:space="0" w:color="auto"/>
              <w:right w:val="single" w:sz="4" w:space="0" w:color="auto"/>
            </w:tcBorders>
            <w:hideMark/>
          </w:tcPr>
          <w:p w14:paraId="0925C7B4" w14:textId="77777777" w:rsidR="000B6791" w:rsidRPr="00D64D0D" w:rsidRDefault="000B6791" w:rsidP="003D209B">
            <w:pPr>
              <w:rPr>
                <w:rFonts w:cs="Times New Roman"/>
                <w:sz w:val="24"/>
                <w:szCs w:val="24"/>
              </w:rPr>
            </w:pPr>
            <w:r w:rsidRPr="00D64D0D">
              <w:rPr>
                <w:rFonts w:cs="Times New Roman"/>
                <w:sz w:val="24"/>
                <w:szCs w:val="24"/>
              </w:rPr>
              <w:t>1.</w:t>
            </w:r>
          </w:p>
        </w:tc>
        <w:tc>
          <w:tcPr>
            <w:tcW w:w="2879" w:type="dxa"/>
            <w:tcBorders>
              <w:top w:val="single" w:sz="4" w:space="0" w:color="auto"/>
              <w:left w:val="single" w:sz="4" w:space="0" w:color="auto"/>
              <w:bottom w:val="single" w:sz="4" w:space="0" w:color="auto"/>
              <w:right w:val="single" w:sz="4" w:space="0" w:color="auto"/>
            </w:tcBorders>
            <w:hideMark/>
          </w:tcPr>
          <w:p w14:paraId="096AF82B" w14:textId="77777777" w:rsidR="000B6791" w:rsidRPr="00D64D0D" w:rsidRDefault="000B6791" w:rsidP="003D209B">
            <w:pPr>
              <w:rPr>
                <w:rFonts w:cs="Times New Roman"/>
                <w:sz w:val="24"/>
                <w:szCs w:val="24"/>
              </w:rPr>
            </w:pPr>
            <w:r w:rsidRPr="00D64D0D">
              <w:rPr>
                <w:rFonts w:cs="Times New Roman"/>
                <w:sz w:val="24"/>
                <w:szCs w:val="24"/>
              </w:rPr>
              <w:t>Согласно рабочей программы учителя-предметника</w:t>
            </w:r>
          </w:p>
        </w:tc>
        <w:tc>
          <w:tcPr>
            <w:tcW w:w="1857" w:type="dxa"/>
            <w:tcBorders>
              <w:top w:val="single" w:sz="4" w:space="0" w:color="auto"/>
              <w:left w:val="single" w:sz="4" w:space="0" w:color="auto"/>
              <w:bottom w:val="single" w:sz="4" w:space="0" w:color="auto"/>
              <w:right w:val="single" w:sz="4" w:space="0" w:color="auto"/>
            </w:tcBorders>
            <w:hideMark/>
          </w:tcPr>
          <w:p w14:paraId="67BF50CD"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318BB7BE" w14:textId="1A0B5B2E"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5814C3BF" w14:textId="77777777" w:rsidR="000B6791" w:rsidRPr="00D64D0D" w:rsidRDefault="000B6791" w:rsidP="003D209B">
            <w:pPr>
              <w:jc w:val="center"/>
              <w:rPr>
                <w:rFonts w:cs="Times New Roman"/>
                <w:sz w:val="24"/>
                <w:szCs w:val="24"/>
              </w:rPr>
            </w:pPr>
            <w:r w:rsidRPr="00D64D0D">
              <w:rPr>
                <w:rFonts w:cs="Times New Roman"/>
                <w:sz w:val="24"/>
                <w:szCs w:val="24"/>
              </w:rPr>
              <w:t>Учителя-предметники ОО</w:t>
            </w:r>
          </w:p>
        </w:tc>
      </w:tr>
      <w:tr w:rsidR="000B6791" w:rsidRPr="00D64D0D" w14:paraId="4B72B84F" w14:textId="77777777" w:rsidTr="003D209B">
        <w:tc>
          <w:tcPr>
            <w:tcW w:w="841" w:type="dxa"/>
            <w:tcBorders>
              <w:top w:val="single" w:sz="4" w:space="0" w:color="auto"/>
              <w:left w:val="single" w:sz="4" w:space="0" w:color="auto"/>
              <w:bottom w:val="single" w:sz="4" w:space="0" w:color="auto"/>
              <w:right w:val="single" w:sz="4" w:space="0" w:color="auto"/>
            </w:tcBorders>
          </w:tcPr>
          <w:p w14:paraId="1BE78128"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1B529D8C"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Внеурочная деятельность</w:t>
            </w:r>
          </w:p>
        </w:tc>
      </w:tr>
      <w:tr w:rsidR="000B6791" w:rsidRPr="00D64D0D" w14:paraId="46B891A7" w14:textId="77777777" w:rsidTr="003D209B">
        <w:tc>
          <w:tcPr>
            <w:tcW w:w="841" w:type="dxa"/>
            <w:tcBorders>
              <w:top w:val="single" w:sz="4" w:space="0" w:color="auto"/>
              <w:left w:val="single" w:sz="4" w:space="0" w:color="auto"/>
              <w:bottom w:val="single" w:sz="4" w:space="0" w:color="auto"/>
              <w:right w:val="single" w:sz="4" w:space="0" w:color="auto"/>
            </w:tcBorders>
            <w:hideMark/>
          </w:tcPr>
          <w:p w14:paraId="0B158E3D" w14:textId="77777777" w:rsidR="000B6791" w:rsidRPr="00D64D0D" w:rsidRDefault="000B6791" w:rsidP="003D209B">
            <w:pPr>
              <w:rPr>
                <w:rFonts w:cs="Times New Roman"/>
                <w:sz w:val="24"/>
                <w:szCs w:val="24"/>
              </w:rPr>
            </w:pPr>
            <w:r w:rsidRPr="00D64D0D">
              <w:rPr>
                <w:rFonts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hideMark/>
          </w:tcPr>
          <w:p w14:paraId="54FE5DFA" w14:textId="77777777" w:rsidR="000B6791" w:rsidRPr="00D64D0D" w:rsidRDefault="000B6791" w:rsidP="003D209B">
            <w:pPr>
              <w:rPr>
                <w:rFonts w:cs="Times New Roman"/>
                <w:sz w:val="24"/>
                <w:szCs w:val="24"/>
              </w:rPr>
            </w:pPr>
            <w:r w:rsidRPr="00D64D0D">
              <w:rPr>
                <w:rFonts w:cs="Times New Roman"/>
                <w:sz w:val="24"/>
                <w:szCs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14:paraId="3D6812EB"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CAA85B4" w14:textId="17A5B4BC"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14D83D69" w14:textId="77777777" w:rsidR="000B6791" w:rsidRPr="00D64D0D" w:rsidRDefault="000B6791" w:rsidP="003D209B">
            <w:pPr>
              <w:jc w:val="center"/>
              <w:rPr>
                <w:rFonts w:cs="Times New Roman"/>
                <w:sz w:val="24"/>
                <w:szCs w:val="24"/>
              </w:rPr>
            </w:pPr>
            <w:r w:rsidRPr="00D64D0D">
              <w:rPr>
                <w:rFonts w:cs="Times New Roman"/>
                <w:sz w:val="24"/>
                <w:szCs w:val="24"/>
              </w:rPr>
              <w:t>Руководители детских объединений, кружков, секций</w:t>
            </w:r>
          </w:p>
        </w:tc>
      </w:tr>
      <w:tr w:rsidR="000B6791" w:rsidRPr="00D64D0D" w14:paraId="7B584BD8" w14:textId="77777777" w:rsidTr="003D209B">
        <w:tc>
          <w:tcPr>
            <w:tcW w:w="841" w:type="dxa"/>
            <w:tcBorders>
              <w:top w:val="single" w:sz="4" w:space="0" w:color="auto"/>
              <w:left w:val="single" w:sz="4" w:space="0" w:color="auto"/>
              <w:bottom w:val="single" w:sz="4" w:space="0" w:color="auto"/>
              <w:right w:val="single" w:sz="4" w:space="0" w:color="auto"/>
            </w:tcBorders>
          </w:tcPr>
          <w:p w14:paraId="31B88976"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0F7E4CE3"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Классное руководство</w:t>
            </w:r>
          </w:p>
        </w:tc>
      </w:tr>
      <w:tr w:rsidR="000B6791" w:rsidRPr="00D64D0D" w14:paraId="445CA8D6"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0562A432" w14:textId="77777777" w:rsidR="000B6791" w:rsidRPr="00D64D0D" w:rsidRDefault="000B6791" w:rsidP="003D209B">
            <w:pPr>
              <w:rPr>
                <w:rFonts w:cs="Times New Roman"/>
                <w:sz w:val="24"/>
                <w:szCs w:val="24"/>
              </w:rPr>
            </w:pPr>
            <w:r w:rsidRPr="00D64D0D">
              <w:rPr>
                <w:rFonts w:cs="Times New Roman"/>
                <w:sz w:val="24"/>
                <w:szCs w:val="24"/>
              </w:rPr>
              <w:t>3.</w:t>
            </w:r>
          </w:p>
        </w:tc>
        <w:tc>
          <w:tcPr>
            <w:tcW w:w="2879" w:type="dxa"/>
            <w:tcBorders>
              <w:top w:val="single" w:sz="4" w:space="0" w:color="auto"/>
              <w:left w:val="single" w:sz="4" w:space="0" w:color="auto"/>
              <w:bottom w:val="single" w:sz="4" w:space="0" w:color="auto"/>
              <w:right w:val="single" w:sz="4" w:space="0" w:color="auto"/>
            </w:tcBorders>
            <w:hideMark/>
          </w:tcPr>
          <w:p w14:paraId="3441B60E" w14:textId="77777777" w:rsidR="000B6791" w:rsidRPr="00D64D0D" w:rsidRDefault="000B6791" w:rsidP="003D209B">
            <w:pPr>
              <w:rPr>
                <w:rFonts w:cs="Times New Roman"/>
                <w:sz w:val="24"/>
                <w:szCs w:val="24"/>
              </w:rPr>
            </w:pPr>
            <w:r w:rsidRPr="00D64D0D">
              <w:rPr>
                <w:rFonts w:cs="Times New Roman"/>
                <w:sz w:val="24"/>
                <w:szCs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14:paraId="57F21126"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7C88C561" w14:textId="2DFE83EF"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26090DA1" w14:textId="77777777" w:rsidR="000B6791" w:rsidRPr="00D64D0D" w:rsidRDefault="000B6791" w:rsidP="003D209B">
            <w:pPr>
              <w:jc w:val="center"/>
              <w:rPr>
                <w:rFonts w:cs="Times New Roman"/>
                <w:sz w:val="24"/>
                <w:szCs w:val="24"/>
              </w:rPr>
            </w:pPr>
            <w:r w:rsidRPr="00D64D0D">
              <w:rPr>
                <w:rFonts w:cs="Times New Roman"/>
                <w:sz w:val="24"/>
                <w:szCs w:val="24"/>
              </w:rPr>
              <w:t>Классные руководители</w:t>
            </w:r>
          </w:p>
        </w:tc>
      </w:tr>
      <w:tr w:rsidR="000B6791" w:rsidRPr="00D64D0D" w14:paraId="08967FDB"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31C6014B"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142C7523"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Основные школьные дела</w:t>
            </w:r>
          </w:p>
        </w:tc>
      </w:tr>
      <w:tr w:rsidR="000B6791" w:rsidRPr="00D64D0D" w14:paraId="6543F222"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10B3BA9F" w14:textId="77777777" w:rsidR="000B6791" w:rsidRPr="00D64D0D" w:rsidRDefault="000B6791" w:rsidP="003D209B">
            <w:pPr>
              <w:rPr>
                <w:rFonts w:cs="Times New Roman"/>
                <w:sz w:val="24"/>
                <w:szCs w:val="24"/>
              </w:rPr>
            </w:pPr>
            <w:r w:rsidRPr="00D64D0D">
              <w:rPr>
                <w:rFonts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hideMark/>
          </w:tcPr>
          <w:p w14:paraId="5A0B12DE" w14:textId="77777777" w:rsidR="000B6791" w:rsidRPr="00D64D0D" w:rsidRDefault="000B6791" w:rsidP="003D209B">
            <w:pPr>
              <w:rPr>
                <w:rFonts w:cs="Times New Roman"/>
                <w:sz w:val="24"/>
                <w:szCs w:val="24"/>
              </w:rPr>
            </w:pPr>
            <w:r w:rsidRPr="00D64D0D">
              <w:rPr>
                <w:rFonts w:cs="Times New Roman"/>
                <w:sz w:val="24"/>
                <w:szCs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14:paraId="75DFB5D2"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224F3E10" w14:textId="0AD70D7C" w:rsidR="000B6791" w:rsidRPr="00D64D0D" w:rsidRDefault="00BB23FE" w:rsidP="003D209B">
            <w:pPr>
              <w:jc w:val="center"/>
              <w:rPr>
                <w:rFonts w:cs="Times New Roman"/>
                <w:sz w:val="24"/>
                <w:szCs w:val="24"/>
              </w:rPr>
            </w:pPr>
            <w:r>
              <w:rPr>
                <w:rFonts w:cs="Times New Roman"/>
                <w:sz w:val="24"/>
                <w:szCs w:val="24"/>
              </w:rPr>
              <w:t>1 сентября</w:t>
            </w:r>
          </w:p>
        </w:tc>
        <w:tc>
          <w:tcPr>
            <w:tcW w:w="1906" w:type="dxa"/>
            <w:tcBorders>
              <w:top w:val="single" w:sz="4" w:space="0" w:color="auto"/>
              <w:left w:val="single" w:sz="4" w:space="0" w:color="auto"/>
              <w:bottom w:val="single" w:sz="4" w:space="0" w:color="auto"/>
              <w:right w:val="single" w:sz="4" w:space="0" w:color="auto"/>
            </w:tcBorders>
            <w:hideMark/>
          </w:tcPr>
          <w:p w14:paraId="550CC08E"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6750FE68"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7AACE76D" w14:textId="77777777" w:rsidR="000B6791" w:rsidRPr="00D64D0D" w:rsidRDefault="000B6791" w:rsidP="003D209B">
            <w:pPr>
              <w:rPr>
                <w:rFonts w:cs="Times New Roman"/>
                <w:sz w:val="24"/>
                <w:szCs w:val="24"/>
              </w:rPr>
            </w:pPr>
            <w:r w:rsidRPr="00D64D0D">
              <w:rPr>
                <w:rFonts w:cs="Times New Roman"/>
                <w:sz w:val="24"/>
                <w:szCs w:val="24"/>
              </w:rPr>
              <w:t>5</w:t>
            </w:r>
          </w:p>
        </w:tc>
        <w:tc>
          <w:tcPr>
            <w:tcW w:w="2879" w:type="dxa"/>
            <w:tcBorders>
              <w:top w:val="single" w:sz="4" w:space="0" w:color="auto"/>
              <w:left w:val="single" w:sz="4" w:space="0" w:color="auto"/>
              <w:bottom w:val="single" w:sz="4" w:space="0" w:color="auto"/>
              <w:right w:val="single" w:sz="4" w:space="0" w:color="auto"/>
            </w:tcBorders>
            <w:hideMark/>
          </w:tcPr>
          <w:p w14:paraId="56374213" w14:textId="77777777" w:rsidR="000B6791" w:rsidRPr="00D64D0D" w:rsidRDefault="000B6791" w:rsidP="003D209B">
            <w:pPr>
              <w:rPr>
                <w:rFonts w:cs="Times New Roman"/>
                <w:sz w:val="24"/>
                <w:szCs w:val="24"/>
              </w:rPr>
            </w:pPr>
            <w:r w:rsidRPr="00D64D0D">
              <w:rPr>
                <w:rFonts w:cs="Times New Roman"/>
                <w:sz w:val="24"/>
                <w:szCs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14:paraId="20EEA7F3"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7EADCEF8" w14:textId="13689689" w:rsidR="000B6791" w:rsidRPr="00D64D0D" w:rsidRDefault="00BB23FE" w:rsidP="003D209B">
            <w:pPr>
              <w:jc w:val="center"/>
              <w:rPr>
                <w:rFonts w:cs="Times New Roman"/>
                <w:sz w:val="24"/>
                <w:szCs w:val="24"/>
              </w:rPr>
            </w:pPr>
            <w:r>
              <w:rPr>
                <w:rFonts w:cs="Times New Roman"/>
                <w:sz w:val="24"/>
                <w:szCs w:val="24"/>
              </w:rPr>
              <w:t>октябрь</w:t>
            </w:r>
          </w:p>
        </w:tc>
        <w:tc>
          <w:tcPr>
            <w:tcW w:w="1906" w:type="dxa"/>
            <w:tcBorders>
              <w:top w:val="single" w:sz="4" w:space="0" w:color="auto"/>
              <w:left w:val="single" w:sz="4" w:space="0" w:color="auto"/>
              <w:bottom w:val="single" w:sz="4" w:space="0" w:color="auto"/>
              <w:right w:val="single" w:sz="4" w:space="0" w:color="auto"/>
            </w:tcBorders>
            <w:hideMark/>
          </w:tcPr>
          <w:p w14:paraId="6CE9FB0C"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0E6B6216"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293CD026" w14:textId="77777777" w:rsidR="000B6791" w:rsidRPr="00D64D0D" w:rsidRDefault="000B6791" w:rsidP="003D209B">
            <w:pPr>
              <w:rPr>
                <w:rFonts w:cs="Times New Roman"/>
                <w:sz w:val="24"/>
                <w:szCs w:val="24"/>
              </w:rPr>
            </w:pPr>
            <w:r w:rsidRPr="00D64D0D">
              <w:rPr>
                <w:rFonts w:cs="Times New Roman"/>
                <w:sz w:val="24"/>
                <w:szCs w:val="24"/>
              </w:rPr>
              <w:t>6</w:t>
            </w:r>
          </w:p>
        </w:tc>
        <w:tc>
          <w:tcPr>
            <w:tcW w:w="2879" w:type="dxa"/>
            <w:tcBorders>
              <w:top w:val="single" w:sz="4" w:space="0" w:color="auto"/>
              <w:left w:val="single" w:sz="4" w:space="0" w:color="auto"/>
              <w:bottom w:val="single" w:sz="4" w:space="0" w:color="auto"/>
              <w:right w:val="single" w:sz="4" w:space="0" w:color="auto"/>
            </w:tcBorders>
            <w:hideMark/>
          </w:tcPr>
          <w:p w14:paraId="1D09F8A8" w14:textId="77777777" w:rsidR="000B6791" w:rsidRPr="00D64D0D" w:rsidRDefault="000B6791" w:rsidP="003D209B">
            <w:pPr>
              <w:rPr>
                <w:rFonts w:cs="Times New Roman"/>
                <w:sz w:val="24"/>
                <w:szCs w:val="24"/>
              </w:rPr>
            </w:pPr>
            <w:r w:rsidRPr="00D64D0D">
              <w:rPr>
                <w:rFonts w:cs="Times New Roman"/>
                <w:sz w:val="24"/>
                <w:szCs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14:paraId="2294F703"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47D4E77C" w14:textId="121C4895" w:rsidR="000B6791" w:rsidRPr="00D64D0D" w:rsidRDefault="00BB23FE" w:rsidP="003D209B">
            <w:pPr>
              <w:jc w:val="center"/>
              <w:rPr>
                <w:rFonts w:cs="Times New Roman"/>
                <w:sz w:val="24"/>
                <w:szCs w:val="24"/>
              </w:rPr>
            </w:pPr>
            <w:r>
              <w:rPr>
                <w:rFonts w:cs="Times New Roman"/>
                <w:sz w:val="24"/>
                <w:szCs w:val="24"/>
              </w:rPr>
              <w:t>декабрь</w:t>
            </w:r>
          </w:p>
        </w:tc>
        <w:tc>
          <w:tcPr>
            <w:tcW w:w="1906" w:type="dxa"/>
            <w:tcBorders>
              <w:top w:val="single" w:sz="4" w:space="0" w:color="auto"/>
              <w:left w:val="single" w:sz="4" w:space="0" w:color="auto"/>
              <w:bottom w:val="single" w:sz="4" w:space="0" w:color="auto"/>
              <w:right w:val="single" w:sz="4" w:space="0" w:color="auto"/>
            </w:tcBorders>
            <w:hideMark/>
          </w:tcPr>
          <w:p w14:paraId="4DC15F21"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3852E2A5"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489EAB73" w14:textId="77777777" w:rsidR="000B6791" w:rsidRPr="00D64D0D" w:rsidRDefault="000B6791" w:rsidP="003D209B">
            <w:pPr>
              <w:rPr>
                <w:rFonts w:cs="Times New Roman"/>
                <w:sz w:val="24"/>
                <w:szCs w:val="24"/>
              </w:rPr>
            </w:pPr>
            <w:r w:rsidRPr="00D64D0D">
              <w:rPr>
                <w:rFonts w:cs="Times New Roman"/>
                <w:sz w:val="24"/>
                <w:szCs w:val="24"/>
              </w:rPr>
              <w:t>7</w:t>
            </w:r>
          </w:p>
        </w:tc>
        <w:tc>
          <w:tcPr>
            <w:tcW w:w="2879" w:type="dxa"/>
            <w:tcBorders>
              <w:top w:val="single" w:sz="4" w:space="0" w:color="auto"/>
              <w:left w:val="single" w:sz="4" w:space="0" w:color="auto"/>
              <w:bottom w:val="single" w:sz="4" w:space="0" w:color="auto"/>
              <w:right w:val="single" w:sz="4" w:space="0" w:color="auto"/>
            </w:tcBorders>
            <w:hideMark/>
          </w:tcPr>
          <w:p w14:paraId="0A24433B" w14:textId="77777777" w:rsidR="000B6791" w:rsidRPr="00D64D0D" w:rsidRDefault="000B6791" w:rsidP="003D209B">
            <w:pPr>
              <w:rPr>
                <w:rFonts w:cs="Times New Roman"/>
                <w:sz w:val="24"/>
                <w:szCs w:val="24"/>
              </w:rPr>
            </w:pPr>
            <w:r w:rsidRPr="00D64D0D">
              <w:rPr>
                <w:rFonts w:cs="Times New Roman"/>
                <w:sz w:val="24"/>
                <w:szCs w:val="24"/>
              </w:rPr>
              <w:t>Праздничный концерт «Февромарт»</w:t>
            </w:r>
          </w:p>
        </w:tc>
        <w:tc>
          <w:tcPr>
            <w:tcW w:w="1857" w:type="dxa"/>
            <w:tcBorders>
              <w:top w:val="single" w:sz="4" w:space="0" w:color="auto"/>
              <w:left w:val="single" w:sz="4" w:space="0" w:color="auto"/>
              <w:bottom w:val="single" w:sz="4" w:space="0" w:color="auto"/>
              <w:right w:val="single" w:sz="4" w:space="0" w:color="auto"/>
            </w:tcBorders>
            <w:hideMark/>
          </w:tcPr>
          <w:p w14:paraId="2C33E9DA"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E9F2B9B" w14:textId="2891B057" w:rsidR="000B6791" w:rsidRPr="00D64D0D" w:rsidRDefault="00BB23FE" w:rsidP="003D209B">
            <w:pPr>
              <w:jc w:val="center"/>
              <w:rPr>
                <w:rFonts w:cs="Times New Roman"/>
                <w:sz w:val="24"/>
                <w:szCs w:val="24"/>
              </w:rPr>
            </w:pPr>
            <w:r>
              <w:rPr>
                <w:rFonts w:cs="Times New Roman"/>
                <w:sz w:val="24"/>
                <w:szCs w:val="24"/>
              </w:rPr>
              <w:t>март</w:t>
            </w:r>
          </w:p>
        </w:tc>
        <w:tc>
          <w:tcPr>
            <w:tcW w:w="1906" w:type="dxa"/>
            <w:tcBorders>
              <w:top w:val="single" w:sz="4" w:space="0" w:color="auto"/>
              <w:left w:val="single" w:sz="4" w:space="0" w:color="auto"/>
              <w:bottom w:val="single" w:sz="4" w:space="0" w:color="auto"/>
              <w:right w:val="single" w:sz="4" w:space="0" w:color="auto"/>
            </w:tcBorders>
            <w:hideMark/>
          </w:tcPr>
          <w:p w14:paraId="1B58CA3A"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6F5BA5D6"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5ECDAA08" w14:textId="77777777" w:rsidR="000B6791" w:rsidRPr="00D64D0D" w:rsidRDefault="000B6791" w:rsidP="003D209B">
            <w:pPr>
              <w:rPr>
                <w:rFonts w:cs="Times New Roman"/>
                <w:sz w:val="24"/>
                <w:szCs w:val="24"/>
              </w:rPr>
            </w:pPr>
            <w:r w:rsidRPr="00D64D0D">
              <w:rPr>
                <w:rFonts w:cs="Times New Roman"/>
                <w:sz w:val="24"/>
                <w:szCs w:val="24"/>
              </w:rPr>
              <w:t>8</w:t>
            </w:r>
          </w:p>
        </w:tc>
        <w:tc>
          <w:tcPr>
            <w:tcW w:w="2879" w:type="dxa"/>
            <w:tcBorders>
              <w:top w:val="single" w:sz="4" w:space="0" w:color="auto"/>
              <w:left w:val="single" w:sz="4" w:space="0" w:color="auto"/>
              <w:bottom w:val="single" w:sz="4" w:space="0" w:color="auto"/>
              <w:right w:val="single" w:sz="4" w:space="0" w:color="auto"/>
            </w:tcBorders>
            <w:hideMark/>
          </w:tcPr>
          <w:p w14:paraId="1300E9CC" w14:textId="77777777" w:rsidR="000B6791" w:rsidRPr="00D64D0D" w:rsidRDefault="000B6791" w:rsidP="003D209B">
            <w:pPr>
              <w:rPr>
                <w:rFonts w:cs="Times New Roman"/>
                <w:sz w:val="24"/>
                <w:szCs w:val="24"/>
              </w:rPr>
            </w:pPr>
            <w:r w:rsidRPr="00D64D0D">
              <w:rPr>
                <w:rFonts w:cs="Times New Roman"/>
                <w:sz w:val="24"/>
                <w:szCs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14:paraId="2515F860"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6E6365E" w14:textId="598583AD" w:rsidR="000B6791" w:rsidRPr="00D64D0D" w:rsidRDefault="00BB23FE" w:rsidP="003D209B">
            <w:pPr>
              <w:jc w:val="center"/>
              <w:rPr>
                <w:rFonts w:cs="Times New Roman"/>
                <w:sz w:val="24"/>
                <w:szCs w:val="24"/>
              </w:rPr>
            </w:pPr>
            <w:r>
              <w:rPr>
                <w:rFonts w:cs="Times New Roman"/>
                <w:sz w:val="24"/>
                <w:szCs w:val="24"/>
              </w:rPr>
              <w:t>май</w:t>
            </w:r>
          </w:p>
        </w:tc>
        <w:tc>
          <w:tcPr>
            <w:tcW w:w="1906" w:type="dxa"/>
            <w:tcBorders>
              <w:top w:val="single" w:sz="4" w:space="0" w:color="auto"/>
              <w:left w:val="single" w:sz="4" w:space="0" w:color="auto"/>
              <w:bottom w:val="single" w:sz="4" w:space="0" w:color="auto"/>
              <w:right w:val="single" w:sz="4" w:space="0" w:color="auto"/>
            </w:tcBorders>
            <w:hideMark/>
          </w:tcPr>
          <w:p w14:paraId="58C09687"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04AB9EA3"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29F5F90E" w14:textId="77777777" w:rsidR="000B6791" w:rsidRPr="00D64D0D" w:rsidRDefault="000B6791" w:rsidP="003D209B">
            <w:pPr>
              <w:rPr>
                <w:rFonts w:cs="Times New Roman"/>
                <w:sz w:val="24"/>
                <w:szCs w:val="24"/>
              </w:rPr>
            </w:pPr>
            <w:r w:rsidRPr="00D64D0D">
              <w:rPr>
                <w:rFonts w:cs="Times New Roman"/>
                <w:sz w:val="24"/>
                <w:szCs w:val="24"/>
              </w:rPr>
              <w:t>9</w:t>
            </w:r>
          </w:p>
        </w:tc>
        <w:tc>
          <w:tcPr>
            <w:tcW w:w="2879" w:type="dxa"/>
            <w:tcBorders>
              <w:top w:val="single" w:sz="4" w:space="0" w:color="auto"/>
              <w:left w:val="single" w:sz="4" w:space="0" w:color="auto"/>
              <w:bottom w:val="single" w:sz="4" w:space="0" w:color="auto"/>
              <w:right w:val="single" w:sz="4" w:space="0" w:color="auto"/>
            </w:tcBorders>
            <w:hideMark/>
          </w:tcPr>
          <w:p w14:paraId="5C6060BB" w14:textId="77777777" w:rsidR="000B6791" w:rsidRPr="00D64D0D" w:rsidRDefault="000B6791" w:rsidP="003D209B">
            <w:pPr>
              <w:rPr>
                <w:rFonts w:cs="Times New Roman"/>
                <w:sz w:val="24"/>
                <w:szCs w:val="24"/>
              </w:rPr>
            </w:pPr>
            <w:r w:rsidRPr="00D64D0D">
              <w:rPr>
                <w:rFonts w:cs="Times New Roman"/>
                <w:sz w:val="24"/>
                <w:szCs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14:paraId="786BCD2F" w14:textId="77777777" w:rsidR="000B6791" w:rsidRPr="00D64D0D" w:rsidRDefault="000B6791" w:rsidP="003D209B">
            <w:pPr>
              <w:jc w:val="center"/>
              <w:rPr>
                <w:rFonts w:cs="Times New Roman"/>
                <w:sz w:val="24"/>
                <w:szCs w:val="24"/>
              </w:rPr>
            </w:pPr>
            <w:r w:rsidRPr="00D64D0D">
              <w:rPr>
                <w:rFonts w:cs="Times New Roman"/>
                <w:sz w:val="24"/>
                <w:szCs w:val="24"/>
              </w:rPr>
              <w:t>9, 11</w:t>
            </w:r>
          </w:p>
        </w:tc>
        <w:tc>
          <w:tcPr>
            <w:tcW w:w="1862" w:type="dxa"/>
            <w:tcBorders>
              <w:top w:val="single" w:sz="4" w:space="0" w:color="auto"/>
              <w:left w:val="single" w:sz="4" w:space="0" w:color="auto"/>
              <w:bottom w:val="single" w:sz="4" w:space="0" w:color="auto"/>
              <w:right w:val="single" w:sz="4" w:space="0" w:color="auto"/>
            </w:tcBorders>
            <w:hideMark/>
          </w:tcPr>
          <w:p w14:paraId="5AAB6973" w14:textId="2794EB0D" w:rsidR="000B6791" w:rsidRPr="00D64D0D" w:rsidRDefault="00BB23FE" w:rsidP="003D209B">
            <w:pPr>
              <w:jc w:val="center"/>
              <w:rPr>
                <w:rFonts w:cs="Times New Roman"/>
                <w:sz w:val="24"/>
                <w:szCs w:val="24"/>
              </w:rPr>
            </w:pPr>
            <w:r>
              <w:rPr>
                <w:rFonts w:cs="Times New Roman"/>
                <w:sz w:val="24"/>
                <w:szCs w:val="24"/>
              </w:rPr>
              <w:t>май</w:t>
            </w:r>
          </w:p>
        </w:tc>
        <w:tc>
          <w:tcPr>
            <w:tcW w:w="1906" w:type="dxa"/>
            <w:tcBorders>
              <w:top w:val="single" w:sz="4" w:space="0" w:color="auto"/>
              <w:left w:val="single" w:sz="4" w:space="0" w:color="auto"/>
              <w:bottom w:val="single" w:sz="4" w:space="0" w:color="auto"/>
              <w:right w:val="single" w:sz="4" w:space="0" w:color="auto"/>
            </w:tcBorders>
            <w:hideMark/>
          </w:tcPr>
          <w:p w14:paraId="7CF957D6"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7A5A2E60"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46F18A49" w14:textId="77777777" w:rsidR="000B6791" w:rsidRPr="00D64D0D" w:rsidRDefault="000B6791" w:rsidP="003D209B">
            <w:pPr>
              <w:rPr>
                <w:rFonts w:cs="Times New Roman"/>
                <w:sz w:val="24"/>
                <w:szCs w:val="24"/>
              </w:rPr>
            </w:pPr>
            <w:r w:rsidRPr="00D64D0D">
              <w:rPr>
                <w:rFonts w:cs="Times New Roman"/>
                <w:sz w:val="24"/>
                <w:szCs w:val="24"/>
              </w:rPr>
              <w:t>10</w:t>
            </w:r>
          </w:p>
        </w:tc>
        <w:tc>
          <w:tcPr>
            <w:tcW w:w="2879" w:type="dxa"/>
            <w:tcBorders>
              <w:top w:val="single" w:sz="4" w:space="0" w:color="auto"/>
              <w:left w:val="single" w:sz="4" w:space="0" w:color="auto"/>
              <w:bottom w:val="single" w:sz="4" w:space="0" w:color="auto"/>
              <w:right w:val="single" w:sz="4" w:space="0" w:color="auto"/>
            </w:tcBorders>
            <w:hideMark/>
          </w:tcPr>
          <w:p w14:paraId="3B52FFC4" w14:textId="77777777" w:rsidR="000B6791" w:rsidRPr="00D64D0D" w:rsidRDefault="000B6791" w:rsidP="003D209B">
            <w:pPr>
              <w:rPr>
                <w:rFonts w:cs="Times New Roman"/>
                <w:sz w:val="24"/>
                <w:szCs w:val="24"/>
              </w:rPr>
            </w:pPr>
            <w:r w:rsidRPr="00D64D0D">
              <w:rPr>
                <w:rFonts w:cs="Times New Roman"/>
                <w:sz w:val="24"/>
                <w:szCs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14:paraId="7A2AD598"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8512ECA" w14:textId="5B1D17FB" w:rsidR="000B6791" w:rsidRPr="00D64D0D" w:rsidRDefault="00BB23FE" w:rsidP="003D209B">
            <w:pPr>
              <w:jc w:val="center"/>
              <w:rPr>
                <w:rFonts w:cs="Times New Roman"/>
                <w:sz w:val="24"/>
                <w:szCs w:val="24"/>
              </w:rPr>
            </w:pPr>
            <w:r>
              <w:rPr>
                <w:rFonts w:cs="Times New Roman"/>
                <w:sz w:val="24"/>
                <w:szCs w:val="24"/>
              </w:rPr>
              <w:t>31 мая</w:t>
            </w:r>
          </w:p>
        </w:tc>
        <w:tc>
          <w:tcPr>
            <w:tcW w:w="1906" w:type="dxa"/>
            <w:tcBorders>
              <w:top w:val="single" w:sz="4" w:space="0" w:color="auto"/>
              <w:left w:val="single" w:sz="4" w:space="0" w:color="auto"/>
              <w:bottom w:val="single" w:sz="4" w:space="0" w:color="auto"/>
              <w:right w:val="single" w:sz="4" w:space="0" w:color="auto"/>
            </w:tcBorders>
            <w:hideMark/>
          </w:tcPr>
          <w:p w14:paraId="3D7CDDEA"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w:t>
            </w:r>
          </w:p>
        </w:tc>
      </w:tr>
      <w:tr w:rsidR="000B6791" w:rsidRPr="00D64D0D" w14:paraId="298CC7FC"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70B206F1"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78C1454E"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Внешкольные мероприятия</w:t>
            </w:r>
          </w:p>
        </w:tc>
      </w:tr>
      <w:tr w:rsidR="000B6791" w:rsidRPr="00D64D0D" w14:paraId="3DE2DEEA"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18E0D1C3" w14:textId="77777777" w:rsidR="000B6791" w:rsidRPr="00D64D0D" w:rsidRDefault="000B6791" w:rsidP="003D209B">
            <w:pPr>
              <w:rPr>
                <w:rFonts w:cs="Times New Roman"/>
                <w:sz w:val="24"/>
                <w:szCs w:val="24"/>
              </w:rPr>
            </w:pPr>
            <w:r w:rsidRPr="00D64D0D">
              <w:rPr>
                <w:rFonts w:cs="Times New Roman"/>
                <w:sz w:val="24"/>
                <w:szCs w:val="24"/>
              </w:rPr>
              <w:t>11</w:t>
            </w:r>
          </w:p>
        </w:tc>
        <w:tc>
          <w:tcPr>
            <w:tcW w:w="2879" w:type="dxa"/>
            <w:tcBorders>
              <w:top w:val="single" w:sz="4" w:space="0" w:color="auto"/>
              <w:left w:val="single" w:sz="4" w:space="0" w:color="auto"/>
              <w:bottom w:val="single" w:sz="4" w:space="0" w:color="auto"/>
              <w:right w:val="single" w:sz="4" w:space="0" w:color="auto"/>
            </w:tcBorders>
            <w:hideMark/>
          </w:tcPr>
          <w:p w14:paraId="03DBD6B2" w14:textId="77777777" w:rsidR="000B6791" w:rsidRPr="00D64D0D" w:rsidRDefault="000B6791" w:rsidP="003D209B">
            <w:pPr>
              <w:rPr>
                <w:rFonts w:cs="Times New Roman"/>
                <w:sz w:val="24"/>
                <w:szCs w:val="24"/>
              </w:rPr>
            </w:pPr>
            <w:r w:rsidRPr="00D64D0D">
              <w:rPr>
                <w:rFonts w:cs="Times New Roman"/>
                <w:sz w:val="24"/>
                <w:szCs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14:paraId="23C82EA0"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1B1804C" w14:textId="1A2B7D5B" w:rsidR="000B6791" w:rsidRPr="00D64D0D" w:rsidRDefault="00BB23FE" w:rsidP="003D209B">
            <w:pPr>
              <w:jc w:val="center"/>
              <w:rPr>
                <w:rFonts w:cs="Times New Roman"/>
                <w:sz w:val="24"/>
                <w:szCs w:val="24"/>
              </w:rPr>
            </w:pPr>
            <w:r>
              <w:rPr>
                <w:rFonts w:cs="Times New Roman"/>
                <w:sz w:val="24"/>
                <w:szCs w:val="24"/>
              </w:rPr>
              <w:t xml:space="preserve">ноябрь </w:t>
            </w:r>
          </w:p>
        </w:tc>
        <w:tc>
          <w:tcPr>
            <w:tcW w:w="1906" w:type="dxa"/>
            <w:tcBorders>
              <w:top w:val="single" w:sz="4" w:space="0" w:color="auto"/>
              <w:left w:val="single" w:sz="4" w:space="0" w:color="auto"/>
              <w:bottom w:val="single" w:sz="4" w:space="0" w:color="auto"/>
              <w:right w:val="single" w:sz="4" w:space="0" w:color="auto"/>
            </w:tcBorders>
            <w:hideMark/>
          </w:tcPr>
          <w:p w14:paraId="2193CB16"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w:t>
            </w:r>
          </w:p>
        </w:tc>
      </w:tr>
      <w:tr w:rsidR="000B6791" w:rsidRPr="00D64D0D" w14:paraId="61645BBD"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438E7B45"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4C1BCBC0"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Организация предметно-пространственной среды</w:t>
            </w:r>
          </w:p>
        </w:tc>
      </w:tr>
      <w:tr w:rsidR="000B6791" w:rsidRPr="00D64D0D" w14:paraId="6ED96F1F"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62205D71" w14:textId="77777777" w:rsidR="000B6791" w:rsidRPr="00D64D0D" w:rsidRDefault="000B6791" w:rsidP="003D209B">
            <w:pPr>
              <w:rPr>
                <w:rFonts w:cs="Times New Roman"/>
                <w:sz w:val="24"/>
                <w:szCs w:val="24"/>
              </w:rPr>
            </w:pPr>
            <w:r w:rsidRPr="00D64D0D">
              <w:rPr>
                <w:rFonts w:cs="Times New Roman"/>
                <w:sz w:val="24"/>
                <w:szCs w:val="24"/>
              </w:rPr>
              <w:t>12</w:t>
            </w:r>
          </w:p>
        </w:tc>
        <w:tc>
          <w:tcPr>
            <w:tcW w:w="2879" w:type="dxa"/>
            <w:tcBorders>
              <w:top w:val="single" w:sz="4" w:space="0" w:color="auto"/>
              <w:left w:val="single" w:sz="4" w:space="0" w:color="auto"/>
              <w:bottom w:val="single" w:sz="4" w:space="0" w:color="auto"/>
              <w:right w:val="single" w:sz="4" w:space="0" w:color="auto"/>
            </w:tcBorders>
            <w:hideMark/>
          </w:tcPr>
          <w:p w14:paraId="0EAD9497" w14:textId="77777777" w:rsidR="000B6791" w:rsidRPr="00D64D0D" w:rsidRDefault="000B6791" w:rsidP="003D209B">
            <w:pPr>
              <w:rPr>
                <w:rFonts w:cs="Times New Roman"/>
                <w:sz w:val="24"/>
                <w:szCs w:val="24"/>
              </w:rPr>
            </w:pPr>
            <w:r w:rsidRPr="00D64D0D">
              <w:rPr>
                <w:rFonts w:cs="Times New Roman"/>
                <w:sz w:val="24"/>
                <w:szCs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14:paraId="342A24D8"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4FD450F4" w14:textId="4BA01006"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1F327C5B"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226C9216"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2688DDB7"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6BAE8D38"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Взаимодействие с родителями</w:t>
            </w:r>
          </w:p>
        </w:tc>
      </w:tr>
      <w:tr w:rsidR="000B6791" w:rsidRPr="00D64D0D" w14:paraId="21D842FE"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3A2D0978" w14:textId="77777777" w:rsidR="000B6791" w:rsidRPr="00D64D0D" w:rsidRDefault="000B6791" w:rsidP="003D209B">
            <w:pPr>
              <w:rPr>
                <w:rFonts w:cs="Times New Roman"/>
                <w:sz w:val="24"/>
                <w:szCs w:val="24"/>
              </w:rPr>
            </w:pPr>
            <w:r w:rsidRPr="00D64D0D">
              <w:rPr>
                <w:rFonts w:cs="Times New Roman"/>
                <w:sz w:val="24"/>
                <w:szCs w:val="24"/>
              </w:rPr>
              <w:t>13</w:t>
            </w:r>
          </w:p>
        </w:tc>
        <w:tc>
          <w:tcPr>
            <w:tcW w:w="2879" w:type="dxa"/>
            <w:tcBorders>
              <w:top w:val="single" w:sz="4" w:space="0" w:color="auto"/>
              <w:left w:val="single" w:sz="4" w:space="0" w:color="auto"/>
              <w:bottom w:val="single" w:sz="4" w:space="0" w:color="auto"/>
              <w:right w:val="single" w:sz="4" w:space="0" w:color="auto"/>
            </w:tcBorders>
            <w:hideMark/>
          </w:tcPr>
          <w:p w14:paraId="6CD11243" w14:textId="77777777" w:rsidR="000B6791" w:rsidRPr="00D64D0D" w:rsidRDefault="000B6791" w:rsidP="003D209B">
            <w:pPr>
              <w:rPr>
                <w:rFonts w:cs="Times New Roman"/>
                <w:sz w:val="24"/>
                <w:szCs w:val="24"/>
              </w:rPr>
            </w:pPr>
            <w:r w:rsidRPr="00D64D0D">
              <w:rPr>
                <w:rFonts w:cs="Times New Roman"/>
                <w:sz w:val="24"/>
                <w:szCs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14:paraId="2BB69418"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165C2B06" w14:textId="67BF7D6F"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68EB3189"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091B3070"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008EC52C" w14:textId="77777777" w:rsidR="000B6791" w:rsidRPr="00D64D0D" w:rsidRDefault="000B6791" w:rsidP="003D209B">
            <w:pPr>
              <w:rPr>
                <w:rFonts w:cs="Times New Roman"/>
                <w:sz w:val="24"/>
                <w:szCs w:val="24"/>
              </w:rPr>
            </w:pPr>
            <w:r w:rsidRPr="00D64D0D">
              <w:rPr>
                <w:rFonts w:cs="Times New Roman"/>
                <w:sz w:val="24"/>
                <w:szCs w:val="24"/>
              </w:rPr>
              <w:t>14</w:t>
            </w:r>
          </w:p>
        </w:tc>
        <w:tc>
          <w:tcPr>
            <w:tcW w:w="2879" w:type="dxa"/>
            <w:tcBorders>
              <w:top w:val="single" w:sz="4" w:space="0" w:color="auto"/>
              <w:left w:val="single" w:sz="4" w:space="0" w:color="auto"/>
              <w:bottom w:val="single" w:sz="4" w:space="0" w:color="auto"/>
              <w:right w:val="single" w:sz="4" w:space="0" w:color="auto"/>
            </w:tcBorders>
            <w:hideMark/>
          </w:tcPr>
          <w:p w14:paraId="002ED39F" w14:textId="77777777" w:rsidR="000B6791" w:rsidRPr="00D64D0D" w:rsidRDefault="000B6791" w:rsidP="003D209B">
            <w:pPr>
              <w:rPr>
                <w:rFonts w:cs="Times New Roman"/>
                <w:sz w:val="24"/>
                <w:szCs w:val="24"/>
              </w:rPr>
            </w:pPr>
            <w:r w:rsidRPr="00D64D0D">
              <w:rPr>
                <w:rFonts w:cs="Times New Roman"/>
                <w:sz w:val="24"/>
                <w:szCs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14:paraId="1F793BCE"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08F7FFED" w14:textId="7FA071DC"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2D21EA03"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классные руководители</w:t>
            </w:r>
          </w:p>
        </w:tc>
      </w:tr>
      <w:tr w:rsidR="000B6791" w:rsidRPr="00D64D0D" w14:paraId="41E03F08"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731DE6C4" w14:textId="77777777" w:rsidR="000B6791" w:rsidRPr="00D64D0D" w:rsidRDefault="000B6791" w:rsidP="003D209B">
            <w:pPr>
              <w:rPr>
                <w:rFonts w:cs="Times New Roman"/>
                <w:sz w:val="24"/>
                <w:szCs w:val="24"/>
              </w:rPr>
            </w:pPr>
            <w:r w:rsidRPr="00D64D0D">
              <w:rPr>
                <w:rFonts w:cs="Times New Roman"/>
                <w:sz w:val="24"/>
                <w:szCs w:val="24"/>
              </w:rPr>
              <w:t>15</w:t>
            </w:r>
          </w:p>
        </w:tc>
        <w:tc>
          <w:tcPr>
            <w:tcW w:w="2879" w:type="dxa"/>
            <w:tcBorders>
              <w:top w:val="single" w:sz="4" w:space="0" w:color="auto"/>
              <w:left w:val="single" w:sz="4" w:space="0" w:color="auto"/>
              <w:bottom w:val="single" w:sz="4" w:space="0" w:color="auto"/>
              <w:right w:val="single" w:sz="4" w:space="0" w:color="auto"/>
            </w:tcBorders>
            <w:hideMark/>
          </w:tcPr>
          <w:p w14:paraId="5D2AE23D" w14:textId="77777777" w:rsidR="000B6791" w:rsidRPr="00D64D0D" w:rsidRDefault="000B6791" w:rsidP="003D209B">
            <w:pPr>
              <w:rPr>
                <w:rFonts w:cs="Times New Roman"/>
                <w:sz w:val="24"/>
                <w:szCs w:val="24"/>
              </w:rPr>
            </w:pPr>
            <w:r w:rsidRPr="00D64D0D">
              <w:rPr>
                <w:rFonts w:cs="Times New Roman"/>
                <w:sz w:val="24"/>
                <w:szCs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14:paraId="513633DF"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2770D990" w14:textId="4C5FEAEE"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2F574434"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w:t>
            </w:r>
          </w:p>
        </w:tc>
      </w:tr>
      <w:tr w:rsidR="000B6791" w:rsidRPr="00D64D0D" w14:paraId="5FC299B4"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52DEDBF7"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4AA96633" w14:textId="77777777" w:rsidR="000B6791" w:rsidRPr="00D64D0D" w:rsidRDefault="000B6791" w:rsidP="00F568FE">
            <w:pPr>
              <w:pStyle w:val="a6"/>
              <w:numPr>
                <w:ilvl w:val="0"/>
                <w:numId w:val="137"/>
              </w:numPr>
              <w:rPr>
                <w:rFonts w:ascii="Times New Roman" w:hAnsi="Times New Roman"/>
              </w:rPr>
            </w:pPr>
            <w:r w:rsidRPr="00D64D0D">
              <w:rPr>
                <w:rFonts w:ascii="Times New Roman" w:hAnsi="Times New Roman"/>
              </w:rPr>
              <w:t>Самоуправление</w:t>
            </w:r>
          </w:p>
        </w:tc>
      </w:tr>
      <w:tr w:rsidR="000B6791" w:rsidRPr="00D64D0D" w14:paraId="0122B8EC"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478F6CCD" w14:textId="77777777" w:rsidR="000B6791" w:rsidRPr="00D64D0D" w:rsidRDefault="000B6791" w:rsidP="003D209B">
            <w:pPr>
              <w:rPr>
                <w:rFonts w:cs="Times New Roman"/>
                <w:sz w:val="24"/>
                <w:szCs w:val="24"/>
              </w:rPr>
            </w:pPr>
            <w:r w:rsidRPr="00D64D0D">
              <w:rPr>
                <w:rFonts w:cs="Times New Roman"/>
                <w:sz w:val="24"/>
                <w:szCs w:val="24"/>
              </w:rPr>
              <w:t>16</w:t>
            </w:r>
          </w:p>
        </w:tc>
        <w:tc>
          <w:tcPr>
            <w:tcW w:w="2879" w:type="dxa"/>
            <w:tcBorders>
              <w:top w:val="single" w:sz="4" w:space="0" w:color="auto"/>
              <w:left w:val="single" w:sz="4" w:space="0" w:color="auto"/>
              <w:bottom w:val="single" w:sz="4" w:space="0" w:color="auto"/>
              <w:right w:val="single" w:sz="4" w:space="0" w:color="auto"/>
            </w:tcBorders>
            <w:hideMark/>
          </w:tcPr>
          <w:p w14:paraId="644DC937" w14:textId="77777777" w:rsidR="000B6791" w:rsidRPr="00D64D0D" w:rsidRDefault="000B6791" w:rsidP="003D209B">
            <w:pPr>
              <w:rPr>
                <w:rFonts w:cs="Times New Roman"/>
                <w:sz w:val="24"/>
                <w:szCs w:val="24"/>
              </w:rPr>
            </w:pPr>
            <w:r w:rsidRPr="00D64D0D">
              <w:rPr>
                <w:rFonts w:cs="Times New Roman"/>
                <w:sz w:val="24"/>
                <w:szCs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14:paraId="172D2D88"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3B38791F" w14:textId="2F0A2A0D"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008B7561"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w:t>
            </w:r>
          </w:p>
        </w:tc>
      </w:tr>
      <w:tr w:rsidR="000B6791" w:rsidRPr="00D64D0D" w14:paraId="208C0058"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2C1CEF6F"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6D1A2F0D"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Профилактика и безопасность</w:t>
            </w:r>
          </w:p>
        </w:tc>
      </w:tr>
      <w:tr w:rsidR="000B6791" w:rsidRPr="00D64D0D" w14:paraId="2980A53F"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35F60085" w14:textId="77777777" w:rsidR="000B6791" w:rsidRPr="00D64D0D" w:rsidRDefault="000B6791" w:rsidP="003D209B">
            <w:pPr>
              <w:rPr>
                <w:rFonts w:cs="Times New Roman"/>
                <w:sz w:val="24"/>
                <w:szCs w:val="24"/>
              </w:rPr>
            </w:pPr>
            <w:r w:rsidRPr="00D64D0D">
              <w:rPr>
                <w:rFonts w:cs="Times New Roman"/>
                <w:sz w:val="24"/>
                <w:szCs w:val="24"/>
              </w:rPr>
              <w:t>17</w:t>
            </w:r>
          </w:p>
        </w:tc>
        <w:tc>
          <w:tcPr>
            <w:tcW w:w="2879" w:type="dxa"/>
            <w:tcBorders>
              <w:top w:val="single" w:sz="4" w:space="0" w:color="auto"/>
              <w:left w:val="single" w:sz="4" w:space="0" w:color="auto"/>
              <w:bottom w:val="single" w:sz="4" w:space="0" w:color="auto"/>
              <w:right w:val="single" w:sz="4" w:space="0" w:color="auto"/>
            </w:tcBorders>
            <w:hideMark/>
          </w:tcPr>
          <w:p w14:paraId="397EABE8" w14:textId="77777777" w:rsidR="000B6791" w:rsidRPr="00D64D0D" w:rsidRDefault="000B6791" w:rsidP="003D209B">
            <w:pPr>
              <w:rPr>
                <w:rFonts w:cs="Times New Roman"/>
                <w:sz w:val="24"/>
                <w:szCs w:val="24"/>
              </w:rPr>
            </w:pPr>
            <w:r w:rsidRPr="00D64D0D">
              <w:rPr>
                <w:rFonts w:cs="Times New Roman"/>
                <w:sz w:val="24"/>
                <w:szCs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14:paraId="4B95C8F5"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4C4B4B80" w14:textId="0CBAA34F"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7F9C47EF"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 социальные педагоги, педагоги-психологи</w:t>
            </w:r>
          </w:p>
        </w:tc>
      </w:tr>
      <w:tr w:rsidR="000B6791" w:rsidRPr="00D64D0D" w14:paraId="7F921C74"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47501A75"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6713D9A9"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Социальное партнерство</w:t>
            </w:r>
          </w:p>
        </w:tc>
      </w:tr>
      <w:tr w:rsidR="000B6791" w:rsidRPr="00D64D0D" w14:paraId="0270B62B"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235A9C35" w14:textId="77777777" w:rsidR="000B6791" w:rsidRPr="00D64D0D" w:rsidRDefault="000B6791" w:rsidP="003D209B">
            <w:pPr>
              <w:rPr>
                <w:rFonts w:cs="Times New Roman"/>
                <w:sz w:val="24"/>
                <w:szCs w:val="24"/>
              </w:rPr>
            </w:pPr>
            <w:r w:rsidRPr="00D64D0D">
              <w:rPr>
                <w:rFonts w:cs="Times New Roman"/>
                <w:sz w:val="24"/>
                <w:szCs w:val="24"/>
              </w:rPr>
              <w:t>18</w:t>
            </w:r>
          </w:p>
        </w:tc>
        <w:tc>
          <w:tcPr>
            <w:tcW w:w="2879" w:type="dxa"/>
            <w:tcBorders>
              <w:top w:val="single" w:sz="4" w:space="0" w:color="auto"/>
              <w:left w:val="single" w:sz="4" w:space="0" w:color="auto"/>
              <w:bottom w:val="single" w:sz="4" w:space="0" w:color="auto"/>
              <w:right w:val="single" w:sz="4" w:space="0" w:color="auto"/>
            </w:tcBorders>
            <w:hideMark/>
          </w:tcPr>
          <w:p w14:paraId="66275FB7" w14:textId="77777777" w:rsidR="000B6791" w:rsidRPr="00D64D0D" w:rsidRDefault="000B6791" w:rsidP="003D209B">
            <w:pPr>
              <w:rPr>
                <w:rFonts w:cs="Times New Roman"/>
                <w:sz w:val="24"/>
                <w:szCs w:val="24"/>
              </w:rPr>
            </w:pPr>
            <w:r w:rsidRPr="00D64D0D">
              <w:rPr>
                <w:rFonts w:cs="Times New Roman"/>
                <w:sz w:val="24"/>
                <w:szCs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14:paraId="0F8FCDBE" w14:textId="77777777" w:rsidR="000B6791" w:rsidRPr="00D64D0D" w:rsidRDefault="000B6791" w:rsidP="003D209B">
            <w:pPr>
              <w:jc w:val="center"/>
              <w:rPr>
                <w:rFonts w:cs="Times New Roman"/>
                <w:sz w:val="24"/>
                <w:szCs w:val="24"/>
              </w:rPr>
            </w:pPr>
            <w:r w:rsidRPr="00D64D0D">
              <w:rPr>
                <w:rFonts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1AD4B8D5" w14:textId="06CAB1FF"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6DC38FCE"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w:t>
            </w:r>
          </w:p>
        </w:tc>
      </w:tr>
      <w:tr w:rsidR="000B6791" w:rsidRPr="00D64D0D" w14:paraId="40191B43"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tcPr>
          <w:p w14:paraId="39094B7D" w14:textId="77777777" w:rsidR="000B6791" w:rsidRPr="00D64D0D" w:rsidRDefault="000B6791" w:rsidP="003D209B">
            <w:pPr>
              <w:rPr>
                <w:rFonts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34A1D946" w14:textId="77777777" w:rsidR="000B6791" w:rsidRPr="00D64D0D" w:rsidRDefault="000B6791" w:rsidP="00F568FE">
            <w:pPr>
              <w:pStyle w:val="a6"/>
              <w:numPr>
                <w:ilvl w:val="0"/>
                <w:numId w:val="137"/>
              </w:numPr>
              <w:rPr>
                <w:rFonts w:ascii="Times New Roman" w:hAnsi="Times New Roman"/>
                <w:b/>
              </w:rPr>
            </w:pPr>
            <w:r w:rsidRPr="00D64D0D">
              <w:rPr>
                <w:rFonts w:ascii="Times New Roman" w:hAnsi="Times New Roman"/>
                <w:b/>
              </w:rPr>
              <w:t>Профориентация</w:t>
            </w:r>
          </w:p>
        </w:tc>
      </w:tr>
      <w:tr w:rsidR="000B6791" w:rsidRPr="00D64D0D" w14:paraId="3AB307EC" w14:textId="77777777" w:rsidTr="003D209B">
        <w:trPr>
          <w:trHeight w:val="589"/>
        </w:trPr>
        <w:tc>
          <w:tcPr>
            <w:tcW w:w="841" w:type="dxa"/>
            <w:tcBorders>
              <w:top w:val="single" w:sz="4" w:space="0" w:color="auto"/>
              <w:left w:val="single" w:sz="4" w:space="0" w:color="auto"/>
              <w:bottom w:val="single" w:sz="4" w:space="0" w:color="auto"/>
              <w:right w:val="single" w:sz="4" w:space="0" w:color="auto"/>
            </w:tcBorders>
            <w:hideMark/>
          </w:tcPr>
          <w:p w14:paraId="1E37A219" w14:textId="77777777" w:rsidR="000B6791" w:rsidRPr="00D64D0D" w:rsidRDefault="000B6791" w:rsidP="003D209B">
            <w:pPr>
              <w:rPr>
                <w:rFonts w:cs="Times New Roman"/>
                <w:sz w:val="24"/>
                <w:szCs w:val="24"/>
              </w:rPr>
            </w:pPr>
            <w:r w:rsidRPr="00D64D0D">
              <w:rPr>
                <w:rFonts w:cs="Times New Roman"/>
                <w:sz w:val="24"/>
                <w:szCs w:val="24"/>
              </w:rPr>
              <w:t>19</w:t>
            </w:r>
          </w:p>
        </w:tc>
        <w:tc>
          <w:tcPr>
            <w:tcW w:w="2879" w:type="dxa"/>
            <w:tcBorders>
              <w:top w:val="single" w:sz="4" w:space="0" w:color="auto"/>
              <w:left w:val="single" w:sz="4" w:space="0" w:color="auto"/>
              <w:bottom w:val="single" w:sz="4" w:space="0" w:color="auto"/>
              <w:right w:val="single" w:sz="4" w:space="0" w:color="auto"/>
            </w:tcBorders>
            <w:hideMark/>
          </w:tcPr>
          <w:p w14:paraId="57525ADE" w14:textId="77777777" w:rsidR="000B6791" w:rsidRPr="00D64D0D" w:rsidRDefault="000B6791" w:rsidP="003D209B">
            <w:pPr>
              <w:rPr>
                <w:rFonts w:cs="Times New Roman"/>
                <w:sz w:val="24"/>
                <w:szCs w:val="24"/>
              </w:rPr>
            </w:pPr>
            <w:r w:rsidRPr="00D64D0D">
              <w:rPr>
                <w:rFonts w:cs="Times New Roman"/>
                <w:sz w:val="24"/>
                <w:szCs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14:paraId="0D74E2EC" w14:textId="77777777" w:rsidR="000B6791" w:rsidRPr="00D64D0D" w:rsidRDefault="000B6791" w:rsidP="003D209B">
            <w:pPr>
              <w:jc w:val="center"/>
              <w:rPr>
                <w:rFonts w:cs="Times New Roman"/>
                <w:sz w:val="24"/>
                <w:szCs w:val="24"/>
              </w:rPr>
            </w:pPr>
            <w:r w:rsidRPr="00D64D0D">
              <w:rPr>
                <w:rFonts w:cs="Times New Roman"/>
                <w:sz w:val="24"/>
                <w:szCs w:val="24"/>
              </w:rPr>
              <w:t>8-11</w:t>
            </w:r>
          </w:p>
        </w:tc>
        <w:tc>
          <w:tcPr>
            <w:tcW w:w="1862" w:type="dxa"/>
            <w:tcBorders>
              <w:top w:val="single" w:sz="4" w:space="0" w:color="auto"/>
              <w:left w:val="single" w:sz="4" w:space="0" w:color="auto"/>
              <w:bottom w:val="single" w:sz="4" w:space="0" w:color="auto"/>
              <w:right w:val="single" w:sz="4" w:space="0" w:color="auto"/>
            </w:tcBorders>
            <w:hideMark/>
          </w:tcPr>
          <w:p w14:paraId="58323D44" w14:textId="2259B8F3" w:rsidR="000B6791" w:rsidRPr="00D64D0D" w:rsidRDefault="00BB23FE" w:rsidP="003D209B">
            <w:pPr>
              <w:jc w:val="center"/>
              <w:rPr>
                <w:rFonts w:cs="Times New Roman"/>
                <w:sz w:val="24"/>
                <w:szCs w:val="24"/>
              </w:rPr>
            </w:pPr>
            <w:r>
              <w:rPr>
                <w:rFonts w:cs="Times New Roman"/>
                <w:sz w:val="24"/>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1A654920" w14:textId="77777777" w:rsidR="000B6791" w:rsidRPr="00D64D0D" w:rsidRDefault="000B6791" w:rsidP="003D209B">
            <w:pPr>
              <w:jc w:val="center"/>
              <w:rPr>
                <w:rFonts w:cs="Times New Roman"/>
                <w:sz w:val="24"/>
                <w:szCs w:val="24"/>
              </w:rPr>
            </w:pPr>
            <w:r w:rsidRPr="00D64D0D">
              <w:rPr>
                <w:rFonts w:cs="Times New Roman"/>
                <w:sz w:val="24"/>
                <w:szCs w:val="24"/>
              </w:rPr>
              <w:t>Заместитель директора</w:t>
            </w:r>
          </w:p>
        </w:tc>
      </w:tr>
    </w:tbl>
    <w:p w14:paraId="78D4BEAA" w14:textId="77777777" w:rsidR="000F083F" w:rsidRPr="00D64D0D" w:rsidRDefault="000F083F" w:rsidP="00116430">
      <w:pPr>
        <w:pStyle w:val="aff7"/>
        <w:spacing w:after="0" w:line="240" w:lineRule="auto"/>
        <w:rPr>
          <w:sz w:val="24"/>
        </w:rPr>
      </w:pPr>
      <w:bookmarkStart w:id="117" w:name="_Toc142560041"/>
      <w:bookmarkStart w:id="118" w:name="_Hlk44010988"/>
    </w:p>
    <w:p w14:paraId="2B27F809" w14:textId="3BCE6A67" w:rsidR="004068AD" w:rsidRPr="00D64D0D" w:rsidRDefault="00A02EC2" w:rsidP="00116430">
      <w:pPr>
        <w:pStyle w:val="aff7"/>
        <w:spacing w:after="0" w:line="240" w:lineRule="auto"/>
        <w:rPr>
          <w:sz w:val="24"/>
        </w:rPr>
      </w:pPr>
      <w:bookmarkStart w:id="119" w:name="_Toc143419556"/>
      <w:r w:rsidRPr="00D64D0D">
        <w:rPr>
          <w:sz w:val="24"/>
        </w:rPr>
        <w:t>3.</w:t>
      </w:r>
      <w:r w:rsidR="008C3910" w:rsidRPr="00D64D0D">
        <w:rPr>
          <w:sz w:val="24"/>
        </w:rPr>
        <w:t>5.</w:t>
      </w:r>
      <w:r w:rsidRPr="00D64D0D">
        <w:rPr>
          <w:sz w:val="24"/>
        </w:rPr>
        <w:t xml:space="preserve"> </w:t>
      </w:r>
      <w:r w:rsidR="00726FF4" w:rsidRPr="00D64D0D">
        <w:rPr>
          <w:sz w:val="24"/>
        </w:rPr>
        <w:t xml:space="preserve">Характеристика условий реализации адаптированной основной образовательной программы основного общего образования </w:t>
      </w:r>
      <w:r w:rsidR="00C05D61" w:rsidRPr="00D64D0D">
        <w:rPr>
          <w:sz w:val="24"/>
        </w:rPr>
        <w:t>обучающихся с НОДА</w:t>
      </w:r>
      <w:bookmarkEnd w:id="117"/>
      <w:bookmarkEnd w:id="119"/>
    </w:p>
    <w:p w14:paraId="376340D8" w14:textId="6BB34F3D" w:rsidR="723568A3" w:rsidRPr="00D64D0D" w:rsidRDefault="723568A3" w:rsidP="00116430">
      <w:pPr>
        <w:spacing w:after="0" w:line="240" w:lineRule="auto"/>
        <w:ind w:firstLine="709"/>
        <w:jc w:val="both"/>
        <w:rPr>
          <w:rFonts w:eastAsia="Bookman Old Style" w:cs="Times New Roman"/>
          <w:sz w:val="24"/>
          <w:szCs w:val="24"/>
        </w:rPr>
      </w:pPr>
      <w:r w:rsidRPr="00D64D0D">
        <w:rPr>
          <w:rFonts w:eastAsia="Bookman Old Style" w:cs="Times New Roman"/>
          <w:sz w:val="24"/>
          <w:szCs w:val="24"/>
        </w:rPr>
        <w:t>Система условий реализации</w:t>
      </w:r>
      <w:r w:rsidR="2A253652" w:rsidRPr="00D64D0D">
        <w:rPr>
          <w:rFonts w:cs="Times New Roman"/>
          <w:b/>
          <w:bCs/>
          <w:sz w:val="24"/>
          <w:szCs w:val="24"/>
        </w:rPr>
        <w:t xml:space="preserve"> </w:t>
      </w:r>
      <w:r w:rsidR="2A253652" w:rsidRPr="00D64D0D">
        <w:rPr>
          <w:rFonts w:cs="Times New Roman"/>
          <w:sz w:val="24"/>
          <w:szCs w:val="24"/>
        </w:rPr>
        <w:t>АООП ООО обучающихся с НОДА</w:t>
      </w:r>
      <w:r w:rsidRPr="00D64D0D">
        <w:rPr>
          <w:rFonts w:eastAsia="Bookman Old Style" w:cs="Times New Roman"/>
          <w:sz w:val="24"/>
          <w:szCs w:val="24"/>
        </w:rPr>
        <w:t xml:space="preserve">, созданная в </w:t>
      </w:r>
      <w:r w:rsidR="000B6791" w:rsidRPr="00D64D0D">
        <w:rPr>
          <w:rFonts w:eastAsia="Bookman Old Style" w:cs="Times New Roman"/>
          <w:sz w:val="24"/>
          <w:szCs w:val="24"/>
        </w:rPr>
        <w:t>Школе</w:t>
      </w:r>
      <w:r w:rsidRPr="00D64D0D">
        <w:rPr>
          <w:rFonts w:eastAsia="Bookman Old Style" w:cs="Times New Roman"/>
          <w:sz w:val="24"/>
          <w:szCs w:val="24"/>
        </w:rPr>
        <w:t xml:space="preserve"> соответствует требованиям ФГОС ООО и направлена на:</w:t>
      </w:r>
    </w:p>
    <w:p w14:paraId="75BB748F" w14:textId="22F19412"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дост</w:t>
      </w:r>
      <w:r w:rsidR="000B6791" w:rsidRPr="00D64D0D">
        <w:rPr>
          <w:rFonts w:ascii="Times New Roman" w:eastAsia="Bookman Old Style" w:hAnsi="Times New Roman"/>
        </w:rPr>
        <w:t xml:space="preserve">ижение планируемых результатов </w:t>
      </w:r>
      <w:r w:rsidRPr="00D64D0D">
        <w:rPr>
          <w:rFonts w:ascii="Times New Roman" w:eastAsia="Bookman Old Style" w:hAnsi="Times New Roman"/>
        </w:rPr>
        <w:t>АООП ООО обучающимися с НОДА;</w:t>
      </w:r>
    </w:p>
    <w:p w14:paraId="337386D7" w14:textId="77777777"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развитие личности, ее способностей, удовлетворения особых образовательных потребностей и интересов, самореализации обучающихся с НОДА, через организацию урочной и внеурочной деятельности, социальных практик, включая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с учетом индивидуальных психофизических особенностей обучающихся данной категории;</w:t>
      </w:r>
    </w:p>
    <w:p w14:paraId="7208A75E" w14:textId="1C7B32F7"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 xml:space="preserve"> формирование функциональной грамотности обучающихся  с НОДА</w:t>
      </w:r>
      <w:r w:rsidR="00E14E5A" w:rsidRPr="00D64D0D">
        <w:rPr>
          <w:rFonts w:ascii="Times New Roman" w:eastAsia="Bookman Old Style" w:hAnsi="Times New Roman"/>
        </w:rPr>
        <w:t>,</w:t>
      </w:r>
      <w:r w:rsidRPr="00D64D0D">
        <w:rPr>
          <w:rFonts w:ascii="Times New Roman" w:eastAsia="Bookman Old Style" w:hAnsi="Times New Roman"/>
        </w:rPr>
        <w:t xml:space="preserve"> включающей овладение ключевыми компетенциями, составляющими основу дальнейшего успешного образования и ориентации в мире профессий с учетом особых образовательных потребностей обучающихся с НОДА;</w:t>
      </w:r>
    </w:p>
    <w:p w14:paraId="5109A301" w14:textId="77777777"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формирование социокультурных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w:t>
      </w:r>
    </w:p>
    <w:p w14:paraId="79BF3FE4" w14:textId="77777777"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с НОДА при поддержке педагогических работников и  специалистов сопровождения;</w:t>
      </w:r>
    </w:p>
    <w:p w14:paraId="39030890" w14:textId="77777777"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участие обучающихся с НОДА, родителей (законных представителей) несовершеннолетних обучающи</w:t>
      </w:r>
      <w:r w:rsidR="00204CEC" w:rsidRPr="00D64D0D">
        <w:rPr>
          <w:rFonts w:ascii="Times New Roman" w:eastAsia="Bookman Old Style" w:hAnsi="Times New Roman"/>
        </w:rPr>
        <w:t>хся с двигательными нарушениями</w:t>
      </w:r>
      <w:r w:rsidRPr="00D64D0D">
        <w:rPr>
          <w:rFonts w:ascii="Times New Roman" w:eastAsia="Bookman Old Style" w:hAnsi="Times New Roman"/>
        </w:rPr>
        <w:t>, педагогических работников и специалистов сопровождения в проектировани</w:t>
      </w:r>
      <w:r w:rsidR="00204CEC" w:rsidRPr="00D64D0D">
        <w:rPr>
          <w:rFonts w:ascii="Times New Roman" w:eastAsia="Bookman Old Style" w:hAnsi="Times New Roman"/>
        </w:rPr>
        <w:t xml:space="preserve">и и развитии </w:t>
      </w:r>
      <w:r w:rsidRPr="00D64D0D">
        <w:rPr>
          <w:rFonts w:ascii="Times New Roman" w:eastAsia="Bookman Old Style" w:hAnsi="Times New Roman"/>
        </w:rPr>
        <w:t>АООП ООО и условий ее реализации, учитывающих особенности развития и возможности обучающихся</w:t>
      </w:r>
      <w:r w:rsidR="00204CEC" w:rsidRPr="00D64D0D">
        <w:rPr>
          <w:rFonts w:ascii="Times New Roman" w:eastAsia="Bookman Old Style" w:hAnsi="Times New Roman"/>
        </w:rPr>
        <w:t>;</w:t>
      </w:r>
      <w:r w:rsidRPr="00D64D0D">
        <w:rPr>
          <w:rFonts w:ascii="Times New Roman" w:eastAsia="Bookman Old Style" w:hAnsi="Times New Roman"/>
        </w:rPr>
        <w:t xml:space="preserve"> </w:t>
      </w:r>
    </w:p>
    <w:p w14:paraId="446C442B" w14:textId="77777777" w:rsidR="723568A3" w:rsidRPr="00D64D0D" w:rsidRDefault="723568A3"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формирование у обучающихся с НОДА опыта самостоятельной  образ</w:t>
      </w:r>
      <w:r w:rsidR="00726FF4" w:rsidRPr="00D64D0D">
        <w:rPr>
          <w:rFonts w:ascii="Times New Roman" w:eastAsia="Bookman Old Style" w:hAnsi="Times New Roman"/>
        </w:rPr>
        <w:t>овательной, общественной</w:t>
      </w:r>
      <w:r w:rsidR="79D56CC5" w:rsidRPr="00D64D0D">
        <w:rPr>
          <w:rFonts w:ascii="Times New Roman" w:eastAsia="Bookman Old Style" w:hAnsi="Times New Roman"/>
        </w:rPr>
        <w:t>,</w:t>
      </w:r>
      <w:r w:rsidR="00726FF4" w:rsidRPr="00D64D0D">
        <w:rPr>
          <w:rFonts w:ascii="Times New Roman" w:eastAsia="Bookman Old Style" w:hAnsi="Times New Roman"/>
        </w:rPr>
        <w:t xml:space="preserve"> проектной</w:t>
      </w:r>
      <w:r w:rsidR="79D56CC5" w:rsidRPr="00D64D0D">
        <w:rPr>
          <w:rFonts w:ascii="Times New Roman" w:eastAsia="Bookman Old Style" w:hAnsi="Times New Roman"/>
        </w:rPr>
        <w:t>,</w:t>
      </w:r>
      <w:r w:rsidR="00726FF4" w:rsidRPr="00D64D0D">
        <w:rPr>
          <w:rFonts w:ascii="Times New Roman" w:eastAsia="Bookman Old Style" w:hAnsi="Times New Roman"/>
        </w:rPr>
        <w:t xml:space="preserve"> учебно-исследовательской</w:t>
      </w:r>
      <w:r w:rsidR="79D56CC5" w:rsidRPr="00D64D0D">
        <w:rPr>
          <w:rFonts w:ascii="Times New Roman" w:eastAsia="Bookman Old Style" w:hAnsi="Times New Roman"/>
        </w:rPr>
        <w:t>,</w:t>
      </w:r>
      <w:r w:rsidR="00726FF4" w:rsidRPr="00D64D0D">
        <w:rPr>
          <w:rFonts w:ascii="Times New Roman" w:eastAsia="Bookman Old Style" w:hAnsi="Times New Roman"/>
        </w:rPr>
        <w:t xml:space="preserve"> </w:t>
      </w:r>
      <w:r w:rsidR="79D56CC5" w:rsidRPr="00D64D0D">
        <w:rPr>
          <w:rFonts w:ascii="Times New Roman" w:eastAsia="Bookman Old Style" w:hAnsi="Times New Roman"/>
        </w:rPr>
        <w:t>спортивно-оздоровительной и творческой деятельности с учетом двигательной возможностей обучающихся с НОДА;</w:t>
      </w:r>
    </w:p>
    <w:p w14:paraId="088006E2" w14:textId="77777777" w:rsidR="79D56CC5" w:rsidRPr="00D64D0D" w:rsidRDefault="79D56CC5"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 xml:space="preserve">использование в образовательной деятельности современных образовательных технологий, </w:t>
      </w:r>
      <w:r w:rsidR="00E4057E" w:rsidRPr="00D64D0D">
        <w:rPr>
          <w:rFonts w:ascii="Times New Roman" w:eastAsia="Bookman Old Style" w:hAnsi="Times New Roman"/>
        </w:rPr>
        <w:t>направленных,</w:t>
      </w:r>
      <w:r w:rsidRPr="00D64D0D">
        <w:rPr>
          <w:rFonts w:ascii="Times New Roman" w:eastAsia="Bookman Old Style" w:hAnsi="Times New Roman"/>
        </w:rPr>
        <w:t xml:space="preserve"> в том числе на воспитание обучающихся с двигательными нарушениями и развитие различных форм </w:t>
      </w:r>
      <w:r w:rsidR="00E4057E" w:rsidRPr="00D64D0D">
        <w:rPr>
          <w:rFonts w:ascii="Times New Roman" w:eastAsia="Bookman Old Style" w:hAnsi="Times New Roman"/>
        </w:rPr>
        <w:t>наставничества,</w:t>
      </w:r>
      <w:r w:rsidRPr="00D64D0D">
        <w:rPr>
          <w:rFonts w:ascii="Times New Roman" w:eastAsia="Bookman Old Style" w:hAnsi="Times New Roman"/>
        </w:rPr>
        <w:t xml:space="preserve"> с учетом психофизических особенност</w:t>
      </w:r>
      <w:r w:rsidR="00726FF4" w:rsidRPr="00D64D0D">
        <w:rPr>
          <w:rFonts w:ascii="Times New Roman" w:eastAsia="Bookman Old Style" w:hAnsi="Times New Roman"/>
        </w:rPr>
        <w:t>ей обучающихся данной категории</w:t>
      </w:r>
      <w:r w:rsidRPr="00D64D0D">
        <w:rPr>
          <w:rFonts w:ascii="Times New Roman" w:eastAsia="Bookman Old Style" w:hAnsi="Times New Roman"/>
        </w:rPr>
        <w:t>;</w:t>
      </w:r>
    </w:p>
    <w:p w14:paraId="3294B6BD" w14:textId="77777777" w:rsidR="79D56CC5" w:rsidRPr="00D64D0D" w:rsidRDefault="79D56CC5"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о</w:t>
      </w:r>
      <w:r w:rsidR="00204CEC" w:rsidRPr="00D64D0D">
        <w:rPr>
          <w:rFonts w:ascii="Times New Roman" w:eastAsia="Bookman Old Style" w:hAnsi="Times New Roman"/>
        </w:rPr>
        <w:t xml:space="preserve">бновление содержания программы </w:t>
      </w:r>
      <w:r w:rsidRPr="00D64D0D">
        <w:rPr>
          <w:rFonts w:ascii="Times New Roman" w:eastAsia="Bookman Old Style" w:hAnsi="Times New Roman"/>
        </w:rPr>
        <w:t>АООП ООО обучающихся с НОДА, методик и технологий ее реализации в соответствии с динамикой развития системы образования, запросов обучающихся с двигательными нарушениями,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0E3331B4" w14:textId="13E16B01" w:rsidR="79D56CC5" w:rsidRPr="00D64D0D" w:rsidRDefault="79D56CC5"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эффективное использовани</w:t>
      </w:r>
      <w:r w:rsidR="005B6E6B" w:rsidRPr="00D64D0D">
        <w:rPr>
          <w:rFonts w:ascii="Times New Roman" w:eastAsia="Bookman Old Style" w:hAnsi="Times New Roman"/>
        </w:rPr>
        <w:t>е</w:t>
      </w:r>
      <w:r w:rsidRPr="00D64D0D">
        <w:rPr>
          <w:rFonts w:ascii="Times New Roman" w:eastAsia="Bookman Old Style" w:hAnsi="Times New Roman"/>
        </w:rPr>
        <w:t xml:space="preserve"> профессионального и творческого потенциала педагогических и руководящих работников </w:t>
      </w:r>
      <w:r w:rsidR="00204CEC" w:rsidRPr="00D64D0D">
        <w:rPr>
          <w:rFonts w:ascii="Times New Roman" w:eastAsia="Bookman Old Style" w:hAnsi="Times New Roman"/>
        </w:rPr>
        <w:t>образовательной о</w:t>
      </w:r>
      <w:r w:rsidRPr="00D64D0D">
        <w:rPr>
          <w:rFonts w:ascii="Times New Roman" w:eastAsia="Bookman Old Style" w:hAnsi="Times New Roman"/>
        </w:rPr>
        <w:t>рганизации, повышени</w:t>
      </w:r>
      <w:r w:rsidR="005B6E6B" w:rsidRPr="00D64D0D">
        <w:rPr>
          <w:rFonts w:ascii="Times New Roman" w:eastAsia="Bookman Old Style" w:hAnsi="Times New Roman"/>
        </w:rPr>
        <w:t>е</w:t>
      </w:r>
      <w:r w:rsidRPr="00D64D0D">
        <w:rPr>
          <w:rFonts w:ascii="Times New Roman" w:eastAsia="Bookman Old Style" w:hAnsi="Times New Roman"/>
        </w:rPr>
        <w:t xml:space="preserve"> их профессиональной, коммуникативной, информационной и правовой компетентности;</w:t>
      </w:r>
    </w:p>
    <w:p w14:paraId="5D066CFA" w14:textId="2F35D717" w:rsidR="79D56CC5" w:rsidRPr="00D64D0D" w:rsidRDefault="79D56CC5"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эффективное управлени</w:t>
      </w:r>
      <w:r w:rsidR="005B6E6B" w:rsidRPr="00D64D0D">
        <w:rPr>
          <w:rFonts w:ascii="Times New Roman" w:eastAsia="Bookman Old Style" w:hAnsi="Times New Roman"/>
        </w:rPr>
        <w:t>е</w:t>
      </w:r>
      <w:r w:rsidRPr="00D64D0D">
        <w:rPr>
          <w:rFonts w:ascii="Times New Roman" w:eastAsia="Bookman Old Style" w:hAnsi="Times New Roman"/>
        </w:rPr>
        <w:t xml:space="preserve"> </w:t>
      </w:r>
      <w:r w:rsidR="00204CEC" w:rsidRPr="00D64D0D">
        <w:rPr>
          <w:rFonts w:ascii="Times New Roman" w:eastAsia="Bookman Old Style" w:hAnsi="Times New Roman"/>
        </w:rPr>
        <w:t>образовательной о</w:t>
      </w:r>
      <w:r w:rsidRPr="00D64D0D">
        <w:rPr>
          <w:rFonts w:ascii="Times New Roman" w:eastAsia="Bookman Old Style" w:hAnsi="Times New Roman"/>
        </w:rPr>
        <w:t>рганизацией с использованием ИКТ, современных механизмов финансирования</w:t>
      </w:r>
      <w:r w:rsidR="00204CEC" w:rsidRPr="00D64D0D">
        <w:rPr>
          <w:rFonts w:ascii="Times New Roman" w:eastAsia="Bookman Old Style" w:hAnsi="Times New Roman"/>
        </w:rPr>
        <w:t xml:space="preserve"> реализации </w:t>
      </w:r>
      <w:r w:rsidRPr="00D64D0D">
        <w:rPr>
          <w:rFonts w:ascii="Times New Roman" w:eastAsia="Bookman Old Style" w:hAnsi="Times New Roman"/>
        </w:rPr>
        <w:t>АООП ООО обучающихся с НОДА.</w:t>
      </w:r>
    </w:p>
    <w:p w14:paraId="5A8FA190" w14:textId="0036C1B4" w:rsidR="79D56CC5" w:rsidRPr="00D64D0D" w:rsidRDefault="00D10FE0" w:rsidP="00D10FE0">
      <w:pPr>
        <w:pStyle w:val="a6"/>
        <w:ind w:left="0" w:firstLine="709"/>
        <w:jc w:val="both"/>
        <w:rPr>
          <w:rFonts w:ascii="Times New Roman" w:eastAsia="Bookman Old Style" w:hAnsi="Times New Roman"/>
        </w:rPr>
      </w:pPr>
      <w:r w:rsidRPr="00D64D0D">
        <w:rPr>
          <w:rFonts w:ascii="Times New Roman" w:eastAsia="Bookman Old Style" w:hAnsi="Times New Roman"/>
        </w:rPr>
        <w:t>П</w:t>
      </w:r>
      <w:r w:rsidR="79D56CC5" w:rsidRPr="00D64D0D">
        <w:rPr>
          <w:rFonts w:ascii="Times New Roman" w:eastAsia="Bookman Old Style" w:hAnsi="Times New Roman"/>
        </w:rPr>
        <w:t>ри реализации АООП ООО обучающихся с НОДА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14:paraId="59372A0F" w14:textId="77777777" w:rsidR="002156B3" w:rsidRPr="00D64D0D" w:rsidRDefault="0BF5A15E" w:rsidP="00116430">
      <w:pPr>
        <w:spacing w:after="0" w:line="240" w:lineRule="auto"/>
        <w:ind w:firstLine="709"/>
        <w:jc w:val="both"/>
        <w:rPr>
          <w:rFonts w:eastAsia="Calibri" w:cs="Times New Roman"/>
          <w:sz w:val="24"/>
          <w:szCs w:val="24"/>
          <w:lang w:eastAsia="en-US"/>
        </w:rPr>
      </w:pPr>
      <w:r w:rsidRPr="00D64D0D">
        <w:rPr>
          <w:rFonts w:eastAsia="Calibri" w:cs="Times New Roman"/>
          <w:sz w:val="24"/>
          <w:szCs w:val="24"/>
          <w:lang w:eastAsia="en-US"/>
        </w:rPr>
        <w:t>Общесистемные требования к условиям реализации АООП ООО обучающихся с НОДА соответствуют требованиям к реализации</w:t>
      </w:r>
      <w:r w:rsidR="00204CEC" w:rsidRPr="00D64D0D">
        <w:rPr>
          <w:rFonts w:eastAsia="Calibri" w:cs="Times New Roman"/>
          <w:sz w:val="24"/>
          <w:szCs w:val="24"/>
          <w:lang w:eastAsia="en-US"/>
        </w:rPr>
        <w:t xml:space="preserve"> </w:t>
      </w:r>
      <w:r w:rsidRPr="00D64D0D">
        <w:rPr>
          <w:rFonts w:eastAsia="Calibri" w:cs="Times New Roman"/>
          <w:sz w:val="24"/>
          <w:szCs w:val="24"/>
          <w:lang w:eastAsia="en-US"/>
        </w:rPr>
        <w:t>основн</w:t>
      </w:r>
      <w:r w:rsidR="16F45A8B" w:rsidRPr="00D64D0D">
        <w:rPr>
          <w:rFonts w:eastAsia="Calibri" w:cs="Times New Roman"/>
          <w:sz w:val="24"/>
          <w:szCs w:val="24"/>
          <w:lang w:eastAsia="en-US"/>
        </w:rPr>
        <w:t>ой образовательной программы ос</w:t>
      </w:r>
      <w:r w:rsidRPr="00D64D0D">
        <w:rPr>
          <w:rFonts w:eastAsia="Calibri" w:cs="Times New Roman"/>
          <w:sz w:val="24"/>
          <w:szCs w:val="24"/>
          <w:lang w:eastAsia="en-US"/>
        </w:rPr>
        <w:t>новного общего образования, адресованной нормативно развивающимся сверстникам.</w:t>
      </w:r>
    </w:p>
    <w:p w14:paraId="4C08DB9F" w14:textId="78AA0FBF" w:rsidR="004068AD" w:rsidRPr="00D64D0D" w:rsidRDefault="00BA0D6B" w:rsidP="00E725DE">
      <w:pPr>
        <w:pStyle w:val="30"/>
        <w:rPr>
          <w:rFonts w:ascii="Times New Roman" w:hAnsi="Times New Roman" w:cs="Times New Roman"/>
          <w:color w:val="auto"/>
          <w:sz w:val="24"/>
          <w:szCs w:val="24"/>
        </w:rPr>
      </w:pPr>
      <w:bookmarkStart w:id="120" w:name="_Toc142560042"/>
      <w:bookmarkStart w:id="121" w:name="_Toc143419557"/>
      <w:r w:rsidRPr="00D64D0D">
        <w:rPr>
          <w:rFonts w:ascii="Times New Roman" w:hAnsi="Times New Roman" w:cs="Times New Roman"/>
          <w:color w:val="auto"/>
          <w:sz w:val="24"/>
          <w:szCs w:val="24"/>
        </w:rPr>
        <w:t>3.</w:t>
      </w:r>
      <w:r w:rsidR="000F2DF3" w:rsidRPr="00D64D0D">
        <w:rPr>
          <w:rFonts w:ascii="Times New Roman" w:hAnsi="Times New Roman" w:cs="Times New Roman"/>
          <w:color w:val="auto"/>
          <w:sz w:val="24"/>
          <w:szCs w:val="24"/>
        </w:rPr>
        <w:t>5</w:t>
      </w:r>
      <w:r w:rsidR="00BE6673" w:rsidRPr="00D64D0D">
        <w:rPr>
          <w:rFonts w:ascii="Times New Roman" w:hAnsi="Times New Roman" w:cs="Times New Roman"/>
          <w:color w:val="auto"/>
          <w:sz w:val="24"/>
          <w:szCs w:val="24"/>
        </w:rPr>
        <w:t>.1.</w:t>
      </w:r>
      <w:r w:rsidR="006B3D36" w:rsidRPr="00D64D0D">
        <w:rPr>
          <w:rFonts w:ascii="Times New Roman" w:hAnsi="Times New Roman" w:cs="Times New Roman"/>
          <w:color w:val="auto"/>
          <w:sz w:val="24"/>
          <w:szCs w:val="24"/>
        </w:rPr>
        <w:t>Кадровые условия</w:t>
      </w:r>
      <w:r w:rsidR="79D56CC5" w:rsidRPr="00D64D0D">
        <w:rPr>
          <w:rFonts w:ascii="Times New Roman" w:hAnsi="Times New Roman" w:cs="Times New Roman"/>
          <w:color w:val="auto"/>
          <w:sz w:val="24"/>
          <w:szCs w:val="24"/>
        </w:rPr>
        <w:t xml:space="preserve"> реализации </w:t>
      </w:r>
      <w:r w:rsidR="00E47E77" w:rsidRPr="00D64D0D">
        <w:rPr>
          <w:rFonts w:ascii="Times New Roman" w:hAnsi="Times New Roman" w:cs="Times New Roman"/>
          <w:color w:val="auto"/>
          <w:sz w:val="24"/>
          <w:szCs w:val="24"/>
        </w:rPr>
        <w:t>АООП ООО</w:t>
      </w:r>
      <w:bookmarkEnd w:id="120"/>
      <w:bookmarkEnd w:id="121"/>
    </w:p>
    <w:p w14:paraId="0ADE345D" w14:textId="177C9C30" w:rsidR="004068AD" w:rsidRPr="00D64D0D" w:rsidRDefault="79D56CC5" w:rsidP="00116430">
      <w:pPr>
        <w:spacing w:after="0" w:line="240" w:lineRule="auto"/>
        <w:ind w:firstLine="709"/>
        <w:jc w:val="both"/>
        <w:rPr>
          <w:rFonts w:cs="Times New Roman"/>
          <w:sz w:val="24"/>
          <w:szCs w:val="24"/>
        </w:rPr>
      </w:pPr>
      <w:bookmarkStart w:id="122" w:name="_Toc96941628"/>
      <w:r w:rsidRPr="00D64D0D">
        <w:rPr>
          <w:rFonts w:cs="Times New Roman"/>
          <w:sz w:val="24"/>
          <w:szCs w:val="24"/>
        </w:rPr>
        <w:t>Для обеспечения реализации АООП ООО обучающихся с НОДА</w:t>
      </w:r>
      <w:bookmarkEnd w:id="122"/>
      <w:r w:rsidR="008C4F7D" w:rsidRPr="00D64D0D">
        <w:rPr>
          <w:rFonts w:cs="Times New Roman"/>
          <w:sz w:val="24"/>
          <w:szCs w:val="24"/>
        </w:rPr>
        <w:t xml:space="preserve"> </w:t>
      </w:r>
      <w:bookmarkStart w:id="123" w:name="_Toc96941629"/>
      <w:r w:rsidR="000B6791" w:rsidRPr="00D64D0D">
        <w:rPr>
          <w:rFonts w:cs="Times New Roman"/>
          <w:sz w:val="24"/>
          <w:szCs w:val="24"/>
        </w:rPr>
        <w:t>Школа</w:t>
      </w:r>
      <w:r w:rsidRPr="00D64D0D">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 с учетом психофизических особенностей обучающихся с НОДА</w:t>
      </w:r>
      <w:bookmarkEnd w:id="123"/>
      <w:r w:rsidR="008C4F7D" w:rsidRPr="00D64D0D">
        <w:rPr>
          <w:rFonts w:cs="Times New Roman"/>
          <w:sz w:val="24"/>
          <w:szCs w:val="24"/>
        </w:rPr>
        <w:t>.</w:t>
      </w:r>
    </w:p>
    <w:p w14:paraId="098B7FD9" w14:textId="66D210C7" w:rsidR="004068AD" w:rsidRPr="00D64D0D" w:rsidRDefault="00E6746E" w:rsidP="00116430">
      <w:pPr>
        <w:spacing w:after="0" w:line="240" w:lineRule="auto"/>
        <w:ind w:firstLine="709"/>
        <w:jc w:val="both"/>
        <w:rPr>
          <w:rFonts w:cs="Times New Roman"/>
          <w:sz w:val="24"/>
          <w:szCs w:val="24"/>
        </w:rPr>
      </w:pPr>
      <w:r w:rsidRPr="00D64D0D">
        <w:rPr>
          <w:rFonts w:cs="Times New Roman"/>
          <w:sz w:val="24"/>
          <w:szCs w:val="24"/>
        </w:rPr>
        <w:t>Кадровые условия включают</w:t>
      </w:r>
      <w:r w:rsidR="79D56CC5" w:rsidRPr="00D64D0D">
        <w:rPr>
          <w:rFonts w:cs="Times New Roman"/>
          <w:sz w:val="24"/>
          <w:szCs w:val="24"/>
        </w:rPr>
        <w:t xml:space="preserve"> в себя:</w:t>
      </w:r>
    </w:p>
    <w:p w14:paraId="47B453D1" w14:textId="6EEE27DB" w:rsidR="004068AD" w:rsidRPr="00D64D0D" w:rsidRDefault="79D56CC5"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 xml:space="preserve">укомплектованность </w:t>
      </w:r>
      <w:r w:rsidR="000B6791" w:rsidRPr="00D64D0D">
        <w:rPr>
          <w:rFonts w:ascii="Times New Roman" w:eastAsia="Bookman Old Style" w:hAnsi="Times New Roman"/>
        </w:rPr>
        <w:t>Школы</w:t>
      </w:r>
      <w:r w:rsidRPr="00D64D0D">
        <w:rPr>
          <w:rFonts w:ascii="Times New Roman" w:eastAsia="Bookman Old Style" w:hAnsi="Times New Roman"/>
        </w:rPr>
        <w:t xml:space="preserve"> педагогическими, руководящими и иными работниками;</w:t>
      </w:r>
    </w:p>
    <w:p w14:paraId="6C00444D" w14:textId="264A0B4E" w:rsidR="004068AD" w:rsidRPr="00D64D0D" w:rsidRDefault="000B6791"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 xml:space="preserve">достаточный </w:t>
      </w:r>
      <w:r w:rsidR="79D56CC5" w:rsidRPr="00D64D0D">
        <w:rPr>
          <w:rFonts w:ascii="Times New Roman" w:eastAsia="Bookman Old Style" w:hAnsi="Times New Roman"/>
        </w:rPr>
        <w:t xml:space="preserve">уровень квалификации педагогических и иных работников </w:t>
      </w:r>
      <w:r w:rsidRPr="00D64D0D">
        <w:rPr>
          <w:rFonts w:ascii="Times New Roman" w:eastAsia="Bookman Old Style" w:hAnsi="Times New Roman"/>
        </w:rPr>
        <w:t>Школы</w:t>
      </w:r>
      <w:r w:rsidR="79D56CC5" w:rsidRPr="00D64D0D">
        <w:rPr>
          <w:rFonts w:ascii="Times New Roman" w:eastAsia="Bookman Old Style" w:hAnsi="Times New Roman"/>
        </w:rPr>
        <w:t>, участвующи</w:t>
      </w:r>
      <w:r w:rsidR="00E6746E" w:rsidRPr="00D64D0D">
        <w:rPr>
          <w:rFonts w:ascii="Times New Roman" w:eastAsia="Bookman Old Style" w:hAnsi="Times New Roman"/>
        </w:rPr>
        <w:t>х</w:t>
      </w:r>
      <w:r w:rsidR="79D56CC5" w:rsidRPr="00D64D0D">
        <w:rPr>
          <w:rFonts w:ascii="Times New Roman" w:eastAsia="Bookman Old Style" w:hAnsi="Times New Roman"/>
        </w:rPr>
        <w:t xml:space="preserve"> в реализации </w:t>
      </w:r>
      <w:r w:rsidR="00E6746E" w:rsidRPr="00D64D0D">
        <w:rPr>
          <w:rFonts w:ascii="Times New Roman" w:eastAsia="Bookman Old Style" w:hAnsi="Times New Roman"/>
        </w:rPr>
        <w:t xml:space="preserve">адаптированной </w:t>
      </w:r>
      <w:r w:rsidR="79D56CC5" w:rsidRPr="00D64D0D">
        <w:rPr>
          <w:rFonts w:ascii="Times New Roman" w:eastAsia="Bookman Old Style" w:hAnsi="Times New Roman"/>
        </w:rPr>
        <w:t>основной образовательной программы и создании условий для ее разработки и реализации;</w:t>
      </w:r>
    </w:p>
    <w:p w14:paraId="614933D5" w14:textId="29DC9BB0" w:rsidR="004068AD" w:rsidRPr="00D64D0D" w:rsidRDefault="79D56CC5" w:rsidP="00F568FE">
      <w:pPr>
        <w:pStyle w:val="a6"/>
        <w:numPr>
          <w:ilvl w:val="0"/>
          <w:numId w:val="76"/>
        </w:numPr>
        <w:jc w:val="both"/>
        <w:rPr>
          <w:rFonts w:ascii="Times New Roman" w:eastAsia="Bookman Old Style" w:hAnsi="Times New Roman"/>
        </w:rPr>
      </w:pPr>
      <w:r w:rsidRPr="00D64D0D">
        <w:rPr>
          <w:rFonts w:ascii="Times New Roman" w:eastAsia="Bookman Old Style" w:hAnsi="Times New Roman"/>
        </w:rPr>
        <w:t xml:space="preserve">непрерывность профессионального развития педагогических работников </w:t>
      </w:r>
      <w:r w:rsidR="000B6791" w:rsidRPr="00D64D0D">
        <w:rPr>
          <w:rFonts w:ascii="Times New Roman" w:eastAsia="Bookman Old Style" w:hAnsi="Times New Roman"/>
        </w:rPr>
        <w:t>Школы</w:t>
      </w:r>
      <w:r w:rsidRPr="00D64D0D">
        <w:rPr>
          <w:rFonts w:ascii="Times New Roman" w:eastAsia="Bookman Old Style" w:hAnsi="Times New Roman"/>
        </w:rPr>
        <w:t xml:space="preserve">, реализующей </w:t>
      </w:r>
      <w:r w:rsidR="00E6746E" w:rsidRPr="00D64D0D">
        <w:rPr>
          <w:rFonts w:ascii="Times New Roman" w:eastAsia="Bookman Old Style" w:hAnsi="Times New Roman"/>
        </w:rPr>
        <w:t xml:space="preserve">адаптированную основную </w:t>
      </w:r>
      <w:r w:rsidRPr="00D64D0D">
        <w:rPr>
          <w:rFonts w:ascii="Times New Roman" w:eastAsia="Bookman Old Style" w:hAnsi="Times New Roman"/>
        </w:rPr>
        <w:t>образовательную программу основного общего образования.</w:t>
      </w:r>
    </w:p>
    <w:p w14:paraId="3FA759DE" w14:textId="77777777" w:rsidR="00B33C33" w:rsidRPr="00D64D0D" w:rsidRDefault="00B33C33" w:rsidP="00B33C33">
      <w:pPr>
        <w:pStyle w:val="a8"/>
        <w:jc w:val="both"/>
      </w:pPr>
      <w:r w:rsidRPr="00D64D0D">
        <w:rPr>
          <w:rFonts w:eastAsia="Calibri"/>
          <w:color w:val="000000"/>
          <w:spacing w:val="1"/>
          <w:shd w:val="clear" w:color="auto" w:fill="FFFFFF"/>
        </w:rPr>
        <w:t xml:space="preserve">       </w:t>
      </w:r>
      <w:r w:rsidRPr="00D64D0D">
        <w:t xml:space="preserve">      МАОУ «СОШ № 55» г. Перми укомплектована кадрами, которые имеют необходимую квалификацию для решения задач, определенными ФОП ООО.   </w:t>
      </w:r>
    </w:p>
    <w:p w14:paraId="122F7C8F" w14:textId="77777777" w:rsidR="00B33C33" w:rsidRPr="00D64D0D" w:rsidRDefault="00B33C33" w:rsidP="00B33C33">
      <w:pPr>
        <w:pStyle w:val="a8"/>
        <w:jc w:val="both"/>
      </w:pPr>
      <w:r w:rsidRPr="00D64D0D">
        <w:t xml:space="preserve">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w:t>
      </w:r>
    </w:p>
    <w:p w14:paraId="42CA246F" w14:textId="77777777" w:rsidR="00B33C33" w:rsidRPr="00D64D0D" w:rsidRDefault="00B33C33" w:rsidP="00B33C33">
      <w:pPr>
        <w:pStyle w:val="a8"/>
        <w:jc w:val="both"/>
      </w:pPr>
      <w:r w:rsidRPr="00D64D0D">
        <w:t xml:space="preserve">           Деятельность работников школы по реализации АООП ООО осуществляется в соответствии с должностными инструкциями: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402"/>
        <w:gridCol w:w="1701"/>
        <w:gridCol w:w="1276"/>
      </w:tblGrid>
      <w:tr w:rsidR="00B33C33" w:rsidRPr="00D64D0D" w14:paraId="2790D1BD" w14:textId="77777777" w:rsidTr="006B3D36">
        <w:tc>
          <w:tcPr>
            <w:tcW w:w="1277" w:type="dxa"/>
            <w:shd w:val="clear" w:color="auto" w:fill="auto"/>
          </w:tcPr>
          <w:p w14:paraId="5E6D0D93" w14:textId="77777777" w:rsidR="00B33C33" w:rsidRPr="00D64D0D" w:rsidRDefault="00B33C33" w:rsidP="003D209B">
            <w:pPr>
              <w:pStyle w:val="a8"/>
              <w:jc w:val="both"/>
            </w:pPr>
            <w:r w:rsidRPr="00D64D0D">
              <w:t>Должность</w:t>
            </w:r>
          </w:p>
        </w:tc>
        <w:tc>
          <w:tcPr>
            <w:tcW w:w="2976" w:type="dxa"/>
            <w:shd w:val="clear" w:color="auto" w:fill="auto"/>
          </w:tcPr>
          <w:p w14:paraId="18AEAE66" w14:textId="77777777" w:rsidR="00B33C33" w:rsidRPr="00D64D0D" w:rsidRDefault="00B33C33" w:rsidP="003D209B">
            <w:pPr>
              <w:pStyle w:val="a8"/>
              <w:jc w:val="both"/>
            </w:pPr>
            <w:r w:rsidRPr="00D64D0D">
              <w:t>Должностные обязанности</w:t>
            </w:r>
          </w:p>
        </w:tc>
        <w:tc>
          <w:tcPr>
            <w:tcW w:w="3402" w:type="dxa"/>
            <w:shd w:val="clear" w:color="auto" w:fill="auto"/>
          </w:tcPr>
          <w:p w14:paraId="00654B69" w14:textId="77777777" w:rsidR="00B33C33" w:rsidRPr="00D64D0D" w:rsidRDefault="00B33C33" w:rsidP="003D209B">
            <w:pPr>
              <w:pStyle w:val="a8"/>
              <w:jc w:val="both"/>
            </w:pPr>
            <w:r w:rsidRPr="00D64D0D">
              <w:t>Требования к уровню квалификации</w:t>
            </w:r>
          </w:p>
          <w:p w14:paraId="490AB224" w14:textId="77777777" w:rsidR="00B33C33" w:rsidRPr="00D64D0D" w:rsidRDefault="00B33C33" w:rsidP="003D209B">
            <w:pPr>
              <w:pStyle w:val="a8"/>
              <w:jc w:val="both"/>
            </w:pPr>
          </w:p>
        </w:tc>
        <w:tc>
          <w:tcPr>
            <w:tcW w:w="1701" w:type="dxa"/>
            <w:shd w:val="clear" w:color="auto" w:fill="auto"/>
          </w:tcPr>
          <w:p w14:paraId="3A60F55B" w14:textId="77777777" w:rsidR="00B33C33" w:rsidRPr="00D64D0D" w:rsidRDefault="00B33C33" w:rsidP="003D209B">
            <w:pPr>
              <w:pStyle w:val="a8"/>
              <w:jc w:val="both"/>
            </w:pPr>
            <w:r w:rsidRPr="00D64D0D">
              <w:t xml:space="preserve">Соответствие уровню квалификации </w:t>
            </w:r>
          </w:p>
        </w:tc>
        <w:tc>
          <w:tcPr>
            <w:tcW w:w="1276" w:type="dxa"/>
            <w:shd w:val="clear" w:color="auto" w:fill="auto"/>
          </w:tcPr>
          <w:p w14:paraId="34B189F6" w14:textId="77777777" w:rsidR="00B33C33" w:rsidRPr="00D64D0D" w:rsidRDefault="00B33C33" w:rsidP="003D209B">
            <w:pPr>
              <w:pStyle w:val="a8"/>
              <w:jc w:val="both"/>
            </w:pPr>
            <w:r w:rsidRPr="00D64D0D">
              <w:t>Количество работников</w:t>
            </w:r>
          </w:p>
          <w:p w14:paraId="1A067D68" w14:textId="77777777" w:rsidR="00B33C33" w:rsidRPr="00D64D0D" w:rsidRDefault="00B33C33" w:rsidP="003D209B">
            <w:pPr>
              <w:pStyle w:val="a8"/>
              <w:jc w:val="both"/>
            </w:pPr>
            <w:r w:rsidRPr="00D64D0D">
              <w:t>Имеется/</w:t>
            </w:r>
          </w:p>
          <w:p w14:paraId="0605CCDC" w14:textId="77777777" w:rsidR="00B33C33" w:rsidRPr="00D64D0D" w:rsidRDefault="00B33C33" w:rsidP="003D209B">
            <w:pPr>
              <w:pStyle w:val="a8"/>
              <w:jc w:val="both"/>
            </w:pPr>
            <w:r w:rsidRPr="00D64D0D">
              <w:t>требуется</w:t>
            </w:r>
          </w:p>
        </w:tc>
      </w:tr>
      <w:tr w:rsidR="00B33C33" w:rsidRPr="00D64D0D" w14:paraId="4FBF2179" w14:textId="77777777" w:rsidTr="006B3D36">
        <w:tc>
          <w:tcPr>
            <w:tcW w:w="1277" w:type="dxa"/>
            <w:shd w:val="clear" w:color="auto" w:fill="auto"/>
          </w:tcPr>
          <w:p w14:paraId="79CB13E0" w14:textId="77777777" w:rsidR="00B33C33" w:rsidRPr="00D64D0D" w:rsidRDefault="00B33C33" w:rsidP="003D209B">
            <w:pPr>
              <w:pStyle w:val="a8"/>
              <w:jc w:val="both"/>
            </w:pPr>
            <w:r w:rsidRPr="00D64D0D">
              <w:t>Директор</w:t>
            </w:r>
          </w:p>
        </w:tc>
        <w:tc>
          <w:tcPr>
            <w:tcW w:w="2976" w:type="dxa"/>
            <w:shd w:val="clear" w:color="auto" w:fill="auto"/>
          </w:tcPr>
          <w:p w14:paraId="7EC67EDE" w14:textId="77777777" w:rsidR="00B33C33" w:rsidRPr="00D64D0D" w:rsidRDefault="00B33C33" w:rsidP="003D209B">
            <w:pPr>
              <w:pStyle w:val="a8"/>
              <w:jc w:val="both"/>
            </w:pPr>
            <w:r w:rsidRPr="00D64D0D">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14:paraId="1FFE0CA7" w14:textId="77777777" w:rsidR="00B33C33" w:rsidRPr="00D64D0D" w:rsidRDefault="00B33C33" w:rsidP="003D209B">
            <w:pPr>
              <w:pStyle w:val="a8"/>
              <w:jc w:val="both"/>
            </w:pPr>
            <w:r w:rsidRPr="00D64D0D">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14:paraId="70381BD6" w14:textId="77777777" w:rsidR="00B33C33" w:rsidRPr="00D64D0D" w:rsidRDefault="00B33C33" w:rsidP="003D209B">
            <w:pPr>
              <w:pStyle w:val="a8"/>
              <w:jc w:val="both"/>
            </w:pPr>
          </w:p>
        </w:tc>
        <w:tc>
          <w:tcPr>
            <w:tcW w:w="1701" w:type="dxa"/>
            <w:shd w:val="clear" w:color="auto" w:fill="auto"/>
          </w:tcPr>
          <w:p w14:paraId="3390D149" w14:textId="77777777" w:rsidR="00B33C33" w:rsidRPr="00D64D0D" w:rsidRDefault="00B33C33" w:rsidP="003D209B">
            <w:pPr>
              <w:pStyle w:val="a8"/>
              <w:jc w:val="both"/>
            </w:pPr>
            <w:r w:rsidRPr="00D64D0D">
              <w:t>соответствует</w:t>
            </w:r>
          </w:p>
        </w:tc>
        <w:tc>
          <w:tcPr>
            <w:tcW w:w="1276" w:type="dxa"/>
            <w:shd w:val="clear" w:color="auto" w:fill="auto"/>
          </w:tcPr>
          <w:p w14:paraId="55B9B0C4" w14:textId="77777777" w:rsidR="00B33C33" w:rsidRPr="00D64D0D" w:rsidRDefault="00B33C33" w:rsidP="003D209B">
            <w:pPr>
              <w:pStyle w:val="a8"/>
              <w:jc w:val="both"/>
            </w:pPr>
            <w:r w:rsidRPr="00D64D0D">
              <w:t>1/0</w:t>
            </w:r>
          </w:p>
        </w:tc>
      </w:tr>
      <w:tr w:rsidR="00B33C33" w:rsidRPr="00D64D0D" w14:paraId="4A4673BA" w14:textId="77777777" w:rsidTr="006B3D36">
        <w:tc>
          <w:tcPr>
            <w:tcW w:w="1277" w:type="dxa"/>
            <w:shd w:val="clear" w:color="auto" w:fill="auto"/>
          </w:tcPr>
          <w:p w14:paraId="727409BA" w14:textId="77777777" w:rsidR="00B33C33" w:rsidRPr="00D64D0D" w:rsidRDefault="00B33C33" w:rsidP="003D209B">
            <w:pPr>
              <w:pStyle w:val="a8"/>
              <w:jc w:val="both"/>
            </w:pPr>
            <w:r w:rsidRPr="00D64D0D">
              <w:t>Заместитель директора</w:t>
            </w:r>
          </w:p>
        </w:tc>
        <w:tc>
          <w:tcPr>
            <w:tcW w:w="2976" w:type="dxa"/>
            <w:shd w:val="clear" w:color="auto" w:fill="auto"/>
          </w:tcPr>
          <w:p w14:paraId="68A61E8D" w14:textId="77777777" w:rsidR="00B33C33" w:rsidRPr="00D64D0D" w:rsidRDefault="00B33C33" w:rsidP="003D209B">
            <w:pPr>
              <w:pStyle w:val="a8"/>
              <w:jc w:val="both"/>
            </w:pPr>
            <w:r w:rsidRPr="00D64D0D">
              <w:t>координирует работу учителей, разработку</w:t>
            </w:r>
          </w:p>
          <w:p w14:paraId="47EEFC56" w14:textId="77777777" w:rsidR="00B33C33" w:rsidRPr="00D64D0D" w:rsidRDefault="00B33C33" w:rsidP="003D209B">
            <w:pPr>
              <w:pStyle w:val="a8"/>
              <w:jc w:val="both"/>
            </w:pPr>
            <w:r w:rsidRPr="00D64D0D">
              <w:t>учебно-методической и иной документации. Обеспечивает совершенствование методов</w:t>
            </w:r>
          </w:p>
          <w:p w14:paraId="36534569" w14:textId="77777777" w:rsidR="00B33C33" w:rsidRPr="00D64D0D" w:rsidRDefault="00B33C33" w:rsidP="003D209B">
            <w:pPr>
              <w:pStyle w:val="a8"/>
              <w:jc w:val="both"/>
            </w:pPr>
            <w:r w:rsidRPr="00D64D0D">
              <w:t>организации образовательного процесса. Осуществляет контроль за качеством образовательного процесса.</w:t>
            </w:r>
          </w:p>
          <w:p w14:paraId="339AA2A4" w14:textId="77777777" w:rsidR="00B33C33" w:rsidRPr="00D64D0D" w:rsidRDefault="00B33C33" w:rsidP="003D209B">
            <w:pPr>
              <w:pStyle w:val="a8"/>
              <w:jc w:val="both"/>
            </w:pPr>
          </w:p>
        </w:tc>
        <w:tc>
          <w:tcPr>
            <w:tcW w:w="3402" w:type="dxa"/>
            <w:shd w:val="clear" w:color="auto" w:fill="auto"/>
          </w:tcPr>
          <w:p w14:paraId="4E5E2AB8" w14:textId="77777777" w:rsidR="00B33C33" w:rsidRPr="00D64D0D" w:rsidRDefault="00B33C33" w:rsidP="003D209B">
            <w:pPr>
              <w:pStyle w:val="a8"/>
              <w:jc w:val="both"/>
            </w:pPr>
            <w:r w:rsidRPr="00D64D0D">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14:paraId="0D99B714" w14:textId="77777777" w:rsidR="00B33C33" w:rsidRPr="00D64D0D" w:rsidRDefault="00B33C33" w:rsidP="003D209B">
            <w:pPr>
              <w:pStyle w:val="a8"/>
              <w:jc w:val="both"/>
            </w:pPr>
          </w:p>
        </w:tc>
        <w:tc>
          <w:tcPr>
            <w:tcW w:w="1701" w:type="dxa"/>
            <w:shd w:val="clear" w:color="auto" w:fill="auto"/>
          </w:tcPr>
          <w:p w14:paraId="5D1132C3" w14:textId="77777777" w:rsidR="00B33C33" w:rsidRPr="00D64D0D" w:rsidRDefault="00B33C33" w:rsidP="003D209B">
            <w:pPr>
              <w:pStyle w:val="a8"/>
              <w:jc w:val="both"/>
            </w:pPr>
            <w:r w:rsidRPr="00D64D0D">
              <w:t>соответствует</w:t>
            </w:r>
          </w:p>
        </w:tc>
        <w:tc>
          <w:tcPr>
            <w:tcW w:w="1276" w:type="dxa"/>
            <w:shd w:val="clear" w:color="auto" w:fill="auto"/>
          </w:tcPr>
          <w:p w14:paraId="77D53B07" w14:textId="77777777" w:rsidR="00B33C33" w:rsidRPr="00D64D0D" w:rsidRDefault="00B33C33" w:rsidP="003D209B">
            <w:pPr>
              <w:pStyle w:val="a8"/>
              <w:jc w:val="both"/>
            </w:pPr>
            <w:r w:rsidRPr="00D64D0D">
              <w:t>1/0</w:t>
            </w:r>
          </w:p>
        </w:tc>
      </w:tr>
      <w:tr w:rsidR="00B33C33" w:rsidRPr="00D64D0D" w14:paraId="48DAFE4D" w14:textId="77777777" w:rsidTr="006B3D36">
        <w:tc>
          <w:tcPr>
            <w:tcW w:w="1277" w:type="dxa"/>
            <w:shd w:val="clear" w:color="auto" w:fill="auto"/>
          </w:tcPr>
          <w:p w14:paraId="0BD28DE6" w14:textId="77777777" w:rsidR="00B33C33" w:rsidRPr="00D64D0D" w:rsidRDefault="00B33C33" w:rsidP="003D209B">
            <w:pPr>
              <w:pStyle w:val="a8"/>
              <w:jc w:val="both"/>
            </w:pPr>
            <w:r w:rsidRPr="00D64D0D">
              <w:t>Учитель</w:t>
            </w:r>
          </w:p>
        </w:tc>
        <w:tc>
          <w:tcPr>
            <w:tcW w:w="2976" w:type="dxa"/>
            <w:shd w:val="clear" w:color="auto" w:fill="auto"/>
          </w:tcPr>
          <w:p w14:paraId="279A768A" w14:textId="77777777" w:rsidR="00B33C33" w:rsidRPr="00D64D0D" w:rsidRDefault="00B33C33" w:rsidP="003D209B">
            <w:pPr>
              <w:pStyle w:val="a8"/>
              <w:jc w:val="both"/>
            </w:pPr>
            <w:r w:rsidRPr="00D64D0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14:paraId="6BC258A2" w14:textId="77777777" w:rsidR="00B33C33" w:rsidRPr="00D64D0D" w:rsidRDefault="00B33C33" w:rsidP="003D209B">
            <w:pPr>
              <w:pStyle w:val="a8"/>
              <w:jc w:val="both"/>
            </w:pPr>
            <w:r w:rsidRPr="00D64D0D">
              <w:t>высшее профессиональное образование или среднее</w:t>
            </w:r>
          </w:p>
          <w:p w14:paraId="19CF2A27" w14:textId="77777777" w:rsidR="00B33C33" w:rsidRPr="00D64D0D" w:rsidRDefault="00B33C33" w:rsidP="003D209B">
            <w:pPr>
              <w:pStyle w:val="a8"/>
              <w:jc w:val="both"/>
            </w:pPr>
            <w:r w:rsidRPr="00D64D0D">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14:paraId="3B90D1D7" w14:textId="77777777" w:rsidR="00B33C33" w:rsidRPr="00D64D0D" w:rsidRDefault="00B33C33" w:rsidP="003D209B">
            <w:pPr>
              <w:pStyle w:val="a8"/>
              <w:jc w:val="both"/>
            </w:pPr>
            <w:r w:rsidRPr="00D64D0D">
              <w:t>соответствует</w:t>
            </w:r>
          </w:p>
        </w:tc>
        <w:tc>
          <w:tcPr>
            <w:tcW w:w="1276" w:type="dxa"/>
            <w:shd w:val="clear" w:color="auto" w:fill="auto"/>
          </w:tcPr>
          <w:p w14:paraId="3DCEFD5F" w14:textId="77777777" w:rsidR="00B33C33" w:rsidRPr="00D64D0D" w:rsidRDefault="00B33C33" w:rsidP="003D209B">
            <w:pPr>
              <w:pStyle w:val="a8"/>
              <w:jc w:val="both"/>
            </w:pPr>
            <w:r w:rsidRPr="00D64D0D">
              <w:t>54/0</w:t>
            </w:r>
          </w:p>
        </w:tc>
      </w:tr>
      <w:tr w:rsidR="00B33C33" w:rsidRPr="00D64D0D" w14:paraId="6BB06998" w14:textId="77777777" w:rsidTr="006B3D36">
        <w:tc>
          <w:tcPr>
            <w:tcW w:w="1277" w:type="dxa"/>
            <w:shd w:val="clear" w:color="auto" w:fill="auto"/>
          </w:tcPr>
          <w:p w14:paraId="145AB32E" w14:textId="77777777" w:rsidR="00B33C33" w:rsidRPr="00D64D0D" w:rsidRDefault="00B33C33" w:rsidP="003D209B">
            <w:pPr>
              <w:pStyle w:val="a8"/>
              <w:jc w:val="both"/>
            </w:pPr>
            <w:r w:rsidRPr="00D64D0D">
              <w:t>Социальный педагог</w:t>
            </w:r>
          </w:p>
        </w:tc>
        <w:tc>
          <w:tcPr>
            <w:tcW w:w="2976" w:type="dxa"/>
            <w:shd w:val="clear" w:color="auto" w:fill="auto"/>
          </w:tcPr>
          <w:p w14:paraId="7698B211" w14:textId="77777777" w:rsidR="00B33C33" w:rsidRPr="00D64D0D" w:rsidRDefault="00B33C33" w:rsidP="003D209B">
            <w:pPr>
              <w:pStyle w:val="a8"/>
              <w:jc w:val="both"/>
            </w:pPr>
            <w:r w:rsidRPr="00D64D0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14:paraId="5AF42585" w14:textId="77777777" w:rsidR="00B33C33" w:rsidRPr="00D64D0D" w:rsidRDefault="00B33C33" w:rsidP="003D209B">
            <w:pPr>
              <w:pStyle w:val="a8"/>
              <w:jc w:val="both"/>
            </w:pPr>
            <w:r w:rsidRPr="00D64D0D">
              <w:t>высшее профессиональное образование или среднее</w:t>
            </w:r>
          </w:p>
          <w:p w14:paraId="63503628" w14:textId="77777777" w:rsidR="00B33C33" w:rsidRPr="00D64D0D" w:rsidRDefault="00B33C33" w:rsidP="003D209B">
            <w:pPr>
              <w:pStyle w:val="a8"/>
              <w:jc w:val="both"/>
            </w:pPr>
            <w:r w:rsidRPr="00D64D0D">
              <w:t>профессиональное образование по направлениям подготовки «Образование и педагогика»,</w:t>
            </w:r>
          </w:p>
          <w:p w14:paraId="173A8A61" w14:textId="77777777" w:rsidR="00B33C33" w:rsidRPr="00D64D0D" w:rsidRDefault="00B33C33" w:rsidP="003D209B">
            <w:pPr>
              <w:pStyle w:val="a8"/>
              <w:jc w:val="both"/>
            </w:pPr>
            <w:r w:rsidRPr="00D64D0D">
              <w:t>«Социальная педагогика» без предъявления требований к стажу работы</w:t>
            </w:r>
          </w:p>
        </w:tc>
        <w:tc>
          <w:tcPr>
            <w:tcW w:w="1701" w:type="dxa"/>
            <w:shd w:val="clear" w:color="auto" w:fill="auto"/>
          </w:tcPr>
          <w:p w14:paraId="3BDB69A7" w14:textId="77777777" w:rsidR="00B33C33" w:rsidRPr="00D64D0D" w:rsidRDefault="00B33C33" w:rsidP="003D209B">
            <w:pPr>
              <w:pStyle w:val="a8"/>
              <w:jc w:val="both"/>
            </w:pPr>
            <w:r w:rsidRPr="00D64D0D">
              <w:t>соответствует</w:t>
            </w:r>
          </w:p>
        </w:tc>
        <w:tc>
          <w:tcPr>
            <w:tcW w:w="1276" w:type="dxa"/>
            <w:shd w:val="clear" w:color="auto" w:fill="auto"/>
          </w:tcPr>
          <w:p w14:paraId="6B711145" w14:textId="77777777" w:rsidR="00B33C33" w:rsidRPr="00D64D0D" w:rsidRDefault="00B33C33" w:rsidP="003D209B">
            <w:pPr>
              <w:pStyle w:val="a8"/>
              <w:jc w:val="both"/>
            </w:pPr>
            <w:r w:rsidRPr="00D64D0D">
              <w:t>4/0</w:t>
            </w:r>
          </w:p>
        </w:tc>
      </w:tr>
      <w:tr w:rsidR="00B33C33" w:rsidRPr="00D64D0D" w14:paraId="4F898D2D" w14:textId="77777777" w:rsidTr="006B3D36">
        <w:tc>
          <w:tcPr>
            <w:tcW w:w="1277" w:type="dxa"/>
            <w:shd w:val="clear" w:color="auto" w:fill="auto"/>
          </w:tcPr>
          <w:p w14:paraId="69CFCADA" w14:textId="77777777" w:rsidR="00B33C33" w:rsidRPr="00D64D0D" w:rsidRDefault="00B33C33" w:rsidP="003D209B">
            <w:pPr>
              <w:pStyle w:val="a8"/>
              <w:jc w:val="both"/>
            </w:pPr>
            <w:r w:rsidRPr="00D64D0D">
              <w:t>Педагог-психолог</w:t>
            </w:r>
          </w:p>
        </w:tc>
        <w:tc>
          <w:tcPr>
            <w:tcW w:w="2976" w:type="dxa"/>
            <w:shd w:val="clear" w:color="auto" w:fill="auto"/>
          </w:tcPr>
          <w:p w14:paraId="63A5F6EB" w14:textId="77777777" w:rsidR="00B33C33" w:rsidRPr="00D64D0D" w:rsidRDefault="00B33C33" w:rsidP="003D209B">
            <w:pPr>
              <w:pStyle w:val="a8"/>
              <w:jc w:val="both"/>
            </w:pPr>
            <w:r w:rsidRPr="00D64D0D">
              <w:t>осуществляет профессиональную деятельность, направленную на</w:t>
            </w:r>
          </w:p>
          <w:p w14:paraId="70FE7A86" w14:textId="77777777" w:rsidR="00B33C33" w:rsidRPr="00D64D0D" w:rsidRDefault="00B33C33" w:rsidP="003D209B">
            <w:pPr>
              <w:pStyle w:val="a8"/>
              <w:jc w:val="both"/>
            </w:pPr>
            <w:r w:rsidRPr="00D64D0D">
              <w:t>сохранение психического, соматического и социального благополучия обучающихся</w:t>
            </w:r>
          </w:p>
        </w:tc>
        <w:tc>
          <w:tcPr>
            <w:tcW w:w="3402" w:type="dxa"/>
            <w:shd w:val="clear" w:color="auto" w:fill="auto"/>
          </w:tcPr>
          <w:p w14:paraId="6DAF48C2" w14:textId="77777777" w:rsidR="00B33C33" w:rsidRPr="00D64D0D" w:rsidRDefault="00B33C33" w:rsidP="003D209B">
            <w:pPr>
              <w:pStyle w:val="a8"/>
              <w:jc w:val="both"/>
            </w:pPr>
            <w:r w:rsidRPr="00D64D0D">
              <w:t>высшее профессиональное образование или среднее</w:t>
            </w:r>
          </w:p>
          <w:p w14:paraId="788731D6" w14:textId="77777777" w:rsidR="00B33C33" w:rsidRPr="00D64D0D" w:rsidRDefault="00B33C33" w:rsidP="003D209B">
            <w:pPr>
              <w:pStyle w:val="a8"/>
              <w:jc w:val="both"/>
            </w:pPr>
            <w:r w:rsidRPr="00D64D0D">
              <w:t>профессиональное образование по направлению подготовки «Педагогика и психология» без</w:t>
            </w:r>
          </w:p>
          <w:p w14:paraId="758FC637" w14:textId="77777777" w:rsidR="00B33C33" w:rsidRPr="00D64D0D" w:rsidRDefault="00B33C33" w:rsidP="003D209B">
            <w:pPr>
              <w:pStyle w:val="a8"/>
              <w:jc w:val="both"/>
            </w:pPr>
            <w:r w:rsidRPr="00D64D0D">
              <w:t xml:space="preserve">предъявления требований к стажу работы </w:t>
            </w:r>
          </w:p>
        </w:tc>
        <w:tc>
          <w:tcPr>
            <w:tcW w:w="1701" w:type="dxa"/>
            <w:shd w:val="clear" w:color="auto" w:fill="auto"/>
          </w:tcPr>
          <w:p w14:paraId="27B42657" w14:textId="77777777" w:rsidR="00B33C33" w:rsidRPr="00D64D0D" w:rsidRDefault="00B33C33" w:rsidP="003D209B">
            <w:pPr>
              <w:pStyle w:val="a8"/>
              <w:jc w:val="both"/>
            </w:pPr>
            <w:r w:rsidRPr="00D64D0D">
              <w:t>соответствует</w:t>
            </w:r>
          </w:p>
        </w:tc>
        <w:tc>
          <w:tcPr>
            <w:tcW w:w="1276" w:type="dxa"/>
            <w:shd w:val="clear" w:color="auto" w:fill="auto"/>
          </w:tcPr>
          <w:p w14:paraId="452FA2E9" w14:textId="77777777" w:rsidR="00B33C33" w:rsidRPr="00D64D0D" w:rsidRDefault="00B33C33" w:rsidP="003D209B">
            <w:pPr>
              <w:pStyle w:val="a8"/>
              <w:jc w:val="both"/>
            </w:pPr>
            <w:r w:rsidRPr="00D64D0D">
              <w:t>2/0</w:t>
            </w:r>
          </w:p>
        </w:tc>
      </w:tr>
      <w:tr w:rsidR="00B33C33" w:rsidRPr="00D64D0D" w14:paraId="443F1714" w14:textId="77777777" w:rsidTr="006B3D36">
        <w:tc>
          <w:tcPr>
            <w:tcW w:w="1277" w:type="dxa"/>
            <w:shd w:val="clear" w:color="auto" w:fill="auto"/>
          </w:tcPr>
          <w:p w14:paraId="6AF9CA97" w14:textId="77777777" w:rsidR="00B33C33" w:rsidRPr="00D64D0D" w:rsidRDefault="00B33C33" w:rsidP="003D209B">
            <w:pPr>
              <w:pStyle w:val="a8"/>
              <w:jc w:val="both"/>
            </w:pPr>
            <w:r w:rsidRPr="00D64D0D">
              <w:t xml:space="preserve">Библиотекарь </w:t>
            </w:r>
          </w:p>
        </w:tc>
        <w:tc>
          <w:tcPr>
            <w:tcW w:w="2976" w:type="dxa"/>
            <w:shd w:val="clear" w:color="auto" w:fill="auto"/>
          </w:tcPr>
          <w:p w14:paraId="0BDDFB7E" w14:textId="77777777" w:rsidR="00B33C33" w:rsidRPr="00D64D0D" w:rsidRDefault="00B33C33" w:rsidP="003D209B">
            <w:pPr>
              <w:pStyle w:val="a8"/>
              <w:jc w:val="both"/>
            </w:pPr>
            <w:r w:rsidRPr="00D64D0D">
              <w:t>обеспечивает доступ обучающихся к информационным ресурсам,</w:t>
            </w:r>
          </w:p>
          <w:p w14:paraId="5E05D555" w14:textId="77777777" w:rsidR="00B33C33" w:rsidRPr="00D64D0D" w:rsidRDefault="00B33C33" w:rsidP="003D209B">
            <w:pPr>
              <w:pStyle w:val="a8"/>
              <w:jc w:val="both"/>
            </w:pPr>
            <w:r w:rsidRPr="00D64D0D">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402" w:type="dxa"/>
            <w:shd w:val="clear" w:color="auto" w:fill="auto"/>
          </w:tcPr>
          <w:p w14:paraId="20D5FF70" w14:textId="77777777" w:rsidR="00B33C33" w:rsidRPr="00D64D0D" w:rsidRDefault="00B33C33" w:rsidP="003D209B">
            <w:pPr>
              <w:pStyle w:val="a8"/>
              <w:jc w:val="both"/>
            </w:pPr>
            <w:r w:rsidRPr="00D64D0D">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14:paraId="4CB53232" w14:textId="77777777" w:rsidR="00B33C33" w:rsidRPr="00D64D0D" w:rsidRDefault="00B33C33" w:rsidP="003D209B">
            <w:pPr>
              <w:pStyle w:val="a8"/>
              <w:jc w:val="both"/>
            </w:pPr>
            <w:r w:rsidRPr="00D64D0D">
              <w:t>соответствует</w:t>
            </w:r>
          </w:p>
        </w:tc>
        <w:tc>
          <w:tcPr>
            <w:tcW w:w="1276" w:type="dxa"/>
            <w:shd w:val="clear" w:color="auto" w:fill="auto"/>
          </w:tcPr>
          <w:p w14:paraId="5E537F14" w14:textId="77777777" w:rsidR="00B33C33" w:rsidRPr="00D64D0D" w:rsidRDefault="00B33C33" w:rsidP="003D209B">
            <w:pPr>
              <w:pStyle w:val="a8"/>
              <w:jc w:val="both"/>
            </w:pPr>
            <w:r w:rsidRPr="00D64D0D">
              <w:t>2/0</w:t>
            </w:r>
          </w:p>
        </w:tc>
      </w:tr>
    </w:tbl>
    <w:p w14:paraId="43653AEC" w14:textId="77777777" w:rsidR="00B33C33" w:rsidRPr="00D64D0D" w:rsidRDefault="00B33C33" w:rsidP="00B33C33">
      <w:pPr>
        <w:pStyle w:val="a8"/>
        <w:jc w:val="both"/>
      </w:pPr>
      <w:r w:rsidRPr="00D64D0D">
        <w:t xml:space="preserve">    </w:t>
      </w:r>
    </w:p>
    <w:p w14:paraId="1D9255B7" w14:textId="77777777" w:rsidR="00B33C33" w:rsidRPr="00D64D0D" w:rsidRDefault="00B33C33" w:rsidP="00B33C33">
      <w:pPr>
        <w:pStyle w:val="a8"/>
        <w:jc w:val="both"/>
      </w:pPr>
      <w:r w:rsidRPr="00D64D0D">
        <w:t xml:space="preserve">   Педагогический коллектив основной школы стабилен, достаточное количество педагогов с квалификационными категориями (первая, высшая). Текучесть кадров по основной школе незначительна. </w:t>
      </w:r>
    </w:p>
    <w:p w14:paraId="11EF0920" w14:textId="10FF9D87" w:rsidR="00B33C33" w:rsidRPr="00D64D0D" w:rsidRDefault="00B33C33" w:rsidP="00B33C33">
      <w:pPr>
        <w:pStyle w:val="a8"/>
        <w:jc w:val="both"/>
      </w:pPr>
      <w:r w:rsidRPr="00D64D0D">
        <w:t xml:space="preserve">   АООП ООО для обучающихся с НОДА  реализуют специалисты с соответствующей квалификацией и уровнем подготовки. За последние три года все педагоги прошли повышение квалификации.  </w:t>
      </w:r>
    </w:p>
    <w:p w14:paraId="1A3DDA95" w14:textId="77777777" w:rsidR="00B33C33" w:rsidRPr="00D64D0D" w:rsidRDefault="00B33C33" w:rsidP="00B33C33">
      <w:pPr>
        <w:pStyle w:val="a8"/>
        <w:jc w:val="both"/>
        <w:rPr>
          <w:b/>
          <w:bCs/>
        </w:rPr>
      </w:pPr>
      <w:r w:rsidRPr="00D64D0D">
        <w:rPr>
          <w:bCs/>
        </w:rPr>
        <w:t xml:space="preserve">   Составлены графики аттестации кадров на соответствие занимаемой должности и квалификационную категорию в соответствии с действующими нормативными актами.  </w:t>
      </w:r>
    </w:p>
    <w:p w14:paraId="1604CE7D" w14:textId="77777777" w:rsidR="00B33C33" w:rsidRPr="00D64D0D" w:rsidRDefault="00B33C33" w:rsidP="00B33C33">
      <w:pPr>
        <w:pStyle w:val="a8"/>
        <w:jc w:val="center"/>
        <w:rPr>
          <w:b/>
          <w:bCs/>
        </w:rPr>
      </w:pPr>
      <w:r w:rsidRPr="00D64D0D">
        <w:rPr>
          <w:b/>
          <w:bCs/>
        </w:rPr>
        <w:t>Профессиональное развитие и повышение квалификации педагогических работников</w:t>
      </w:r>
    </w:p>
    <w:p w14:paraId="2B6440A0" w14:textId="77777777" w:rsidR="00B33C33" w:rsidRPr="00D64D0D" w:rsidRDefault="00B33C33" w:rsidP="00B33C33">
      <w:pPr>
        <w:pStyle w:val="a8"/>
        <w:jc w:val="both"/>
      </w:pPr>
      <w:r w:rsidRPr="00D64D0D">
        <w:t xml:space="preserve">    Сегодня в школе востребован педагог, обладающий такими профессиональными компетенциями как:</w:t>
      </w:r>
    </w:p>
    <w:p w14:paraId="40100102" w14:textId="77777777" w:rsidR="00B33C33" w:rsidRPr="00D64D0D" w:rsidRDefault="00B33C33" w:rsidP="00F568FE">
      <w:pPr>
        <w:pStyle w:val="a8"/>
        <w:numPr>
          <w:ilvl w:val="0"/>
          <w:numId w:val="144"/>
        </w:numPr>
        <w:jc w:val="both"/>
      </w:pPr>
      <w:r w:rsidRPr="00D64D0D">
        <w:t>Проектирование образовательного процесса.</w:t>
      </w:r>
    </w:p>
    <w:p w14:paraId="41037D1F" w14:textId="77777777" w:rsidR="00B33C33" w:rsidRPr="00D64D0D" w:rsidRDefault="00B33C33" w:rsidP="00F568FE">
      <w:pPr>
        <w:pStyle w:val="a8"/>
        <w:numPr>
          <w:ilvl w:val="0"/>
          <w:numId w:val="144"/>
        </w:numPr>
        <w:jc w:val="both"/>
      </w:pPr>
      <w:r w:rsidRPr="00D64D0D">
        <w:t>Организации самостоятельной деятельности обучающихся в том числе исследовательской.</w:t>
      </w:r>
    </w:p>
    <w:p w14:paraId="3DE3EE78" w14:textId="77777777" w:rsidR="00B33C33" w:rsidRPr="00D64D0D" w:rsidRDefault="00B33C33" w:rsidP="00F568FE">
      <w:pPr>
        <w:pStyle w:val="a8"/>
        <w:numPr>
          <w:ilvl w:val="0"/>
          <w:numId w:val="144"/>
        </w:numPr>
        <w:jc w:val="both"/>
      </w:pPr>
      <w:r w:rsidRPr="00D64D0D">
        <w:t>Формирование универсальных учебных действий.</w:t>
      </w:r>
    </w:p>
    <w:p w14:paraId="6C40541F" w14:textId="77777777" w:rsidR="00B33C33" w:rsidRPr="00D64D0D" w:rsidRDefault="00B33C33" w:rsidP="00F568FE">
      <w:pPr>
        <w:pStyle w:val="a8"/>
        <w:numPr>
          <w:ilvl w:val="0"/>
          <w:numId w:val="144"/>
        </w:numPr>
        <w:jc w:val="both"/>
      </w:pPr>
      <w:r w:rsidRPr="00D64D0D">
        <w:t>Оценивание новых образовательных результатов.</w:t>
      </w:r>
    </w:p>
    <w:p w14:paraId="7AE823FE" w14:textId="77777777" w:rsidR="00B33C33" w:rsidRPr="00D64D0D" w:rsidRDefault="00B33C33" w:rsidP="00F568FE">
      <w:pPr>
        <w:pStyle w:val="a8"/>
        <w:numPr>
          <w:ilvl w:val="0"/>
          <w:numId w:val="144"/>
        </w:numPr>
        <w:jc w:val="both"/>
      </w:pPr>
      <w:r w:rsidRPr="00D64D0D">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14:paraId="36B9B57E" w14:textId="77777777" w:rsidR="00B33C33" w:rsidRPr="00D64D0D" w:rsidRDefault="00B33C33" w:rsidP="00F568FE">
      <w:pPr>
        <w:pStyle w:val="a8"/>
        <w:numPr>
          <w:ilvl w:val="0"/>
          <w:numId w:val="144"/>
        </w:numPr>
        <w:jc w:val="both"/>
      </w:pPr>
      <w:r w:rsidRPr="00D64D0D">
        <w:t xml:space="preserve">Сопровождение индивидуальных образовательных маршрутов обучающихся. </w:t>
      </w:r>
    </w:p>
    <w:p w14:paraId="0D74841C" w14:textId="77777777" w:rsidR="00B33C33" w:rsidRPr="00D64D0D" w:rsidRDefault="00B33C33" w:rsidP="00B33C33">
      <w:pPr>
        <w:pStyle w:val="a8"/>
        <w:jc w:val="both"/>
      </w:pPr>
      <w:r w:rsidRPr="00D64D0D">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49FCD7C6" w14:textId="77777777" w:rsidR="00B33C33" w:rsidRPr="00D64D0D" w:rsidRDefault="00B33C33" w:rsidP="006B3D36">
      <w:pPr>
        <w:widowControl w:val="0"/>
        <w:tabs>
          <w:tab w:val="left" w:pos="432"/>
        </w:tabs>
        <w:autoSpaceDE w:val="0"/>
        <w:autoSpaceDN w:val="0"/>
        <w:adjustRightInd w:val="0"/>
        <w:spacing w:after="0" w:line="240" w:lineRule="auto"/>
        <w:jc w:val="both"/>
        <w:rPr>
          <w:rStyle w:val="a9"/>
          <w:rFonts w:eastAsiaTheme="minorEastAsia"/>
        </w:rPr>
      </w:pPr>
      <w:r w:rsidRPr="00D64D0D">
        <w:rPr>
          <w:rStyle w:val="a9"/>
          <w:rFonts w:eastAsiaTheme="minorEastAsia"/>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w:t>
      </w:r>
    </w:p>
    <w:p w14:paraId="03EEAA37" w14:textId="77777777" w:rsidR="00B33C33" w:rsidRPr="00D64D0D" w:rsidRDefault="00B33C33" w:rsidP="006B3D36">
      <w:pPr>
        <w:widowControl w:val="0"/>
        <w:tabs>
          <w:tab w:val="left" w:pos="432"/>
        </w:tabs>
        <w:autoSpaceDE w:val="0"/>
        <w:autoSpaceDN w:val="0"/>
        <w:adjustRightInd w:val="0"/>
        <w:spacing w:after="0" w:line="240" w:lineRule="auto"/>
        <w:jc w:val="both"/>
        <w:rPr>
          <w:rFonts w:cs="Times New Roman"/>
          <w:sz w:val="24"/>
          <w:szCs w:val="24"/>
        </w:rPr>
      </w:pPr>
      <w:r w:rsidRPr="00D64D0D">
        <w:rPr>
          <w:rStyle w:val="a9"/>
          <w:rFonts w:eastAsiaTheme="minorEastAsia"/>
        </w:rPr>
        <w:t xml:space="preserve">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 классах по основным направлениям реализации адаптированной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D64D0D">
        <w:rPr>
          <w:rFonts w:cs="Times New Roman"/>
          <w:sz w:val="24"/>
          <w:szCs w:val="24"/>
        </w:rPr>
        <w:t xml:space="preserve">. </w:t>
      </w:r>
    </w:p>
    <w:p w14:paraId="7604A6F1" w14:textId="77777777" w:rsidR="00B33C33" w:rsidRPr="00D64D0D" w:rsidRDefault="00B33C33" w:rsidP="006B3D36">
      <w:pPr>
        <w:widowControl w:val="0"/>
        <w:tabs>
          <w:tab w:val="left" w:pos="432"/>
        </w:tabs>
        <w:autoSpaceDE w:val="0"/>
        <w:autoSpaceDN w:val="0"/>
        <w:adjustRightInd w:val="0"/>
        <w:spacing w:after="0" w:line="240" w:lineRule="auto"/>
        <w:jc w:val="both"/>
        <w:rPr>
          <w:rFonts w:cs="Times New Roman"/>
          <w:sz w:val="24"/>
          <w:szCs w:val="24"/>
        </w:rPr>
      </w:pPr>
      <w:r w:rsidRPr="00D64D0D">
        <w:rPr>
          <w:rFonts w:cs="Times New Roman"/>
          <w:sz w:val="24"/>
          <w:szCs w:val="24"/>
        </w:rPr>
        <w:t xml:space="preserve">    Восполнение кадрового дефицита происходит за счет выпускников педагогических ССУЗов и ВУЗов г. Перми.</w:t>
      </w:r>
    </w:p>
    <w:p w14:paraId="2B8556C6" w14:textId="77777777" w:rsidR="00B33C33" w:rsidRPr="00D64D0D" w:rsidRDefault="00B33C33" w:rsidP="006B3D36">
      <w:pPr>
        <w:pStyle w:val="a8"/>
        <w:jc w:val="both"/>
      </w:pPr>
      <w:r w:rsidRPr="00D64D0D">
        <w:rPr>
          <w:bCs/>
          <w:iCs/>
        </w:rPr>
        <w:t xml:space="preserve">   Д</w:t>
      </w:r>
      <w:r w:rsidRPr="00D64D0D">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B33C33" w:rsidRPr="00D64D0D" w14:paraId="0A9CAF27" w14:textId="77777777" w:rsidTr="003D209B">
        <w:tc>
          <w:tcPr>
            <w:tcW w:w="2973" w:type="dxa"/>
            <w:tcBorders>
              <w:top w:val="single" w:sz="6" w:space="0" w:color="auto"/>
              <w:left w:val="single" w:sz="6" w:space="0" w:color="auto"/>
              <w:bottom w:val="single" w:sz="6" w:space="0" w:color="auto"/>
              <w:right w:val="single" w:sz="6" w:space="0" w:color="auto"/>
            </w:tcBorders>
            <w:shd w:val="clear" w:color="auto" w:fill="FFFFFF"/>
          </w:tcPr>
          <w:p w14:paraId="0F21B2E6" w14:textId="77777777" w:rsidR="00B33C33" w:rsidRPr="00D64D0D" w:rsidRDefault="00B33C33" w:rsidP="003D209B">
            <w:pPr>
              <w:rPr>
                <w:rFonts w:cs="Times New Roman"/>
                <w:sz w:val="24"/>
                <w:szCs w:val="24"/>
              </w:rPr>
            </w:pPr>
            <w:r w:rsidRPr="00D64D0D">
              <w:rPr>
                <w:rFonts w:cs="Times New Roman"/>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1AD8CF7D" w14:textId="77777777" w:rsidR="00B33C33" w:rsidRPr="00D64D0D" w:rsidRDefault="00B33C33" w:rsidP="003D209B">
            <w:pPr>
              <w:rPr>
                <w:rFonts w:cs="Times New Roman"/>
                <w:sz w:val="24"/>
                <w:szCs w:val="24"/>
              </w:rPr>
            </w:pPr>
            <w:r w:rsidRPr="00D64D0D">
              <w:rPr>
                <w:rFonts w:cs="Times New Roman"/>
                <w:b/>
                <w:bCs/>
                <w:i/>
                <w:iCs/>
                <w:sz w:val="24"/>
                <w:szCs w:val="24"/>
              </w:rPr>
              <w:t>Условия решения поставленных задач</w:t>
            </w:r>
          </w:p>
        </w:tc>
      </w:tr>
      <w:tr w:rsidR="00B33C33" w:rsidRPr="00D64D0D" w14:paraId="5A6BB655" w14:textId="77777777" w:rsidTr="003D209B">
        <w:tc>
          <w:tcPr>
            <w:tcW w:w="2973" w:type="dxa"/>
            <w:tcBorders>
              <w:top w:val="single" w:sz="6" w:space="0" w:color="auto"/>
              <w:left w:val="single" w:sz="6" w:space="0" w:color="auto"/>
              <w:bottom w:val="single" w:sz="6" w:space="0" w:color="auto"/>
              <w:right w:val="single" w:sz="6" w:space="0" w:color="auto"/>
            </w:tcBorders>
            <w:shd w:val="clear" w:color="auto" w:fill="FFFFFF"/>
          </w:tcPr>
          <w:p w14:paraId="37F81C3F" w14:textId="77777777" w:rsidR="00B33C33" w:rsidRPr="00D64D0D" w:rsidRDefault="00B33C33" w:rsidP="003D209B">
            <w:pPr>
              <w:rPr>
                <w:rFonts w:cs="Times New Roman"/>
                <w:sz w:val="24"/>
                <w:szCs w:val="24"/>
              </w:rPr>
            </w:pPr>
            <w:r w:rsidRPr="00D64D0D">
              <w:rPr>
                <w:rFonts w:cs="Times New Roman"/>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446075C0" w14:textId="77777777" w:rsidR="00B33C33" w:rsidRPr="00D64D0D" w:rsidRDefault="00B33C33" w:rsidP="00F568FE">
            <w:pPr>
              <w:numPr>
                <w:ilvl w:val="0"/>
                <w:numId w:val="138"/>
              </w:numPr>
              <w:spacing w:after="0" w:line="240" w:lineRule="auto"/>
              <w:rPr>
                <w:rFonts w:cs="Times New Roman"/>
                <w:sz w:val="24"/>
                <w:szCs w:val="24"/>
              </w:rPr>
            </w:pPr>
            <w:r w:rsidRPr="00D64D0D">
              <w:rPr>
                <w:rFonts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14:paraId="439230EC" w14:textId="77777777" w:rsidR="00B33C33" w:rsidRPr="00D64D0D" w:rsidRDefault="00B33C33" w:rsidP="00F568FE">
            <w:pPr>
              <w:numPr>
                <w:ilvl w:val="0"/>
                <w:numId w:val="138"/>
              </w:numPr>
              <w:spacing w:after="0" w:line="240" w:lineRule="auto"/>
              <w:rPr>
                <w:rFonts w:cs="Times New Roman"/>
                <w:sz w:val="24"/>
                <w:szCs w:val="24"/>
              </w:rPr>
            </w:pPr>
            <w:r w:rsidRPr="00D64D0D">
              <w:rPr>
                <w:rFonts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B33C33" w:rsidRPr="00D64D0D" w14:paraId="696D546F" w14:textId="77777777" w:rsidTr="003D209B">
        <w:tc>
          <w:tcPr>
            <w:tcW w:w="2973" w:type="dxa"/>
            <w:tcBorders>
              <w:top w:val="single" w:sz="6" w:space="0" w:color="auto"/>
              <w:left w:val="single" w:sz="6" w:space="0" w:color="auto"/>
              <w:bottom w:val="single" w:sz="6" w:space="0" w:color="auto"/>
              <w:right w:val="single" w:sz="6" w:space="0" w:color="auto"/>
            </w:tcBorders>
            <w:shd w:val="clear" w:color="auto" w:fill="FFFFFF"/>
          </w:tcPr>
          <w:p w14:paraId="713ECA98" w14:textId="77777777" w:rsidR="00B33C33" w:rsidRPr="00D64D0D" w:rsidRDefault="00B33C33" w:rsidP="003D209B">
            <w:pPr>
              <w:rPr>
                <w:rFonts w:cs="Times New Roman"/>
                <w:sz w:val="24"/>
                <w:szCs w:val="24"/>
              </w:rPr>
            </w:pPr>
            <w:r w:rsidRPr="00D64D0D">
              <w:rPr>
                <w:rFonts w:cs="Times New Roman"/>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10EF22C1" w14:textId="77777777" w:rsidR="00B33C33" w:rsidRPr="00D64D0D" w:rsidRDefault="00B33C33" w:rsidP="00F568FE">
            <w:pPr>
              <w:numPr>
                <w:ilvl w:val="0"/>
                <w:numId w:val="139"/>
              </w:numPr>
              <w:spacing w:after="0" w:line="240" w:lineRule="auto"/>
              <w:rPr>
                <w:rFonts w:cs="Times New Roman"/>
                <w:sz w:val="24"/>
                <w:szCs w:val="24"/>
              </w:rPr>
            </w:pPr>
            <w:r w:rsidRPr="00D64D0D">
              <w:rPr>
                <w:rFonts w:cs="Times New Roman"/>
                <w:sz w:val="24"/>
                <w:szCs w:val="24"/>
              </w:rPr>
              <w:t>Совершенствование системы внутришкольного контроля.</w:t>
            </w:r>
          </w:p>
          <w:p w14:paraId="41151191" w14:textId="77777777" w:rsidR="00B33C33" w:rsidRPr="00D64D0D" w:rsidRDefault="00B33C33" w:rsidP="00F568FE">
            <w:pPr>
              <w:numPr>
                <w:ilvl w:val="0"/>
                <w:numId w:val="139"/>
              </w:numPr>
              <w:spacing w:after="0" w:line="240" w:lineRule="auto"/>
              <w:rPr>
                <w:rFonts w:cs="Times New Roman"/>
                <w:sz w:val="24"/>
                <w:szCs w:val="24"/>
              </w:rPr>
            </w:pPr>
            <w:r w:rsidRPr="00D64D0D">
              <w:rPr>
                <w:rFonts w:cs="Times New Roman"/>
                <w:sz w:val="24"/>
                <w:szCs w:val="24"/>
              </w:rPr>
              <w:t>Организация ПДС, ВТК по актуальным вопросам школы.</w:t>
            </w:r>
          </w:p>
          <w:p w14:paraId="604FBE24" w14:textId="77777777" w:rsidR="00B33C33" w:rsidRPr="00D64D0D" w:rsidRDefault="00B33C33" w:rsidP="00F568FE">
            <w:pPr>
              <w:numPr>
                <w:ilvl w:val="0"/>
                <w:numId w:val="139"/>
              </w:numPr>
              <w:spacing w:after="0" w:line="240" w:lineRule="auto"/>
              <w:rPr>
                <w:rFonts w:cs="Times New Roman"/>
                <w:sz w:val="24"/>
                <w:szCs w:val="24"/>
              </w:rPr>
            </w:pPr>
            <w:r w:rsidRPr="00D64D0D">
              <w:rPr>
                <w:rFonts w:cs="Times New Roman"/>
                <w:sz w:val="24"/>
                <w:szCs w:val="24"/>
              </w:rPr>
              <w:t>Организация методической презентации работы методических объединений.</w:t>
            </w:r>
          </w:p>
          <w:p w14:paraId="6E3E5C71" w14:textId="77777777" w:rsidR="00B33C33" w:rsidRPr="00D64D0D" w:rsidRDefault="00B33C33" w:rsidP="00F568FE">
            <w:pPr>
              <w:numPr>
                <w:ilvl w:val="0"/>
                <w:numId w:val="139"/>
              </w:numPr>
              <w:spacing w:after="0" w:line="240" w:lineRule="auto"/>
              <w:rPr>
                <w:rFonts w:cs="Times New Roman"/>
                <w:sz w:val="24"/>
                <w:szCs w:val="24"/>
              </w:rPr>
            </w:pPr>
            <w:r w:rsidRPr="00D64D0D">
              <w:rPr>
                <w:rFonts w:cs="Times New Roman"/>
                <w:sz w:val="24"/>
                <w:szCs w:val="24"/>
              </w:rPr>
              <w:t>Разработка индивидуальных и совместных творческих планов и их реализация.</w:t>
            </w:r>
          </w:p>
        </w:tc>
      </w:tr>
      <w:tr w:rsidR="00B33C33" w:rsidRPr="00D64D0D" w14:paraId="11716F3D" w14:textId="77777777" w:rsidTr="003D209B">
        <w:tc>
          <w:tcPr>
            <w:tcW w:w="2973" w:type="dxa"/>
            <w:tcBorders>
              <w:top w:val="single" w:sz="6" w:space="0" w:color="auto"/>
              <w:left w:val="single" w:sz="6" w:space="0" w:color="auto"/>
              <w:bottom w:val="single" w:sz="6" w:space="0" w:color="auto"/>
              <w:right w:val="single" w:sz="6" w:space="0" w:color="auto"/>
            </w:tcBorders>
            <w:shd w:val="clear" w:color="auto" w:fill="FFFFFF"/>
          </w:tcPr>
          <w:p w14:paraId="224D0A0E" w14:textId="77777777" w:rsidR="00B33C33" w:rsidRPr="00D64D0D" w:rsidRDefault="00B33C33" w:rsidP="003D209B">
            <w:pPr>
              <w:rPr>
                <w:rFonts w:cs="Times New Roman"/>
                <w:sz w:val="24"/>
                <w:szCs w:val="24"/>
              </w:rPr>
            </w:pPr>
            <w:r w:rsidRPr="00D64D0D">
              <w:rPr>
                <w:rFonts w:cs="Times New Roman"/>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00878BDD" w14:textId="77777777" w:rsidR="00B33C33" w:rsidRPr="00D64D0D" w:rsidRDefault="00B33C33" w:rsidP="00F568FE">
            <w:pPr>
              <w:numPr>
                <w:ilvl w:val="0"/>
                <w:numId w:val="140"/>
              </w:numPr>
              <w:spacing w:after="0" w:line="240" w:lineRule="auto"/>
              <w:rPr>
                <w:rFonts w:cs="Times New Roman"/>
                <w:sz w:val="24"/>
                <w:szCs w:val="24"/>
              </w:rPr>
            </w:pPr>
            <w:r w:rsidRPr="00D64D0D">
              <w:rPr>
                <w:rFonts w:cs="Times New Roman"/>
                <w:sz w:val="24"/>
                <w:szCs w:val="24"/>
              </w:rPr>
              <w:t>Организация индивидуальных консультаций по инновационной работе в школе.</w:t>
            </w:r>
          </w:p>
          <w:p w14:paraId="6B0D496A" w14:textId="77777777" w:rsidR="00B33C33" w:rsidRPr="00D64D0D" w:rsidRDefault="00B33C33" w:rsidP="00F568FE">
            <w:pPr>
              <w:numPr>
                <w:ilvl w:val="0"/>
                <w:numId w:val="140"/>
              </w:numPr>
              <w:spacing w:after="0" w:line="240" w:lineRule="auto"/>
              <w:rPr>
                <w:rFonts w:cs="Times New Roman"/>
                <w:sz w:val="24"/>
                <w:szCs w:val="24"/>
              </w:rPr>
            </w:pPr>
            <w:r w:rsidRPr="00D64D0D">
              <w:rPr>
                <w:rFonts w:cs="Times New Roman"/>
                <w:sz w:val="24"/>
                <w:szCs w:val="24"/>
              </w:rPr>
              <w:t>Разработка и реализация индивидуальных программ инновационной деятельности.</w:t>
            </w:r>
          </w:p>
          <w:p w14:paraId="77C6672F" w14:textId="77777777" w:rsidR="00B33C33" w:rsidRPr="00D64D0D" w:rsidRDefault="00B33C33" w:rsidP="00F568FE">
            <w:pPr>
              <w:numPr>
                <w:ilvl w:val="0"/>
                <w:numId w:val="140"/>
              </w:numPr>
              <w:spacing w:after="0" w:line="240" w:lineRule="auto"/>
              <w:rPr>
                <w:rFonts w:cs="Times New Roman"/>
                <w:sz w:val="24"/>
                <w:szCs w:val="24"/>
              </w:rPr>
            </w:pPr>
            <w:r w:rsidRPr="00D64D0D">
              <w:rPr>
                <w:rFonts w:cs="Times New Roman"/>
                <w:sz w:val="24"/>
                <w:szCs w:val="24"/>
              </w:rPr>
              <w:t>Повышение компетентности педагогов через включение в инновационную деятельность</w:t>
            </w:r>
          </w:p>
        </w:tc>
      </w:tr>
      <w:tr w:rsidR="00B33C33" w:rsidRPr="00D64D0D" w14:paraId="6CB01102" w14:textId="77777777" w:rsidTr="003D209B">
        <w:tc>
          <w:tcPr>
            <w:tcW w:w="2973" w:type="dxa"/>
            <w:tcBorders>
              <w:top w:val="single" w:sz="6" w:space="0" w:color="auto"/>
              <w:left w:val="single" w:sz="6" w:space="0" w:color="auto"/>
              <w:bottom w:val="single" w:sz="6" w:space="0" w:color="auto"/>
              <w:right w:val="single" w:sz="6" w:space="0" w:color="auto"/>
            </w:tcBorders>
            <w:shd w:val="clear" w:color="auto" w:fill="FFFFFF"/>
          </w:tcPr>
          <w:p w14:paraId="47C51FB2" w14:textId="77777777" w:rsidR="00B33C33" w:rsidRPr="00D64D0D" w:rsidRDefault="00B33C33" w:rsidP="003D209B">
            <w:pPr>
              <w:rPr>
                <w:rFonts w:cs="Times New Roman"/>
                <w:sz w:val="24"/>
                <w:szCs w:val="24"/>
              </w:rPr>
            </w:pPr>
            <w:r w:rsidRPr="00D64D0D">
              <w:rPr>
                <w:rFonts w:cs="Times New Roman"/>
                <w:sz w:val="24"/>
                <w:szCs w:val="24"/>
              </w:rPr>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705DD3C4"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14:paraId="5A91F9D1"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 xml:space="preserve">Информирование педагогов о результатах психологических исследований. </w:t>
            </w:r>
          </w:p>
          <w:p w14:paraId="2D29AB42"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14:paraId="329BBEC5"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14:paraId="1BF26376"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14:paraId="3CDE5BD1"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14:paraId="39753260"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14:paraId="601A515C" w14:textId="77777777" w:rsidR="00B33C33" w:rsidRPr="00D64D0D" w:rsidRDefault="00B33C33" w:rsidP="00F568FE">
            <w:pPr>
              <w:numPr>
                <w:ilvl w:val="0"/>
                <w:numId w:val="141"/>
              </w:numPr>
              <w:spacing w:after="0" w:line="240" w:lineRule="auto"/>
              <w:rPr>
                <w:rFonts w:cs="Times New Roman"/>
                <w:sz w:val="24"/>
                <w:szCs w:val="24"/>
              </w:rPr>
            </w:pPr>
            <w:r w:rsidRPr="00D64D0D">
              <w:rPr>
                <w:rFonts w:cs="Times New Roman"/>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B33C33" w:rsidRPr="00D64D0D" w14:paraId="7BD99054" w14:textId="77777777" w:rsidTr="003D209B">
        <w:trPr>
          <w:trHeight w:val="3103"/>
        </w:trPr>
        <w:tc>
          <w:tcPr>
            <w:tcW w:w="2973" w:type="dxa"/>
            <w:tcBorders>
              <w:top w:val="single" w:sz="6" w:space="0" w:color="auto"/>
              <w:left w:val="single" w:sz="6" w:space="0" w:color="auto"/>
              <w:bottom w:val="single" w:sz="6" w:space="0" w:color="auto"/>
              <w:right w:val="single" w:sz="6" w:space="0" w:color="auto"/>
            </w:tcBorders>
            <w:shd w:val="clear" w:color="auto" w:fill="FFFFFF"/>
          </w:tcPr>
          <w:p w14:paraId="39896AB8" w14:textId="77777777" w:rsidR="00B33C33" w:rsidRPr="00D64D0D" w:rsidRDefault="00B33C33" w:rsidP="003D209B">
            <w:pPr>
              <w:rPr>
                <w:rFonts w:cs="Times New Roman"/>
                <w:sz w:val="24"/>
                <w:szCs w:val="24"/>
              </w:rPr>
            </w:pPr>
            <w:r w:rsidRPr="00D64D0D">
              <w:rPr>
                <w:rFonts w:cs="Times New Roman"/>
                <w:sz w:val="24"/>
                <w:szCs w:val="24"/>
              </w:rPr>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67CFEB62" w14:textId="77777777" w:rsidR="00B33C33" w:rsidRPr="00D64D0D" w:rsidRDefault="00B33C33" w:rsidP="00F568FE">
            <w:pPr>
              <w:numPr>
                <w:ilvl w:val="1"/>
                <w:numId w:val="143"/>
              </w:numPr>
              <w:spacing w:after="0" w:line="240" w:lineRule="auto"/>
              <w:rPr>
                <w:rFonts w:cs="Times New Roman"/>
                <w:sz w:val="24"/>
                <w:szCs w:val="24"/>
              </w:rPr>
            </w:pPr>
            <w:r w:rsidRPr="00D64D0D">
              <w:rPr>
                <w:rFonts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14:paraId="2E8606F0" w14:textId="77777777" w:rsidR="00B33C33" w:rsidRPr="00D64D0D" w:rsidRDefault="00B33C33" w:rsidP="00F568FE">
            <w:pPr>
              <w:numPr>
                <w:ilvl w:val="1"/>
                <w:numId w:val="143"/>
              </w:numPr>
              <w:spacing w:after="0" w:line="240" w:lineRule="auto"/>
              <w:rPr>
                <w:rFonts w:cs="Times New Roman"/>
                <w:sz w:val="24"/>
                <w:szCs w:val="24"/>
              </w:rPr>
            </w:pPr>
            <w:r w:rsidRPr="00D64D0D">
              <w:rPr>
                <w:rFonts w:cs="Times New Roman"/>
                <w:sz w:val="24"/>
                <w:szCs w:val="24"/>
              </w:rPr>
              <w:t xml:space="preserve">Апробация современных образовательных технологий. </w:t>
            </w:r>
          </w:p>
          <w:p w14:paraId="66C4F416" w14:textId="77777777" w:rsidR="00B33C33" w:rsidRPr="00D64D0D" w:rsidRDefault="00B33C33" w:rsidP="00F568FE">
            <w:pPr>
              <w:numPr>
                <w:ilvl w:val="1"/>
                <w:numId w:val="143"/>
              </w:numPr>
              <w:spacing w:after="0" w:line="240" w:lineRule="auto"/>
              <w:rPr>
                <w:rFonts w:cs="Times New Roman"/>
                <w:sz w:val="24"/>
                <w:szCs w:val="24"/>
              </w:rPr>
            </w:pPr>
            <w:r w:rsidRPr="00D64D0D">
              <w:rPr>
                <w:rFonts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обновленных ФГОС</w:t>
            </w:r>
          </w:p>
          <w:p w14:paraId="2CD4D419" w14:textId="77777777" w:rsidR="00B33C33" w:rsidRPr="00D64D0D" w:rsidRDefault="00B33C33" w:rsidP="00F568FE">
            <w:pPr>
              <w:numPr>
                <w:ilvl w:val="1"/>
                <w:numId w:val="143"/>
              </w:numPr>
              <w:spacing w:after="0" w:line="240" w:lineRule="auto"/>
              <w:rPr>
                <w:rFonts w:cs="Times New Roman"/>
                <w:sz w:val="24"/>
                <w:szCs w:val="24"/>
              </w:rPr>
            </w:pPr>
            <w:r w:rsidRPr="00D64D0D">
              <w:rPr>
                <w:rFonts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B33C33" w:rsidRPr="00D64D0D" w14:paraId="71D2BB94" w14:textId="77777777" w:rsidTr="003D209B">
        <w:tc>
          <w:tcPr>
            <w:tcW w:w="2973" w:type="dxa"/>
            <w:tcBorders>
              <w:top w:val="single" w:sz="6" w:space="0" w:color="auto"/>
              <w:left w:val="single" w:sz="6" w:space="0" w:color="auto"/>
              <w:bottom w:val="single" w:sz="6" w:space="0" w:color="auto"/>
              <w:right w:val="single" w:sz="6" w:space="0" w:color="auto"/>
            </w:tcBorders>
            <w:shd w:val="clear" w:color="auto" w:fill="FFFFFF"/>
          </w:tcPr>
          <w:p w14:paraId="6482F122" w14:textId="77777777" w:rsidR="00B33C33" w:rsidRPr="00D64D0D" w:rsidRDefault="00B33C33" w:rsidP="003D209B">
            <w:pPr>
              <w:rPr>
                <w:rFonts w:cs="Times New Roman"/>
                <w:sz w:val="24"/>
                <w:szCs w:val="24"/>
              </w:rPr>
            </w:pPr>
            <w:r w:rsidRPr="00D64D0D">
              <w:rPr>
                <w:rFonts w:cs="Times New Roman"/>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0E6980B1" w14:textId="77777777" w:rsidR="00B33C33" w:rsidRPr="00D64D0D" w:rsidRDefault="00B33C33" w:rsidP="00F568FE">
            <w:pPr>
              <w:numPr>
                <w:ilvl w:val="0"/>
                <w:numId w:val="142"/>
              </w:numPr>
              <w:spacing w:after="0" w:line="240" w:lineRule="auto"/>
              <w:rPr>
                <w:rFonts w:cs="Times New Roman"/>
                <w:sz w:val="24"/>
                <w:szCs w:val="24"/>
              </w:rPr>
            </w:pPr>
            <w:r w:rsidRPr="00D64D0D">
              <w:rPr>
                <w:rFonts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14:paraId="007AC9E4" w14:textId="77777777" w:rsidR="00B33C33" w:rsidRPr="00D64D0D" w:rsidRDefault="00B33C33" w:rsidP="00F568FE">
            <w:pPr>
              <w:numPr>
                <w:ilvl w:val="0"/>
                <w:numId w:val="142"/>
              </w:numPr>
              <w:spacing w:after="0" w:line="240" w:lineRule="auto"/>
              <w:rPr>
                <w:rFonts w:cs="Times New Roman"/>
                <w:sz w:val="24"/>
                <w:szCs w:val="24"/>
              </w:rPr>
            </w:pPr>
            <w:r w:rsidRPr="00D64D0D">
              <w:rPr>
                <w:rFonts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14:paraId="019FDD2A" w14:textId="77777777" w:rsidR="00B33C33" w:rsidRPr="00D64D0D" w:rsidRDefault="00B33C33" w:rsidP="00F568FE">
            <w:pPr>
              <w:numPr>
                <w:ilvl w:val="0"/>
                <w:numId w:val="142"/>
              </w:numPr>
              <w:spacing w:after="0" w:line="240" w:lineRule="auto"/>
              <w:rPr>
                <w:rFonts w:cs="Times New Roman"/>
                <w:sz w:val="24"/>
                <w:szCs w:val="24"/>
              </w:rPr>
            </w:pPr>
            <w:r w:rsidRPr="00D64D0D">
              <w:rPr>
                <w:rFonts w:cs="Times New Roman"/>
                <w:sz w:val="24"/>
                <w:szCs w:val="24"/>
              </w:rPr>
              <w:t xml:space="preserve">Повышение воспитательного потенциала обучения, эффективности воспитания. </w:t>
            </w:r>
          </w:p>
          <w:p w14:paraId="6CF4439C" w14:textId="77777777" w:rsidR="00B33C33" w:rsidRPr="00D64D0D" w:rsidRDefault="00B33C33" w:rsidP="00F568FE">
            <w:pPr>
              <w:numPr>
                <w:ilvl w:val="0"/>
                <w:numId w:val="142"/>
              </w:numPr>
              <w:spacing w:after="0" w:line="240" w:lineRule="auto"/>
              <w:rPr>
                <w:rFonts w:cs="Times New Roman"/>
                <w:sz w:val="24"/>
                <w:szCs w:val="24"/>
              </w:rPr>
            </w:pPr>
            <w:r w:rsidRPr="00D64D0D">
              <w:rPr>
                <w:rFonts w:cs="Times New Roman"/>
                <w:sz w:val="24"/>
                <w:szCs w:val="24"/>
              </w:rPr>
              <w:t>Предоставление обучающимся с ОВЗ  реальных возможностей для участия в общественных и творческих объединениях</w:t>
            </w:r>
          </w:p>
        </w:tc>
      </w:tr>
    </w:tbl>
    <w:p w14:paraId="3C7310AE" w14:textId="77777777" w:rsidR="00B33C33" w:rsidRPr="00D64D0D" w:rsidRDefault="00B33C33" w:rsidP="00B33C33">
      <w:pPr>
        <w:pStyle w:val="a8"/>
        <w:jc w:val="both"/>
      </w:pPr>
      <w:r w:rsidRPr="00D64D0D">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14:paraId="2553BD0D" w14:textId="2769DFF1" w:rsidR="00B33C33" w:rsidRPr="00D64D0D" w:rsidRDefault="00B33C33" w:rsidP="00B33C33">
      <w:pPr>
        <w:pStyle w:val="a8"/>
        <w:jc w:val="both"/>
        <w:rPr>
          <w:bCs/>
        </w:rPr>
      </w:pPr>
      <w:r w:rsidRPr="00D64D0D">
        <w:rPr>
          <w:bCs/>
        </w:rPr>
        <w:t xml:space="preserve">    Для достижения  результатов АООП ООО для обучающихся с НОДА в ходе ее реализации  предполагается оценка  качества  работы  учителя и специалистов основной школы</w:t>
      </w:r>
      <w:r w:rsidRPr="00D64D0D">
        <w:rPr>
          <w:b/>
          <w:bCs/>
        </w:rPr>
        <w:t xml:space="preserve"> </w:t>
      </w:r>
      <w:r w:rsidRPr="00D64D0D">
        <w:rPr>
          <w:bCs/>
        </w:rPr>
        <w:t>с целью коррекции их деятельности, а также определения стимулирующей части фонда оплаты труда.</w:t>
      </w:r>
    </w:p>
    <w:p w14:paraId="18886D66" w14:textId="77777777" w:rsidR="00B33C33" w:rsidRPr="00D64D0D" w:rsidRDefault="00B33C33" w:rsidP="00B33C33">
      <w:pPr>
        <w:pStyle w:val="a8"/>
        <w:jc w:val="both"/>
      </w:pPr>
      <w:r w:rsidRPr="00D64D0D">
        <w:t xml:space="preserve">   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w:t>
      </w:r>
    </w:p>
    <w:p w14:paraId="44D99515" w14:textId="77777777" w:rsidR="00B33C33" w:rsidRPr="00D64D0D" w:rsidRDefault="00B33C33" w:rsidP="00B33C33">
      <w:pPr>
        <w:pStyle w:val="a8"/>
        <w:jc w:val="both"/>
      </w:pPr>
      <w:r w:rsidRPr="00D64D0D">
        <w:t xml:space="preserve">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14:paraId="6A3914DA" w14:textId="77777777" w:rsidR="00B33C33" w:rsidRPr="00D64D0D" w:rsidRDefault="00B33C33" w:rsidP="00B33C33">
      <w:pPr>
        <w:pStyle w:val="a8"/>
        <w:jc w:val="both"/>
      </w:pPr>
      <w:r w:rsidRPr="00D64D0D">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14:paraId="2AE1E150" w14:textId="77777777" w:rsidR="00B33C33" w:rsidRPr="00D64D0D" w:rsidRDefault="00B33C33" w:rsidP="00B33C33">
      <w:pPr>
        <w:pStyle w:val="a8"/>
        <w:jc w:val="both"/>
      </w:pPr>
      <w:r w:rsidRPr="00D64D0D">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14:paraId="368D860A" w14:textId="77777777" w:rsidR="00B33C33" w:rsidRPr="00D64D0D" w:rsidRDefault="00B33C33" w:rsidP="00B33C33">
      <w:pPr>
        <w:pStyle w:val="a8"/>
        <w:jc w:val="both"/>
      </w:pPr>
      <w:r w:rsidRPr="00D64D0D">
        <w:t xml:space="preserve">      В соответствии с системно-деятельностным подходом к  результатам и качеству образования выделяются следующие модули критериальной оценки:</w:t>
      </w:r>
    </w:p>
    <w:p w14:paraId="6E5C0E83" w14:textId="77777777" w:rsidR="00B33C33" w:rsidRPr="00D64D0D" w:rsidRDefault="00B33C33" w:rsidP="00B33C33">
      <w:pPr>
        <w:pStyle w:val="a8"/>
        <w:jc w:val="both"/>
      </w:pPr>
      <w:r w:rsidRPr="00D64D0D">
        <w:t>- учебно-предметные компетентности;</w:t>
      </w:r>
    </w:p>
    <w:p w14:paraId="5CA5B279" w14:textId="77777777" w:rsidR="00B33C33" w:rsidRPr="00D64D0D" w:rsidRDefault="00B33C33" w:rsidP="00B33C33">
      <w:pPr>
        <w:pStyle w:val="a8"/>
        <w:jc w:val="both"/>
      </w:pPr>
      <w:r w:rsidRPr="00D64D0D">
        <w:t>-ключевые компетентности (надпредметные знания, умения, способности  решать личностные и социально значимые проблемы);</w:t>
      </w:r>
    </w:p>
    <w:p w14:paraId="5BBCA199" w14:textId="77777777" w:rsidR="00B33C33" w:rsidRPr="00D64D0D" w:rsidRDefault="00B33C33" w:rsidP="00B33C33">
      <w:pPr>
        <w:pStyle w:val="a8"/>
        <w:jc w:val="both"/>
      </w:pPr>
      <w:r w:rsidRPr="00D64D0D">
        <w:t>- показатели  состояния  психолого-физиологического состояния  здоровья  учащихся;</w:t>
      </w:r>
    </w:p>
    <w:p w14:paraId="6E905C05" w14:textId="77777777" w:rsidR="00B33C33" w:rsidRPr="00D64D0D" w:rsidRDefault="00B33C33" w:rsidP="00B33C33">
      <w:pPr>
        <w:pStyle w:val="a8"/>
        <w:jc w:val="both"/>
      </w:pPr>
      <w:r w:rsidRPr="00D64D0D">
        <w:t>- использование современных педагогических технологий, в том числе ИКТ и здоровьесберегающих;</w:t>
      </w:r>
    </w:p>
    <w:p w14:paraId="33272C2B" w14:textId="77777777" w:rsidR="00B33C33" w:rsidRPr="00D64D0D" w:rsidRDefault="00B33C33" w:rsidP="00B33C33">
      <w:pPr>
        <w:pStyle w:val="a8"/>
        <w:jc w:val="both"/>
      </w:pPr>
      <w:r w:rsidRPr="00D64D0D">
        <w:t>- участие в методической работе;</w:t>
      </w:r>
    </w:p>
    <w:p w14:paraId="00D64D4F" w14:textId="77777777" w:rsidR="00B33C33" w:rsidRPr="00D64D0D" w:rsidRDefault="00B33C33" w:rsidP="00B33C33">
      <w:pPr>
        <w:pStyle w:val="a8"/>
        <w:jc w:val="both"/>
      </w:pPr>
      <w:r w:rsidRPr="00D64D0D">
        <w:t>- распространение передового педагогического опыта;</w:t>
      </w:r>
    </w:p>
    <w:p w14:paraId="38608174" w14:textId="77777777" w:rsidR="00B33C33" w:rsidRPr="00D64D0D" w:rsidRDefault="00B33C33" w:rsidP="00B33C33">
      <w:pPr>
        <w:pStyle w:val="a8"/>
        <w:jc w:val="both"/>
      </w:pPr>
      <w:r w:rsidRPr="00D64D0D">
        <w:t>- работа по формированию и сопровождению индивидуальных образовательных траекторий обучающихся;</w:t>
      </w:r>
    </w:p>
    <w:p w14:paraId="695309FE" w14:textId="77777777" w:rsidR="00B33C33" w:rsidRPr="00D64D0D" w:rsidRDefault="00B33C33" w:rsidP="00B33C33">
      <w:pPr>
        <w:pStyle w:val="a8"/>
        <w:jc w:val="both"/>
      </w:pPr>
      <w:r w:rsidRPr="00D64D0D">
        <w:t>- руководство  проектной деятельностью как собственной, так и обучающихся;</w:t>
      </w:r>
    </w:p>
    <w:p w14:paraId="31B34C30" w14:textId="77777777" w:rsidR="00B33C33" w:rsidRPr="00D64D0D" w:rsidRDefault="00B33C33" w:rsidP="00B33C33">
      <w:pPr>
        <w:pStyle w:val="a8"/>
        <w:jc w:val="both"/>
      </w:pPr>
      <w:r w:rsidRPr="00D64D0D">
        <w:t>- эффективное взаимодействие со всеми участниками образовательных отношений и др.</w:t>
      </w:r>
    </w:p>
    <w:p w14:paraId="0EAF8215" w14:textId="11042455" w:rsidR="00160D6B" w:rsidRPr="00D64D0D" w:rsidRDefault="00B33C33" w:rsidP="00B33C33">
      <w:pPr>
        <w:pStyle w:val="a8"/>
        <w:jc w:val="both"/>
        <w:rPr>
          <w:rFonts w:eastAsia="MS Mincho"/>
        </w:rPr>
      </w:pPr>
      <w:r w:rsidRPr="00D64D0D">
        <w:rPr>
          <w:b/>
        </w:rPr>
        <w:t xml:space="preserve">  Ожидаемый результат повышения квалификации</w:t>
      </w:r>
      <w:r w:rsidRPr="00D64D0D">
        <w:t> - профессиональная готовность работников образования к реализации АООП ООО для обучающихся с НОДА,</w:t>
      </w:r>
      <w:r w:rsidR="1439C026" w:rsidRPr="00D64D0D">
        <w:t>том числе программы повышения квалификации, графики аттестации кадров на соответствие занимаемой должности и квалификационную категорию.</w:t>
      </w:r>
    </w:p>
    <w:p w14:paraId="587C6133" w14:textId="77777777" w:rsidR="00116430" w:rsidRPr="00D64D0D" w:rsidRDefault="00116430" w:rsidP="00116430">
      <w:pPr>
        <w:pStyle w:val="aff7"/>
        <w:spacing w:after="0" w:line="240" w:lineRule="auto"/>
        <w:jc w:val="left"/>
        <w:rPr>
          <w:i/>
          <w:sz w:val="24"/>
        </w:rPr>
      </w:pPr>
    </w:p>
    <w:p w14:paraId="141DF0F7" w14:textId="42DA72AD" w:rsidR="004068AD" w:rsidRPr="00D64D0D" w:rsidRDefault="00BA0D6B" w:rsidP="00E725DE">
      <w:pPr>
        <w:pStyle w:val="30"/>
        <w:rPr>
          <w:rFonts w:ascii="Times New Roman" w:hAnsi="Times New Roman" w:cs="Times New Roman"/>
          <w:color w:val="auto"/>
          <w:sz w:val="24"/>
          <w:szCs w:val="24"/>
        </w:rPr>
      </w:pPr>
      <w:bookmarkStart w:id="124" w:name="_Toc142560043"/>
      <w:bookmarkStart w:id="125" w:name="_Toc143419558"/>
      <w:r w:rsidRPr="00D64D0D">
        <w:rPr>
          <w:rFonts w:ascii="Times New Roman" w:hAnsi="Times New Roman" w:cs="Times New Roman"/>
          <w:color w:val="auto"/>
          <w:sz w:val="24"/>
          <w:szCs w:val="24"/>
        </w:rPr>
        <w:t>3.</w:t>
      </w:r>
      <w:r w:rsidR="000F2DF3" w:rsidRPr="00D64D0D">
        <w:rPr>
          <w:rFonts w:ascii="Times New Roman" w:hAnsi="Times New Roman" w:cs="Times New Roman"/>
          <w:color w:val="auto"/>
          <w:sz w:val="24"/>
          <w:szCs w:val="24"/>
        </w:rPr>
        <w:t>5</w:t>
      </w:r>
      <w:r w:rsidR="1439C026" w:rsidRPr="00D64D0D">
        <w:rPr>
          <w:rFonts w:ascii="Times New Roman" w:hAnsi="Times New Roman" w:cs="Times New Roman"/>
          <w:color w:val="auto"/>
          <w:sz w:val="24"/>
          <w:szCs w:val="24"/>
        </w:rPr>
        <w:t>.2.</w:t>
      </w:r>
      <w:bookmarkEnd w:id="118"/>
      <w:r w:rsidR="79D56CC5" w:rsidRPr="00D64D0D">
        <w:rPr>
          <w:rFonts w:ascii="Times New Roman" w:hAnsi="Times New Roman" w:cs="Times New Roman"/>
          <w:color w:val="auto"/>
          <w:sz w:val="24"/>
          <w:szCs w:val="24"/>
        </w:rPr>
        <w:t xml:space="preserve"> </w:t>
      </w:r>
      <w:r w:rsidR="006B3D36" w:rsidRPr="00D64D0D">
        <w:rPr>
          <w:rFonts w:ascii="Times New Roman" w:hAnsi="Times New Roman" w:cs="Times New Roman"/>
          <w:color w:val="auto"/>
          <w:sz w:val="24"/>
          <w:szCs w:val="24"/>
        </w:rPr>
        <w:t>П</w:t>
      </w:r>
      <w:r w:rsidR="79D56CC5" w:rsidRPr="00D64D0D">
        <w:rPr>
          <w:rFonts w:ascii="Times New Roman" w:hAnsi="Times New Roman" w:cs="Times New Roman"/>
          <w:color w:val="auto"/>
          <w:sz w:val="24"/>
          <w:szCs w:val="24"/>
        </w:rPr>
        <w:t>сихолого-педаг</w:t>
      </w:r>
      <w:r w:rsidR="006B3D36" w:rsidRPr="00D64D0D">
        <w:rPr>
          <w:rFonts w:ascii="Times New Roman" w:hAnsi="Times New Roman" w:cs="Times New Roman"/>
          <w:color w:val="auto"/>
          <w:sz w:val="24"/>
          <w:szCs w:val="24"/>
        </w:rPr>
        <w:t>огические условия</w:t>
      </w:r>
      <w:r w:rsidR="79D56CC5" w:rsidRPr="00D64D0D">
        <w:rPr>
          <w:rFonts w:ascii="Times New Roman" w:hAnsi="Times New Roman" w:cs="Times New Roman"/>
          <w:color w:val="auto"/>
          <w:sz w:val="24"/>
          <w:szCs w:val="24"/>
        </w:rPr>
        <w:t xml:space="preserve"> реализации </w:t>
      </w:r>
      <w:r w:rsidR="00E47E77" w:rsidRPr="00D64D0D">
        <w:rPr>
          <w:rFonts w:ascii="Times New Roman" w:hAnsi="Times New Roman" w:cs="Times New Roman"/>
          <w:color w:val="auto"/>
          <w:sz w:val="24"/>
          <w:szCs w:val="24"/>
        </w:rPr>
        <w:t>АООП ООО</w:t>
      </w:r>
      <w:bookmarkEnd w:id="124"/>
      <w:bookmarkEnd w:id="125"/>
    </w:p>
    <w:p w14:paraId="5BB1EAF4" w14:textId="604B3F35" w:rsidR="004068AD" w:rsidRPr="00D64D0D" w:rsidRDefault="79D56CC5"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Психолого-педагогические условия, созданные в </w:t>
      </w:r>
      <w:r w:rsidR="00B33C33" w:rsidRPr="00D64D0D">
        <w:rPr>
          <w:rFonts w:eastAsia="Times New Roman" w:cs="Times New Roman"/>
          <w:sz w:val="24"/>
          <w:szCs w:val="24"/>
        </w:rPr>
        <w:t>Школе,</w:t>
      </w:r>
      <w:r w:rsidRPr="00D64D0D">
        <w:rPr>
          <w:rFonts w:eastAsia="Times New Roman" w:cs="Times New Roman"/>
          <w:sz w:val="24"/>
          <w:szCs w:val="24"/>
        </w:rPr>
        <w:t xml:space="preserve"> обеспечивают исполнение требований федеральн</w:t>
      </w:r>
      <w:r w:rsidR="00866D71" w:rsidRPr="00D64D0D">
        <w:rPr>
          <w:rFonts w:eastAsia="Times New Roman" w:cs="Times New Roman"/>
          <w:sz w:val="24"/>
          <w:szCs w:val="24"/>
        </w:rPr>
        <w:t>ого</w:t>
      </w:r>
      <w:r w:rsidRPr="00D64D0D">
        <w:rPr>
          <w:rFonts w:eastAsia="Times New Roman" w:cs="Times New Roman"/>
          <w:sz w:val="24"/>
          <w:szCs w:val="24"/>
        </w:rPr>
        <w:t xml:space="preserve"> государственн</w:t>
      </w:r>
      <w:r w:rsidR="00866D71" w:rsidRPr="00D64D0D">
        <w:rPr>
          <w:rFonts w:eastAsia="Times New Roman" w:cs="Times New Roman"/>
          <w:sz w:val="24"/>
          <w:szCs w:val="24"/>
        </w:rPr>
        <w:t>ого</w:t>
      </w:r>
      <w:r w:rsidRPr="00D64D0D">
        <w:rPr>
          <w:rFonts w:eastAsia="Times New Roman" w:cs="Times New Roman"/>
          <w:sz w:val="24"/>
          <w:szCs w:val="24"/>
        </w:rPr>
        <w:t xml:space="preserve"> образовательн</w:t>
      </w:r>
      <w:r w:rsidR="00866D71" w:rsidRPr="00D64D0D">
        <w:rPr>
          <w:rFonts w:eastAsia="Times New Roman" w:cs="Times New Roman"/>
          <w:sz w:val="24"/>
          <w:szCs w:val="24"/>
        </w:rPr>
        <w:t>ого</w:t>
      </w:r>
      <w:r w:rsidRPr="00D64D0D">
        <w:rPr>
          <w:rFonts w:eastAsia="Times New Roman" w:cs="Times New Roman"/>
          <w:sz w:val="24"/>
          <w:szCs w:val="24"/>
        </w:rPr>
        <w:t xml:space="preserve"> стандарт</w:t>
      </w:r>
      <w:r w:rsidR="00866D71" w:rsidRPr="00D64D0D">
        <w:rPr>
          <w:rFonts w:eastAsia="Times New Roman" w:cs="Times New Roman"/>
          <w:sz w:val="24"/>
          <w:szCs w:val="24"/>
        </w:rPr>
        <w:t>а</w:t>
      </w:r>
      <w:r w:rsidRPr="00D64D0D">
        <w:rPr>
          <w:rFonts w:eastAsia="Times New Roman" w:cs="Times New Roman"/>
          <w:sz w:val="24"/>
          <w:szCs w:val="24"/>
        </w:rPr>
        <w:t xml:space="preserve"> основного общего образования к психолого-педагогическим условиям реализации АООП ООО обучающихся с НОДА, в частности: </w:t>
      </w:r>
    </w:p>
    <w:p w14:paraId="538F6775" w14:textId="77777777" w:rsidR="004068AD" w:rsidRPr="00D64D0D" w:rsidRDefault="00866D71" w:rsidP="005A7F7C">
      <w:pPr>
        <w:pStyle w:val="a6"/>
        <w:numPr>
          <w:ilvl w:val="0"/>
          <w:numId w:val="8"/>
        </w:numPr>
        <w:jc w:val="both"/>
        <w:rPr>
          <w:rFonts w:ascii="Times New Roman" w:hAnsi="Times New Roman"/>
        </w:rPr>
      </w:pPr>
      <w:r w:rsidRPr="00D64D0D">
        <w:rPr>
          <w:rFonts w:ascii="Times New Roman" w:hAnsi="Times New Roman"/>
        </w:rPr>
        <w:t>О</w:t>
      </w:r>
      <w:r w:rsidR="79D56CC5" w:rsidRPr="00D64D0D">
        <w:rPr>
          <w:rFonts w:ascii="Times New Roman" w:hAnsi="Times New Roman"/>
        </w:rPr>
        <w:t>беспечива</w:t>
      </w:r>
      <w:r w:rsidR="00190F91" w:rsidRPr="00D64D0D">
        <w:rPr>
          <w:rFonts w:ascii="Times New Roman" w:hAnsi="Times New Roman"/>
        </w:rPr>
        <w:t>ю</w:t>
      </w:r>
      <w:r w:rsidR="79D56CC5" w:rsidRPr="00D64D0D">
        <w:rPr>
          <w:rFonts w:ascii="Times New Roman" w:hAnsi="Times New Roman"/>
        </w:rPr>
        <w:t>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w:t>
      </w:r>
      <w:r w:rsidR="00E4057E" w:rsidRPr="00D64D0D">
        <w:rPr>
          <w:rFonts w:ascii="Times New Roman" w:hAnsi="Times New Roman"/>
        </w:rPr>
        <w:t>я</w:t>
      </w:r>
      <w:r w:rsidRPr="00D64D0D">
        <w:rPr>
          <w:rFonts w:ascii="Times New Roman" w:hAnsi="Times New Roman"/>
        </w:rPr>
        <w:t>.</w:t>
      </w:r>
      <w:r w:rsidR="79D56CC5" w:rsidRPr="00D64D0D">
        <w:rPr>
          <w:rFonts w:ascii="Times New Roman" w:hAnsi="Times New Roman"/>
        </w:rPr>
        <w:t xml:space="preserve"> </w:t>
      </w:r>
    </w:p>
    <w:p w14:paraId="3F80E505" w14:textId="795C4B4C" w:rsidR="004068AD" w:rsidRPr="00D64D0D" w:rsidRDefault="00866D71" w:rsidP="005A7F7C">
      <w:pPr>
        <w:pStyle w:val="a6"/>
        <w:numPr>
          <w:ilvl w:val="0"/>
          <w:numId w:val="8"/>
        </w:numPr>
        <w:jc w:val="both"/>
        <w:rPr>
          <w:rFonts w:ascii="Times New Roman" w:hAnsi="Times New Roman"/>
        </w:rPr>
      </w:pPr>
      <w:r w:rsidRPr="00D64D0D">
        <w:rPr>
          <w:rFonts w:ascii="Times New Roman" w:hAnsi="Times New Roman"/>
        </w:rPr>
        <w:t>С</w:t>
      </w:r>
      <w:r w:rsidR="79D56CC5" w:rsidRPr="00D64D0D">
        <w:rPr>
          <w:rFonts w:ascii="Times New Roman" w:hAnsi="Times New Roman"/>
        </w:rPr>
        <w:t>пособству</w:t>
      </w:r>
      <w:r w:rsidR="00190F91" w:rsidRPr="00D64D0D">
        <w:rPr>
          <w:rFonts w:ascii="Times New Roman" w:hAnsi="Times New Roman"/>
        </w:rPr>
        <w:t>ю</w:t>
      </w:r>
      <w:r w:rsidR="79D56CC5" w:rsidRPr="00D64D0D">
        <w:rPr>
          <w:rFonts w:ascii="Times New Roman" w:hAnsi="Times New Roman"/>
        </w:rPr>
        <w:t xml:space="preserve">т социально-психологической адаптации обучающихся  с НОДА к условиям </w:t>
      </w:r>
      <w:r w:rsidRPr="00D64D0D">
        <w:rPr>
          <w:rFonts w:ascii="Times New Roman" w:hAnsi="Times New Roman"/>
        </w:rPr>
        <w:t>образовательной организации</w:t>
      </w:r>
      <w:r w:rsidR="79D56CC5" w:rsidRPr="00D64D0D">
        <w:rPr>
          <w:rFonts w:ascii="Times New Roman" w:hAnsi="Times New Roman"/>
        </w:rPr>
        <w:t xml:space="preserve"> с учетом специфики их возрастного</w:t>
      </w:r>
      <w:r w:rsidR="0008276A" w:rsidRPr="00D64D0D">
        <w:rPr>
          <w:rFonts w:ascii="Times New Roman" w:hAnsi="Times New Roman"/>
        </w:rPr>
        <w:t xml:space="preserve">, </w:t>
      </w:r>
      <w:r w:rsidR="79D56CC5" w:rsidRPr="00D64D0D">
        <w:rPr>
          <w:rFonts w:ascii="Times New Roman" w:hAnsi="Times New Roman"/>
        </w:rPr>
        <w:t xml:space="preserve"> психофизического развития, включая особеннос</w:t>
      </w:r>
      <w:r w:rsidR="008177D9" w:rsidRPr="00D64D0D">
        <w:rPr>
          <w:rFonts w:ascii="Times New Roman" w:hAnsi="Times New Roman"/>
        </w:rPr>
        <w:t>ти адаптации к социальной среде.</w:t>
      </w:r>
      <w:r w:rsidR="79D56CC5" w:rsidRPr="00D64D0D">
        <w:rPr>
          <w:rFonts w:ascii="Times New Roman" w:hAnsi="Times New Roman"/>
        </w:rPr>
        <w:t xml:space="preserve"> </w:t>
      </w:r>
    </w:p>
    <w:p w14:paraId="4EDED1C6" w14:textId="77777777" w:rsidR="004068AD" w:rsidRPr="00D64D0D" w:rsidRDefault="008177D9" w:rsidP="005A7F7C">
      <w:pPr>
        <w:pStyle w:val="a6"/>
        <w:numPr>
          <w:ilvl w:val="0"/>
          <w:numId w:val="8"/>
        </w:numPr>
        <w:jc w:val="both"/>
        <w:rPr>
          <w:rFonts w:ascii="Times New Roman" w:hAnsi="Times New Roman"/>
        </w:rPr>
      </w:pPr>
      <w:r w:rsidRPr="00D64D0D">
        <w:rPr>
          <w:rFonts w:ascii="Times New Roman" w:hAnsi="Times New Roman"/>
        </w:rPr>
        <w:t>О</w:t>
      </w:r>
      <w:r w:rsidR="00190F91" w:rsidRPr="00D64D0D">
        <w:rPr>
          <w:rFonts w:ascii="Times New Roman" w:hAnsi="Times New Roman"/>
        </w:rPr>
        <w:t xml:space="preserve">беспечивают </w:t>
      </w:r>
      <w:r w:rsidR="79D56CC5" w:rsidRPr="00D64D0D">
        <w:rPr>
          <w:rFonts w:ascii="Times New Roman" w:hAnsi="Times New Roman"/>
        </w:rPr>
        <w:t xml:space="preserve">формирование и развитие психолого-педагогической компетентности работников </w:t>
      </w:r>
      <w:r w:rsidRPr="00D64D0D">
        <w:rPr>
          <w:rFonts w:ascii="Times New Roman" w:hAnsi="Times New Roman"/>
        </w:rPr>
        <w:t>образовательной о</w:t>
      </w:r>
      <w:r w:rsidR="79D56CC5" w:rsidRPr="00D64D0D">
        <w:rPr>
          <w:rFonts w:ascii="Times New Roman" w:hAnsi="Times New Roman"/>
        </w:rPr>
        <w:t>рганизации и родителей (законных представителей) несовершеннолетних обучающихся с двигательными нарушениями</w:t>
      </w:r>
      <w:r w:rsidRPr="00D64D0D">
        <w:rPr>
          <w:rFonts w:ascii="Times New Roman" w:hAnsi="Times New Roman"/>
        </w:rPr>
        <w:t>.</w:t>
      </w:r>
      <w:r w:rsidR="79D56CC5" w:rsidRPr="00D64D0D">
        <w:rPr>
          <w:rFonts w:ascii="Times New Roman" w:hAnsi="Times New Roman"/>
        </w:rPr>
        <w:t xml:space="preserve"> </w:t>
      </w:r>
    </w:p>
    <w:p w14:paraId="5522746B" w14:textId="77777777" w:rsidR="00190F91" w:rsidRPr="00D64D0D" w:rsidRDefault="008177D9" w:rsidP="005A7F7C">
      <w:pPr>
        <w:pStyle w:val="a6"/>
        <w:numPr>
          <w:ilvl w:val="0"/>
          <w:numId w:val="8"/>
        </w:numPr>
        <w:ind w:left="709" w:hanging="283"/>
        <w:jc w:val="both"/>
        <w:rPr>
          <w:rFonts w:ascii="Times New Roman" w:hAnsi="Times New Roman"/>
        </w:rPr>
      </w:pPr>
      <w:r w:rsidRPr="00D64D0D">
        <w:rPr>
          <w:rFonts w:ascii="Times New Roman" w:hAnsi="Times New Roman"/>
        </w:rPr>
        <w:t>О</w:t>
      </w:r>
      <w:r w:rsidR="00190F91" w:rsidRPr="00D64D0D">
        <w:rPr>
          <w:rFonts w:ascii="Times New Roman" w:hAnsi="Times New Roman"/>
        </w:rPr>
        <w:t xml:space="preserve">беспечивают </w:t>
      </w:r>
      <w:r w:rsidR="79D56CC5" w:rsidRPr="00D64D0D">
        <w:rPr>
          <w:rFonts w:ascii="Times New Roman" w:hAnsi="Times New Roman"/>
        </w:rPr>
        <w:t>профилактику формирования у обучающихся  с НОДА девиантных форм поведения, агрессии и повышенной тревожности.</w:t>
      </w:r>
    </w:p>
    <w:p w14:paraId="25D8FE65" w14:textId="7AA576DE" w:rsidR="002B67FD" w:rsidRPr="00D64D0D" w:rsidRDefault="00726FF4" w:rsidP="00116430">
      <w:pPr>
        <w:pStyle w:val="a6"/>
        <w:ind w:left="0" w:firstLine="709"/>
        <w:jc w:val="both"/>
        <w:rPr>
          <w:rFonts w:ascii="Times New Roman" w:hAnsi="Times New Roman"/>
        </w:rPr>
      </w:pPr>
      <w:r w:rsidRPr="00D64D0D">
        <w:rPr>
          <w:rFonts w:ascii="Times New Roman" w:hAnsi="Times New Roman"/>
        </w:rPr>
        <w:t xml:space="preserve">В </w:t>
      </w:r>
      <w:r w:rsidR="00B33C33" w:rsidRPr="00D64D0D">
        <w:rPr>
          <w:rFonts w:ascii="Times New Roman" w:hAnsi="Times New Roman"/>
        </w:rPr>
        <w:t>Школе</w:t>
      </w:r>
      <w:r w:rsidRPr="00D64D0D">
        <w:rPr>
          <w:rFonts w:ascii="Times New Roman" w:hAnsi="Times New Roman"/>
        </w:rPr>
        <w:t xml:space="preserve"> психолого-педагогическое сопровождение реализации </w:t>
      </w:r>
      <w:r w:rsidR="002B67FD" w:rsidRPr="00D64D0D">
        <w:rPr>
          <w:rFonts w:ascii="Times New Roman" w:hAnsi="Times New Roman"/>
        </w:rPr>
        <w:t xml:space="preserve">адаптированной </w:t>
      </w:r>
      <w:r w:rsidRPr="00D64D0D">
        <w:rPr>
          <w:rFonts w:ascii="Times New Roman" w:hAnsi="Times New Roman"/>
        </w:rPr>
        <w:t>программы основного общего образования осуществляется квалифицированными специалистами</w:t>
      </w:r>
      <w:r w:rsidR="00962B14" w:rsidRPr="00D64D0D">
        <w:rPr>
          <w:rFonts w:ascii="Times New Roman" w:hAnsi="Times New Roman"/>
        </w:rPr>
        <w:t xml:space="preserve"> сопровождения.</w:t>
      </w:r>
    </w:p>
    <w:p w14:paraId="2991D0E2" w14:textId="21E06073" w:rsidR="00EB1269" w:rsidRPr="00D64D0D" w:rsidRDefault="79D56CC5" w:rsidP="00116430">
      <w:pPr>
        <w:pStyle w:val="a6"/>
        <w:ind w:left="0" w:firstLine="709"/>
        <w:jc w:val="both"/>
        <w:rPr>
          <w:rFonts w:ascii="Times New Roman" w:hAnsi="Times New Roman"/>
        </w:rPr>
      </w:pPr>
      <w:r w:rsidRPr="00D64D0D">
        <w:rPr>
          <w:rFonts w:ascii="Times New Roman" w:hAnsi="Times New Roman"/>
        </w:rPr>
        <w:t>В процессе реализации</w:t>
      </w:r>
      <w:r w:rsidR="00EB1269" w:rsidRPr="00D64D0D">
        <w:rPr>
          <w:rFonts w:ascii="Times New Roman" w:hAnsi="Times New Roman"/>
        </w:rPr>
        <w:t xml:space="preserve"> адаптированной </w:t>
      </w:r>
      <w:r w:rsidRPr="00D64D0D">
        <w:rPr>
          <w:rFonts w:ascii="Times New Roman" w:hAnsi="Times New Roman"/>
        </w:rPr>
        <w:t xml:space="preserve">основной образовательной программы основного общего образования </w:t>
      </w:r>
      <w:r w:rsidR="00B33C33" w:rsidRPr="00D64D0D">
        <w:rPr>
          <w:rFonts w:ascii="Times New Roman" w:hAnsi="Times New Roman"/>
        </w:rPr>
        <w:t>Школой</w:t>
      </w:r>
      <w:r w:rsidRPr="00D64D0D">
        <w:rPr>
          <w:rFonts w:ascii="Times New Roman" w:hAnsi="Times New Roman"/>
        </w:rPr>
        <w:t xml:space="preserve"> </w:t>
      </w:r>
      <w:r w:rsidR="008177D9" w:rsidRPr="00D64D0D">
        <w:rPr>
          <w:rFonts w:ascii="Times New Roman" w:hAnsi="Times New Roman"/>
        </w:rPr>
        <w:t xml:space="preserve">организуется </w:t>
      </w:r>
      <w:r w:rsidRPr="00D64D0D">
        <w:rPr>
          <w:rFonts w:ascii="Times New Roman" w:hAnsi="Times New Roman"/>
        </w:rPr>
        <w:t xml:space="preserve">психолого-педагогическое сопровождение участников образовательных отношений посредством системной деятельности и отдельных мероприятий с учетом индивидуальных психофизических особенностей обучающихся с НОДА, обеспечивающих: </w:t>
      </w:r>
    </w:p>
    <w:p w14:paraId="5A073EDF" w14:textId="3CEC23F4"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и развитие психолого-педагогической компетентности;</w:t>
      </w:r>
    </w:p>
    <w:p w14:paraId="6303E9DF" w14:textId="1C0FC635"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сохранение и укрепление психологического благополучия и психического здоровья обучающихся с НОДА;</w:t>
      </w:r>
    </w:p>
    <w:p w14:paraId="282FE954" w14:textId="6DEF0F4C"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поддержк</w:t>
      </w:r>
      <w:r w:rsidR="00EB1269" w:rsidRPr="00D64D0D">
        <w:rPr>
          <w:rFonts w:eastAsia="Times New Roman" w:cs="Times New Roman"/>
          <w:kern w:val="2"/>
          <w:sz w:val="24"/>
          <w:szCs w:val="24"/>
        </w:rPr>
        <w:t>у</w:t>
      </w:r>
      <w:r w:rsidRPr="00D64D0D">
        <w:rPr>
          <w:rFonts w:eastAsia="Times New Roman" w:cs="Times New Roman"/>
          <w:kern w:val="2"/>
          <w:sz w:val="24"/>
          <w:szCs w:val="24"/>
        </w:rPr>
        <w:t xml:space="preserve"> и сопровождение детско-родительских отношений;</w:t>
      </w:r>
    </w:p>
    <w:p w14:paraId="511702C6" w14:textId="0CE81048" w:rsidR="00EB1269" w:rsidRPr="00D64D0D" w:rsidRDefault="00E4057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w:t>
      </w:r>
      <w:r w:rsidR="79D56CC5" w:rsidRPr="00D64D0D">
        <w:rPr>
          <w:rFonts w:eastAsia="Times New Roman" w:cs="Times New Roman"/>
          <w:kern w:val="2"/>
          <w:sz w:val="24"/>
          <w:szCs w:val="24"/>
        </w:rPr>
        <w:t>ормирование ценности здоровья и безопасного образа жизни;</w:t>
      </w:r>
    </w:p>
    <w:p w14:paraId="7AD235CD" w14:textId="3DC558A6"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дифференциаци</w:t>
      </w:r>
      <w:r w:rsidR="00EB1269" w:rsidRPr="00D64D0D">
        <w:rPr>
          <w:rFonts w:eastAsia="Times New Roman" w:cs="Times New Roman"/>
          <w:kern w:val="2"/>
          <w:sz w:val="24"/>
          <w:szCs w:val="24"/>
        </w:rPr>
        <w:t>ю</w:t>
      </w:r>
      <w:r w:rsidRPr="00D64D0D">
        <w:rPr>
          <w:rFonts w:eastAsia="Times New Roman" w:cs="Times New Roman"/>
          <w:kern w:val="2"/>
          <w:sz w:val="24"/>
          <w:szCs w:val="24"/>
        </w:rPr>
        <w:t xml:space="preserve"> и индивидуализаци</w:t>
      </w:r>
      <w:r w:rsidR="00EB1269" w:rsidRPr="00D64D0D">
        <w:rPr>
          <w:rFonts w:eastAsia="Times New Roman" w:cs="Times New Roman"/>
          <w:kern w:val="2"/>
          <w:sz w:val="24"/>
          <w:szCs w:val="24"/>
        </w:rPr>
        <w:t>ю</w:t>
      </w:r>
      <w:r w:rsidRPr="00D64D0D">
        <w:rPr>
          <w:rFonts w:eastAsia="Times New Roman" w:cs="Times New Roman"/>
          <w:kern w:val="2"/>
          <w:sz w:val="24"/>
          <w:szCs w:val="24"/>
        </w:rPr>
        <w:t xml:space="preserve"> обучения и воспитания с учетом особенностей когнитивного и эмоционального развития обучающихся с НОДА;</w:t>
      </w:r>
    </w:p>
    <w:p w14:paraId="6D66EB70" w14:textId="685BE8FF" w:rsidR="00EB1269" w:rsidRPr="00D64D0D" w:rsidRDefault="00E4057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м</w:t>
      </w:r>
      <w:r w:rsidR="79D56CC5" w:rsidRPr="00D64D0D">
        <w:rPr>
          <w:rFonts w:eastAsia="Times New Roman" w:cs="Times New Roman"/>
          <w:kern w:val="2"/>
          <w:sz w:val="24"/>
          <w:szCs w:val="24"/>
        </w:rPr>
        <w:t>ониторинг возможностей и способностей обучающихся, выявление, поддержк</w:t>
      </w:r>
      <w:r w:rsidR="00EB1269" w:rsidRPr="00D64D0D">
        <w:rPr>
          <w:rFonts w:eastAsia="Times New Roman" w:cs="Times New Roman"/>
          <w:kern w:val="2"/>
          <w:sz w:val="24"/>
          <w:szCs w:val="24"/>
        </w:rPr>
        <w:t>у</w:t>
      </w:r>
      <w:r w:rsidR="79D56CC5" w:rsidRPr="00D64D0D">
        <w:rPr>
          <w:rFonts w:eastAsia="Times New Roman" w:cs="Times New Roman"/>
          <w:kern w:val="2"/>
          <w:sz w:val="24"/>
          <w:szCs w:val="24"/>
        </w:rPr>
        <w:t xml:space="preserve"> и сопровождение обучающихся с двигательными нарушениями</w:t>
      </w:r>
      <w:r w:rsidR="00EB1269" w:rsidRPr="00D64D0D">
        <w:rPr>
          <w:rFonts w:eastAsia="Times New Roman" w:cs="Times New Roman"/>
          <w:kern w:val="2"/>
          <w:sz w:val="24"/>
          <w:szCs w:val="24"/>
        </w:rPr>
        <w:t>;</w:t>
      </w:r>
    </w:p>
    <w:p w14:paraId="20630C2B" w14:textId="74408932" w:rsidR="00EB1269" w:rsidRPr="00D64D0D" w:rsidRDefault="00E4057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w:t>
      </w:r>
      <w:r w:rsidR="79D56CC5" w:rsidRPr="00D64D0D">
        <w:rPr>
          <w:rFonts w:eastAsia="Times New Roman" w:cs="Times New Roman"/>
          <w:kern w:val="2"/>
          <w:sz w:val="24"/>
          <w:szCs w:val="24"/>
        </w:rPr>
        <w:t>оздание условий для последующего профессионального самоопределения с учетом индивидуальных психофизических особенностей развития обучающихся с НОДА;</w:t>
      </w:r>
    </w:p>
    <w:p w14:paraId="12D6976E" w14:textId="2B17B557" w:rsidR="00EB1269" w:rsidRPr="00D64D0D" w:rsidRDefault="00E4057E"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w:t>
      </w:r>
      <w:r w:rsidR="79D56CC5" w:rsidRPr="00D64D0D">
        <w:rPr>
          <w:rFonts w:eastAsia="Times New Roman" w:cs="Times New Roman"/>
          <w:kern w:val="2"/>
          <w:sz w:val="24"/>
          <w:szCs w:val="24"/>
        </w:rPr>
        <w:t>ормирование коммуникативных навыков в разновозрастной среде и среде сверстников с учетом коммуникативного и речевого развития обучающихся с двигательными нарушениями;</w:t>
      </w:r>
    </w:p>
    <w:p w14:paraId="4D7C0737" w14:textId="27CC90C2"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поддержк</w:t>
      </w:r>
      <w:r w:rsidR="00EB1269" w:rsidRPr="00D64D0D">
        <w:rPr>
          <w:rFonts w:eastAsia="Times New Roman" w:cs="Times New Roman"/>
          <w:kern w:val="2"/>
          <w:sz w:val="24"/>
          <w:szCs w:val="24"/>
        </w:rPr>
        <w:t>у</w:t>
      </w:r>
      <w:r w:rsidRPr="00D64D0D">
        <w:rPr>
          <w:rFonts w:eastAsia="Times New Roman" w:cs="Times New Roman"/>
          <w:kern w:val="2"/>
          <w:sz w:val="24"/>
          <w:szCs w:val="24"/>
        </w:rPr>
        <w:t xml:space="preserve"> детских объединений, ученического самоуправления;</w:t>
      </w:r>
    </w:p>
    <w:p w14:paraId="2A2DA1EC" w14:textId="65CD7DAD"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формирование психологической культуры поведения в информационной среде;</w:t>
      </w:r>
    </w:p>
    <w:p w14:paraId="33A9A584" w14:textId="2474543E" w:rsidR="00EB1269" w:rsidRPr="00D64D0D" w:rsidRDefault="79D56CC5"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развитие психологической культуры в области использования ИКТ с учетом двигательных нарушений;</w:t>
      </w:r>
    </w:p>
    <w:p w14:paraId="0E3F7712" w14:textId="77777777" w:rsidR="00FA66E4" w:rsidRPr="00D64D0D" w:rsidRDefault="00726FF4" w:rsidP="00116430">
      <w:pPr>
        <w:pStyle w:val="a6"/>
        <w:ind w:left="0" w:firstLine="709"/>
        <w:jc w:val="both"/>
        <w:rPr>
          <w:rFonts w:ascii="Times New Roman" w:hAnsi="Times New Roman"/>
        </w:rPr>
      </w:pPr>
      <w:r w:rsidRPr="00D64D0D">
        <w:rPr>
          <w:rFonts w:ascii="Times New Roman" w:hAnsi="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33C7B745" w14:textId="52D219F3" w:rsidR="00FA66E4" w:rsidRPr="00D64D0D" w:rsidRDefault="00726F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обучающихся с НОДА</w:t>
      </w:r>
      <w:r w:rsidR="00FA66E4" w:rsidRPr="00D64D0D">
        <w:rPr>
          <w:rFonts w:eastAsia="Times New Roman" w:cs="Times New Roman"/>
          <w:kern w:val="2"/>
          <w:sz w:val="24"/>
          <w:szCs w:val="24"/>
        </w:rPr>
        <w:t>,</w:t>
      </w:r>
      <w:r w:rsidRPr="00D64D0D">
        <w:rPr>
          <w:rFonts w:eastAsia="Times New Roman" w:cs="Times New Roman"/>
          <w:kern w:val="2"/>
          <w:sz w:val="24"/>
          <w:szCs w:val="24"/>
        </w:rPr>
        <w:t xml:space="preserve"> испытывающих трудности в освоении программы основного общего образования, развитии и социальной адаптации;</w:t>
      </w:r>
    </w:p>
    <w:p w14:paraId="0FCEA1B8" w14:textId="19090816" w:rsidR="00FA66E4" w:rsidRPr="00D64D0D" w:rsidRDefault="00726F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14:paraId="051EC68C" w14:textId="1DA1D76B" w:rsidR="005A3E31" w:rsidRPr="00D64D0D" w:rsidRDefault="00726FF4"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родителей (законных представителей) несовершеннолетних обучающихся с НОДА</w:t>
      </w:r>
      <w:r w:rsidR="005A3E31" w:rsidRPr="00D64D0D">
        <w:rPr>
          <w:rFonts w:eastAsia="Times New Roman" w:cs="Times New Roman"/>
          <w:kern w:val="2"/>
          <w:sz w:val="24"/>
          <w:szCs w:val="24"/>
        </w:rPr>
        <w:t xml:space="preserve">. </w:t>
      </w:r>
    </w:p>
    <w:p w14:paraId="08B38CE7" w14:textId="77777777" w:rsidR="005A3E31" w:rsidRPr="00D64D0D" w:rsidRDefault="00726FF4" w:rsidP="00116430">
      <w:pPr>
        <w:pStyle w:val="a6"/>
        <w:ind w:left="0" w:firstLine="709"/>
        <w:jc w:val="both"/>
        <w:rPr>
          <w:rFonts w:ascii="Times New Roman" w:hAnsi="Times New Roman"/>
        </w:rPr>
      </w:pPr>
      <w:r w:rsidRPr="00D64D0D">
        <w:rPr>
          <w:rFonts w:ascii="Times New Roman" w:hAnsi="Times New Roman"/>
        </w:rPr>
        <w:t xml:space="preserve">Психолого-педагогическая поддержка участников образовательных отношений реализуется </w:t>
      </w:r>
      <w:r w:rsidR="79D56CC5" w:rsidRPr="00D64D0D">
        <w:rPr>
          <w:rFonts w:ascii="Times New Roman" w:hAnsi="Times New Roman"/>
        </w:rPr>
        <w:t>диверсифицировано, на уровне образовательной организации, классов, групп, а также на индивидуальном уровне.</w:t>
      </w:r>
    </w:p>
    <w:p w14:paraId="6B313B8E" w14:textId="77777777" w:rsidR="004068AD" w:rsidRPr="00D64D0D" w:rsidRDefault="00726FF4" w:rsidP="00116430">
      <w:pPr>
        <w:pStyle w:val="a6"/>
        <w:ind w:left="0" w:firstLine="709"/>
        <w:jc w:val="both"/>
        <w:rPr>
          <w:rFonts w:ascii="Times New Roman" w:hAnsi="Times New Roman"/>
        </w:rPr>
      </w:pPr>
      <w:r w:rsidRPr="00D64D0D">
        <w:rPr>
          <w:rFonts w:ascii="Times New Roman" w:hAnsi="Times New Roman"/>
        </w:rPr>
        <w:t xml:space="preserve">В процессе реализации </w:t>
      </w:r>
      <w:r w:rsidR="005A3E31" w:rsidRPr="00D64D0D">
        <w:rPr>
          <w:rFonts w:ascii="Times New Roman" w:hAnsi="Times New Roman"/>
        </w:rPr>
        <w:t xml:space="preserve">адаптированной </w:t>
      </w:r>
      <w:r w:rsidRPr="00D64D0D">
        <w:rPr>
          <w:rFonts w:ascii="Times New Roman" w:hAnsi="Times New Roman"/>
        </w:rPr>
        <w:t xml:space="preserve">основной образовательной программы используются такие формы психолого-педагогического сопровождения как: </w:t>
      </w:r>
    </w:p>
    <w:p w14:paraId="5AC694EB" w14:textId="4277FD81" w:rsidR="004068AD" w:rsidRPr="00D64D0D" w:rsidRDefault="79D56CC5" w:rsidP="005A7F7C">
      <w:pPr>
        <w:pStyle w:val="a6"/>
        <w:numPr>
          <w:ilvl w:val="0"/>
          <w:numId w:val="7"/>
        </w:numPr>
        <w:ind w:left="0" w:firstLine="709"/>
        <w:jc w:val="both"/>
        <w:rPr>
          <w:rFonts w:ascii="Times New Roman" w:hAnsi="Times New Roman"/>
        </w:rPr>
      </w:pPr>
      <w:r w:rsidRPr="00D64D0D">
        <w:rPr>
          <w:rFonts w:ascii="Times New Roman" w:hAnsi="Times New Roman"/>
        </w:rPr>
        <w:t xml:space="preserve">диагностика, направленная на определение особенностей статуса обучающегося с НОДА, которая может проводиться на этапе перехода </w:t>
      </w:r>
      <w:r w:rsidR="006D5672" w:rsidRPr="00D64D0D">
        <w:rPr>
          <w:rFonts w:ascii="Times New Roman" w:hAnsi="Times New Roman"/>
        </w:rPr>
        <w:t>рбучающегося</w:t>
      </w:r>
      <w:r w:rsidRPr="00D64D0D">
        <w:rPr>
          <w:rFonts w:ascii="Times New Roman" w:hAnsi="Times New Roman"/>
        </w:rPr>
        <w:t xml:space="preserve"> на следующий уровень образования и в конце каждого учебного года; </w:t>
      </w:r>
    </w:p>
    <w:p w14:paraId="0F4BEF97" w14:textId="3B72FD63" w:rsidR="004068AD" w:rsidRPr="00D64D0D" w:rsidRDefault="79D56CC5" w:rsidP="005A7F7C">
      <w:pPr>
        <w:pStyle w:val="a6"/>
        <w:numPr>
          <w:ilvl w:val="0"/>
          <w:numId w:val="7"/>
        </w:numPr>
        <w:ind w:left="0" w:firstLine="709"/>
        <w:jc w:val="both"/>
        <w:rPr>
          <w:rFonts w:ascii="Times New Roman" w:hAnsi="Times New Roman"/>
        </w:rPr>
      </w:pPr>
      <w:r w:rsidRPr="00D64D0D">
        <w:rPr>
          <w:rFonts w:ascii="Times New Roman" w:hAnsi="Times New Roman"/>
        </w:rPr>
        <w:t>консультирование педагогов и родителей</w:t>
      </w:r>
      <w:r w:rsidR="00C802A5" w:rsidRPr="00D64D0D">
        <w:rPr>
          <w:rFonts w:ascii="Times New Roman" w:hAnsi="Times New Roman"/>
        </w:rPr>
        <w:t xml:space="preserve"> (законных предсавителей)</w:t>
      </w:r>
      <w:r w:rsidRPr="00D64D0D">
        <w:rPr>
          <w:rFonts w:ascii="Times New Roman" w:hAnsi="Times New Roman"/>
        </w:rPr>
        <w:t xml:space="preserve">, которое осуществляется учителем и психологом с учетом особых образовательных потребностей, результатов диагностики, а также администрацией образовательной организации; </w:t>
      </w:r>
    </w:p>
    <w:p w14:paraId="6F331CC4" w14:textId="77777777" w:rsidR="00190F91" w:rsidRPr="00D64D0D" w:rsidRDefault="79D56CC5" w:rsidP="005A7F7C">
      <w:pPr>
        <w:pStyle w:val="a6"/>
        <w:numPr>
          <w:ilvl w:val="0"/>
          <w:numId w:val="7"/>
        </w:numPr>
        <w:ind w:left="0" w:firstLine="709"/>
        <w:jc w:val="both"/>
        <w:rPr>
          <w:rFonts w:ascii="Times New Roman" w:hAnsi="Times New Roman"/>
        </w:rPr>
      </w:pPr>
      <w:r w:rsidRPr="00D64D0D">
        <w:rPr>
          <w:rFonts w:ascii="Times New Roman" w:hAnsi="Times New Roman"/>
        </w:rPr>
        <w:t xml:space="preserve">профилактика, экспертиза, развивающая работа, просвещение, коррекционная работа, осуществляемая в течение всего учебного времени. </w:t>
      </w:r>
    </w:p>
    <w:p w14:paraId="16E36BCA" w14:textId="6367D217" w:rsidR="005A3E31" w:rsidRPr="00D64D0D" w:rsidRDefault="79D56CC5" w:rsidP="00116430">
      <w:pPr>
        <w:spacing w:after="0" w:line="240" w:lineRule="auto"/>
        <w:ind w:firstLine="708"/>
        <w:jc w:val="both"/>
        <w:rPr>
          <w:rFonts w:cs="Times New Roman"/>
          <w:sz w:val="24"/>
          <w:szCs w:val="24"/>
        </w:rPr>
      </w:pPr>
      <w:r w:rsidRPr="00D64D0D">
        <w:rPr>
          <w:rFonts w:cs="Times New Roman"/>
          <w:sz w:val="24"/>
          <w:szCs w:val="24"/>
        </w:rPr>
        <w:t xml:space="preserve">На каждом уроке </w:t>
      </w:r>
      <w:r w:rsidR="00B33C33" w:rsidRPr="00D64D0D">
        <w:rPr>
          <w:rFonts w:cs="Times New Roman"/>
          <w:sz w:val="24"/>
          <w:szCs w:val="24"/>
        </w:rPr>
        <w:t>осуществляется</w:t>
      </w:r>
      <w:r w:rsidRPr="00D64D0D">
        <w:rPr>
          <w:rFonts w:cs="Times New Roman"/>
          <w:sz w:val="24"/>
          <w:szCs w:val="24"/>
        </w:rPr>
        <w:t xml:space="preserve"> индивидуальный подход к каждому обучающемуся с НОДА, </w:t>
      </w:r>
      <w:r w:rsidR="00B33C33" w:rsidRPr="00D64D0D">
        <w:rPr>
          <w:rFonts w:cs="Times New Roman"/>
          <w:sz w:val="24"/>
          <w:szCs w:val="24"/>
        </w:rPr>
        <w:t>уделяется</w:t>
      </w:r>
      <w:r w:rsidRPr="00D64D0D">
        <w:rPr>
          <w:rFonts w:cs="Times New Roman"/>
          <w:sz w:val="24"/>
          <w:szCs w:val="24"/>
        </w:rPr>
        <w:t xml:space="preserve"> особое внимание обучающимся, имеющим тяжелые двигательные нарушения. Задания </w:t>
      </w:r>
      <w:r w:rsidR="005713C4" w:rsidRPr="00D64D0D">
        <w:rPr>
          <w:rFonts w:cs="Times New Roman"/>
          <w:sz w:val="24"/>
          <w:szCs w:val="24"/>
        </w:rPr>
        <w:t>усложняются</w:t>
      </w:r>
      <w:r w:rsidRPr="00D64D0D">
        <w:rPr>
          <w:rFonts w:cs="Times New Roman"/>
          <w:sz w:val="24"/>
          <w:szCs w:val="24"/>
        </w:rPr>
        <w:t xml:space="preserve"> по мере выработки прочных умений и навыков с учетом двигательных нарушений. </w:t>
      </w:r>
    </w:p>
    <w:p w14:paraId="2DAADD1B" w14:textId="5C4AF455" w:rsidR="79D56CC5" w:rsidRPr="00D64D0D" w:rsidRDefault="79D56CC5" w:rsidP="00116430">
      <w:pPr>
        <w:spacing w:after="0" w:line="240" w:lineRule="auto"/>
        <w:ind w:firstLine="708"/>
        <w:jc w:val="both"/>
        <w:rPr>
          <w:rFonts w:cs="Times New Roman"/>
          <w:sz w:val="24"/>
          <w:szCs w:val="24"/>
        </w:rPr>
      </w:pPr>
      <w:r w:rsidRPr="00D64D0D">
        <w:rPr>
          <w:rFonts w:cs="Times New Roman"/>
          <w:sz w:val="24"/>
          <w:szCs w:val="24"/>
        </w:rPr>
        <w:t xml:space="preserve">Для профилактики нарушений внимания и работоспособности </w:t>
      </w:r>
      <w:r w:rsidR="005713C4" w:rsidRPr="00D64D0D">
        <w:rPr>
          <w:rFonts w:cs="Times New Roman"/>
          <w:sz w:val="24"/>
          <w:szCs w:val="24"/>
        </w:rPr>
        <w:t>происходит</w:t>
      </w:r>
      <w:r w:rsidRPr="00D64D0D">
        <w:rPr>
          <w:rFonts w:cs="Times New Roman"/>
          <w:sz w:val="24"/>
          <w:szCs w:val="24"/>
        </w:rPr>
        <w:t>: 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r w:rsidRPr="00D64D0D">
        <w:rPr>
          <w:rFonts w:cs="Times New Roman"/>
          <w:sz w:val="24"/>
          <w:szCs w:val="24"/>
        </w:rPr>
        <w:br/>
        <w:t xml:space="preserve">Все уроки </w:t>
      </w:r>
      <w:r w:rsidR="005713C4" w:rsidRPr="00D64D0D">
        <w:rPr>
          <w:rFonts w:cs="Times New Roman"/>
          <w:sz w:val="24"/>
          <w:szCs w:val="24"/>
        </w:rPr>
        <w:t>проводятся</w:t>
      </w:r>
      <w:r w:rsidRPr="00D64D0D">
        <w:rPr>
          <w:rFonts w:cs="Times New Roman"/>
          <w:sz w:val="24"/>
          <w:szCs w:val="24"/>
        </w:rPr>
        <w:t xml:space="preserve">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14:paraId="0EF11B8B" w14:textId="6C0EBD01" w:rsidR="004068AD" w:rsidRPr="00D64D0D" w:rsidRDefault="005713C4" w:rsidP="00116430">
      <w:pPr>
        <w:spacing w:after="0" w:line="240" w:lineRule="auto"/>
        <w:ind w:firstLine="709"/>
        <w:jc w:val="both"/>
        <w:rPr>
          <w:rFonts w:cs="Times New Roman"/>
          <w:sz w:val="24"/>
          <w:szCs w:val="24"/>
          <w:shd w:val="clear" w:color="auto" w:fill="FFFFFF"/>
        </w:rPr>
      </w:pPr>
      <w:r w:rsidRPr="00D64D0D">
        <w:rPr>
          <w:rFonts w:cs="Times New Roman"/>
          <w:sz w:val="24"/>
          <w:szCs w:val="24"/>
          <w:shd w:val="clear" w:color="auto" w:fill="FFFFFF"/>
        </w:rPr>
        <w:t xml:space="preserve">В процессе реализации </w:t>
      </w:r>
      <w:r w:rsidR="1439C026" w:rsidRPr="00D64D0D">
        <w:rPr>
          <w:rFonts w:cs="Times New Roman"/>
          <w:sz w:val="24"/>
          <w:szCs w:val="24"/>
          <w:shd w:val="clear" w:color="auto" w:fill="FFFFFF"/>
        </w:rPr>
        <w:t xml:space="preserve">АООП ООО для обучающихся с двигательными нарушениями в </w:t>
      </w:r>
      <w:r w:rsidR="006B3D36" w:rsidRPr="00D64D0D">
        <w:rPr>
          <w:rFonts w:cs="Times New Roman"/>
          <w:sz w:val="24"/>
          <w:szCs w:val="24"/>
          <w:shd w:val="clear" w:color="auto" w:fill="FFFFFF"/>
        </w:rPr>
        <w:t>Школе</w:t>
      </w:r>
      <w:r w:rsidR="1439C026" w:rsidRPr="00D64D0D">
        <w:rPr>
          <w:rFonts w:cs="Times New Roman"/>
          <w:sz w:val="24"/>
          <w:szCs w:val="24"/>
          <w:shd w:val="clear" w:color="auto" w:fill="FFFFFF"/>
        </w:rPr>
        <w:t xml:space="preserve"> созданы следующие психолого-педагогические условия:</w:t>
      </w:r>
    </w:p>
    <w:p w14:paraId="52BA68F4"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коррекционная направленность учебно-воспитательного процесса; </w:t>
      </w:r>
    </w:p>
    <w:p w14:paraId="54594117"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индивидуальная коррекционная работа специалистов психолого-педагогического сопровождения (логопеда, психолога);</w:t>
      </w:r>
    </w:p>
    <w:p w14:paraId="7F22F122"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учет индивидуальных особенностей обучающихся с НОДА;</w:t>
      </w:r>
    </w:p>
    <w:p w14:paraId="7A89A720"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соблюдение ортопедического режима;</w:t>
      </w:r>
    </w:p>
    <w:p w14:paraId="0DDD678C"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соблюдение комфортного психоэмоционального режима;</w:t>
      </w:r>
    </w:p>
    <w:p w14:paraId="01DA0F26"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оптимальный режим учебных нагрузок;</w:t>
      </w:r>
    </w:p>
    <w:p w14:paraId="2583DB81"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учет особых образовательных потребностей </w:t>
      </w:r>
      <w:r w:rsidR="00CC5E16" w:rsidRPr="00D64D0D">
        <w:rPr>
          <w:rFonts w:eastAsia="Times New Roman" w:cs="Times New Roman"/>
          <w:kern w:val="2"/>
          <w:sz w:val="24"/>
          <w:szCs w:val="24"/>
        </w:rPr>
        <w:t>обучающихся</w:t>
      </w:r>
      <w:r w:rsidRPr="00D64D0D">
        <w:rPr>
          <w:rFonts w:eastAsia="Times New Roman" w:cs="Times New Roman"/>
          <w:kern w:val="2"/>
          <w:sz w:val="24"/>
          <w:szCs w:val="24"/>
        </w:rPr>
        <w:t xml:space="preserve"> с НОДА;</w:t>
      </w:r>
    </w:p>
    <w:p w14:paraId="4E88AE45" w14:textId="7A99FCAD"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для повышения эффективности усвоения учебного материала применение коллективных форм работы и работ</w:t>
      </w:r>
      <w:r w:rsidR="00C65953" w:rsidRPr="00D64D0D">
        <w:rPr>
          <w:rFonts w:eastAsia="Times New Roman" w:cs="Times New Roman"/>
          <w:kern w:val="2"/>
          <w:sz w:val="24"/>
          <w:szCs w:val="24"/>
        </w:rPr>
        <w:t>ы</w:t>
      </w:r>
      <w:r w:rsidRPr="00D64D0D">
        <w:rPr>
          <w:rFonts w:eastAsia="Times New Roman" w:cs="Times New Roman"/>
          <w:kern w:val="2"/>
          <w:sz w:val="24"/>
          <w:szCs w:val="24"/>
        </w:rPr>
        <w:t xml:space="preserve"> в парах;</w:t>
      </w:r>
    </w:p>
    <w:p w14:paraId="6C9265B4" w14:textId="77777777" w:rsidR="004068AD"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использование современных педагогических, в том числе информационных, компьютерных технологий;</w:t>
      </w:r>
    </w:p>
    <w:p w14:paraId="4754A606"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введение в содержание обучения специальных разделов;</w:t>
      </w:r>
    </w:p>
    <w:p w14:paraId="157202EF"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дозирование интеллектуальной нагрузки (объем учебного материала рекомендуется сократить на треть от обычного объема); </w:t>
      </w:r>
    </w:p>
    <w:p w14:paraId="51E73AA1"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планирование смены видов деятельности с целью профилактики утомляемости;</w:t>
      </w:r>
    </w:p>
    <w:p w14:paraId="2EC107FC"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использование специальных методов, приемов, средств обучения;</w:t>
      </w:r>
    </w:p>
    <w:p w14:paraId="3E5C0BB0" w14:textId="77777777" w:rsidR="00160D6B" w:rsidRPr="00D64D0D" w:rsidRDefault="00160D6B"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учет специфики нарушения развития обучающегося с НОДА;</w:t>
      </w:r>
    </w:p>
    <w:p w14:paraId="6C39412B" w14:textId="77777777" w:rsidR="00160D6B" w:rsidRPr="00D64D0D" w:rsidRDefault="1439C02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B85ED7A" w14:textId="77777777" w:rsidR="00160D6B" w:rsidRPr="00D64D0D" w:rsidRDefault="1439C02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обеспечение участия обучающихся с НОДА, независимо от степени выраженности нарушений их развития, в совместных мероприятиях </w:t>
      </w:r>
      <w:r w:rsidR="373693F9" w:rsidRPr="00D64D0D">
        <w:rPr>
          <w:rFonts w:eastAsia="Times New Roman" w:cs="Times New Roman"/>
          <w:kern w:val="2"/>
          <w:sz w:val="24"/>
          <w:szCs w:val="24"/>
        </w:rPr>
        <w:t>со</w:t>
      </w:r>
      <w:r w:rsidRPr="00D64D0D">
        <w:rPr>
          <w:rFonts w:eastAsia="Times New Roman" w:cs="Times New Roman"/>
          <w:kern w:val="2"/>
          <w:sz w:val="24"/>
          <w:szCs w:val="24"/>
        </w:rPr>
        <w:t xml:space="preserve"> сверстниками;</w:t>
      </w:r>
    </w:p>
    <w:p w14:paraId="0BF46007" w14:textId="77777777" w:rsidR="004068AD" w:rsidRPr="00D64D0D" w:rsidRDefault="1439C02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сочетание обучения с лечебными мероприятиями;</w:t>
      </w:r>
    </w:p>
    <w:p w14:paraId="3914A604" w14:textId="77777777" w:rsidR="004068AD" w:rsidRPr="00D64D0D" w:rsidRDefault="1439C02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сочетание очных и дистанционных форм обучения</w:t>
      </w:r>
      <w:r w:rsidR="005A3E31" w:rsidRPr="00D64D0D">
        <w:rPr>
          <w:rFonts w:eastAsia="Times New Roman" w:cs="Times New Roman"/>
          <w:kern w:val="2"/>
          <w:sz w:val="24"/>
          <w:szCs w:val="24"/>
        </w:rPr>
        <w:t xml:space="preserve"> при необходимости</w:t>
      </w:r>
      <w:r w:rsidRPr="00D64D0D">
        <w:rPr>
          <w:rFonts w:eastAsia="Times New Roman" w:cs="Times New Roman"/>
          <w:kern w:val="2"/>
          <w:sz w:val="24"/>
          <w:szCs w:val="24"/>
        </w:rPr>
        <w:t>;</w:t>
      </w:r>
    </w:p>
    <w:p w14:paraId="6831A724" w14:textId="77777777" w:rsidR="004068AD" w:rsidRPr="00D64D0D" w:rsidRDefault="1439C02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использование технических средств обучения;</w:t>
      </w:r>
    </w:p>
    <w:p w14:paraId="53E5F90D" w14:textId="766217B1" w:rsidR="005A3E31" w:rsidRPr="00D64D0D" w:rsidRDefault="1439C026"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включение родител</w:t>
      </w:r>
      <w:r w:rsidR="009C5347" w:rsidRPr="00D64D0D">
        <w:rPr>
          <w:rFonts w:eastAsia="Times New Roman" w:cs="Times New Roman"/>
          <w:kern w:val="2"/>
          <w:sz w:val="24"/>
          <w:szCs w:val="24"/>
        </w:rPr>
        <w:t>ей</w:t>
      </w:r>
      <w:r w:rsidR="00C802A5" w:rsidRPr="00D64D0D">
        <w:rPr>
          <w:rFonts w:eastAsia="Times New Roman" w:cs="Times New Roman"/>
          <w:kern w:val="2"/>
          <w:sz w:val="24"/>
          <w:szCs w:val="24"/>
        </w:rPr>
        <w:t xml:space="preserve"> (законных представителей)</w:t>
      </w:r>
      <w:r w:rsidR="009C5347" w:rsidRPr="00D64D0D">
        <w:rPr>
          <w:rFonts w:eastAsia="Times New Roman" w:cs="Times New Roman"/>
          <w:kern w:val="2"/>
          <w:sz w:val="24"/>
          <w:szCs w:val="24"/>
        </w:rPr>
        <w:t xml:space="preserve"> в реализацию </w:t>
      </w:r>
      <w:r w:rsidR="005A3E31" w:rsidRPr="00D64D0D">
        <w:rPr>
          <w:rFonts w:eastAsia="Times New Roman" w:cs="Times New Roman"/>
          <w:kern w:val="2"/>
          <w:sz w:val="24"/>
          <w:szCs w:val="24"/>
        </w:rPr>
        <w:t>АООП ООО НОДА.</w:t>
      </w:r>
    </w:p>
    <w:p w14:paraId="389053EB" w14:textId="68A80D98" w:rsidR="004068AD" w:rsidRPr="00D64D0D" w:rsidRDefault="005713C4" w:rsidP="00116430">
      <w:pPr>
        <w:pStyle w:val="a6"/>
        <w:ind w:left="0" w:firstLine="709"/>
        <w:jc w:val="both"/>
        <w:rPr>
          <w:rFonts w:ascii="Times New Roman" w:eastAsia="Times New Roman" w:hAnsi="Times New Roman"/>
        </w:rPr>
      </w:pPr>
      <w:r w:rsidRPr="00D64D0D">
        <w:rPr>
          <w:rFonts w:ascii="Times New Roman" w:eastAsia="Times New Roman" w:hAnsi="Times New Roman"/>
        </w:rPr>
        <w:t>Школой</w:t>
      </w:r>
      <w:r w:rsidR="00726FF4" w:rsidRPr="00D64D0D">
        <w:rPr>
          <w:rFonts w:ascii="Times New Roman" w:hAnsi="Times New Roman"/>
        </w:rPr>
        <w:t xml:space="preserve"> на системном уровне организована методическая работа, включающая, в том числе мероприятия, направленные на разработку, применение, обобщение и распространение современных эффективных научно </w:t>
      </w:r>
      <w:r w:rsidRPr="00D64D0D">
        <w:rPr>
          <w:rFonts w:ascii="Times New Roman" w:hAnsi="Times New Roman"/>
        </w:rPr>
        <w:t>-</w:t>
      </w:r>
      <w:r w:rsidR="00726FF4" w:rsidRPr="00D64D0D">
        <w:rPr>
          <w:rFonts w:ascii="Times New Roman" w:hAnsi="Times New Roman"/>
        </w:rPr>
        <w:t xml:space="preserve">обоснованных образовательных технологий и методов обучения, воспитания и реабилитации (абилитации) обучающихся с нарушениями опорно-двигательного аппарата. Методическая работа в </w:t>
      </w:r>
      <w:r w:rsidRPr="00D64D0D">
        <w:rPr>
          <w:rFonts w:ascii="Times New Roman" w:hAnsi="Times New Roman"/>
        </w:rPr>
        <w:t xml:space="preserve">Школе </w:t>
      </w:r>
      <w:r w:rsidR="00726FF4" w:rsidRPr="00D64D0D">
        <w:rPr>
          <w:rFonts w:ascii="Times New Roman" w:hAnsi="Times New Roman"/>
        </w:rPr>
        <w:t xml:space="preserve">для обучающихся с НОДА может осуществляться при поддержке и взаимодействии с профильными региональными и федеральными </w:t>
      </w:r>
      <w:r w:rsidR="00F81B08" w:rsidRPr="00D64D0D">
        <w:rPr>
          <w:rFonts w:ascii="Times New Roman" w:hAnsi="Times New Roman"/>
        </w:rPr>
        <w:t>ресурсными центрами, высшими учебными заведениями, научными и другими заинтересованными организациями по их компетенции.</w:t>
      </w:r>
    </w:p>
    <w:p w14:paraId="15EFC518" w14:textId="3825B010" w:rsidR="79D56CC5" w:rsidRPr="00D64D0D" w:rsidRDefault="003A262D" w:rsidP="00E725DE">
      <w:pPr>
        <w:pStyle w:val="30"/>
        <w:rPr>
          <w:rFonts w:ascii="Times New Roman" w:hAnsi="Times New Roman" w:cs="Times New Roman"/>
          <w:color w:val="auto"/>
          <w:sz w:val="24"/>
          <w:szCs w:val="24"/>
        </w:rPr>
      </w:pPr>
      <w:bookmarkStart w:id="126" w:name="_Toc142560044"/>
      <w:bookmarkStart w:id="127" w:name="_Toc143419559"/>
      <w:bookmarkStart w:id="128" w:name="_Hlk44011003"/>
      <w:r w:rsidRPr="00D64D0D">
        <w:rPr>
          <w:rFonts w:ascii="Times New Roman" w:hAnsi="Times New Roman" w:cs="Times New Roman"/>
          <w:color w:val="auto"/>
          <w:sz w:val="24"/>
          <w:szCs w:val="24"/>
        </w:rPr>
        <w:t>3</w:t>
      </w:r>
      <w:r w:rsidR="1439C026" w:rsidRPr="00D64D0D">
        <w:rPr>
          <w:rFonts w:ascii="Times New Roman" w:hAnsi="Times New Roman" w:cs="Times New Roman"/>
          <w:color w:val="auto"/>
          <w:sz w:val="24"/>
          <w:szCs w:val="24"/>
        </w:rPr>
        <w:t>.</w:t>
      </w:r>
      <w:r w:rsidR="000F2DF3" w:rsidRPr="00D64D0D">
        <w:rPr>
          <w:rFonts w:ascii="Times New Roman" w:hAnsi="Times New Roman" w:cs="Times New Roman"/>
          <w:color w:val="auto"/>
          <w:sz w:val="24"/>
          <w:szCs w:val="24"/>
        </w:rPr>
        <w:t>5</w:t>
      </w:r>
      <w:r w:rsidRPr="00D64D0D">
        <w:rPr>
          <w:rFonts w:ascii="Times New Roman" w:hAnsi="Times New Roman" w:cs="Times New Roman"/>
          <w:color w:val="auto"/>
          <w:sz w:val="24"/>
          <w:szCs w:val="24"/>
        </w:rPr>
        <w:t>.</w:t>
      </w:r>
      <w:r w:rsidR="000F2DF3" w:rsidRPr="00D64D0D">
        <w:rPr>
          <w:rFonts w:ascii="Times New Roman" w:hAnsi="Times New Roman" w:cs="Times New Roman"/>
          <w:color w:val="auto"/>
          <w:sz w:val="24"/>
          <w:szCs w:val="24"/>
        </w:rPr>
        <w:t>3</w:t>
      </w:r>
      <w:r w:rsidR="1439C026" w:rsidRPr="00D64D0D">
        <w:rPr>
          <w:rFonts w:ascii="Times New Roman" w:hAnsi="Times New Roman" w:cs="Times New Roman"/>
          <w:color w:val="auto"/>
          <w:sz w:val="24"/>
          <w:szCs w:val="24"/>
        </w:rPr>
        <w:t>.</w:t>
      </w:r>
      <w:r w:rsidR="00D6545C" w:rsidRPr="00D64D0D">
        <w:rPr>
          <w:rFonts w:ascii="Times New Roman" w:hAnsi="Times New Roman" w:cs="Times New Roman"/>
          <w:color w:val="auto"/>
          <w:sz w:val="24"/>
          <w:szCs w:val="24"/>
        </w:rPr>
        <w:t xml:space="preserve"> </w:t>
      </w:r>
      <w:r w:rsidR="79D56CC5" w:rsidRPr="00D64D0D">
        <w:rPr>
          <w:rFonts w:ascii="Times New Roman" w:hAnsi="Times New Roman" w:cs="Times New Roman"/>
          <w:color w:val="auto"/>
          <w:sz w:val="24"/>
          <w:szCs w:val="24"/>
        </w:rPr>
        <w:t xml:space="preserve">Финансово-экономические условия реализации </w:t>
      </w:r>
      <w:r w:rsidR="00E47E77" w:rsidRPr="00D64D0D">
        <w:rPr>
          <w:rFonts w:ascii="Times New Roman" w:hAnsi="Times New Roman" w:cs="Times New Roman"/>
          <w:color w:val="auto"/>
          <w:sz w:val="24"/>
          <w:szCs w:val="24"/>
        </w:rPr>
        <w:t>АООП ООО</w:t>
      </w:r>
      <w:bookmarkEnd w:id="126"/>
      <w:bookmarkEnd w:id="127"/>
    </w:p>
    <w:p w14:paraId="2A68E2AB" w14:textId="123A9B0D" w:rsidR="79D56CC5" w:rsidRPr="00D64D0D" w:rsidRDefault="79D56CC5"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Финансовое обеспечение реализации адаптированной основной образовательной программы основного общего образования обучающихся с нарушениями опорно-двигательного аппарата базируется на нормах закона «Об образовании в Российской Федерации» (п.</w:t>
      </w:r>
      <w:r w:rsidR="006D20F4" w:rsidRPr="00D64D0D">
        <w:rPr>
          <w:rFonts w:eastAsia="Times New Roman" w:cs="Times New Roman"/>
          <w:sz w:val="24"/>
          <w:szCs w:val="24"/>
        </w:rPr>
        <w:t xml:space="preserve"> </w:t>
      </w:r>
      <w:r w:rsidRPr="00D64D0D">
        <w:rPr>
          <w:rFonts w:eastAsia="Times New Roman" w:cs="Times New Roman"/>
          <w:sz w:val="24"/>
          <w:szCs w:val="24"/>
        </w:rPr>
        <w:t>3 части 1 ст. 8; п. 2 ст. 99) и положениях, прописанных в разделе 1.5.3 основной образовательной программы основного общего образования.</w:t>
      </w:r>
    </w:p>
    <w:p w14:paraId="14CC8667" w14:textId="77777777" w:rsidR="79D56CC5" w:rsidRPr="00D64D0D" w:rsidRDefault="79D56CC5"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НОДА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054CCD73" w14:textId="77777777" w:rsidR="79D56CC5" w:rsidRPr="00D64D0D" w:rsidRDefault="79D56CC5"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Финансирование реализации АООП ООО обучающихся с нарушениями опорно-двигательного аппарата осуществляется в соответствии с расходными обязательствами бюджетного (автономного) учреждения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6E7278CF" w14:textId="2ACAF4BC" w:rsidR="79D56CC5" w:rsidRPr="00D64D0D" w:rsidRDefault="79D56CC5"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w:t>
      </w:r>
      <w:r w:rsidR="005713C4" w:rsidRPr="00D64D0D">
        <w:rPr>
          <w:rFonts w:eastAsia="Times New Roman" w:cs="Times New Roman"/>
          <w:sz w:val="24"/>
          <w:szCs w:val="24"/>
        </w:rPr>
        <w:t>НОДА</w:t>
      </w:r>
      <w:r w:rsidRPr="00D64D0D">
        <w:rPr>
          <w:rFonts w:eastAsia="Times New Roman" w:cs="Times New Roman"/>
          <w:sz w:val="24"/>
          <w:szCs w:val="24"/>
        </w:rPr>
        <w:t xml:space="preserve">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НОДА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38919AB4" w14:textId="77777777" w:rsidR="002F1EB8" w:rsidRPr="00D64D0D" w:rsidRDefault="79D56CC5" w:rsidP="00116430">
      <w:pPr>
        <w:spacing w:after="0" w:line="240" w:lineRule="auto"/>
        <w:ind w:firstLine="687"/>
        <w:jc w:val="both"/>
        <w:rPr>
          <w:rFonts w:eastAsia="Times New Roman" w:cs="Times New Roman"/>
          <w:sz w:val="24"/>
          <w:szCs w:val="24"/>
        </w:rPr>
      </w:pPr>
      <w:r w:rsidRPr="00D64D0D">
        <w:rPr>
          <w:rFonts w:eastAsia="Times New Roman" w:cs="Times New Roman"/>
          <w:sz w:val="24"/>
          <w:szCs w:val="24"/>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118E822A" w14:textId="77777777" w:rsidR="005713C4" w:rsidRPr="00D64D0D" w:rsidRDefault="79D56CC5" w:rsidP="00116430">
      <w:pPr>
        <w:spacing w:after="0" w:line="240" w:lineRule="auto"/>
        <w:ind w:firstLine="687"/>
        <w:jc w:val="both"/>
        <w:rPr>
          <w:rFonts w:eastAsia="Times New Roman" w:cs="Times New Roman"/>
          <w:sz w:val="24"/>
          <w:szCs w:val="24"/>
        </w:rPr>
      </w:pPr>
      <w:r w:rsidRPr="00D64D0D">
        <w:rPr>
          <w:rFonts w:eastAsia="Times New Roman" w:cs="Times New Roman"/>
          <w:sz w:val="24"/>
          <w:szCs w:val="24"/>
        </w:rPr>
        <w:t xml:space="preserve">Согласно требованиям ФГОС ООО финансовое обеспечение реализации АООП ООО обучающихся с НОДА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w:t>
      </w:r>
    </w:p>
    <w:p w14:paraId="44E8CED2" w14:textId="3F469352" w:rsidR="002F1EB8" w:rsidRPr="00D64D0D" w:rsidRDefault="79D56CC5" w:rsidP="00116430">
      <w:pPr>
        <w:spacing w:after="0" w:line="240" w:lineRule="auto"/>
        <w:ind w:firstLine="687"/>
        <w:jc w:val="both"/>
        <w:rPr>
          <w:rFonts w:eastAsia="Times New Roman" w:cs="Times New Roman"/>
          <w:sz w:val="24"/>
          <w:szCs w:val="24"/>
        </w:rPr>
      </w:pPr>
      <w:r w:rsidRPr="00D64D0D">
        <w:rPr>
          <w:rFonts w:eastAsia="Times New Roman" w:cs="Times New Roman"/>
          <w:sz w:val="24"/>
          <w:szCs w:val="24"/>
        </w:rPr>
        <w:t>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НОДА в объеме не менее 5 часов в неделю.</w:t>
      </w:r>
    </w:p>
    <w:p w14:paraId="3253298E" w14:textId="77777777" w:rsidR="002F1EB8" w:rsidRPr="00D64D0D" w:rsidRDefault="79D56CC5" w:rsidP="00116430">
      <w:pPr>
        <w:spacing w:after="0" w:line="240" w:lineRule="auto"/>
        <w:ind w:firstLine="687"/>
        <w:jc w:val="both"/>
        <w:rPr>
          <w:rFonts w:eastAsia="Times New Roman" w:cs="Times New Roman"/>
          <w:sz w:val="24"/>
          <w:szCs w:val="24"/>
        </w:rPr>
      </w:pPr>
      <w:r w:rsidRPr="00D64D0D">
        <w:rPr>
          <w:rFonts w:eastAsia="Times New Roman" w:cs="Times New Roman"/>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B6DE934" w14:textId="77777777" w:rsidR="002F1EB8" w:rsidRPr="00D64D0D" w:rsidRDefault="79D56CC5" w:rsidP="00116430">
      <w:pPr>
        <w:spacing w:after="0" w:line="240" w:lineRule="auto"/>
        <w:ind w:firstLine="709"/>
        <w:jc w:val="both"/>
        <w:rPr>
          <w:rFonts w:eastAsia="Times New Roman" w:cs="Times New Roman"/>
          <w:sz w:val="24"/>
          <w:szCs w:val="24"/>
        </w:rPr>
      </w:pPr>
      <w:r w:rsidRPr="00D64D0D">
        <w:rPr>
          <w:rFonts w:eastAsia="Times New Roman" w:cs="Times New Roman"/>
          <w:sz w:val="24"/>
          <w:szCs w:val="24"/>
        </w:rPr>
        <w:t>Фин</w:t>
      </w:r>
      <w:r w:rsidR="00017F36" w:rsidRPr="00D64D0D">
        <w:rPr>
          <w:rFonts w:eastAsia="Times New Roman" w:cs="Times New Roman"/>
          <w:sz w:val="24"/>
          <w:szCs w:val="24"/>
        </w:rPr>
        <w:t xml:space="preserve">ансовое обеспечение реализации </w:t>
      </w:r>
      <w:r w:rsidRPr="00D64D0D">
        <w:rPr>
          <w:rFonts w:eastAsia="Times New Roman" w:cs="Times New Roman"/>
          <w:sz w:val="24"/>
          <w:szCs w:val="24"/>
        </w:rPr>
        <w:t>АООП ООО обучающихся с НОДА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240C6D7E" w14:textId="5E28ECFC" w:rsidR="00B35C25" w:rsidRPr="00D64D0D" w:rsidRDefault="005713C4" w:rsidP="00E725DE">
      <w:pPr>
        <w:pStyle w:val="30"/>
        <w:rPr>
          <w:rFonts w:ascii="Times New Roman" w:hAnsi="Times New Roman" w:cs="Times New Roman"/>
          <w:color w:val="auto"/>
          <w:sz w:val="24"/>
          <w:szCs w:val="24"/>
        </w:rPr>
      </w:pPr>
      <w:bookmarkStart w:id="129" w:name="_Toc143419560"/>
      <w:r w:rsidRPr="00D64D0D">
        <w:rPr>
          <w:rFonts w:ascii="Times New Roman" w:hAnsi="Times New Roman" w:cs="Times New Roman"/>
          <w:color w:val="auto"/>
          <w:sz w:val="24"/>
          <w:szCs w:val="24"/>
        </w:rPr>
        <w:t>3.5.4 У</w:t>
      </w:r>
      <w:r w:rsidR="00A02EC2" w:rsidRPr="00D64D0D">
        <w:rPr>
          <w:rFonts w:ascii="Times New Roman" w:hAnsi="Times New Roman" w:cs="Times New Roman"/>
          <w:color w:val="auto"/>
          <w:sz w:val="24"/>
          <w:szCs w:val="24"/>
        </w:rPr>
        <w:t xml:space="preserve">чебно-методическое обеспечение </w:t>
      </w:r>
      <w:r w:rsidR="00870C2F" w:rsidRPr="00D64D0D">
        <w:rPr>
          <w:rFonts w:ascii="Times New Roman" w:hAnsi="Times New Roman" w:cs="Times New Roman"/>
          <w:color w:val="auto"/>
          <w:sz w:val="24"/>
          <w:szCs w:val="24"/>
        </w:rPr>
        <w:t>АООП ООО</w:t>
      </w:r>
      <w:bookmarkEnd w:id="129"/>
    </w:p>
    <w:p w14:paraId="0CD565C9" w14:textId="0BD13E70" w:rsidR="008A2ED7" w:rsidRPr="00D64D0D" w:rsidRDefault="008A2ED7" w:rsidP="00B35C25">
      <w:pPr>
        <w:spacing w:after="0" w:line="240" w:lineRule="auto"/>
        <w:ind w:firstLine="709"/>
        <w:jc w:val="both"/>
        <w:rPr>
          <w:rFonts w:cs="Times New Roman"/>
          <w:b/>
          <w:i/>
          <w:iCs/>
          <w:sz w:val="24"/>
          <w:szCs w:val="24"/>
        </w:rPr>
      </w:pPr>
      <w:r w:rsidRPr="00D64D0D">
        <w:rPr>
          <w:rFonts w:eastAsia="Trebuchet MS" w:cs="Times New Roman"/>
          <w:b/>
          <w:i/>
          <w:iCs/>
          <w:sz w:val="24"/>
          <w:szCs w:val="24"/>
        </w:rPr>
        <w:t>Информационно-образовательная среда</w:t>
      </w:r>
    </w:p>
    <w:p w14:paraId="4E3F7916" w14:textId="7DF7A5BB" w:rsidR="0076244F" w:rsidRPr="00D64D0D" w:rsidRDefault="0076244F" w:rsidP="00116430">
      <w:pPr>
        <w:spacing w:after="0" w:line="240" w:lineRule="auto"/>
        <w:ind w:firstLine="851"/>
        <w:contextualSpacing/>
        <w:jc w:val="both"/>
        <w:rPr>
          <w:rFonts w:cs="Times New Roman"/>
          <w:sz w:val="24"/>
          <w:szCs w:val="24"/>
        </w:rPr>
      </w:pPr>
      <w:r w:rsidRPr="00D64D0D">
        <w:rPr>
          <w:rFonts w:cs="Times New Roman"/>
          <w:sz w:val="24"/>
          <w:szCs w:val="24"/>
        </w:rPr>
        <w:t xml:space="preserve">При реализации АООП ООО обучающихся с НОДА созданы условия для функционирования современной информационно-образовательной среды </w:t>
      </w:r>
      <w:r w:rsidR="005713C4" w:rsidRPr="00D64D0D">
        <w:rPr>
          <w:rFonts w:cs="Times New Roman"/>
          <w:sz w:val="24"/>
          <w:szCs w:val="24"/>
        </w:rPr>
        <w:t>Школы</w:t>
      </w:r>
      <w:r w:rsidRPr="00D64D0D">
        <w:rPr>
          <w:rFonts w:cs="Times New Roman"/>
          <w:sz w:val="24"/>
          <w:szCs w:val="24"/>
        </w:rPr>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
    <w:p w14:paraId="741515BC" w14:textId="77777777" w:rsidR="0076244F" w:rsidRPr="00D64D0D" w:rsidRDefault="0076244F" w:rsidP="00116430">
      <w:pPr>
        <w:spacing w:after="0" w:line="240" w:lineRule="auto"/>
        <w:ind w:firstLine="851"/>
        <w:jc w:val="both"/>
        <w:rPr>
          <w:rFonts w:eastAsia="Bookman Old Style" w:cs="Times New Roman"/>
          <w:sz w:val="24"/>
          <w:szCs w:val="24"/>
        </w:rPr>
      </w:pPr>
      <w:r w:rsidRPr="00D64D0D">
        <w:rPr>
          <w:rFonts w:eastAsia="Bookman Old Style" w:cs="Times New Roman"/>
          <w:sz w:val="24"/>
          <w:szCs w:val="24"/>
        </w:rPr>
        <w:t xml:space="preserve">Основными компонентами ИОС образовательной организации являются: </w:t>
      </w:r>
    </w:p>
    <w:p w14:paraId="67EFB7D8" w14:textId="1DBA32FA"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14:paraId="726CBEB2"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14:paraId="50DC9BB6"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учебно-наглядные пособия (средства натурного фонда, модели, печатные, экранно-звуковые средства, мультимедийные средства); </w:t>
      </w:r>
    </w:p>
    <w:p w14:paraId="3A4E886F"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информационно-образовательные ресурсы Интернета; </w:t>
      </w:r>
    </w:p>
    <w:p w14:paraId="71D4D2B4"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информационно-телекоммуникационная инфраструктура; </w:t>
      </w:r>
    </w:p>
    <w:p w14:paraId="0CA42F11" w14:textId="2009A3F0"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технические средства, обеспечивающие функционирование информационно-образовательной среды; </w:t>
      </w:r>
    </w:p>
    <w:p w14:paraId="11AE5367" w14:textId="6F6F6885"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программные инструменты, обеспечивающие функционирование информационно-образовательной среды; </w:t>
      </w:r>
    </w:p>
    <w:p w14:paraId="67C2610B"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служба технической поддержки функционирования информационно-образовательной среды.</w:t>
      </w:r>
    </w:p>
    <w:p w14:paraId="2711DFE7" w14:textId="5BE65FFD" w:rsidR="0076244F" w:rsidRPr="00D64D0D" w:rsidRDefault="0076244F" w:rsidP="00116430">
      <w:pPr>
        <w:spacing w:after="0" w:line="240" w:lineRule="auto"/>
        <w:ind w:firstLine="851"/>
        <w:jc w:val="both"/>
        <w:rPr>
          <w:rFonts w:eastAsia="Times New Roman" w:cs="Times New Roman"/>
          <w:sz w:val="24"/>
          <w:szCs w:val="24"/>
        </w:rPr>
      </w:pPr>
      <w:r w:rsidRPr="00D64D0D">
        <w:rPr>
          <w:rFonts w:eastAsia="Times New Roman" w:cs="Times New Roman"/>
          <w:sz w:val="24"/>
          <w:szCs w:val="24"/>
        </w:rPr>
        <w:t xml:space="preserve">ИОС </w:t>
      </w:r>
      <w:r w:rsidR="005713C4" w:rsidRPr="00D64D0D">
        <w:rPr>
          <w:rFonts w:eastAsia="Times New Roman" w:cs="Times New Roman"/>
          <w:sz w:val="24"/>
          <w:szCs w:val="24"/>
        </w:rPr>
        <w:t>Школы</w:t>
      </w:r>
      <w:r w:rsidRPr="00D64D0D">
        <w:rPr>
          <w:rFonts w:eastAsia="Times New Roman" w:cs="Times New Roman"/>
          <w:sz w:val="24"/>
          <w:szCs w:val="24"/>
        </w:rPr>
        <w:t xml:space="preserve"> предоставляет для участников образовательного процесса возможность: </w:t>
      </w:r>
    </w:p>
    <w:p w14:paraId="73C772E3" w14:textId="7586D8AC"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достижения обучающимися с НОДА  планируемых результатов осво</w:t>
      </w:r>
      <w:r w:rsidR="005713C4" w:rsidRPr="00D64D0D">
        <w:rPr>
          <w:rFonts w:ascii="Times New Roman" w:eastAsia="Times New Roman" w:hAnsi="Times New Roman"/>
        </w:rPr>
        <w:t xml:space="preserve">ения </w:t>
      </w:r>
      <w:r w:rsidRPr="00D64D0D">
        <w:rPr>
          <w:rFonts w:ascii="Times New Roman" w:eastAsia="Times New Roman" w:hAnsi="Times New Roman"/>
        </w:rPr>
        <w:t>АООП</w:t>
      </w:r>
      <w:r w:rsidR="005713C4" w:rsidRPr="00D64D0D">
        <w:rPr>
          <w:rFonts w:ascii="Times New Roman" w:eastAsia="Times New Roman" w:hAnsi="Times New Roman"/>
        </w:rPr>
        <w:t xml:space="preserve"> ООО</w:t>
      </w:r>
      <w:r w:rsidRPr="00D64D0D">
        <w:rPr>
          <w:rFonts w:ascii="Times New Roman" w:eastAsia="Times New Roman" w:hAnsi="Times New Roman"/>
        </w:rPr>
        <w:t xml:space="preserve">; </w:t>
      </w:r>
    </w:p>
    <w:p w14:paraId="458F63BA"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развития личности, удовлетворения познавательных интересов, самореализации обучающихся с НОДА,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с учетом психофизических особенностей развития обучающихся с НОДА; </w:t>
      </w:r>
    </w:p>
    <w:p w14:paraId="28F1BAC0"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формирования функциональной грамотности обучающихся с двигательными нарушениями включающей овладение ключевыми компетенциями, составляющими основу дальнейшего успешного образования и ориентации в мире профессий с учетом имеющихся ограничений; </w:t>
      </w:r>
    </w:p>
    <w:p w14:paraId="5C962BF8"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формирования социокультурных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 </w:t>
      </w:r>
    </w:p>
    <w:p w14:paraId="0821A93B"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индивидуализации процесса образования посредством проектирования и реализации индивидуальных образовательных планов обучающихся с НОДА, обеспечения их эффективной самостоятельной работы при поддержке педагогических работников; </w:t>
      </w:r>
    </w:p>
    <w:p w14:paraId="0E65F1A3"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включения обучающихся с НОДА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14:paraId="77F3AC57"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использования в образовательной деятельности современных образовательных технологий, с учетом психофизических особенностей развития обучающихся с НОДА; </w:t>
      </w:r>
    </w:p>
    <w:p w14:paraId="5A27734D"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обновления содержания программы, методик и технологий ее реализации в соответствии с особыми образовательными потребностями обучающихся с двигательными нарушениями,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14:paraId="367F27D1"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47274468" w14:textId="77777777" w:rsidR="0076244F" w:rsidRPr="00D64D0D" w:rsidRDefault="0076244F" w:rsidP="005A7F7C">
      <w:pPr>
        <w:pStyle w:val="a6"/>
        <w:numPr>
          <w:ilvl w:val="0"/>
          <w:numId w:val="3"/>
        </w:numPr>
        <w:ind w:left="0" w:firstLine="709"/>
        <w:jc w:val="both"/>
        <w:rPr>
          <w:rFonts w:ascii="Times New Roman" w:hAnsi="Times New Roman"/>
        </w:rPr>
      </w:pPr>
      <w:r w:rsidRPr="00D64D0D">
        <w:rPr>
          <w:rFonts w:ascii="Times New Roman" w:eastAsia="Times New Roman" w:hAnsi="Times New Roman"/>
        </w:rPr>
        <w:t>эффективного управления организацией с использованием ИКТ, современных механизмов финансирования.</w:t>
      </w:r>
    </w:p>
    <w:p w14:paraId="48782E8F" w14:textId="1282BF0C" w:rsidR="0076244F" w:rsidRPr="00D64D0D" w:rsidRDefault="0076244F" w:rsidP="00116430">
      <w:pPr>
        <w:pStyle w:val="af1"/>
        <w:spacing w:after="0" w:line="240" w:lineRule="auto"/>
        <w:ind w:right="115" w:firstLine="709"/>
        <w:jc w:val="both"/>
        <w:rPr>
          <w:rFonts w:ascii="Times New Roman" w:hAnsi="Times New Roman"/>
          <w:sz w:val="24"/>
          <w:szCs w:val="24"/>
        </w:rPr>
      </w:pPr>
      <w:r w:rsidRPr="00D64D0D">
        <w:rPr>
          <w:rFonts w:ascii="Times New Roman" w:hAnsi="Times New Roman"/>
          <w:sz w:val="24"/>
          <w:szCs w:val="24"/>
        </w:rPr>
        <w:t xml:space="preserve">Электронная информационно-образовательная среда </w:t>
      </w:r>
      <w:r w:rsidR="005713C4" w:rsidRPr="00D64D0D">
        <w:rPr>
          <w:rFonts w:ascii="Times New Roman" w:hAnsi="Times New Roman"/>
          <w:sz w:val="24"/>
          <w:szCs w:val="24"/>
        </w:rPr>
        <w:t>Школы соответствует</w:t>
      </w:r>
      <w:r w:rsidRPr="00D64D0D">
        <w:rPr>
          <w:rFonts w:ascii="Times New Roman" w:hAnsi="Times New Roman"/>
          <w:sz w:val="24"/>
          <w:szCs w:val="24"/>
        </w:rPr>
        <w:t xml:space="preserve"> законодательству Российской Федерации, а также характеристикам, отраженным в Примерной основной образовательной программе основного общего образования.</w:t>
      </w:r>
    </w:p>
    <w:p w14:paraId="459F098D" w14:textId="46FB06FA" w:rsidR="00017F36" w:rsidRPr="00D64D0D" w:rsidRDefault="0076244F" w:rsidP="00116430">
      <w:pPr>
        <w:pStyle w:val="af1"/>
        <w:spacing w:after="0" w:line="240" w:lineRule="auto"/>
        <w:ind w:right="114" w:firstLine="709"/>
        <w:jc w:val="both"/>
        <w:rPr>
          <w:rFonts w:ascii="Times New Roman" w:hAnsi="Times New Roman"/>
          <w:sz w:val="24"/>
          <w:szCs w:val="24"/>
        </w:rPr>
      </w:pPr>
      <w:r w:rsidRPr="00D64D0D">
        <w:rPr>
          <w:rFonts w:ascii="Times New Roman" w:hAnsi="Times New Roman"/>
          <w:sz w:val="24"/>
          <w:szCs w:val="24"/>
        </w:rPr>
        <w:t xml:space="preserve">В случае реализации адаптированной программы основного общего образования с применением электронного обучения, дистанционных образовательных технологий, каждый обучающийся </w:t>
      </w:r>
      <w:r w:rsidR="005713C4" w:rsidRPr="00D64D0D">
        <w:rPr>
          <w:rFonts w:ascii="Times New Roman" w:hAnsi="Times New Roman"/>
          <w:sz w:val="24"/>
          <w:szCs w:val="24"/>
        </w:rPr>
        <w:t xml:space="preserve">с НОДА </w:t>
      </w:r>
      <w:r w:rsidRPr="00D64D0D">
        <w:rPr>
          <w:rFonts w:ascii="Times New Roman" w:hAnsi="Times New Roman"/>
          <w:sz w:val="24"/>
          <w:szCs w:val="24"/>
        </w:rPr>
        <w:t xml:space="preserve">в течение всего периода обучения обеспечен индивидуальным неограниченным доступом к электронной информационно-образовательной среде </w:t>
      </w:r>
      <w:r w:rsidR="005713C4" w:rsidRPr="00D64D0D">
        <w:rPr>
          <w:rFonts w:ascii="Times New Roman" w:hAnsi="Times New Roman"/>
          <w:sz w:val="24"/>
          <w:szCs w:val="24"/>
        </w:rPr>
        <w:t>Школы</w:t>
      </w:r>
      <w:r w:rsidRPr="00D64D0D">
        <w:rPr>
          <w:rFonts w:ascii="Times New Roman" w:hAnsi="Times New Roman"/>
          <w:sz w:val="24"/>
          <w:szCs w:val="24"/>
        </w:rPr>
        <w:t xml:space="preserve"> из любой точки, в которой имеется доступ к информационно-телекоммуникационной </w:t>
      </w:r>
      <w:r w:rsidR="00901F93" w:rsidRPr="00D64D0D">
        <w:rPr>
          <w:rFonts w:ascii="Times New Roman" w:hAnsi="Times New Roman"/>
          <w:sz w:val="24"/>
          <w:szCs w:val="24"/>
        </w:rPr>
        <w:t>с</w:t>
      </w:r>
      <w:r w:rsidRPr="00D64D0D">
        <w:rPr>
          <w:rFonts w:ascii="Times New Roman" w:hAnsi="Times New Roman"/>
          <w:sz w:val="24"/>
          <w:szCs w:val="24"/>
        </w:rPr>
        <w:t>ети как на территории организации, так и вне ее.</w:t>
      </w:r>
      <w:r w:rsidR="00017F36" w:rsidRPr="00D64D0D">
        <w:rPr>
          <w:rFonts w:ascii="Times New Roman" w:hAnsi="Times New Roman"/>
          <w:sz w:val="24"/>
          <w:szCs w:val="24"/>
        </w:rPr>
        <w:t xml:space="preserve"> </w:t>
      </w:r>
    </w:p>
    <w:p w14:paraId="013E4BC1" w14:textId="77777777" w:rsidR="00017F36" w:rsidRPr="00D64D0D" w:rsidRDefault="00017F36" w:rsidP="00116430">
      <w:pPr>
        <w:pStyle w:val="af1"/>
        <w:spacing w:after="0" w:line="240" w:lineRule="auto"/>
        <w:ind w:right="114" w:firstLine="709"/>
        <w:jc w:val="both"/>
        <w:rPr>
          <w:rFonts w:ascii="Times New Roman" w:hAnsi="Times New Roman"/>
          <w:sz w:val="24"/>
          <w:szCs w:val="24"/>
        </w:rPr>
      </w:pPr>
      <w:r w:rsidRPr="00D64D0D">
        <w:rPr>
          <w:rFonts w:ascii="Times New Roman" w:hAnsi="Times New Roman"/>
          <w:sz w:val="24"/>
          <w:szCs w:val="24"/>
        </w:rPr>
        <w:t>Обучающиеся с тяжелыми нарушениями манипулятивной функции рук для доступа к электронной образовательной среде образовательной организации при необходимости обеспечиваются специальными техническими средствами и ассистивными технологиями для управления персональным компьютером</w:t>
      </w:r>
      <w:r w:rsidR="00A0227C" w:rsidRPr="00D64D0D">
        <w:rPr>
          <w:rFonts w:ascii="Times New Roman" w:hAnsi="Times New Roman"/>
          <w:sz w:val="24"/>
          <w:szCs w:val="24"/>
        </w:rPr>
        <w:t>,</w:t>
      </w:r>
      <w:r w:rsidRPr="00D64D0D">
        <w:rPr>
          <w:rFonts w:ascii="Times New Roman" w:hAnsi="Times New Roman"/>
          <w:sz w:val="24"/>
          <w:szCs w:val="24"/>
        </w:rPr>
        <w:t xml:space="preserve"> планшетом</w:t>
      </w:r>
      <w:r w:rsidR="00A0227C" w:rsidRPr="00D64D0D">
        <w:rPr>
          <w:rFonts w:ascii="Times New Roman" w:hAnsi="Times New Roman"/>
          <w:sz w:val="24"/>
          <w:szCs w:val="24"/>
        </w:rPr>
        <w:t xml:space="preserve"> и др.</w:t>
      </w:r>
    </w:p>
    <w:p w14:paraId="13D93062" w14:textId="25DE63CA" w:rsidR="0076244F" w:rsidRPr="00D64D0D" w:rsidRDefault="00017F36" w:rsidP="00E725DE">
      <w:pPr>
        <w:pStyle w:val="30"/>
        <w:rPr>
          <w:rFonts w:ascii="Times New Roman" w:hAnsi="Times New Roman" w:cs="Times New Roman"/>
          <w:color w:val="auto"/>
          <w:sz w:val="24"/>
          <w:szCs w:val="24"/>
        </w:rPr>
      </w:pPr>
      <w:r w:rsidRPr="00D64D0D">
        <w:rPr>
          <w:rFonts w:ascii="Times New Roman" w:hAnsi="Times New Roman" w:cs="Times New Roman"/>
          <w:sz w:val="24"/>
          <w:szCs w:val="24"/>
        </w:rPr>
        <w:t xml:space="preserve"> </w:t>
      </w:r>
      <w:bookmarkStart w:id="130" w:name="_Toc143419561"/>
      <w:r w:rsidR="005713C4" w:rsidRPr="00D64D0D">
        <w:rPr>
          <w:rFonts w:ascii="Times New Roman" w:hAnsi="Times New Roman" w:cs="Times New Roman"/>
          <w:color w:val="auto"/>
          <w:sz w:val="24"/>
          <w:szCs w:val="24"/>
        </w:rPr>
        <w:t xml:space="preserve">3.5.5 </w:t>
      </w:r>
      <w:r w:rsidR="0076244F" w:rsidRPr="00D64D0D">
        <w:rPr>
          <w:rFonts w:ascii="Times New Roman" w:hAnsi="Times New Roman" w:cs="Times New Roman"/>
          <w:color w:val="auto"/>
          <w:sz w:val="24"/>
          <w:szCs w:val="24"/>
        </w:rPr>
        <w:t xml:space="preserve">Материально-технические условия реализации </w:t>
      </w:r>
      <w:r w:rsidR="00870C2F" w:rsidRPr="00D64D0D">
        <w:rPr>
          <w:rFonts w:ascii="Times New Roman" w:hAnsi="Times New Roman" w:cs="Times New Roman"/>
          <w:color w:val="auto"/>
          <w:sz w:val="24"/>
          <w:szCs w:val="24"/>
        </w:rPr>
        <w:t>АООП ООО</w:t>
      </w:r>
      <w:bookmarkEnd w:id="130"/>
    </w:p>
    <w:p w14:paraId="5C4F127E" w14:textId="77777777" w:rsidR="0076244F" w:rsidRPr="00D64D0D" w:rsidRDefault="0076244F" w:rsidP="00116430">
      <w:pPr>
        <w:spacing w:after="0" w:line="240" w:lineRule="auto"/>
        <w:ind w:firstLine="709"/>
        <w:jc w:val="both"/>
        <w:rPr>
          <w:rFonts w:cs="Times New Roman"/>
          <w:vanish/>
          <w:color w:val="FFFF00"/>
          <w:sz w:val="24"/>
          <w:szCs w:val="24"/>
        </w:rPr>
      </w:pPr>
    </w:p>
    <w:p w14:paraId="608550ED" w14:textId="2B09998A" w:rsidR="0076244F" w:rsidRPr="00D64D0D" w:rsidRDefault="0076244F" w:rsidP="00116430">
      <w:pPr>
        <w:widowControl w:val="0"/>
        <w:spacing w:after="0" w:line="240" w:lineRule="auto"/>
        <w:ind w:firstLine="709"/>
        <w:contextualSpacing/>
        <w:jc w:val="both"/>
        <w:rPr>
          <w:rFonts w:cs="Times New Roman"/>
          <w:sz w:val="24"/>
          <w:szCs w:val="24"/>
        </w:rPr>
      </w:pPr>
      <w:r w:rsidRPr="00D64D0D">
        <w:rPr>
          <w:rFonts w:cs="Times New Roman"/>
          <w:kern w:val="2"/>
          <w:sz w:val="24"/>
          <w:szCs w:val="24"/>
        </w:rPr>
        <w:t xml:space="preserve">Материально-технические условия в </w:t>
      </w:r>
      <w:r w:rsidR="005713C4" w:rsidRPr="00D64D0D">
        <w:rPr>
          <w:rFonts w:cs="Times New Roman"/>
          <w:kern w:val="2"/>
          <w:sz w:val="24"/>
          <w:szCs w:val="24"/>
        </w:rPr>
        <w:t>Школе</w:t>
      </w:r>
      <w:r w:rsidRPr="00D64D0D">
        <w:rPr>
          <w:rFonts w:cs="Times New Roman"/>
          <w:kern w:val="2"/>
          <w:sz w:val="24"/>
          <w:szCs w:val="24"/>
        </w:rPr>
        <w:t xml:space="preserve"> должны обеспечивать возможность достижения обучающимися с НОДА установленных в соответствии с ФГОС ООО результатов освоения  адаптированной основной образовательной программы основного общего образования обучающихся с НОДА, а также соблюдение:</w:t>
      </w:r>
    </w:p>
    <w:p w14:paraId="757E762D" w14:textId="77777777" w:rsidR="0076244F" w:rsidRPr="00D64D0D" w:rsidRDefault="0076244F" w:rsidP="00116430">
      <w:pPr>
        <w:widowControl w:val="0"/>
        <w:spacing w:after="0" w:line="240" w:lineRule="auto"/>
        <w:ind w:firstLine="709"/>
        <w:contextualSpacing/>
        <w:jc w:val="both"/>
        <w:rPr>
          <w:rFonts w:cs="Times New Roman"/>
          <w:kern w:val="2"/>
          <w:sz w:val="24"/>
          <w:szCs w:val="24"/>
        </w:rPr>
      </w:pPr>
      <w:r w:rsidRPr="00D64D0D">
        <w:rPr>
          <w:rFonts w:cs="Times New Roman"/>
          <w:kern w:val="2"/>
          <w:sz w:val="24"/>
          <w:szCs w:val="24"/>
        </w:rPr>
        <w:t xml:space="preserve">– санитарно-гигиенических норм образовательного процесса в соответствии с установленными санитарными правилами и нормами </w:t>
      </w:r>
      <w:r w:rsidRPr="00D64D0D">
        <w:rPr>
          <w:rFonts w:cs="Times New Roman"/>
          <w:sz w:val="24"/>
          <w:szCs w:val="24"/>
        </w:rPr>
        <w:t>(</w:t>
      </w:r>
      <w:hyperlink r:id="rId39" w:anchor="6580IP" w:history="1">
        <w:r w:rsidRPr="00D64D0D">
          <w:rPr>
            <w:rFonts w:cs="Times New Roman"/>
            <w:kern w:val="2"/>
            <w:sz w:val="24"/>
            <w:szCs w:val="24"/>
          </w:rPr>
          <w:t>СП 2.4.3648-20 "Санитарно-эпидемиологические требования к организациям воспитания и обучения, отдыха и оздоровления детей и молодежи"</w:t>
        </w:r>
      </w:hyperlink>
      <w:r w:rsidRPr="00D64D0D">
        <w:rPr>
          <w:rFonts w:cs="Times New Roman"/>
          <w:kern w:val="2"/>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r w:rsidR="00B41F0C" w:rsidRPr="00D64D0D">
        <w:rPr>
          <w:rFonts w:cs="Times New Roman"/>
          <w:kern w:val="2"/>
          <w:sz w:val="24"/>
          <w:szCs w:val="24"/>
        </w:rPr>
        <w:t>;</w:t>
      </w:r>
      <w:r w:rsidRPr="00D64D0D">
        <w:rPr>
          <w:rFonts w:cs="Times New Roman"/>
          <w:color w:val="FFFF00"/>
          <w:sz w:val="24"/>
          <w:szCs w:val="24"/>
        </w:rPr>
        <w:t xml:space="preserve"> </w:t>
      </w:r>
    </w:p>
    <w:p w14:paraId="0F8893A3" w14:textId="77777777" w:rsidR="0076244F" w:rsidRPr="00D64D0D" w:rsidRDefault="0076244F" w:rsidP="00116430">
      <w:pPr>
        <w:widowControl w:val="0"/>
        <w:spacing w:after="0" w:line="240" w:lineRule="auto"/>
        <w:ind w:firstLine="709"/>
        <w:contextualSpacing/>
        <w:jc w:val="both"/>
        <w:rPr>
          <w:rFonts w:cs="Times New Roman"/>
          <w:color w:val="FF6600"/>
          <w:kern w:val="2"/>
          <w:sz w:val="24"/>
          <w:szCs w:val="24"/>
        </w:rPr>
      </w:pPr>
      <w:r w:rsidRPr="00D64D0D">
        <w:rPr>
          <w:rFonts w:cs="Times New Roman"/>
          <w:kern w:val="2"/>
          <w:sz w:val="24"/>
          <w:szCs w:val="24"/>
        </w:rPr>
        <w:t>– 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14:paraId="699A6A13" w14:textId="77777777" w:rsidR="00CC5621" w:rsidRPr="00D64D0D" w:rsidRDefault="0076244F" w:rsidP="00116430">
      <w:pPr>
        <w:widowControl w:val="0"/>
        <w:spacing w:after="0" w:line="240" w:lineRule="auto"/>
        <w:ind w:firstLine="709"/>
        <w:contextualSpacing/>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В </w:t>
      </w:r>
      <w:r w:rsidR="00CC5621" w:rsidRPr="00D64D0D">
        <w:rPr>
          <w:rFonts w:eastAsia="Times New Roman" w:cs="Times New Roman"/>
          <w:color w:val="000000" w:themeColor="text1"/>
          <w:sz w:val="24"/>
          <w:szCs w:val="24"/>
        </w:rPr>
        <w:t>Школе</w:t>
      </w:r>
      <w:r w:rsidRPr="00D64D0D">
        <w:rPr>
          <w:rFonts w:eastAsia="Times New Roman" w:cs="Times New Roman"/>
          <w:color w:val="000000" w:themeColor="text1"/>
          <w:sz w:val="24"/>
          <w:szCs w:val="24"/>
        </w:rPr>
        <w:t xml:space="preserve"> закрепляются локальными актами перечни оснащения и оборудования, обеспечивающие учебный процесс с учетом особых образовательных потребностей обучающихся с НОДА. </w:t>
      </w:r>
    </w:p>
    <w:p w14:paraId="05948E4A" w14:textId="7C1C1AE3" w:rsidR="0076244F" w:rsidRPr="00D64D0D" w:rsidRDefault="0076244F" w:rsidP="00116430">
      <w:pPr>
        <w:widowControl w:val="0"/>
        <w:spacing w:after="0" w:line="240" w:lineRule="auto"/>
        <w:ind w:firstLine="709"/>
        <w:contextualSpacing/>
        <w:jc w:val="both"/>
        <w:rPr>
          <w:rFonts w:cs="Times New Roman"/>
          <w:sz w:val="24"/>
          <w:szCs w:val="24"/>
        </w:rPr>
      </w:pPr>
      <w:r w:rsidRPr="00D64D0D">
        <w:rPr>
          <w:rFonts w:cs="Times New Roman"/>
          <w:kern w:val="2"/>
          <w:sz w:val="24"/>
          <w:szCs w:val="24"/>
        </w:rPr>
        <w:t xml:space="preserve">Материально-техническая база реализации </w:t>
      </w:r>
      <w:r w:rsidRPr="00D64D0D">
        <w:rPr>
          <w:rFonts w:cs="Times New Roman"/>
          <w:sz w:val="24"/>
          <w:szCs w:val="24"/>
        </w:rPr>
        <w:t xml:space="preserve">АООП ООО обучающихся с НОДА </w:t>
      </w:r>
      <w:r w:rsidR="00CC5621" w:rsidRPr="00D64D0D">
        <w:rPr>
          <w:rFonts w:cs="Times New Roman"/>
          <w:sz w:val="24"/>
          <w:szCs w:val="24"/>
        </w:rPr>
        <w:t>соответствует</w:t>
      </w:r>
      <w:r w:rsidRPr="00D64D0D">
        <w:rPr>
          <w:rFonts w:cs="Times New Roman"/>
          <w:sz w:val="24"/>
          <w:szCs w:val="24"/>
        </w:rPr>
        <w:t xml:space="preserve"> действующим нормам пожарной и электробезопасности, нормам охраны труда, предъявляемым к зданию, учебным и вспомогательным помещениям, участку (территории) образовательной организации. </w:t>
      </w:r>
    </w:p>
    <w:p w14:paraId="2F235798" w14:textId="1DECDBDB" w:rsidR="0076244F" w:rsidRPr="00D64D0D" w:rsidRDefault="0076244F" w:rsidP="00116430">
      <w:pPr>
        <w:widowControl w:val="0"/>
        <w:spacing w:after="0" w:line="240" w:lineRule="auto"/>
        <w:ind w:firstLine="709"/>
        <w:contextualSpacing/>
        <w:jc w:val="both"/>
        <w:rPr>
          <w:rFonts w:cs="Times New Roman"/>
          <w:kern w:val="2"/>
          <w:sz w:val="24"/>
          <w:szCs w:val="24"/>
        </w:rPr>
      </w:pPr>
      <w:r w:rsidRPr="00D64D0D">
        <w:rPr>
          <w:rFonts w:cs="Times New Roman"/>
          <w:kern w:val="2"/>
          <w:sz w:val="24"/>
          <w:szCs w:val="24"/>
        </w:rPr>
        <w:t xml:space="preserve">С учетом особых образовательных потребностей обучающихся с НОДА в </w:t>
      </w:r>
      <w:r w:rsidR="00CC5621" w:rsidRPr="00D64D0D">
        <w:rPr>
          <w:rFonts w:cs="Times New Roman"/>
          <w:kern w:val="2"/>
          <w:sz w:val="24"/>
          <w:szCs w:val="24"/>
        </w:rPr>
        <w:t>Школе</w:t>
      </w:r>
      <w:r w:rsidRPr="00D64D0D">
        <w:rPr>
          <w:rFonts w:cs="Times New Roman"/>
          <w:kern w:val="2"/>
          <w:sz w:val="24"/>
          <w:szCs w:val="24"/>
        </w:rPr>
        <w:t xml:space="preserve"> обеспечена возможность беспрепятственного доступа и пользования всеми объектами школьной инфраструктуры (безбарьерная среда).</w:t>
      </w:r>
    </w:p>
    <w:p w14:paraId="79E42A39" w14:textId="77777777" w:rsidR="0076244F" w:rsidRPr="00D64D0D" w:rsidRDefault="0076244F" w:rsidP="00116430">
      <w:pPr>
        <w:widowControl w:val="0"/>
        <w:spacing w:after="0" w:line="240" w:lineRule="auto"/>
        <w:ind w:firstLine="540"/>
        <w:contextualSpacing/>
        <w:jc w:val="both"/>
        <w:rPr>
          <w:rFonts w:eastAsia="Times New Roman" w:cs="Times New Roman"/>
          <w:sz w:val="24"/>
          <w:szCs w:val="24"/>
        </w:rPr>
      </w:pPr>
      <w:r w:rsidRPr="00D64D0D">
        <w:rPr>
          <w:rFonts w:cs="Times New Roman"/>
          <w:kern w:val="2"/>
          <w:sz w:val="24"/>
          <w:szCs w:val="24"/>
        </w:rPr>
        <w:t xml:space="preserve">Требования к безбарьерной среде регулируются СП 59.13330.2020 Доступность зданий и сооружений для маломобильных групп населения, Приказом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 </w:t>
      </w:r>
      <w:r w:rsidRPr="00D64D0D">
        <w:rPr>
          <w:rFonts w:eastAsia="Segoe UI" w:cs="Times New Roman"/>
          <w:color w:val="000000" w:themeColor="text1"/>
          <w:sz w:val="24"/>
          <w:szCs w:val="24"/>
        </w:rPr>
        <w:t xml:space="preserve">В санитарно-эпидемиологических требованиях к условиям и организации обучения в общеобразовательных организациях </w:t>
      </w:r>
      <w:r w:rsidRPr="00D64D0D">
        <w:rPr>
          <w:rFonts w:cs="Times New Roman"/>
          <w:sz w:val="24"/>
          <w:szCs w:val="24"/>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D64D0D">
        <w:rPr>
          <w:rFonts w:eastAsia="Calibri" w:cs="Times New Roman"/>
          <w:color w:val="000000" w:themeColor="text1"/>
          <w:sz w:val="24"/>
          <w:szCs w:val="24"/>
        </w:rPr>
        <w:t xml:space="preserve"> предъявляются также требования </w:t>
      </w:r>
      <w:r w:rsidRPr="00D64D0D">
        <w:rPr>
          <w:rFonts w:eastAsia="Calibri" w:cs="Times New Roman"/>
          <w:color w:val="000000" w:themeColor="text1"/>
          <w:kern w:val="2"/>
          <w:sz w:val="24"/>
          <w:szCs w:val="24"/>
        </w:rPr>
        <w:t xml:space="preserve">к </w:t>
      </w:r>
      <w:r w:rsidRPr="00D64D0D">
        <w:rPr>
          <w:rFonts w:eastAsia="Times New Roman" w:cs="Times New Roman"/>
          <w:sz w:val="24"/>
          <w:szCs w:val="24"/>
        </w:rPr>
        <w:t>зонированию территории образовательной организации (для маломобильных групп населения оборудуется парковочная зона), к  физкультурному и обеденному залам, учебным кабинетам, гардеробам, санитарным узлам, душевым, умывальным, комнате (кабине) личной гигиены,  специальные требования к учебным кабинетам технологии, изобразительного искусства, физики, химии и биологии, лаборантским и др.</w:t>
      </w:r>
    </w:p>
    <w:p w14:paraId="1F1955AD" w14:textId="2B69FFCB" w:rsidR="00B41F0C" w:rsidRPr="00D64D0D" w:rsidRDefault="0076244F" w:rsidP="00116430">
      <w:pPr>
        <w:widowControl w:val="0"/>
        <w:spacing w:after="0" w:line="240" w:lineRule="auto"/>
        <w:ind w:firstLine="709"/>
        <w:contextualSpacing/>
        <w:jc w:val="both"/>
        <w:rPr>
          <w:rFonts w:eastAsia="Times New Roman" w:cs="Times New Roman"/>
          <w:sz w:val="24"/>
          <w:szCs w:val="24"/>
        </w:rPr>
      </w:pPr>
      <w:r w:rsidRPr="00D64D0D">
        <w:rPr>
          <w:rFonts w:eastAsia="Times New Roman" w:cs="Times New Roman"/>
          <w:sz w:val="24"/>
          <w:szCs w:val="24"/>
        </w:rPr>
        <w:t xml:space="preserve">Учитывая повышенный риск травмирования обучающихся с НОДА, на скользких поверхностях </w:t>
      </w:r>
      <w:r w:rsidR="00CC5621" w:rsidRPr="00D64D0D">
        <w:rPr>
          <w:rFonts w:eastAsia="Times New Roman" w:cs="Times New Roman"/>
          <w:sz w:val="24"/>
          <w:szCs w:val="24"/>
        </w:rPr>
        <w:t>есть</w:t>
      </w:r>
      <w:r w:rsidRPr="00D64D0D">
        <w:rPr>
          <w:rFonts w:eastAsia="Times New Roman" w:cs="Times New Roman"/>
          <w:sz w:val="24"/>
          <w:szCs w:val="24"/>
        </w:rPr>
        <w:t xml:space="preserve"> противоскользящие покрытия.  </w:t>
      </w:r>
    </w:p>
    <w:p w14:paraId="3DF913F2" w14:textId="77777777" w:rsidR="00CC5621" w:rsidRPr="00D64D0D" w:rsidRDefault="0076244F" w:rsidP="00116430">
      <w:pPr>
        <w:widowControl w:val="0"/>
        <w:spacing w:after="0" w:line="240" w:lineRule="auto"/>
        <w:ind w:firstLine="709"/>
        <w:contextualSpacing/>
        <w:jc w:val="both"/>
        <w:rPr>
          <w:rFonts w:eastAsia="Times New Roman" w:cs="Times New Roman"/>
          <w:color w:val="000000" w:themeColor="text1"/>
          <w:sz w:val="24"/>
          <w:szCs w:val="24"/>
        </w:rPr>
      </w:pPr>
      <w:r w:rsidRPr="00D64D0D">
        <w:rPr>
          <w:rFonts w:eastAsia="Times New Roman" w:cs="Times New Roman"/>
          <w:sz w:val="24"/>
          <w:szCs w:val="24"/>
        </w:rPr>
        <w:t xml:space="preserve">Для ориентации в здании </w:t>
      </w:r>
      <w:r w:rsidR="00CC5621" w:rsidRPr="00D64D0D">
        <w:rPr>
          <w:rFonts w:eastAsia="Times New Roman" w:cs="Times New Roman"/>
          <w:sz w:val="24"/>
          <w:szCs w:val="24"/>
        </w:rPr>
        <w:t>Школы</w:t>
      </w:r>
      <w:r w:rsidRPr="00D64D0D">
        <w:rPr>
          <w:rFonts w:eastAsia="Times New Roman" w:cs="Times New Roman"/>
          <w:sz w:val="24"/>
          <w:szCs w:val="24"/>
        </w:rPr>
        <w:t xml:space="preserve"> </w:t>
      </w:r>
      <w:r w:rsidR="00B41F0C" w:rsidRPr="00D64D0D">
        <w:rPr>
          <w:rFonts w:eastAsia="Times New Roman" w:cs="Times New Roman"/>
          <w:sz w:val="24"/>
          <w:szCs w:val="24"/>
        </w:rPr>
        <w:t>обучающихся</w:t>
      </w:r>
      <w:r w:rsidRPr="00D64D0D">
        <w:rPr>
          <w:rFonts w:eastAsia="Times New Roman" w:cs="Times New Roman"/>
          <w:sz w:val="24"/>
          <w:szCs w:val="24"/>
        </w:rPr>
        <w:t xml:space="preserve"> с НОДА </w:t>
      </w:r>
      <w:r w:rsidR="00CC5621" w:rsidRPr="00D64D0D">
        <w:rPr>
          <w:rFonts w:eastAsia="Times New Roman" w:cs="Times New Roman"/>
          <w:sz w:val="24"/>
          <w:szCs w:val="24"/>
        </w:rPr>
        <w:t>имеется</w:t>
      </w:r>
      <w:r w:rsidRPr="00D64D0D">
        <w:rPr>
          <w:rFonts w:eastAsia="Times New Roman" w:cs="Times New Roman"/>
          <w:sz w:val="24"/>
          <w:szCs w:val="24"/>
        </w:rPr>
        <w:t xml:space="preserve"> наличие информационных табличек</w:t>
      </w:r>
      <w:r w:rsidR="00CC5621" w:rsidRPr="00D64D0D">
        <w:rPr>
          <w:rFonts w:eastAsia="Times New Roman" w:cs="Times New Roman"/>
          <w:sz w:val="24"/>
          <w:szCs w:val="24"/>
        </w:rPr>
        <w:t>,</w:t>
      </w:r>
      <w:r w:rsidRPr="00D64D0D">
        <w:rPr>
          <w:rFonts w:eastAsia="Times New Roman" w:cs="Times New Roman"/>
          <w:sz w:val="24"/>
          <w:szCs w:val="24"/>
        </w:rPr>
        <w:t xml:space="preserve"> указывающих направления движения, и т.д.</w:t>
      </w:r>
      <w:r w:rsidRPr="00D64D0D">
        <w:rPr>
          <w:rFonts w:eastAsia="Times New Roman" w:cs="Times New Roman"/>
          <w:color w:val="000000" w:themeColor="text1"/>
          <w:sz w:val="24"/>
          <w:szCs w:val="24"/>
        </w:rPr>
        <w:t xml:space="preserve"> </w:t>
      </w:r>
    </w:p>
    <w:p w14:paraId="29F88FA3" w14:textId="36E9AF5B" w:rsidR="00487CF7" w:rsidRPr="00D64D0D" w:rsidRDefault="0076244F" w:rsidP="00116430">
      <w:pPr>
        <w:widowControl w:val="0"/>
        <w:spacing w:after="0" w:line="240" w:lineRule="auto"/>
        <w:ind w:firstLine="709"/>
        <w:contextualSpacing/>
        <w:jc w:val="both"/>
        <w:rPr>
          <w:rFonts w:eastAsia="Times New Roman" w:cs="Times New Roman"/>
          <w:color w:val="000000" w:themeColor="text1"/>
          <w:sz w:val="24"/>
          <w:szCs w:val="24"/>
        </w:rPr>
      </w:pPr>
      <w:r w:rsidRPr="00D64D0D">
        <w:rPr>
          <w:rFonts w:eastAsia="Times New Roman" w:cs="Times New Roman"/>
          <w:color w:val="000000" w:themeColor="text1"/>
          <w:sz w:val="24"/>
          <w:szCs w:val="24"/>
        </w:rPr>
        <w:t xml:space="preserve">При реализации программ по специальным предметам и коррекционным развивающим курсам адаптированных образовательных программ образовательной организацией предусматриваются соответствующие учебные кабинеты. </w:t>
      </w:r>
    </w:p>
    <w:p w14:paraId="3E6970F3" w14:textId="215E56C3" w:rsidR="00487CF7" w:rsidRPr="00D64D0D" w:rsidRDefault="00487CF7" w:rsidP="00D7753D">
      <w:pPr>
        <w:widowControl w:val="0"/>
        <w:spacing w:after="0" w:line="240" w:lineRule="auto"/>
        <w:ind w:firstLine="709"/>
        <w:contextualSpacing/>
        <w:jc w:val="both"/>
        <w:rPr>
          <w:rFonts w:eastAsia="Calibri" w:cs="Times New Roman"/>
          <w:color w:val="000000" w:themeColor="text1"/>
          <w:kern w:val="2"/>
          <w:sz w:val="24"/>
          <w:szCs w:val="24"/>
        </w:rPr>
      </w:pPr>
      <w:r w:rsidRPr="00D64D0D">
        <w:rPr>
          <w:rFonts w:eastAsia="Segoe UI" w:cs="Times New Roman"/>
          <w:color w:val="000000" w:themeColor="text1"/>
          <w:sz w:val="24"/>
          <w:szCs w:val="24"/>
        </w:rPr>
        <w:t xml:space="preserve">Для обеспечения ориентировки в здании и сокращения излишних передвижений обучающихся с НОДА, а также для их безопасности данные помещения </w:t>
      </w:r>
      <w:r w:rsidR="00CC5621" w:rsidRPr="00D64D0D">
        <w:rPr>
          <w:rFonts w:eastAsia="Segoe UI" w:cs="Times New Roman"/>
          <w:color w:val="000000" w:themeColor="text1"/>
          <w:sz w:val="24"/>
          <w:szCs w:val="24"/>
        </w:rPr>
        <w:t xml:space="preserve">расположены </w:t>
      </w:r>
      <w:r w:rsidRPr="00D64D0D">
        <w:rPr>
          <w:rFonts w:eastAsia="Segoe UI" w:cs="Times New Roman"/>
          <w:color w:val="000000" w:themeColor="text1"/>
          <w:sz w:val="24"/>
          <w:szCs w:val="24"/>
        </w:rPr>
        <w:t xml:space="preserve">не выше второго этажа; в интерьерах </w:t>
      </w:r>
      <w:r w:rsidR="00CC5621" w:rsidRPr="00D64D0D">
        <w:rPr>
          <w:rFonts w:eastAsia="Segoe UI" w:cs="Times New Roman"/>
          <w:color w:val="000000" w:themeColor="text1"/>
          <w:sz w:val="24"/>
          <w:szCs w:val="24"/>
        </w:rPr>
        <w:t>есть</w:t>
      </w:r>
      <w:r w:rsidRPr="00D64D0D">
        <w:rPr>
          <w:rFonts w:eastAsia="Segoe UI" w:cs="Times New Roman"/>
          <w:color w:val="000000" w:themeColor="text1"/>
          <w:sz w:val="24"/>
          <w:szCs w:val="24"/>
        </w:rPr>
        <w:t xml:space="preserve"> система визуальной, звуковой и тактильной информации, так как у части обучающихся с НОДА отмечаются также нарушения зрения и слуха.</w:t>
      </w:r>
    </w:p>
    <w:p w14:paraId="6E1EF7EF" w14:textId="4A0E5415" w:rsidR="0076244F" w:rsidRPr="00D64D0D" w:rsidRDefault="00CC5621" w:rsidP="00D7753D">
      <w:pPr>
        <w:widowControl w:val="0"/>
        <w:spacing w:after="0" w:line="240" w:lineRule="auto"/>
        <w:ind w:firstLine="705"/>
        <w:contextualSpacing/>
        <w:jc w:val="both"/>
        <w:rPr>
          <w:rFonts w:cs="Times New Roman"/>
          <w:kern w:val="2"/>
          <w:sz w:val="24"/>
          <w:szCs w:val="24"/>
        </w:rPr>
      </w:pPr>
      <w:r w:rsidRPr="00D64D0D">
        <w:rPr>
          <w:rFonts w:cs="Times New Roman"/>
          <w:kern w:val="2"/>
          <w:sz w:val="24"/>
          <w:szCs w:val="24"/>
        </w:rPr>
        <w:t xml:space="preserve">Для обучающихся детей- инвалидов, в том числе с НОДА </w:t>
      </w:r>
      <w:r w:rsidR="0076244F" w:rsidRPr="00D64D0D">
        <w:rPr>
          <w:rFonts w:cs="Times New Roman"/>
          <w:kern w:val="2"/>
          <w:sz w:val="24"/>
          <w:szCs w:val="24"/>
        </w:rPr>
        <w:t>туалетные комнаты оборудованы горизонтальным</w:t>
      </w:r>
      <w:r w:rsidRPr="00D64D0D">
        <w:rPr>
          <w:rFonts w:cs="Times New Roman"/>
          <w:kern w:val="2"/>
          <w:sz w:val="24"/>
          <w:szCs w:val="24"/>
        </w:rPr>
        <w:t>и поручнями.</w:t>
      </w:r>
    </w:p>
    <w:p w14:paraId="70704A65" w14:textId="18A9A05E" w:rsidR="0076244F" w:rsidRPr="00D64D0D" w:rsidRDefault="00CC5621" w:rsidP="00116430">
      <w:pPr>
        <w:spacing w:after="0" w:line="240" w:lineRule="auto"/>
        <w:ind w:firstLine="851"/>
        <w:jc w:val="both"/>
        <w:rPr>
          <w:rFonts w:eastAsia="Times New Roman" w:cs="Times New Roman"/>
          <w:sz w:val="24"/>
          <w:szCs w:val="24"/>
        </w:rPr>
      </w:pPr>
      <w:r w:rsidRPr="00D64D0D">
        <w:rPr>
          <w:rFonts w:eastAsia="Times New Roman" w:cs="Times New Roman"/>
          <w:sz w:val="24"/>
          <w:szCs w:val="24"/>
        </w:rPr>
        <w:t>Школа</w:t>
      </w:r>
      <w:r w:rsidR="0076244F" w:rsidRPr="00D64D0D">
        <w:rPr>
          <w:rFonts w:eastAsia="Times New Roman" w:cs="Times New Roman"/>
          <w:sz w:val="24"/>
          <w:szCs w:val="24"/>
        </w:rPr>
        <w:t xml:space="preserve"> оснащена специальным оборудованием с учетом психофизических особенностей развития обучающихся с НОДА, которое включает:</w:t>
      </w:r>
    </w:p>
    <w:p w14:paraId="1EE2FEE7" w14:textId="0D90693B" w:rsidR="0076244F" w:rsidRPr="00D64D0D" w:rsidRDefault="0076244F" w:rsidP="00116430">
      <w:pPr>
        <w:spacing w:after="0" w:line="240" w:lineRule="auto"/>
        <w:ind w:firstLine="851"/>
        <w:jc w:val="both"/>
        <w:rPr>
          <w:rFonts w:eastAsia="Times New Roman" w:cs="Times New Roman"/>
          <w:sz w:val="24"/>
          <w:szCs w:val="24"/>
        </w:rPr>
      </w:pPr>
      <w:r w:rsidRPr="00D64D0D">
        <w:rPr>
          <w:rFonts w:eastAsia="Times New Roman" w:cs="Times New Roman"/>
          <w:sz w:val="24"/>
          <w:szCs w:val="24"/>
        </w:rPr>
        <w:t xml:space="preserve"> • средства передвижения: кресло-каталка; </w:t>
      </w:r>
    </w:p>
    <w:p w14:paraId="0559A14A" w14:textId="77777777" w:rsidR="0076244F" w:rsidRPr="00D64D0D" w:rsidRDefault="0076244F" w:rsidP="00116430">
      <w:pPr>
        <w:spacing w:after="0" w:line="240" w:lineRule="auto"/>
        <w:ind w:firstLine="851"/>
        <w:jc w:val="both"/>
        <w:rPr>
          <w:rFonts w:eastAsia="Times New Roman" w:cs="Times New Roman"/>
          <w:sz w:val="24"/>
          <w:szCs w:val="24"/>
        </w:rPr>
      </w:pPr>
      <w:r w:rsidRPr="00D64D0D">
        <w:rPr>
          <w:rFonts w:eastAsia="Times New Roman" w:cs="Times New Roman"/>
          <w:sz w:val="24"/>
          <w:szCs w:val="24"/>
        </w:rPr>
        <w:t xml:space="preserve"> • средства, облегчающие самообслуживание  (специальные тарелки, чашки, ложки);</w:t>
      </w:r>
    </w:p>
    <w:p w14:paraId="5A8D3E4A" w14:textId="77777777" w:rsidR="0076244F" w:rsidRPr="00D64D0D" w:rsidRDefault="0076244F" w:rsidP="00116430">
      <w:pPr>
        <w:spacing w:after="0" w:line="240" w:lineRule="auto"/>
        <w:ind w:firstLine="851"/>
        <w:jc w:val="both"/>
        <w:rPr>
          <w:rFonts w:eastAsia="Segoe UI" w:cs="Times New Roman"/>
          <w:sz w:val="24"/>
          <w:szCs w:val="24"/>
        </w:rPr>
      </w:pPr>
      <w:r w:rsidRPr="00D64D0D">
        <w:rPr>
          <w:rFonts w:eastAsia="Times New Roman" w:cs="Times New Roman"/>
          <w:sz w:val="24"/>
          <w:szCs w:val="24"/>
        </w:rPr>
        <w:t>• специальная мебель и специальные приборы для обучения (ручки и карандаши держатели, утяжелители для рук) и др. отвечающие особенностям обучающихся с НОДА и санитарно-гигиеническим требованиям.</w:t>
      </w:r>
      <w:r w:rsidRPr="00D64D0D">
        <w:rPr>
          <w:rFonts w:eastAsia="Segoe UI" w:cs="Times New Roman"/>
          <w:sz w:val="24"/>
          <w:szCs w:val="24"/>
        </w:rPr>
        <w:t xml:space="preserve"> </w:t>
      </w:r>
    </w:p>
    <w:p w14:paraId="0C7197DE" w14:textId="709C2604" w:rsidR="0076244F" w:rsidRPr="00D64D0D" w:rsidRDefault="0076244F" w:rsidP="00116430">
      <w:pPr>
        <w:widowControl w:val="0"/>
        <w:spacing w:after="0" w:line="240" w:lineRule="auto"/>
        <w:ind w:firstLine="851"/>
        <w:jc w:val="both"/>
        <w:rPr>
          <w:rFonts w:cs="Times New Roman"/>
          <w:sz w:val="24"/>
          <w:szCs w:val="24"/>
        </w:rPr>
      </w:pPr>
      <w:r w:rsidRPr="00D64D0D">
        <w:rPr>
          <w:rFonts w:cs="Times New Roman"/>
          <w:sz w:val="24"/>
          <w:szCs w:val="24"/>
        </w:rPr>
        <w:t xml:space="preserve">Для обучающихся с НОДА в </w:t>
      </w:r>
      <w:r w:rsidR="00CC5621" w:rsidRPr="00D64D0D">
        <w:rPr>
          <w:rFonts w:cs="Times New Roman"/>
          <w:sz w:val="24"/>
          <w:szCs w:val="24"/>
        </w:rPr>
        <w:t xml:space="preserve">Школе </w:t>
      </w:r>
      <w:r w:rsidRPr="00D64D0D">
        <w:rPr>
          <w:rFonts w:cs="Times New Roman"/>
          <w:sz w:val="24"/>
          <w:szCs w:val="24"/>
        </w:rPr>
        <w:t xml:space="preserve"> </w:t>
      </w:r>
      <w:r w:rsidR="00CC5621" w:rsidRPr="00D64D0D">
        <w:rPr>
          <w:rFonts w:cs="Times New Roman"/>
          <w:sz w:val="24"/>
          <w:szCs w:val="24"/>
        </w:rPr>
        <w:t>есть</w:t>
      </w:r>
      <w:r w:rsidRPr="00D64D0D">
        <w:rPr>
          <w:rFonts w:cs="Times New Roman"/>
          <w:sz w:val="24"/>
          <w:szCs w:val="24"/>
        </w:rPr>
        <w:t xml:space="preserve"> наличие простых вспомогательных средств для облегчения самообслуживания (специал</w:t>
      </w:r>
      <w:r w:rsidR="00CC5621" w:rsidRPr="00D64D0D">
        <w:rPr>
          <w:rFonts w:cs="Times New Roman"/>
          <w:sz w:val="24"/>
          <w:szCs w:val="24"/>
        </w:rPr>
        <w:t>ьная посуда и столовые приборы)</w:t>
      </w:r>
    </w:p>
    <w:p w14:paraId="16C0F580" w14:textId="77777777" w:rsidR="0076244F" w:rsidRPr="00D64D0D" w:rsidRDefault="0076244F" w:rsidP="00116430">
      <w:pPr>
        <w:spacing w:after="0" w:line="240" w:lineRule="auto"/>
        <w:ind w:firstLine="851"/>
        <w:jc w:val="both"/>
        <w:rPr>
          <w:rFonts w:eastAsia="Bookman Old Style" w:cs="Times New Roman"/>
          <w:sz w:val="24"/>
          <w:szCs w:val="24"/>
        </w:rPr>
      </w:pPr>
      <w:r w:rsidRPr="00D64D0D">
        <w:rPr>
          <w:rFonts w:eastAsia="Bookman Old Style" w:cs="Times New Roman"/>
          <w:sz w:val="24"/>
          <w:szCs w:val="24"/>
        </w:rPr>
        <w:t>В базовый комплект технических средств</w:t>
      </w:r>
      <w:r w:rsidR="00F9068A" w:rsidRPr="00D64D0D">
        <w:rPr>
          <w:rFonts w:eastAsia="Bookman Old Style" w:cs="Times New Roman"/>
          <w:sz w:val="24"/>
          <w:szCs w:val="24"/>
        </w:rPr>
        <w:t xml:space="preserve"> в учебном кабинете </w:t>
      </w:r>
      <w:r w:rsidRPr="00D64D0D">
        <w:rPr>
          <w:rFonts w:eastAsia="Bookman Old Style" w:cs="Times New Roman"/>
          <w:sz w:val="24"/>
          <w:szCs w:val="24"/>
        </w:rPr>
        <w:t xml:space="preserve">входят: </w:t>
      </w:r>
    </w:p>
    <w:p w14:paraId="0396ED9F" w14:textId="77777777" w:rsidR="0076244F" w:rsidRPr="00D64D0D" w:rsidRDefault="0076244F" w:rsidP="005A7F7C">
      <w:pPr>
        <w:pStyle w:val="a6"/>
        <w:numPr>
          <w:ilvl w:val="0"/>
          <w:numId w:val="2"/>
        </w:numPr>
        <w:ind w:left="0" w:firstLine="851"/>
        <w:jc w:val="both"/>
        <w:rPr>
          <w:rFonts w:ascii="Times New Roman" w:hAnsi="Times New Roman"/>
        </w:rPr>
      </w:pPr>
      <w:r w:rsidRPr="00D64D0D">
        <w:rPr>
          <w:rFonts w:ascii="Times New Roman" w:eastAsia="Bookman Old Style" w:hAnsi="Times New Roman"/>
        </w:rPr>
        <w:t xml:space="preserve">компьютер/ноутбук с периферией; </w:t>
      </w:r>
    </w:p>
    <w:p w14:paraId="50269021" w14:textId="77777777" w:rsidR="0076244F" w:rsidRPr="00D64D0D" w:rsidRDefault="0076244F" w:rsidP="005A7F7C">
      <w:pPr>
        <w:pStyle w:val="a6"/>
        <w:numPr>
          <w:ilvl w:val="0"/>
          <w:numId w:val="2"/>
        </w:numPr>
        <w:ind w:left="0" w:firstLine="851"/>
        <w:jc w:val="both"/>
        <w:rPr>
          <w:rFonts w:ascii="Times New Roman" w:hAnsi="Times New Roman"/>
        </w:rPr>
      </w:pPr>
      <w:r w:rsidRPr="00D64D0D">
        <w:rPr>
          <w:rFonts w:ascii="Times New Roman" w:eastAsia="Bookman Old Style" w:hAnsi="Times New Roman"/>
        </w:rPr>
        <w:t xml:space="preserve">многофункциональное устройство (МФУ) или принтер, сканер, ксерокс; </w:t>
      </w:r>
    </w:p>
    <w:p w14:paraId="727411A2" w14:textId="77777777" w:rsidR="0076244F" w:rsidRPr="00D64D0D" w:rsidRDefault="0076244F" w:rsidP="005A7F7C">
      <w:pPr>
        <w:pStyle w:val="a6"/>
        <w:numPr>
          <w:ilvl w:val="0"/>
          <w:numId w:val="2"/>
        </w:numPr>
        <w:ind w:left="0" w:firstLine="851"/>
        <w:jc w:val="both"/>
        <w:rPr>
          <w:rFonts w:ascii="Times New Roman" w:hAnsi="Times New Roman"/>
        </w:rPr>
      </w:pPr>
      <w:r w:rsidRPr="00D64D0D">
        <w:rPr>
          <w:rFonts w:ascii="Times New Roman" w:eastAsia="Bookman Old Style" w:hAnsi="Times New Roman"/>
        </w:rPr>
        <w:t xml:space="preserve">сетевой фильтр; </w:t>
      </w:r>
    </w:p>
    <w:p w14:paraId="69D57746" w14:textId="77777777" w:rsidR="0076244F" w:rsidRPr="00D64D0D" w:rsidRDefault="0076244F" w:rsidP="005A7F7C">
      <w:pPr>
        <w:pStyle w:val="a6"/>
        <w:numPr>
          <w:ilvl w:val="0"/>
          <w:numId w:val="2"/>
        </w:numPr>
        <w:ind w:left="0" w:firstLine="851"/>
        <w:jc w:val="both"/>
        <w:rPr>
          <w:rFonts w:ascii="Times New Roman" w:hAnsi="Times New Roman"/>
        </w:rPr>
      </w:pPr>
      <w:r w:rsidRPr="00D64D0D">
        <w:rPr>
          <w:rFonts w:ascii="Times New Roman" w:eastAsia="Bookman Old Style" w:hAnsi="Times New Roman"/>
        </w:rPr>
        <w:t xml:space="preserve">документ-камера. </w:t>
      </w:r>
    </w:p>
    <w:p w14:paraId="67668AE7" w14:textId="43FF07EA" w:rsidR="007B6363" w:rsidRPr="00D64D0D" w:rsidRDefault="0076244F" w:rsidP="00116430">
      <w:pPr>
        <w:widowControl w:val="0"/>
        <w:spacing w:after="0" w:line="240" w:lineRule="auto"/>
        <w:ind w:firstLine="705"/>
        <w:jc w:val="both"/>
        <w:rPr>
          <w:rFonts w:eastAsia="Segoe UI" w:cs="Times New Roman"/>
          <w:color w:val="000000" w:themeColor="text1"/>
          <w:sz w:val="24"/>
          <w:szCs w:val="24"/>
        </w:rPr>
      </w:pPr>
      <w:r w:rsidRPr="00D64D0D">
        <w:rPr>
          <w:rFonts w:eastAsia="Segoe UI" w:cs="Times New Roman"/>
          <w:color w:val="000000" w:themeColor="text1"/>
          <w:sz w:val="24"/>
          <w:szCs w:val="24"/>
        </w:rPr>
        <w:t xml:space="preserve">При организации учебного места </w:t>
      </w:r>
      <w:r w:rsidR="00CC5621" w:rsidRPr="00D64D0D">
        <w:rPr>
          <w:rFonts w:eastAsia="Segoe UI" w:cs="Times New Roman"/>
          <w:color w:val="000000" w:themeColor="text1"/>
          <w:sz w:val="24"/>
          <w:szCs w:val="24"/>
        </w:rPr>
        <w:t>учитываются</w:t>
      </w:r>
      <w:r w:rsidRPr="00D64D0D">
        <w:rPr>
          <w:rFonts w:eastAsia="Segoe UI" w:cs="Times New Roman"/>
          <w:color w:val="000000" w:themeColor="text1"/>
          <w:sz w:val="24"/>
          <w:szCs w:val="24"/>
        </w:rPr>
        <w:t xml:space="preserve"> возможности и особенности моторики, а также другие сопутствующие нарушения. </w:t>
      </w:r>
    </w:p>
    <w:p w14:paraId="3E0E908F" w14:textId="77777777" w:rsidR="0076244F" w:rsidRPr="00D64D0D" w:rsidRDefault="0076244F" w:rsidP="00E404B8">
      <w:pPr>
        <w:spacing w:after="0" w:line="240" w:lineRule="auto"/>
        <w:ind w:firstLine="709"/>
        <w:jc w:val="both"/>
        <w:rPr>
          <w:rFonts w:cs="Times New Roman"/>
          <w:sz w:val="24"/>
          <w:szCs w:val="24"/>
        </w:rPr>
      </w:pPr>
      <w:r w:rsidRPr="00D64D0D">
        <w:rPr>
          <w:rFonts w:eastAsia="Times New Roman" w:cs="Times New Roman"/>
          <w:sz w:val="24"/>
          <w:szCs w:val="24"/>
        </w:rPr>
        <w:t xml:space="preserve">Для тех обучающихся с НОДА,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обучение осуществляется с использованием специальных технических средств, которые компенсируют нарушенные функции: </w:t>
      </w:r>
      <w:r w:rsidRPr="00D64D0D">
        <w:rPr>
          <w:rFonts w:cs="Times New Roman"/>
          <w:sz w:val="24"/>
          <w:szCs w:val="24"/>
        </w:rPr>
        <w:t>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 выносные кнопки, компьютерную программу «виртуальная клавиатура».</w:t>
      </w:r>
    </w:p>
    <w:p w14:paraId="4FCC8462" w14:textId="087F6F4B" w:rsidR="0076244F" w:rsidRPr="00D64D0D" w:rsidRDefault="0076244F" w:rsidP="00116430">
      <w:pPr>
        <w:spacing w:after="0" w:line="240" w:lineRule="auto"/>
        <w:ind w:firstLine="708"/>
        <w:jc w:val="both"/>
        <w:rPr>
          <w:rFonts w:cs="Times New Roman"/>
          <w:sz w:val="24"/>
          <w:szCs w:val="24"/>
        </w:rPr>
      </w:pPr>
      <w:r w:rsidRPr="00D64D0D">
        <w:rPr>
          <w:rFonts w:cs="Times New Roman"/>
          <w:sz w:val="24"/>
          <w:szCs w:val="24"/>
        </w:rPr>
        <w:t>Для ввода информации обучающимся с легкой и средней степенью тяжести двигательных нарушений рекоменду</w:t>
      </w:r>
      <w:r w:rsidR="00E404B8" w:rsidRPr="00D64D0D">
        <w:rPr>
          <w:rFonts w:cs="Times New Roman"/>
          <w:sz w:val="24"/>
          <w:szCs w:val="24"/>
        </w:rPr>
        <w:t>е</w:t>
      </w:r>
      <w:r w:rsidRPr="00D64D0D">
        <w:rPr>
          <w:rFonts w:cs="Times New Roman"/>
          <w:sz w:val="24"/>
          <w:szCs w:val="24"/>
        </w:rPr>
        <w:t xml:space="preserve">тся использовать накладные клавиатуры, которые размещаются поверх стандартной клавиатуры и облегающие </w:t>
      </w:r>
      <w:r w:rsidR="004D6F39" w:rsidRPr="00D64D0D">
        <w:rPr>
          <w:rFonts w:cs="Times New Roman"/>
          <w:sz w:val="24"/>
          <w:szCs w:val="24"/>
        </w:rPr>
        <w:t>их использование</w:t>
      </w:r>
      <w:r w:rsidRPr="00D64D0D">
        <w:rPr>
          <w:rFonts w:cs="Times New Roman"/>
          <w:sz w:val="24"/>
          <w:szCs w:val="24"/>
        </w:rPr>
        <w:t>. Возможности, которые заложены в программе Access Windows позволяют настроить функции клавиатуры.</w:t>
      </w:r>
    </w:p>
    <w:p w14:paraId="73FF738C" w14:textId="12A9DFD0" w:rsidR="0076244F" w:rsidRPr="00D64D0D" w:rsidRDefault="0076244F" w:rsidP="00116430">
      <w:pPr>
        <w:spacing w:after="0" w:line="240" w:lineRule="auto"/>
        <w:ind w:firstLine="708"/>
        <w:jc w:val="both"/>
        <w:rPr>
          <w:rFonts w:cs="Times New Roman"/>
          <w:sz w:val="24"/>
          <w:szCs w:val="24"/>
        </w:rPr>
      </w:pPr>
      <w:r w:rsidRPr="00D64D0D">
        <w:rPr>
          <w:rFonts w:cs="Times New Roman"/>
          <w:sz w:val="24"/>
          <w:szCs w:val="24"/>
        </w:rPr>
        <w:t>Для обучающихся с тяжелыми двигательными нарушениями рекоменду</w:t>
      </w:r>
      <w:r w:rsidR="004D6F39" w:rsidRPr="00D64D0D">
        <w:rPr>
          <w:rFonts w:cs="Times New Roman"/>
          <w:sz w:val="24"/>
          <w:szCs w:val="24"/>
        </w:rPr>
        <w:t>е</w:t>
      </w:r>
      <w:r w:rsidRPr="00D64D0D">
        <w:rPr>
          <w:rFonts w:cs="Times New Roman"/>
          <w:sz w:val="24"/>
          <w:szCs w:val="24"/>
        </w:rPr>
        <w:t>тся использовать альтернативные клавиатуры:</w:t>
      </w:r>
    </w:p>
    <w:p w14:paraId="2A00BACC"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увеличенные клавиатуры с уменьшенным количеством кнопок и увеличенным их размером, что способствует облегчению выбора и точности движений;</w:t>
      </w:r>
    </w:p>
    <w:p w14:paraId="790ADE2D" w14:textId="77EA9271"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уменьшенные клавиатуры с небольшим</w:t>
      </w:r>
      <w:r w:rsidR="004D6F39" w:rsidRPr="00D64D0D">
        <w:rPr>
          <w:rFonts w:eastAsia="Times New Roman" w:cs="Times New Roman"/>
          <w:kern w:val="2"/>
          <w:sz w:val="24"/>
          <w:szCs w:val="24"/>
        </w:rPr>
        <w:t>и</w:t>
      </w:r>
      <w:r w:rsidRPr="00D64D0D">
        <w:rPr>
          <w:rFonts w:eastAsia="Times New Roman" w:cs="Times New Roman"/>
          <w:kern w:val="2"/>
          <w:sz w:val="24"/>
          <w:szCs w:val="24"/>
        </w:rPr>
        <w:t xml:space="preserve"> по размеру и близко расположенными кнопками;</w:t>
      </w:r>
    </w:p>
    <w:p w14:paraId="30FA5BC9"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сенсорные клавиатуры, которые имеют специальную, чувствительную к нажатиям и прикосновениям поверхность, поделенная на программируемые области;</w:t>
      </w:r>
    </w:p>
    <w:p w14:paraId="0F9FF62E" w14:textId="77777777"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виртуальные клавиатуры воспроизведённые на экране монитора и управляемые с помощью мыши или технологии просмотра;</w:t>
      </w:r>
    </w:p>
    <w:p w14:paraId="06B3F31E" w14:textId="367B5825" w:rsidR="0076244F" w:rsidRPr="00D64D0D" w:rsidRDefault="0076244F" w:rsidP="00F568FE">
      <w:pPr>
        <w:numPr>
          <w:ilvl w:val="0"/>
          <w:numId w:val="28"/>
        </w:numPr>
        <w:spacing w:after="0" w:line="240" w:lineRule="auto"/>
        <w:ind w:firstLine="709"/>
        <w:jc w:val="both"/>
        <w:rPr>
          <w:rFonts w:eastAsia="Times New Roman" w:cs="Times New Roman"/>
          <w:kern w:val="2"/>
          <w:sz w:val="24"/>
          <w:szCs w:val="24"/>
        </w:rPr>
      </w:pPr>
      <w:r w:rsidRPr="00D64D0D">
        <w:rPr>
          <w:rFonts w:eastAsia="Times New Roman" w:cs="Times New Roman"/>
          <w:kern w:val="2"/>
          <w:sz w:val="24"/>
          <w:szCs w:val="24"/>
        </w:rPr>
        <w:t xml:space="preserve">использование голосовой команды, которая распознается и преобразуется в компьютерные команды, как </w:t>
      </w:r>
      <w:r w:rsidR="00650F67" w:rsidRPr="00D64D0D">
        <w:rPr>
          <w:rFonts w:eastAsia="Times New Roman" w:cs="Times New Roman"/>
          <w:kern w:val="2"/>
          <w:sz w:val="24"/>
          <w:szCs w:val="24"/>
        </w:rPr>
        <w:t xml:space="preserve">для </w:t>
      </w:r>
      <w:r w:rsidRPr="00D64D0D">
        <w:rPr>
          <w:rFonts w:eastAsia="Times New Roman" w:cs="Times New Roman"/>
          <w:kern w:val="2"/>
          <w:sz w:val="24"/>
          <w:szCs w:val="24"/>
        </w:rPr>
        <w:t xml:space="preserve">управления функциями операционной системы, так и </w:t>
      </w:r>
      <w:r w:rsidR="00650F67" w:rsidRPr="00D64D0D">
        <w:rPr>
          <w:rFonts w:eastAsia="Times New Roman" w:cs="Times New Roman"/>
          <w:kern w:val="2"/>
          <w:sz w:val="24"/>
          <w:szCs w:val="24"/>
        </w:rPr>
        <w:t xml:space="preserve">для </w:t>
      </w:r>
      <w:r w:rsidRPr="00D64D0D">
        <w:rPr>
          <w:rFonts w:eastAsia="Times New Roman" w:cs="Times New Roman"/>
          <w:kern w:val="2"/>
          <w:sz w:val="24"/>
          <w:szCs w:val="24"/>
        </w:rPr>
        <w:t>ввода текста с помощью голоса.</w:t>
      </w:r>
    </w:p>
    <w:p w14:paraId="40828669" w14:textId="77777777" w:rsidR="0076244F" w:rsidRPr="00D64D0D" w:rsidRDefault="0076244F" w:rsidP="00116430">
      <w:pPr>
        <w:spacing w:after="0" w:line="240" w:lineRule="auto"/>
        <w:ind w:firstLine="708"/>
        <w:jc w:val="both"/>
        <w:rPr>
          <w:rFonts w:cs="Times New Roman"/>
          <w:sz w:val="24"/>
          <w:szCs w:val="24"/>
        </w:rPr>
      </w:pPr>
      <w:r w:rsidRPr="00D64D0D">
        <w:rPr>
          <w:rFonts w:eastAsia="Times New Roman" w:cs="Times New Roman"/>
          <w:sz w:val="24"/>
          <w:szCs w:val="24"/>
        </w:rPr>
        <w:t>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стандартного размера, котор</w:t>
      </w:r>
      <w:r w:rsidR="00434AC8" w:rsidRPr="00D64D0D">
        <w:rPr>
          <w:rFonts w:eastAsia="Times New Roman" w:cs="Times New Roman"/>
          <w:sz w:val="24"/>
          <w:szCs w:val="24"/>
        </w:rPr>
        <w:t>ых</w:t>
      </w:r>
      <w:r w:rsidRPr="00D64D0D">
        <w:rPr>
          <w:rFonts w:eastAsia="Times New Roman" w:cs="Times New Roman"/>
          <w:sz w:val="24"/>
          <w:szCs w:val="24"/>
        </w:rPr>
        <w:t xml:space="preserve"> нанесены буквы белого цвета в увеличенном формате. По размерам клавиатура для лиц с нарушением зрения больше, чем стандартная, символы на кнопках крупные и рельефные.</w:t>
      </w:r>
    </w:p>
    <w:p w14:paraId="6A6B530B" w14:textId="77777777" w:rsidR="0076244F" w:rsidRPr="00D64D0D" w:rsidRDefault="0076244F" w:rsidP="00116430">
      <w:pPr>
        <w:spacing w:after="0" w:line="240" w:lineRule="auto"/>
        <w:ind w:firstLine="708"/>
        <w:jc w:val="both"/>
        <w:rPr>
          <w:rFonts w:cs="Times New Roman"/>
          <w:b/>
          <w:bCs/>
          <w:sz w:val="24"/>
          <w:szCs w:val="24"/>
        </w:rPr>
      </w:pPr>
      <w:r w:rsidRPr="00D64D0D">
        <w:rPr>
          <w:rFonts w:eastAsia="Times New Roman" w:cs="Times New Roman"/>
          <w:sz w:val="24"/>
          <w:szCs w:val="24"/>
        </w:rPr>
        <w:t xml:space="preserve">Кроме специальной клавиатуры в образовательном процессе обучающихся с тяжелыми нарушениями манипулятивной функции рук используются специальные мыши, которые, заменяют стандартную мышь – джойстики, трекболы, клавишные, ножные, головные мыши. </w:t>
      </w:r>
      <w:r w:rsidR="00434AC8" w:rsidRPr="00D64D0D">
        <w:rPr>
          <w:rFonts w:eastAsia="Times New Roman" w:cs="Times New Roman"/>
          <w:sz w:val="24"/>
          <w:szCs w:val="24"/>
        </w:rPr>
        <w:t>О</w:t>
      </w:r>
      <w:r w:rsidRPr="00D64D0D">
        <w:rPr>
          <w:rFonts w:eastAsia="Times New Roman" w:cs="Times New Roman"/>
          <w:sz w:val="24"/>
          <w:szCs w:val="24"/>
        </w:rPr>
        <w:t>бучающимся, которым сложно управлять специальной мышью рекомендуются</w:t>
      </w:r>
      <w:r w:rsidRPr="00D64D0D">
        <w:rPr>
          <w:rFonts w:cs="Times New Roman"/>
          <w:sz w:val="24"/>
          <w:szCs w:val="24"/>
        </w:rPr>
        <w:t xml:space="preserve"> устройства управления взглядом.</w:t>
      </w:r>
    </w:p>
    <w:p w14:paraId="325DB23A" w14:textId="77777777" w:rsidR="0076244F" w:rsidRPr="00D64D0D" w:rsidRDefault="0076244F" w:rsidP="00116430">
      <w:pPr>
        <w:spacing w:after="0" w:line="240" w:lineRule="auto"/>
        <w:ind w:firstLine="705"/>
        <w:jc w:val="both"/>
        <w:rPr>
          <w:rFonts w:eastAsia="Segoe UI" w:cs="Times New Roman"/>
          <w:sz w:val="24"/>
          <w:szCs w:val="24"/>
        </w:rPr>
      </w:pPr>
      <w:r w:rsidRPr="00D64D0D">
        <w:rPr>
          <w:rFonts w:eastAsia="Segoe UI" w:cs="Times New Roman"/>
          <w:sz w:val="24"/>
          <w:szCs w:val="24"/>
        </w:rPr>
        <w:t xml:space="preserve">Для обучающегося с тяжелыми двигательными нарушениями рекомендуется настроить следующие функции компьютера (для платформы MAC, Windows): </w:t>
      </w:r>
    </w:p>
    <w:p w14:paraId="4F8B1DC2" w14:textId="77777777" w:rsidR="0076244F" w:rsidRPr="00D64D0D" w:rsidRDefault="0076244F" w:rsidP="005A7F7C">
      <w:pPr>
        <w:pStyle w:val="a6"/>
        <w:numPr>
          <w:ilvl w:val="0"/>
          <w:numId w:val="5"/>
        </w:numPr>
        <w:ind w:left="0" w:firstLine="709"/>
        <w:jc w:val="both"/>
        <w:rPr>
          <w:rFonts w:ascii="Times New Roman" w:hAnsi="Times New Roman"/>
        </w:rPr>
      </w:pPr>
      <w:r w:rsidRPr="00D64D0D">
        <w:rPr>
          <w:rFonts w:ascii="Times New Roman" w:hAnsi="Times New Roman"/>
        </w:rPr>
        <w:t xml:space="preserve">уменьшение скорости движения курсора; </w:t>
      </w:r>
    </w:p>
    <w:p w14:paraId="27016848" w14:textId="77777777" w:rsidR="0076244F" w:rsidRPr="00D64D0D" w:rsidRDefault="0076244F" w:rsidP="005A7F7C">
      <w:pPr>
        <w:pStyle w:val="a6"/>
        <w:numPr>
          <w:ilvl w:val="0"/>
          <w:numId w:val="5"/>
        </w:numPr>
        <w:ind w:left="0" w:firstLine="709"/>
        <w:jc w:val="both"/>
        <w:rPr>
          <w:rFonts w:ascii="Times New Roman" w:hAnsi="Times New Roman"/>
        </w:rPr>
      </w:pPr>
      <w:r w:rsidRPr="00D64D0D">
        <w:rPr>
          <w:rFonts w:ascii="Times New Roman" w:hAnsi="Times New Roman"/>
        </w:rPr>
        <w:t xml:space="preserve">увеличение размера курсора; </w:t>
      </w:r>
    </w:p>
    <w:p w14:paraId="7C0A4C99" w14:textId="77777777" w:rsidR="0076244F" w:rsidRPr="00D64D0D" w:rsidRDefault="0076244F" w:rsidP="005A7F7C">
      <w:pPr>
        <w:pStyle w:val="a6"/>
        <w:numPr>
          <w:ilvl w:val="0"/>
          <w:numId w:val="5"/>
        </w:numPr>
        <w:ind w:left="0" w:firstLine="709"/>
        <w:jc w:val="both"/>
        <w:rPr>
          <w:rFonts w:ascii="Times New Roman" w:hAnsi="Times New Roman"/>
        </w:rPr>
      </w:pPr>
      <w:r w:rsidRPr="00D64D0D">
        <w:rPr>
          <w:rFonts w:ascii="Times New Roman" w:hAnsi="Times New Roman"/>
        </w:rPr>
        <w:t xml:space="preserve">залипание клавиш; </w:t>
      </w:r>
    </w:p>
    <w:p w14:paraId="32297D7F" w14:textId="77777777" w:rsidR="0076244F" w:rsidRPr="00D64D0D" w:rsidRDefault="0076244F" w:rsidP="005A7F7C">
      <w:pPr>
        <w:pStyle w:val="a6"/>
        <w:numPr>
          <w:ilvl w:val="0"/>
          <w:numId w:val="5"/>
        </w:numPr>
        <w:ind w:left="0" w:firstLine="709"/>
        <w:jc w:val="both"/>
        <w:rPr>
          <w:rFonts w:ascii="Times New Roman" w:hAnsi="Times New Roman"/>
        </w:rPr>
      </w:pPr>
      <w:r w:rsidRPr="00D64D0D">
        <w:rPr>
          <w:rFonts w:ascii="Times New Roman" w:hAnsi="Times New Roman"/>
        </w:rPr>
        <w:t xml:space="preserve">отключение автоповтора; </w:t>
      </w:r>
    </w:p>
    <w:p w14:paraId="7CC04AF9" w14:textId="77777777" w:rsidR="0076244F" w:rsidRPr="00D64D0D" w:rsidRDefault="0076244F" w:rsidP="005A7F7C">
      <w:pPr>
        <w:pStyle w:val="a6"/>
        <w:numPr>
          <w:ilvl w:val="0"/>
          <w:numId w:val="4"/>
        </w:numPr>
        <w:ind w:left="0" w:firstLine="709"/>
        <w:jc w:val="both"/>
        <w:rPr>
          <w:rFonts w:ascii="Times New Roman" w:hAnsi="Times New Roman"/>
        </w:rPr>
      </w:pPr>
      <w:r w:rsidRPr="00D64D0D">
        <w:rPr>
          <w:rFonts w:ascii="Times New Roman" w:hAnsi="Times New Roman"/>
        </w:rPr>
        <w:t xml:space="preserve">вывод на экран виртуальной клавиатуры; </w:t>
      </w:r>
    </w:p>
    <w:p w14:paraId="78092A7D" w14:textId="77777777" w:rsidR="0076244F" w:rsidRPr="00D64D0D" w:rsidRDefault="0076244F" w:rsidP="005A7F7C">
      <w:pPr>
        <w:pStyle w:val="a6"/>
        <w:numPr>
          <w:ilvl w:val="0"/>
          <w:numId w:val="4"/>
        </w:numPr>
        <w:ind w:left="0" w:firstLine="709"/>
        <w:jc w:val="both"/>
        <w:rPr>
          <w:rFonts w:ascii="Times New Roman" w:hAnsi="Times New Roman"/>
        </w:rPr>
      </w:pPr>
      <w:r w:rsidRPr="00D64D0D">
        <w:rPr>
          <w:rFonts w:ascii="Times New Roman" w:hAnsi="Times New Roman"/>
        </w:rPr>
        <w:t xml:space="preserve">уменьшение скорости двойного щелчка; </w:t>
      </w:r>
    </w:p>
    <w:p w14:paraId="12AFFD51" w14:textId="77777777" w:rsidR="0076244F" w:rsidRPr="00D64D0D" w:rsidRDefault="0076244F" w:rsidP="005A7F7C">
      <w:pPr>
        <w:pStyle w:val="a6"/>
        <w:numPr>
          <w:ilvl w:val="0"/>
          <w:numId w:val="4"/>
        </w:numPr>
        <w:ind w:left="0" w:firstLine="709"/>
        <w:jc w:val="both"/>
        <w:rPr>
          <w:rFonts w:ascii="Times New Roman" w:hAnsi="Times New Roman"/>
        </w:rPr>
      </w:pPr>
      <w:r w:rsidRPr="00D64D0D">
        <w:rPr>
          <w:rFonts w:ascii="Times New Roman" w:hAnsi="Times New Roman"/>
        </w:rPr>
        <w:t xml:space="preserve">увеличение области просмотра. </w:t>
      </w:r>
    </w:p>
    <w:p w14:paraId="53F5799A" w14:textId="7C0CEBFF" w:rsidR="0076244F" w:rsidRPr="00D64D0D" w:rsidRDefault="0076244F" w:rsidP="00116430">
      <w:pPr>
        <w:widowControl w:val="0"/>
        <w:spacing w:after="0" w:line="240" w:lineRule="auto"/>
        <w:ind w:firstLine="708"/>
        <w:jc w:val="both"/>
        <w:rPr>
          <w:rFonts w:eastAsia="Times New Roman" w:cs="Times New Roman"/>
          <w:sz w:val="24"/>
          <w:szCs w:val="24"/>
        </w:rPr>
      </w:pPr>
      <w:r w:rsidRPr="00D64D0D">
        <w:rPr>
          <w:rFonts w:eastAsia="Times New Roman" w:cs="Times New Roman"/>
          <w:sz w:val="24"/>
          <w:szCs w:val="24"/>
        </w:rPr>
        <w:t xml:space="preserve">Помещения спортивного комплекса </w:t>
      </w:r>
      <w:r w:rsidR="009B018C" w:rsidRPr="00D64D0D">
        <w:rPr>
          <w:rFonts w:eastAsia="Times New Roman" w:cs="Times New Roman"/>
          <w:sz w:val="24"/>
          <w:szCs w:val="24"/>
        </w:rPr>
        <w:t>отвечают</w:t>
      </w:r>
      <w:r w:rsidRPr="00D64D0D">
        <w:rPr>
          <w:rFonts w:eastAsia="Times New Roman" w:cs="Times New Roman"/>
          <w:sz w:val="24"/>
          <w:szCs w:val="24"/>
        </w:rPr>
        <w:t xml:space="preserve"> общим принципам создания безбарьерной среды.</w:t>
      </w:r>
    </w:p>
    <w:p w14:paraId="0B46E57C" w14:textId="30B4D7AC" w:rsidR="0076244F" w:rsidRPr="00D64D0D" w:rsidRDefault="0076244F" w:rsidP="00116430">
      <w:pPr>
        <w:widowControl w:val="0"/>
        <w:spacing w:after="0" w:line="240" w:lineRule="auto"/>
        <w:ind w:firstLine="708"/>
        <w:jc w:val="both"/>
        <w:rPr>
          <w:rFonts w:eastAsia="Times New Roman" w:cs="Times New Roman"/>
          <w:sz w:val="24"/>
          <w:szCs w:val="24"/>
        </w:rPr>
      </w:pPr>
      <w:r w:rsidRPr="00D64D0D">
        <w:rPr>
          <w:rFonts w:eastAsia="Times New Roman" w:cs="Times New Roman"/>
          <w:sz w:val="24"/>
          <w:szCs w:val="24"/>
        </w:rPr>
        <w:t xml:space="preserve">Используемые спортивные маты, спортивные ковры, инвентарь и оборудование покрыты материалами, обеспечивающими их влажную обработку моющими и дезинфекционными средствами. Используемые в качестве покрытия физкультурно-спортивных площадок синтетические и полимерные материалы </w:t>
      </w:r>
      <w:r w:rsidR="009B018C" w:rsidRPr="00D64D0D">
        <w:rPr>
          <w:rFonts w:eastAsia="Times New Roman" w:cs="Times New Roman"/>
          <w:sz w:val="24"/>
          <w:szCs w:val="24"/>
        </w:rPr>
        <w:t>безвредны</w:t>
      </w:r>
      <w:r w:rsidRPr="00D64D0D">
        <w:rPr>
          <w:rFonts w:eastAsia="Times New Roman" w:cs="Times New Roman"/>
          <w:sz w:val="24"/>
          <w:szCs w:val="24"/>
        </w:rPr>
        <w:t xml:space="preserve"> для здоровья человека. </w:t>
      </w:r>
    </w:p>
    <w:p w14:paraId="39DE8609" w14:textId="64E361F8" w:rsidR="0076244F" w:rsidRPr="00D64D0D" w:rsidRDefault="0076244F" w:rsidP="00116430">
      <w:pPr>
        <w:widowControl w:val="0"/>
        <w:spacing w:after="0" w:line="240" w:lineRule="auto"/>
        <w:ind w:firstLine="709"/>
        <w:jc w:val="both"/>
        <w:rPr>
          <w:rFonts w:eastAsia="MS Mincho" w:cs="Times New Roman"/>
          <w:sz w:val="24"/>
          <w:szCs w:val="24"/>
        </w:rPr>
      </w:pPr>
      <w:r w:rsidRPr="00D64D0D">
        <w:rPr>
          <w:rFonts w:eastAsia="Times New Roman" w:cs="Times New Roman"/>
          <w:sz w:val="24"/>
          <w:szCs w:val="24"/>
        </w:rPr>
        <w:t xml:space="preserve"> При физкультурном зале </w:t>
      </w:r>
      <w:r w:rsidR="009B018C" w:rsidRPr="00D64D0D">
        <w:rPr>
          <w:rFonts w:eastAsia="Times New Roman" w:cs="Times New Roman"/>
          <w:sz w:val="24"/>
          <w:szCs w:val="24"/>
        </w:rPr>
        <w:t>оборудованы</w:t>
      </w:r>
      <w:r w:rsidRPr="00D64D0D">
        <w:rPr>
          <w:rFonts w:eastAsia="Times New Roman" w:cs="Times New Roman"/>
          <w:sz w:val="24"/>
          <w:szCs w:val="24"/>
        </w:rPr>
        <w:t xml:space="preserve"> раздельные для мальчиков и девочек помещения раздевалок с душевыми и санитарными узлами. Для хранения спортивного инвентаря </w:t>
      </w:r>
      <w:r w:rsidR="009B018C" w:rsidRPr="00D64D0D">
        <w:rPr>
          <w:rFonts w:eastAsia="Times New Roman" w:cs="Times New Roman"/>
          <w:sz w:val="24"/>
          <w:szCs w:val="24"/>
        </w:rPr>
        <w:t>есть</w:t>
      </w:r>
      <w:r w:rsidRPr="00D64D0D">
        <w:rPr>
          <w:rFonts w:eastAsia="Times New Roman" w:cs="Times New Roman"/>
          <w:sz w:val="24"/>
          <w:szCs w:val="24"/>
        </w:rPr>
        <w:t xml:space="preserve"> отдельное помещение</w:t>
      </w:r>
      <w:r w:rsidR="008250D7" w:rsidRPr="00D64D0D">
        <w:rPr>
          <w:rFonts w:eastAsia="Times New Roman" w:cs="Times New Roman"/>
          <w:sz w:val="24"/>
          <w:szCs w:val="24"/>
        </w:rPr>
        <w:t>.</w:t>
      </w:r>
    </w:p>
    <w:p w14:paraId="3711A702" w14:textId="77777777" w:rsidR="009B018C" w:rsidRPr="00D64D0D" w:rsidRDefault="0076244F" w:rsidP="00116430">
      <w:pPr>
        <w:widowControl w:val="0"/>
        <w:spacing w:after="0" w:line="240" w:lineRule="auto"/>
        <w:ind w:firstLine="709"/>
        <w:jc w:val="both"/>
        <w:rPr>
          <w:rFonts w:eastAsia="Times New Roman" w:cs="Times New Roman"/>
          <w:sz w:val="24"/>
          <w:szCs w:val="24"/>
        </w:rPr>
      </w:pPr>
      <w:r w:rsidRPr="00D64D0D">
        <w:rPr>
          <w:rFonts w:eastAsia="Times New Roman" w:cs="Times New Roman"/>
          <w:sz w:val="24"/>
          <w:szCs w:val="24"/>
        </w:rPr>
        <w:t>При выборе спортивного инвентаря необходимо учитывать степень тяжести двигательных нарушений, а также сочетание двигательных нарушений с нарушениями зрения.</w:t>
      </w:r>
    </w:p>
    <w:p w14:paraId="67AE29EF" w14:textId="24269D9A" w:rsidR="0076244F" w:rsidRPr="00D64D0D" w:rsidRDefault="0076244F" w:rsidP="009B018C">
      <w:pPr>
        <w:widowControl w:val="0"/>
        <w:spacing w:after="0" w:line="240" w:lineRule="auto"/>
        <w:ind w:firstLine="709"/>
        <w:jc w:val="both"/>
        <w:rPr>
          <w:rFonts w:eastAsia="Segoe UI" w:cs="Times New Roman"/>
          <w:sz w:val="24"/>
          <w:szCs w:val="24"/>
        </w:rPr>
      </w:pPr>
      <w:r w:rsidRPr="00D64D0D">
        <w:rPr>
          <w:rFonts w:eastAsia="Times New Roman" w:cs="Times New Roman"/>
          <w:sz w:val="24"/>
          <w:szCs w:val="24"/>
        </w:rPr>
        <w:t xml:space="preserve"> </w:t>
      </w:r>
      <w:r w:rsidRPr="00D64D0D">
        <w:rPr>
          <w:rFonts w:eastAsia="Segoe UI" w:cs="Times New Roman"/>
          <w:sz w:val="24"/>
          <w:szCs w:val="24"/>
        </w:rPr>
        <w:t xml:space="preserve">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14:paraId="1F8B9EA7" w14:textId="07A2B065" w:rsidR="0076244F" w:rsidRPr="00D64D0D" w:rsidRDefault="0076244F" w:rsidP="005A7F7C">
      <w:pPr>
        <w:pStyle w:val="a6"/>
        <w:numPr>
          <w:ilvl w:val="0"/>
          <w:numId w:val="6"/>
        </w:numPr>
        <w:ind w:left="0" w:firstLine="709"/>
        <w:jc w:val="both"/>
        <w:rPr>
          <w:rFonts w:ascii="Times New Roman" w:eastAsiaTheme="minorEastAsia" w:hAnsi="Times New Roman"/>
        </w:rPr>
      </w:pPr>
      <w:r w:rsidRPr="00D64D0D">
        <w:rPr>
          <w:rFonts w:ascii="Times New Roman" w:eastAsia="Times New Roman" w:hAnsi="Times New Roman"/>
        </w:rPr>
        <w:t xml:space="preserve">соответствие содержанию адаптированной основной общеобразовательной программы, в том числе выполняемым практическим и проектным работам;  </w:t>
      </w:r>
    </w:p>
    <w:p w14:paraId="4A522490" w14:textId="77777777" w:rsidR="0076244F" w:rsidRPr="00D64D0D" w:rsidRDefault="0076244F" w:rsidP="005A7F7C">
      <w:pPr>
        <w:pStyle w:val="a6"/>
        <w:numPr>
          <w:ilvl w:val="0"/>
          <w:numId w:val="6"/>
        </w:numPr>
        <w:ind w:left="0" w:firstLine="709"/>
        <w:jc w:val="both"/>
        <w:rPr>
          <w:rFonts w:ascii="Times New Roman" w:eastAsiaTheme="minorEastAsia" w:hAnsi="Times New Roman"/>
        </w:rPr>
      </w:pPr>
      <w:r w:rsidRPr="00D64D0D">
        <w:rPr>
          <w:rFonts w:ascii="Times New Roman" w:eastAsia="Times New Roman" w:hAnsi="Times New Roman"/>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14:paraId="708039B8" w14:textId="77777777" w:rsidR="00B35C25" w:rsidRPr="00D64D0D" w:rsidRDefault="0076244F" w:rsidP="005A7F7C">
      <w:pPr>
        <w:pStyle w:val="a6"/>
        <w:numPr>
          <w:ilvl w:val="0"/>
          <w:numId w:val="6"/>
        </w:numPr>
        <w:ind w:left="0" w:firstLine="709"/>
        <w:jc w:val="both"/>
        <w:rPr>
          <w:rFonts w:ascii="Times New Roman" w:eastAsiaTheme="minorEastAsia" w:hAnsi="Times New Roman"/>
        </w:rPr>
      </w:pPr>
      <w:r w:rsidRPr="00D64D0D">
        <w:rPr>
          <w:rFonts w:ascii="Times New Roman" w:eastAsia="Times New Roman" w:hAnsi="Times New Roman"/>
        </w:rPr>
        <w:t xml:space="preserve">соответствие особым образовательным потребностям обучающихся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14:paraId="6FFA4049" w14:textId="5CBF45FE" w:rsidR="008A2ED7" w:rsidRPr="00D64D0D" w:rsidRDefault="0076244F" w:rsidP="009C72B9">
      <w:pPr>
        <w:pStyle w:val="a6"/>
        <w:widowControl w:val="0"/>
        <w:numPr>
          <w:ilvl w:val="0"/>
          <w:numId w:val="6"/>
        </w:numPr>
        <w:tabs>
          <w:tab w:val="left" w:pos="510"/>
        </w:tabs>
        <w:autoSpaceDE w:val="0"/>
        <w:autoSpaceDN w:val="0"/>
        <w:adjustRightInd w:val="0"/>
        <w:ind w:left="0" w:firstLine="709"/>
        <w:jc w:val="both"/>
        <w:textAlignment w:val="center"/>
        <w:rPr>
          <w:rFonts w:ascii="Times New Roman" w:eastAsia="Trebuchet MS" w:hAnsi="Times New Roman"/>
          <w:b/>
          <w:iCs/>
          <w:color w:val="231F20"/>
          <w:lang w:eastAsia="en-US"/>
        </w:rPr>
      </w:pPr>
      <w:r w:rsidRPr="00D64D0D">
        <w:rPr>
          <w:rFonts w:ascii="Times New Roman" w:eastAsia="Times New Roman" w:hAnsi="Times New Roman"/>
        </w:rPr>
        <w:t>обеспечение возможности организации проектной и исследовательской деятельности обучающихся на уроках  и во внеурочной деятельности.</w:t>
      </w:r>
      <w:bookmarkEnd w:id="2"/>
      <w:bookmarkEnd w:id="3"/>
      <w:bookmarkEnd w:id="4"/>
      <w:bookmarkEnd w:id="5"/>
      <w:bookmarkEnd w:id="6"/>
      <w:bookmarkEnd w:id="7"/>
      <w:bookmarkEnd w:id="8"/>
      <w:bookmarkEnd w:id="9"/>
      <w:bookmarkEnd w:id="10"/>
      <w:bookmarkEnd w:id="128"/>
    </w:p>
    <w:sectPr w:rsidR="008A2ED7" w:rsidRPr="00D64D0D" w:rsidSect="0028434A">
      <w:headerReference w:type="default" r:id="rId40"/>
      <w:footerReference w:type="default" r:id="rId41"/>
      <w:pgSz w:w="11906" w:h="16838"/>
      <w:pgMar w:top="1134" w:right="567" w:bottom="113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53DDA" w14:textId="77777777" w:rsidR="00160635" w:rsidRDefault="00160635" w:rsidP="00160D6B">
      <w:pPr>
        <w:spacing w:after="0" w:line="240" w:lineRule="auto"/>
      </w:pPr>
      <w:r>
        <w:separator/>
      </w:r>
    </w:p>
  </w:endnote>
  <w:endnote w:type="continuationSeparator" w:id="0">
    <w:p w14:paraId="6E4A2C1E" w14:textId="77777777" w:rsidR="00160635" w:rsidRDefault="00160635" w:rsidP="0016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12963"/>
      <w:docPartObj>
        <w:docPartGallery w:val="Page Numbers (Bottom of Page)"/>
        <w:docPartUnique/>
      </w:docPartObj>
    </w:sdtPr>
    <w:sdtEndPr/>
    <w:sdtContent>
      <w:p w14:paraId="2D63B79B" w14:textId="4CCCB58B" w:rsidR="00867BBD" w:rsidRDefault="00867BBD" w:rsidP="0028434A">
        <w:pPr>
          <w:pStyle w:val="af"/>
          <w:jc w:val="center"/>
        </w:pPr>
        <w:r>
          <w:fldChar w:fldCharType="begin"/>
        </w:r>
        <w:r>
          <w:instrText>PAGE   \* MERGEFORMAT</w:instrText>
        </w:r>
        <w:r>
          <w:fldChar w:fldCharType="separate"/>
        </w:r>
        <w:r w:rsidR="00A64A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BACFC" w14:textId="77777777" w:rsidR="00160635" w:rsidRDefault="00160635" w:rsidP="00160D6B">
      <w:pPr>
        <w:spacing w:after="0" w:line="240" w:lineRule="auto"/>
      </w:pPr>
      <w:r>
        <w:separator/>
      </w:r>
    </w:p>
  </w:footnote>
  <w:footnote w:type="continuationSeparator" w:id="0">
    <w:p w14:paraId="7646CB2D" w14:textId="77777777" w:rsidR="00160635" w:rsidRDefault="00160635" w:rsidP="0016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220D" w14:textId="77777777" w:rsidR="00867BBD" w:rsidRDefault="00867BBD">
    <w:pPr>
      <w:pStyle w:val="afb"/>
      <w:rPr>
        <w:rFonts w:eastAsia="MS Mincho"/>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4C1FFD"/>
    <w:multiLevelType w:val="hybridMultilevel"/>
    <w:tmpl w:val="DF1CAF80"/>
    <w:lvl w:ilvl="0" w:tplc="5CEA1078">
      <w:start w:val="1"/>
      <w:numFmt w:val="decimal"/>
      <w:lvlText w:val="%1."/>
      <w:lvlJc w:val="left"/>
      <w:pPr>
        <w:ind w:left="720" w:hanging="360"/>
      </w:pPr>
    </w:lvl>
    <w:lvl w:ilvl="1" w:tplc="19204234">
      <w:start w:val="1"/>
      <w:numFmt w:val="lowerLetter"/>
      <w:lvlText w:val="%2."/>
      <w:lvlJc w:val="left"/>
      <w:pPr>
        <w:ind w:left="1440" w:hanging="360"/>
      </w:pPr>
    </w:lvl>
    <w:lvl w:ilvl="2" w:tplc="2AEE3566">
      <w:start w:val="1"/>
      <w:numFmt w:val="lowerRoman"/>
      <w:lvlText w:val="%3."/>
      <w:lvlJc w:val="right"/>
      <w:pPr>
        <w:ind w:left="2160" w:hanging="180"/>
      </w:pPr>
    </w:lvl>
    <w:lvl w:ilvl="3" w:tplc="E51E3524">
      <w:start w:val="1"/>
      <w:numFmt w:val="decimal"/>
      <w:lvlText w:val="%4."/>
      <w:lvlJc w:val="left"/>
      <w:pPr>
        <w:ind w:left="2880" w:hanging="360"/>
      </w:pPr>
    </w:lvl>
    <w:lvl w:ilvl="4" w:tplc="211E06BA">
      <w:start w:val="1"/>
      <w:numFmt w:val="lowerLetter"/>
      <w:lvlText w:val="%5."/>
      <w:lvlJc w:val="left"/>
      <w:pPr>
        <w:ind w:left="3600" w:hanging="360"/>
      </w:pPr>
    </w:lvl>
    <w:lvl w:ilvl="5" w:tplc="923CB4E6">
      <w:start w:val="1"/>
      <w:numFmt w:val="lowerRoman"/>
      <w:lvlText w:val="%6."/>
      <w:lvlJc w:val="right"/>
      <w:pPr>
        <w:ind w:left="4320" w:hanging="180"/>
      </w:pPr>
    </w:lvl>
    <w:lvl w:ilvl="6" w:tplc="8AA0BE14">
      <w:start w:val="1"/>
      <w:numFmt w:val="decimal"/>
      <w:lvlText w:val="%7."/>
      <w:lvlJc w:val="left"/>
      <w:pPr>
        <w:ind w:left="5040" w:hanging="360"/>
      </w:pPr>
    </w:lvl>
    <w:lvl w:ilvl="7" w:tplc="7E80931A">
      <w:start w:val="1"/>
      <w:numFmt w:val="lowerLetter"/>
      <w:lvlText w:val="%8."/>
      <w:lvlJc w:val="left"/>
      <w:pPr>
        <w:ind w:left="5760" w:hanging="360"/>
      </w:pPr>
    </w:lvl>
    <w:lvl w:ilvl="8" w:tplc="F83E0616">
      <w:start w:val="1"/>
      <w:numFmt w:val="lowerRoman"/>
      <w:lvlText w:val="%9."/>
      <w:lvlJc w:val="right"/>
      <w:pPr>
        <w:ind w:left="6480" w:hanging="180"/>
      </w:pPr>
    </w:lvl>
  </w:abstractNum>
  <w:abstractNum w:abstractNumId="5" w15:restartNumberingAfterBreak="0">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7" w15:restartNumberingAfterBreak="0">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1B226E9"/>
    <w:multiLevelType w:val="hybridMultilevel"/>
    <w:tmpl w:val="F6803B56"/>
    <w:lvl w:ilvl="0" w:tplc="9C7014B6">
      <w:start w:val="1"/>
      <w:numFmt w:val="bullet"/>
      <w:lvlText w:val=""/>
      <w:lvlJc w:val="left"/>
      <w:pPr>
        <w:ind w:left="0" w:firstLine="709"/>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2BE74A7"/>
    <w:multiLevelType w:val="multilevel"/>
    <w:tmpl w:val="6B1A1EAA"/>
    <w:lvl w:ilvl="0">
      <w:start w:val="1"/>
      <w:numFmt w:val="decimal"/>
      <w:lvlText w:val="%1."/>
      <w:lvlJc w:val="left"/>
      <w:pPr>
        <w:ind w:left="786" w:hanging="360"/>
      </w:pPr>
    </w:lvl>
    <w:lvl w:ilvl="1">
      <w:start w:val="4"/>
      <w:numFmt w:val="decimal"/>
      <w:isLgl/>
      <w:lvlText w:val="%1.%2."/>
      <w:lvlJc w:val="left"/>
      <w:pPr>
        <w:ind w:left="1146"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15:restartNumberingAfterBreak="0">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F84511"/>
    <w:multiLevelType w:val="hybridMultilevel"/>
    <w:tmpl w:val="9EDA8712"/>
    <w:styleLink w:val="a0"/>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521031A"/>
    <w:multiLevelType w:val="hybridMultilevel"/>
    <w:tmpl w:val="77684204"/>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E6F84312">
      <w:start w:val="1"/>
      <w:numFmt w:val="bullet"/>
      <w:lvlText w:val="•"/>
      <w:lvlJc w:val="right"/>
      <w:pPr>
        <w:ind w:left="0" w:firstLine="709"/>
      </w:pPr>
      <w:rPr>
        <w:rFonts w:ascii="Times New Roman" w:hAnsi="Times New Roman" w:cs="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15"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566B9C"/>
    <w:multiLevelType w:val="hybridMultilevel"/>
    <w:tmpl w:val="1536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064A78"/>
    <w:multiLevelType w:val="hybridMultilevel"/>
    <w:tmpl w:val="4B52131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089C7BE1"/>
    <w:multiLevelType w:val="hybridMultilevel"/>
    <w:tmpl w:val="4F92F808"/>
    <w:lvl w:ilvl="0" w:tplc="035AD7EC">
      <w:start w:val="1"/>
      <w:numFmt w:val="decimal"/>
      <w:lvlText w:val="%1."/>
      <w:lvlJc w:val="left"/>
      <w:pPr>
        <w:ind w:left="720" w:hanging="360"/>
      </w:pPr>
    </w:lvl>
    <w:lvl w:ilvl="1" w:tplc="1B54B45E">
      <w:start w:val="1"/>
      <w:numFmt w:val="lowerLetter"/>
      <w:lvlText w:val="%2."/>
      <w:lvlJc w:val="left"/>
      <w:pPr>
        <w:ind w:left="1440" w:hanging="360"/>
      </w:pPr>
    </w:lvl>
    <w:lvl w:ilvl="2" w:tplc="2CCE65EA">
      <w:start w:val="1"/>
      <w:numFmt w:val="lowerRoman"/>
      <w:lvlText w:val="%3."/>
      <w:lvlJc w:val="right"/>
      <w:pPr>
        <w:ind w:left="2160" w:hanging="180"/>
      </w:pPr>
    </w:lvl>
    <w:lvl w:ilvl="3" w:tplc="47588B8A">
      <w:start w:val="1"/>
      <w:numFmt w:val="decimal"/>
      <w:lvlText w:val="%4."/>
      <w:lvlJc w:val="left"/>
      <w:pPr>
        <w:ind w:left="2880" w:hanging="360"/>
      </w:pPr>
    </w:lvl>
    <w:lvl w:ilvl="4" w:tplc="BC14E80A">
      <w:start w:val="1"/>
      <w:numFmt w:val="lowerLetter"/>
      <w:lvlText w:val="%5."/>
      <w:lvlJc w:val="left"/>
      <w:pPr>
        <w:ind w:left="3600" w:hanging="360"/>
      </w:pPr>
    </w:lvl>
    <w:lvl w:ilvl="5" w:tplc="7D082F82">
      <w:start w:val="1"/>
      <w:numFmt w:val="lowerRoman"/>
      <w:lvlText w:val="%6."/>
      <w:lvlJc w:val="right"/>
      <w:pPr>
        <w:ind w:left="4320" w:hanging="180"/>
      </w:pPr>
    </w:lvl>
    <w:lvl w:ilvl="6" w:tplc="D8CA752C">
      <w:start w:val="1"/>
      <w:numFmt w:val="decimal"/>
      <w:lvlText w:val="%7."/>
      <w:lvlJc w:val="left"/>
      <w:pPr>
        <w:ind w:left="5040" w:hanging="360"/>
      </w:pPr>
    </w:lvl>
    <w:lvl w:ilvl="7" w:tplc="AA46C546">
      <w:start w:val="1"/>
      <w:numFmt w:val="lowerLetter"/>
      <w:lvlText w:val="%8."/>
      <w:lvlJc w:val="left"/>
      <w:pPr>
        <w:ind w:left="5760" w:hanging="360"/>
      </w:pPr>
    </w:lvl>
    <w:lvl w:ilvl="8" w:tplc="B7BAD6A6">
      <w:start w:val="1"/>
      <w:numFmt w:val="lowerRoman"/>
      <w:lvlText w:val="%9."/>
      <w:lvlJc w:val="right"/>
      <w:pPr>
        <w:ind w:left="6480" w:hanging="180"/>
      </w:pPr>
    </w:lvl>
  </w:abstractNum>
  <w:abstractNum w:abstractNumId="20" w15:restartNumberingAfterBreak="0">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A384AD0"/>
    <w:multiLevelType w:val="hybridMultilevel"/>
    <w:tmpl w:val="BA74950E"/>
    <w:lvl w:ilvl="0" w:tplc="069A8FC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436A38"/>
    <w:multiLevelType w:val="hybridMultilevel"/>
    <w:tmpl w:val="4D622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5C3AB2"/>
    <w:multiLevelType w:val="hybridMultilevel"/>
    <w:tmpl w:val="DFE4E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7"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904AFD"/>
    <w:multiLevelType w:val="hybridMultilevel"/>
    <w:tmpl w:val="471ED2B6"/>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30" w15:restartNumberingAfterBreak="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0193280"/>
    <w:multiLevelType w:val="hybridMultilevel"/>
    <w:tmpl w:val="426CA63E"/>
    <w:lvl w:ilvl="0" w:tplc="2EDE6F38">
      <w:start w:val="1"/>
      <w:numFmt w:val="bullet"/>
      <w:pStyle w:val="a1"/>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19C4008"/>
    <w:multiLevelType w:val="hybridMultilevel"/>
    <w:tmpl w:val="6D749BD6"/>
    <w:lvl w:ilvl="0" w:tplc="D084EAE6">
      <w:start w:val="1"/>
      <w:numFmt w:val="decimal"/>
      <w:lvlText w:val="%1."/>
      <w:lvlJc w:val="left"/>
      <w:pPr>
        <w:ind w:left="720" w:hanging="360"/>
      </w:pPr>
    </w:lvl>
    <w:lvl w:ilvl="1" w:tplc="342034B4">
      <w:start w:val="1"/>
      <w:numFmt w:val="lowerLetter"/>
      <w:lvlText w:val="%2."/>
      <w:lvlJc w:val="left"/>
      <w:pPr>
        <w:ind w:left="1440" w:hanging="360"/>
      </w:pPr>
    </w:lvl>
    <w:lvl w:ilvl="2" w:tplc="68A2AD5A">
      <w:start w:val="1"/>
      <w:numFmt w:val="lowerRoman"/>
      <w:lvlText w:val="%3."/>
      <w:lvlJc w:val="right"/>
      <w:pPr>
        <w:ind w:left="2160" w:hanging="180"/>
      </w:pPr>
    </w:lvl>
    <w:lvl w:ilvl="3" w:tplc="C4BE4B2E">
      <w:start w:val="1"/>
      <w:numFmt w:val="decimal"/>
      <w:lvlText w:val="%4."/>
      <w:lvlJc w:val="left"/>
      <w:pPr>
        <w:ind w:left="2880" w:hanging="360"/>
      </w:pPr>
    </w:lvl>
    <w:lvl w:ilvl="4" w:tplc="89285AC4">
      <w:start w:val="1"/>
      <w:numFmt w:val="lowerLetter"/>
      <w:lvlText w:val="%5."/>
      <w:lvlJc w:val="left"/>
      <w:pPr>
        <w:ind w:left="3600" w:hanging="360"/>
      </w:pPr>
    </w:lvl>
    <w:lvl w:ilvl="5" w:tplc="82766A52">
      <w:start w:val="1"/>
      <w:numFmt w:val="lowerRoman"/>
      <w:lvlText w:val="%6."/>
      <w:lvlJc w:val="right"/>
      <w:pPr>
        <w:ind w:left="4320" w:hanging="180"/>
      </w:pPr>
    </w:lvl>
    <w:lvl w:ilvl="6" w:tplc="661820A0">
      <w:start w:val="1"/>
      <w:numFmt w:val="decimal"/>
      <w:lvlText w:val="%7."/>
      <w:lvlJc w:val="left"/>
      <w:pPr>
        <w:ind w:left="5040" w:hanging="360"/>
      </w:pPr>
    </w:lvl>
    <w:lvl w:ilvl="7" w:tplc="112C33BE">
      <w:start w:val="1"/>
      <w:numFmt w:val="lowerLetter"/>
      <w:lvlText w:val="%8."/>
      <w:lvlJc w:val="left"/>
      <w:pPr>
        <w:ind w:left="5760" w:hanging="360"/>
      </w:pPr>
    </w:lvl>
    <w:lvl w:ilvl="8" w:tplc="4A6686A6">
      <w:start w:val="1"/>
      <w:numFmt w:val="lowerRoman"/>
      <w:lvlText w:val="%9."/>
      <w:lvlJc w:val="right"/>
      <w:pPr>
        <w:ind w:left="6480" w:hanging="180"/>
      </w:pPr>
    </w:lvl>
  </w:abstractNum>
  <w:abstractNum w:abstractNumId="33" w15:restartNumberingAfterBreak="0">
    <w:nsid w:val="11A1704C"/>
    <w:multiLevelType w:val="hybridMultilevel"/>
    <w:tmpl w:val="D480B3CA"/>
    <w:lvl w:ilvl="0" w:tplc="C4B294EA">
      <w:start w:val="1"/>
      <w:numFmt w:val="bullet"/>
      <w:lvlText w:val="·"/>
      <w:lvlJc w:val="left"/>
      <w:pPr>
        <w:ind w:left="720" w:hanging="360"/>
      </w:pPr>
      <w:rPr>
        <w:rFonts w:ascii="Symbol" w:hAnsi="Symbol" w:hint="default"/>
      </w:rPr>
    </w:lvl>
    <w:lvl w:ilvl="1" w:tplc="5EB4BBFA">
      <w:start w:val="1"/>
      <w:numFmt w:val="bullet"/>
      <w:lvlText w:val="o"/>
      <w:lvlJc w:val="left"/>
      <w:pPr>
        <w:ind w:left="1440" w:hanging="360"/>
      </w:pPr>
      <w:rPr>
        <w:rFonts w:ascii="Courier New" w:hAnsi="Courier New" w:hint="default"/>
      </w:rPr>
    </w:lvl>
    <w:lvl w:ilvl="2" w:tplc="EB20BEAA">
      <w:start w:val="1"/>
      <w:numFmt w:val="bullet"/>
      <w:lvlText w:val=""/>
      <w:lvlJc w:val="left"/>
      <w:pPr>
        <w:ind w:left="2160" w:hanging="360"/>
      </w:pPr>
      <w:rPr>
        <w:rFonts w:ascii="Wingdings" w:hAnsi="Wingdings" w:hint="default"/>
      </w:rPr>
    </w:lvl>
    <w:lvl w:ilvl="3" w:tplc="015C734E">
      <w:start w:val="1"/>
      <w:numFmt w:val="bullet"/>
      <w:lvlText w:val=""/>
      <w:lvlJc w:val="left"/>
      <w:pPr>
        <w:ind w:left="2880" w:hanging="360"/>
      </w:pPr>
      <w:rPr>
        <w:rFonts w:ascii="Symbol" w:hAnsi="Symbol" w:hint="default"/>
      </w:rPr>
    </w:lvl>
    <w:lvl w:ilvl="4" w:tplc="1398F2B2">
      <w:start w:val="1"/>
      <w:numFmt w:val="bullet"/>
      <w:lvlText w:val="o"/>
      <w:lvlJc w:val="left"/>
      <w:pPr>
        <w:ind w:left="3600" w:hanging="360"/>
      </w:pPr>
      <w:rPr>
        <w:rFonts w:ascii="Courier New" w:hAnsi="Courier New" w:hint="default"/>
      </w:rPr>
    </w:lvl>
    <w:lvl w:ilvl="5" w:tplc="2A52CF74">
      <w:start w:val="1"/>
      <w:numFmt w:val="bullet"/>
      <w:lvlText w:val=""/>
      <w:lvlJc w:val="left"/>
      <w:pPr>
        <w:ind w:left="4320" w:hanging="360"/>
      </w:pPr>
      <w:rPr>
        <w:rFonts w:ascii="Wingdings" w:hAnsi="Wingdings" w:hint="default"/>
      </w:rPr>
    </w:lvl>
    <w:lvl w:ilvl="6" w:tplc="48F671B2">
      <w:start w:val="1"/>
      <w:numFmt w:val="bullet"/>
      <w:lvlText w:val=""/>
      <w:lvlJc w:val="left"/>
      <w:pPr>
        <w:ind w:left="5040" w:hanging="360"/>
      </w:pPr>
      <w:rPr>
        <w:rFonts w:ascii="Symbol" w:hAnsi="Symbol" w:hint="default"/>
      </w:rPr>
    </w:lvl>
    <w:lvl w:ilvl="7" w:tplc="1A103668">
      <w:start w:val="1"/>
      <w:numFmt w:val="bullet"/>
      <w:lvlText w:val="o"/>
      <w:lvlJc w:val="left"/>
      <w:pPr>
        <w:ind w:left="5760" w:hanging="360"/>
      </w:pPr>
      <w:rPr>
        <w:rFonts w:ascii="Courier New" w:hAnsi="Courier New" w:hint="default"/>
      </w:rPr>
    </w:lvl>
    <w:lvl w:ilvl="8" w:tplc="A65A5A76">
      <w:start w:val="1"/>
      <w:numFmt w:val="bullet"/>
      <w:lvlText w:val=""/>
      <w:lvlJc w:val="left"/>
      <w:pPr>
        <w:ind w:left="6480" w:hanging="360"/>
      </w:pPr>
      <w:rPr>
        <w:rFonts w:ascii="Wingdings" w:hAnsi="Wingdings" w:hint="default"/>
      </w:rPr>
    </w:lvl>
  </w:abstractNum>
  <w:abstractNum w:abstractNumId="34" w15:restartNumberingAfterBreak="0">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450756B"/>
    <w:multiLevelType w:val="hybridMultilevel"/>
    <w:tmpl w:val="D9CCF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1685284F"/>
    <w:multiLevelType w:val="hybridMultilevel"/>
    <w:tmpl w:val="283CCDB0"/>
    <w:lvl w:ilvl="0" w:tplc="7E3061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172D47CF"/>
    <w:multiLevelType w:val="hybridMultilevel"/>
    <w:tmpl w:val="1A98BAE6"/>
    <w:lvl w:ilvl="0" w:tplc="BD448D1C">
      <w:start w:val="1"/>
      <w:numFmt w:val="decimal"/>
      <w:lvlText w:val="%1."/>
      <w:lvlJc w:val="left"/>
      <w:pPr>
        <w:ind w:left="720" w:hanging="360"/>
      </w:pPr>
    </w:lvl>
    <w:lvl w:ilvl="1" w:tplc="13AE641E">
      <w:start w:val="1"/>
      <w:numFmt w:val="lowerLetter"/>
      <w:lvlText w:val="%2."/>
      <w:lvlJc w:val="left"/>
      <w:pPr>
        <w:ind w:left="1440" w:hanging="360"/>
      </w:pPr>
    </w:lvl>
    <w:lvl w:ilvl="2" w:tplc="53926360">
      <w:start w:val="1"/>
      <w:numFmt w:val="lowerRoman"/>
      <w:lvlText w:val="%3."/>
      <w:lvlJc w:val="right"/>
      <w:pPr>
        <w:ind w:left="2160" w:hanging="180"/>
      </w:pPr>
    </w:lvl>
    <w:lvl w:ilvl="3" w:tplc="D5024AB8">
      <w:start w:val="1"/>
      <w:numFmt w:val="decimal"/>
      <w:lvlText w:val="%4."/>
      <w:lvlJc w:val="left"/>
      <w:pPr>
        <w:ind w:left="2880" w:hanging="360"/>
      </w:pPr>
    </w:lvl>
    <w:lvl w:ilvl="4" w:tplc="F042D5B6">
      <w:start w:val="1"/>
      <w:numFmt w:val="lowerLetter"/>
      <w:lvlText w:val="%5."/>
      <w:lvlJc w:val="left"/>
      <w:pPr>
        <w:ind w:left="3600" w:hanging="360"/>
      </w:pPr>
    </w:lvl>
    <w:lvl w:ilvl="5" w:tplc="5EF67B0E">
      <w:start w:val="1"/>
      <w:numFmt w:val="lowerRoman"/>
      <w:lvlText w:val="%6."/>
      <w:lvlJc w:val="right"/>
      <w:pPr>
        <w:ind w:left="4320" w:hanging="180"/>
      </w:pPr>
    </w:lvl>
    <w:lvl w:ilvl="6" w:tplc="271E0366">
      <w:start w:val="1"/>
      <w:numFmt w:val="decimal"/>
      <w:lvlText w:val="%7."/>
      <w:lvlJc w:val="left"/>
      <w:pPr>
        <w:ind w:left="5040" w:hanging="360"/>
      </w:pPr>
    </w:lvl>
    <w:lvl w:ilvl="7" w:tplc="B8D44DB6">
      <w:start w:val="1"/>
      <w:numFmt w:val="lowerLetter"/>
      <w:lvlText w:val="%8."/>
      <w:lvlJc w:val="left"/>
      <w:pPr>
        <w:ind w:left="5760" w:hanging="360"/>
      </w:pPr>
    </w:lvl>
    <w:lvl w:ilvl="8" w:tplc="AFBC4752">
      <w:start w:val="1"/>
      <w:numFmt w:val="lowerRoman"/>
      <w:lvlText w:val="%9."/>
      <w:lvlJc w:val="right"/>
      <w:pPr>
        <w:ind w:left="6480" w:hanging="180"/>
      </w:pPr>
    </w:lvl>
  </w:abstractNum>
  <w:abstractNum w:abstractNumId="41"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182F02B5"/>
    <w:multiLevelType w:val="hybridMultilevel"/>
    <w:tmpl w:val="A716697A"/>
    <w:lvl w:ilvl="0" w:tplc="7826D818">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DA7F12"/>
    <w:multiLevelType w:val="multilevel"/>
    <w:tmpl w:val="88D86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21DD40FB"/>
    <w:multiLevelType w:val="multilevel"/>
    <w:tmpl w:val="5852ACC6"/>
    <w:lvl w:ilvl="0">
      <w:start w:val="3"/>
      <w:numFmt w:val="decimal"/>
      <w:lvlText w:val="%1"/>
      <w:lvlJc w:val="left"/>
      <w:pPr>
        <w:ind w:left="940" w:hanging="940"/>
      </w:pPr>
      <w:rPr>
        <w:rFonts w:hint="default"/>
      </w:rPr>
    </w:lvl>
    <w:lvl w:ilvl="1">
      <w:start w:val="2"/>
      <w:numFmt w:val="decimal"/>
      <w:lvlText w:val="%1.%2"/>
      <w:lvlJc w:val="left"/>
      <w:pPr>
        <w:ind w:left="1271" w:hanging="940"/>
      </w:pPr>
      <w:rPr>
        <w:rFonts w:hint="default"/>
      </w:rPr>
    </w:lvl>
    <w:lvl w:ilvl="2">
      <w:start w:val="1"/>
      <w:numFmt w:val="decimal"/>
      <w:lvlText w:val="%1.%2.%3"/>
      <w:lvlJc w:val="left"/>
      <w:pPr>
        <w:ind w:left="1602" w:hanging="940"/>
      </w:pPr>
      <w:rPr>
        <w:rFonts w:hint="default"/>
      </w:rPr>
    </w:lvl>
    <w:lvl w:ilvl="3">
      <w:start w:val="17"/>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49" w15:restartNumberingAfterBreak="0">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3443008"/>
    <w:multiLevelType w:val="hybridMultilevel"/>
    <w:tmpl w:val="DAC41184"/>
    <w:lvl w:ilvl="0" w:tplc="654CB03C">
      <w:start w:val="1"/>
      <w:numFmt w:val="decimal"/>
      <w:lvlText w:val="%1."/>
      <w:lvlJc w:val="left"/>
      <w:pPr>
        <w:ind w:left="720" w:hanging="360"/>
      </w:pPr>
    </w:lvl>
    <w:lvl w:ilvl="1" w:tplc="6008AEBA">
      <w:start w:val="1"/>
      <w:numFmt w:val="lowerLetter"/>
      <w:lvlText w:val="%2."/>
      <w:lvlJc w:val="left"/>
      <w:pPr>
        <w:ind w:left="1440" w:hanging="360"/>
      </w:pPr>
    </w:lvl>
    <w:lvl w:ilvl="2" w:tplc="8C029E9E">
      <w:start w:val="1"/>
      <w:numFmt w:val="lowerRoman"/>
      <w:lvlText w:val="%3."/>
      <w:lvlJc w:val="right"/>
      <w:pPr>
        <w:ind w:left="2160" w:hanging="180"/>
      </w:pPr>
    </w:lvl>
    <w:lvl w:ilvl="3" w:tplc="8B3293C8">
      <w:start w:val="1"/>
      <w:numFmt w:val="decimal"/>
      <w:lvlText w:val="%4."/>
      <w:lvlJc w:val="left"/>
      <w:pPr>
        <w:ind w:left="2880" w:hanging="360"/>
      </w:pPr>
    </w:lvl>
    <w:lvl w:ilvl="4" w:tplc="0C708A80">
      <w:start w:val="1"/>
      <w:numFmt w:val="lowerLetter"/>
      <w:lvlText w:val="%5."/>
      <w:lvlJc w:val="left"/>
      <w:pPr>
        <w:ind w:left="3600" w:hanging="360"/>
      </w:pPr>
    </w:lvl>
    <w:lvl w:ilvl="5" w:tplc="BBE4A70C">
      <w:start w:val="1"/>
      <w:numFmt w:val="lowerRoman"/>
      <w:lvlText w:val="%6."/>
      <w:lvlJc w:val="right"/>
      <w:pPr>
        <w:ind w:left="4320" w:hanging="180"/>
      </w:pPr>
    </w:lvl>
    <w:lvl w:ilvl="6" w:tplc="04D817CA">
      <w:start w:val="1"/>
      <w:numFmt w:val="decimal"/>
      <w:lvlText w:val="%7."/>
      <w:lvlJc w:val="left"/>
      <w:pPr>
        <w:ind w:left="5040" w:hanging="360"/>
      </w:pPr>
    </w:lvl>
    <w:lvl w:ilvl="7" w:tplc="EAA4556C">
      <w:start w:val="1"/>
      <w:numFmt w:val="lowerLetter"/>
      <w:lvlText w:val="%8."/>
      <w:lvlJc w:val="left"/>
      <w:pPr>
        <w:ind w:left="5760" w:hanging="360"/>
      </w:pPr>
    </w:lvl>
    <w:lvl w:ilvl="8" w:tplc="6F78AF42">
      <w:start w:val="1"/>
      <w:numFmt w:val="lowerRoman"/>
      <w:lvlText w:val="%9."/>
      <w:lvlJc w:val="right"/>
      <w:pPr>
        <w:ind w:left="6480" w:hanging="180"/>
      </w:pPr>
    </w:lvl>
  </w:abstractNum>
  <w:abstractNum w:abstractNumId="51" w15:restartNumberingAfterBreak="0">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3"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4" w15:restartNumberingAfterBreak="0">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55"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276B63BE"/>
    <w:multiLevelType w:val="hybridMultilevel"/>
    <w:tmpl w:val="107A70A0"/>
    <w:lvl w:ilvl="0" w:tplc="49EAE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95B4CB9"/>
    <w:multiLevelType w:val="multilevel"/>
    <w:tmpl w:val="206E8AF4"/>
    <w:lvl w:ilvl="0">
      <w:start w:val="1"/>
      <w:numFmt w:val="decimal"/>
      <w:lvlText w:val="%1."/>
      <w:lvlJc w:val="left"/>
      <w:pPr>
        <w:ind w:left="786" w:hanging="360"/>
      </w:pPr>
    </w:lvl>
    <w:lvl w:ilvl="1">
      <w:start w:val="3"/>
      <w:numFmt w:val="decimal"/>
      <w:isLgl/>
      <w:lvlText w:val="%1.%2."/>
      <w:lvlJc w:val="left"/>
      <w:pPr>
        <w:ind w:left="1791" w:hanging="864"/>
      </w:pPr>
      <w:rPr>
        <w:rFonts w:hint="default"/>
      </w:rPr>
    </w:lvl>
    <w:lvl w:ilvl="2">
      <w:start w:val="1"/>
      <w:numFmt w:val="decimal"/>
      <w:isLgl/>
      <w:lvlText w:val="%1.%2.%3."/>
      <w:lvlJc w:val="left"/>
      <w:pPr>
        <w:ind w:left="2292" w:hanging="864"/>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371" w:hanging="1440"/>
      </w:pPr>
      <w:rPr>
        <w:rFonts w:hint="default"/>
      </w:rPr>
    </w:lvl>
    <w:lvl w:ilvl="6">
      <w:start w:val="1"/>
      <w:numFmt w:val="decimal"/>
      <w:isLgl/>
      <w:lvlText w:val="%1.%2.%3.%4.%5.%6.%7."/>
      <w:lvlJc w:val="left"/>
      <w:pPr>
        <w:ind w:left="5232" w:hanging="1800"/>
      </w:pPr>
      <w:rPr>
        <w:rFonts w:hint="default"/>
      </w:rPr>
    </w:lvl>
    <w:lvl w:ilvl="7">
      <w:start w:val="1"/>
      <w:numFmt w:val="decimal"/>
      <w:isLgl/>
      <w:lvlText w:val="%1.%2.%3.%4.%5.%6.%7.%8."/>
      <w:lvlJc w:val="left"/>
      <w:pPr>
        <w:ind w:left="5733" w:hanging="1800"/>
      </w:pPr>
      <w:rPr>
        <w:rFonts w:hint="default"/>
      </w:rPr>
    </w:lvl>
    <w:lvl w:ilvl="8">
      <w:start w:val="1"/>
      <w:numFmt w:val="decimal"/>
      <w:isLgl/>
      <w:lvlText w:val="%1.%2.%3.%4.%5.%6.%7.%8.%9."/>
      <w:lvlJc w:val="left"/>
      <w:pPr>
        <w:ind w:left="6594" w:hanging="2160"/>
      </w:pPr>
      <w:rPr>
        <w:rFonts w:hint="default"/>
      </w:rPr>
    </w:lvl>
  </w:abstractNum>
  <w:abstractNum w:abstractNumId="58"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BF815B2"/>
    <w:multiLevelType w:val="multilevel"/>
    <w:tmpl w:val="6F3E3E70"/>
    <w:lvl w:ilvl="0">
      <w:start w:val="1"/>
      <w:numFmt w:val="decimal"/>
      <w:lvlText w:val="%1."/>
      <w:lvlJc w:val="left"/>
      <w:pPr>
        <w:ind w:left="786"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60" w15:restartNumberingAfterBreak="0">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2CCA6E49"/>
    <w:multiLevelType w:val="hybridMultilevel"/>
    <w:tmpl w:val="80E4494A"/>
    <w:lvl w:ilvl="0" w:tplc="29D08364">
      <w:start w:val="1"/>
      <w:numFmt w:val="decimal"/>
      <w:lvlText w:val="%1."/>
      <w:lvlJc w:val="left"/>
      <w:pPr>
        <w:ind w:left="720" w:hanging="360"/>
      </w:pPr>
    </w:lvl>
    <w:lvl w:ilvl="1" w:tplc="27F8DD9E">
      <w:start w:val="1"/>
      <w:numFmt w:val="lowerLetter"/>
      <w:lvlText w:val="%2."/>
      <w:lvlJc w:val="left"/>
      <w:pPr>
        <w:ind w:left="1440" w:hanging="360"/>
      </w:pPr>
    </w:lvl>
    <w:lvl w:ilvl="2" w:tplc="BB846B40">
      <w:start w:val="1"/>
      <w:numFmt w:val="lowerRoman"/>
      <w:lvlText w:val="%3."/>
      <w:lvlJc w:val="right"/>
      <w:pPr>
        <w:ind w:left="2160" w:hanging="180"/>
      </w:pPr>
    </w:lvl>
    <w:lvl w:ilvl="3" w:tplc="EBEC6092">
      <w:start w:val="1"/>
      <w:numFmt w:val="decimal"/>
      <w:lvlText w:val="%4."/>
      <w:lvlJc w:val="left"/>
      <w:pPr>
        <w:ind w:left="2880" w:hanging="360"/>
      </w:pPr>
    </w:lvl>
    <w:lvl w:ilvl="4" w:tplc="24D2D5F8">
      <w:start w:val="1"/>
      <w:numFmt w:val="lowerLetter"/>
      <w:lvlText w:val="%5."/>
      <w:lvlJc w:val="left"/>
      <w:pPr>
        <w:ind w:left="3600" w:hanging="360"/>
      </w:pPr>
    </w:lvl>
    <w:lvl w:ilvl="5" w:tplc="499401D8">
      <w:start w:val="1"/>
      <w:numFmt w:val="lowerRoman"/>
      <w:lvlText w:val="%6."/>
      <w:lvlJc w:val="right"/>
      <w:pPr>
        <w:ind w:left="4320" w:hanging="180"/>
      </w:pPr>
    </w:lvl>
    <w:lvl w:ilvl="6" w:tplc="1FAEA4BE">
      <w:start w:val="1"/>
      <w:numFmt w:val="decimal"/>
      <w:lvlText w:val="%7."/>
      <w:lvlJc w:val="left"/>
      <w:pPr>
        <w:ind w:left="5040" w:hanging="360"/>
      </w:pPr>
    </w:lvl>
    <w:lvl w:ilvl="7" w:tplc="BEEE417E">
      <w:start w:val="1"/>
      <w:numFmt w:val="lowerLetter"/>
      <w:lvlText w:val="%8."/>
      <w:lvlJc w:val="left"/>
      <w:pPr>
        <w:ind w:left="5760" w:hanging="360"/>
      </w:pPr>
    </w:lvl>
    <w:lvl w:ilvl="8" w:tplc="0DA6F63E">
      <w:start w:val="1"/>
      <w:numFmt w:val="lowerRoman"/>
      <w:lvlText w:val="%9."/>
      <w:lvlJc w:val="right"/>
      <w:pPr>
        <w:ind w:left="6480" w:hanging="180"/>
      </w:pPr>
    </w:lvl>
  </w:abstractNum>
  <w:abstractNum w:abstractNumId="62" w15:restartNumberingAfterBreak="0">
    <w:nsid w:val="2DD02E1E"/>
    <w:multiLevelType w:val="hybridMultilevel"/>
    <w:tmpl w:val="F8E624CA"/>
    <w:lvl w:ilvl="0" w:tplc="CD8C31E6">
      <w:start w:val="1"/>
      <w:numFmt w:val="decimal"/>
      <w:lvlText w:val="%1."/>
      <w:lvlJc w:val="left"/>
      <w:pPr>
        <w:ind w:left="720" w:hanging="360"/>
      </w:pPr>
    </w:lvl>
    <w:lvl w:ilvl="1" w:tplc="B40A704E">
      <w:start w:val="1"/>
      <w:numFmt w:val="lowerLetter"/>
      <w:lvlText w:val="%2."/>
      <w:lvlJc w:val="left"/>
      <w:pPr>
        <w:ind w:left="1440" w:hanging="360"/>
      </w:pPr>
    </w:lvl>
    <w:lvl w:ilvl="2" w:tplc="BB3EB51C">
      <w:start w:val="1"/>
      <w:numFmt w:val="lowerRoman"/>
      <w:lvlText w:val="%3."/>
      <w:lvlJc w:val="right"/>
      <w:pPr>
        <w:ind w:left="2160" w:hanging="180"/>
      </w:pPr>
    </w:lvl>
    <w:lvl w:ilvl="3" w:tplc="6D3AB664">
      <w:start w:val="1"/>
      <w:numFmt w:val="decimal"/>
      <w:lvlText w:val="%4."/>
      <w:lvlJc w:val="left"/>
      <w:pPr>
        <w:ind w:left="2880" w:hanging="360"/>
      </w:pPr>
    </w:lvl>
    <w:lvl w:ilvl="4" w:tplc="BE94BE70">
      <w:start w:val="1"/>
      <w:numFmt w:val="lowerLetter"/>
      <w:lvlText w:val="%5."/>
      <w:lvlJc w:val="left"/>
      <w:pPr>
        <w:ind w:left="3600" w:hanging="360"/>
      </w:pPr>
    </w:lvl>
    <w:lvl w:ilvl="5" w:tplc="705E6912">
      <w:start w:val="1"/>
      <w:numFmt w:val="lowerRoman"/>
      <w:lvlText w:val="%6."/>
      <w:lvlJc w:val="right"/>
      <w:pPr>
        <w:ind w:left="4320" w:hanging="180"/>
      </w:pPr>
    </w:lvl>
    <w:lvl w:ilvl="6" w:tplc="30E29BB2">
      <w:start w:val="1"/>
      <w:numFmt w:val="decimal"/>
      <w:lvlText w:val="%7."/>
      <w:lvlJc w:val="left"/>
      <w:pPr>
        <w:ind w:left="5040" w:hanging="360"/>
      </w:pPr>
    </w:lvl>
    <w:lvl w:ilvl="7" w:tplc="87A433A8">
      <w:start w:val="1"/>
      <w:numFmt w:val="lowerLetter"/>
      <w:lvlText w:val="%8."/>
      <w:lvlJc w:val="left"/>
      <w:pPr>
        <w:ind w:left="5760" w:hanging="360"/>
      </w:pPr>
    </w:lvl>
    <w:lvl w:ilvl="8" w:tplc="3D6CE98E">
      <w:start w:val="1"/>
      <w:numFmt w:val="lowerRoman"/>
      <w:lvlText w:val="%9."/>
      <w:lvlJc w:val="right"/>
      <w:pPr>
        <w:ind w:left="6480" w:hanging="180"/>
      </w:pPr>
    </w:lvl>
  </w:abstractNum>
  <w:abstractNum w:abstractNumId="63"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4" w15:restartNumberingAfterBreak="0">
    <w:nsid w:val="2F99369B"/>
    <w:multiLevelType w:val="hybridMultilevel"/>
    <w:tmpl w:val="2D0EDAA8"/>
    <w:lvl w:ilvl="0" w:tplc="E8E0698E">
      <w:start w:val="1"/>
      <w:numFmt w:val="decimal"/>
      <w:lvlText w:val="%1."/>
      <w:lvlJc w:val="left"/>
      <w:pPr>
        <w:ind w:left="720" w:hanging="360"/>
      </w:pPr>
    </w:lvl>
    <w:lvl w:ilvl="1" w:tplc="FA5C646C">
      <w:start w:val="1"/>
      <w:numFmt w:val="lowerLetter"/>
      <w:lvlText w:val="%2."/>
      <w:lvlJc w:val="left"/>
      <w:pPr>
        <w:ind w:left="1440" w:hanging="360"/>
      </w:pPr>
    </w:lvl>
    <w:lvl w:ilvl="2" w:tplc="EE2CC360">
      <w:start w:val="1"/>
      <w:numFmt w:val="lowerRoman"/>
      <w:lvlText w:val="%3."/>
      <w:lvlJc w:val="right"/>
      <w:pPr>
        <w:ind w:left="2160" w:hanging="180"/>
      </w:pPr>
    </w:lvl>
    <w:lvl w:ilvl="3" w:tplc="C3D41BC0">
      <w:start w:val="1"/>
      <w:numFmt w:val="decimal"/>
      <w:lvlText w:val="%4."/>
      <w:lvlJc w:val="left"/>
      <w:pPr>
        <w:ind w:left="2880" w:hanging="360"/>
      </w:pPr>
    </w:lvl>
    <w:lvl w:ilvl="4" w:tplc="0BF626FA">
      <w:start w:val="1"/>
      <w:numFmt w:val="lowerLetter"/>
      <w:lvlText w:val="%5."/>
      <w:lvlJc w:val="left"/>
      <w:pPr>
        <w:ind w:left="3600" w:hanging="360"/>
      </w:pPr>
    </w:lvl>
    <w:lvl w:ilvl="5" w:tplc="9DF0A67A">
      <w:start w:val="1"/>
      <w:numFmt w:val="lowerRoman"/>
      <w:lvlText w:val="%6."/>
      <w:lvlJc w:val="right"/>
      <w:pPr>
        <w:ind w:left="4320" w:hanging="180"/>
      </w:pPr>
    </w:lvl>
    <w:lvl w:ilvl="6" w:tplc="00726098">
      <w:start w:val="1"/>
      <w:numFmt w:val="decimal"/>
      <w:lvlText w:val="%7."/>
      <w:lvlJc w:val="left"/>
      <w:pPr>
        <w:ind w:left="5040" w:hanging="360"/>
      </w:pPr>
    </w:lvl>
    <w:lvl w:ilvl="7" w:tplc="28F252A8">
      <w:start w:val="1"/>
      <w:numFmt w:val="lowerLetter"/>
      <w:lvlText w:val="%8."/>
      <w:lvlJc w:val="left"/>
      <w:pPr>
        <w:ind w:left="5760" w:hanging="360"/>
      </w:pPr>
    </w:lvl>
    <w:lvl w:ilvl="8" w:tplc="8ABE3D2A">
      <w:start w:val="1"/>
      <w:numFmt w:val="lowerRoman"/>
      <w:lvlText w:val="%9."/>
      <w:lvlJc w:val="right"/>
      <w:pPr>
        <w:ind w:left="6480" w:hanging="180"/>
      </w:pPr>
    </w:lvl>
  </w:abstractNum>
  <w:abstractNum w:abstractNumId="65" w15:restartNumberingAfterBreak="0">
    <w:nsid w:val="2FC55BC5"/>
    <w:multiLevelType w:val="hybridMultilevel"/>
    <w:tmpl w:val="06EAB810"/>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15:restartNumberingAfterBreak="0">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2A6374B"/>
    <w:multiLevelType w:val="hybridMultilevel"/>
    <w:tmpl w:val="C9C05184"/>
    <w:lvl w:ilvl="0" w:tplc="8D240974">
      <w:start w:val="1"/>
      <w:numFmt w:val="decimal"/>
      <w:lvlText w:val="%1."/>
      <w:lvlJc w:val="left"/>
      <w:pPr>
        <w:ind w:left="720" w:hanging="360"/>
      </w:pPr>
    </w:lvl>
    <w:lvl w:ilvl="1" w:tplc="F2180BCE">
      <w:start w:val="1"/>
      <w:numFmt w:val="lowerLetter"/>
      <w:lvlText w:val="%2."/>
      <w:lvlJc w:val="left"/>
      <w:pPr>
        <w:ind w:left="1440" w:hanging="360"/>
      </w:pPr>
    </w:lvl>
    <w:lvl w:ilvl="2" w:tplc="227A2632">
      <w:start w:val="1"/>
      <w:numFmt w:val="lowerRoman"/>
      <w:lvlText w:val="%3."/>
      <w:lvlJc w:val="right"/>
      <w:pPr>
        <w:ind w:left="2160" w:hanging="180"/>
      </w:pPr>
    </w:lvl>
    <w:lvl w:ilvl="3" w:tplc="AB624080">
      <w:start w:val="1"/>
      <w:numFmt w:val="decimal"/>
      <w:lvlText w:val="%4."/>
      <w:lvlJc w:val="left"/>
      <w:pPr>
        <w:ind w:left="2880" w:hanging="360"/>
      </w:pPr>
    </w:lvl>
    <w:lvl w:ilvl="4" w:tplc="E6224F2E">
      <w:start w:val="1"/>
      <w:numFmt w:val="lowerLetter"/>
      <w:lvlText w:val="%5."/>
      <w:lvlJc w:val="left"/>
      <w:pPr>
        <w:ind w:left="3600" w:hanging="360"/>
      </w:pPr>
    </w:lvl>
    <w:lvl w:ilvl="5" w:tplc="FE64D0F0">
      <w:start w:val="1"/>
      <w:numFmt w:val="lowerRoman"/>
      <w:lvlText w:val="%6."/>
      <w:lvlJc w:val="right"/>
      <w:pPr>
        <w:ind w:left="4320" w:hanging="180"/>
      </w:pPr>
    </w:lvl>
    <w:lvl w:ilvl="6" w:tplc="27601490">
      <w:start w:val="1"/>
      <w:numFmt w:val="decimal"/>
      <w:lvlText w:val="%7."/>
      <w:lvlJc w:val="left"/>
      <w:pPr>
        <w:ind w:left="5040" w:hanging="360"/>
      </w:pPr>
    </w:lvl>
    <w:lvl w:ilvl="7" w:tplc="22546B84">
      <w:start w:val="1"/>
      <w:numFmt w:val="lowerLetter"/>
      <w:lvlText w:val="%8."/>
      <w:lvlJc w:val="left"/>
      <w:pPr>
        <w:ind w:left="5760" w:hanging="360"/>
      </w:pPr>
    </w:lvl>
    <w:lvl w:ilvl="8" w:tplc="29D64FF8">
      <w:start w:val="1"/>
      <w:numFmt w:val="lowerRoman"/>
      <w:lvlText w:val="%9."/>
      <w:lvlJc w:val="right"/>
      <w:pPr>
        <w:ind w:left="6480" w:hanging="180"/>
      </w:pPr>
    </w:lvl>
  </w:abstractNum>
  <w:abstractNum w:abstractNumId="69" w15:restartNumberingAfterBreak="0">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36907ED"/>
    <w:multiLevelType w:val="hybridMultilevel"/>
    <w:tmpl w:val="70BAEF1E"/>
    <w:lvl w:ilvl="0" w:tplc="EA763CB6">
      <w:start w:val="1"/>
      <w:numFmt w:val="bullet"/>
      <w:lvlText w:val="·"/>
      <w:lvlJc w:val="left"/>
      <w:pPr>
        <w:ind w:left="720" w:hanging="360"/>
      </w:pPr>
      <w:rPr>
        <w:rFonts w:ascii="Symbol" w:hAnsi="Symbol" w:hint="default"/>
      </w:rPr>
    </w:lvl>
    <w:lvl w:ilvl="1" w:tplc="A572AD14">
      <w:start w:val="1"/>
      <w:numFmt w:val="bullet"/>
      <w:lvlText w:val="o"/>
      <w:lvlJc w:val="left"/>
      <w:pPr>
        <w:ind w:left="1440" w:hanging="360"/>
      </w:pPr>
      <w:rPr>
        <w:rFonts w:ascii="Courier New" w:hAnsi="Courier New" w:hint="default"/>
      </w:rPr>
    </w:lvl>
    <w:lvl w:ilvl="2" w:tplc="5D46A86E">
      <w:start w:val="1"/>
      <w:numFmt w:val="bullet"/>
      <w:lvlText w:val=""/>
      <w:lvlJc w:val="left"/>
      <w:pPr>
        <w:ind w:left="2160" w:hanging="360"/>
      </w:pPr>
      <w:rPr>
        <w:rFonts w:ascii="Wingdings" w:hAnsi="Wingdings" w:hint="default"/>
      </w:rPr>
    </w:lvl>
    <w:lvl w:ilvl="3" w:tplc="0C581042">
      <w:start w:val="1"/>
      <w:numFmt w:val="bullet"/>
      <w:lvlText w:val=""/>
      <w:lvlJc w:val="left"/>
      <w:pPr>
        <w:ind w:left="2880" w:hanging="360"/>
      </w:pPr>
      <w:rPr>
        <w:rFonts w:ascii="Symbol" w:hAnsi="Symbol" w:hint="default"/>
      </w:rPr>
    </w:lvl>
    <w:lvl w:ilvl="4" w:tplc="0A66477C">
      <w:start w:val="1"/>
      <w:numFmt w:val="bullet"/>
      <w:lvlText w:val="o"/>
      <w:lvlJc w:val="left"/>
      <w:pPr>
        <w:ind w:left="3600" w:hanging="360"/>
      </w:pPr>
      <w:rPr>
        <w:rFonts w:ascii="Courier New" w:hAnsi="Courier New" w:hint="default"/>
      </w:rPr>
    </w:lvl>
    <w:lvl w:ilvl="5" w:tplc="D4208148">
      <w:start w:val="1"/>
      <w:numFmt w:val="bullet"/>
      <w:lvlText w:val=""/>
      <w:lvlJc w:val="left"/>
      <w:pPr>
        <w:ind w:left="4320" w:hanging="360"/>
      </w:pPr>
      <w:rPr>
        <w:rFonts w:ascii="Wingdings" w:hAnsi="Wingdings" w:hint="default"/>
      </w:rPr>
    </w:lvl>
    <w:lvl w:ilvl="6" w:tplc="17C2CE38">
      <w:start w:val="1"/>
      <w:numFmt w:val="bullet"/>
      <w:lvlText w:val=""/>
      <w:lvlJc w:val="left"/>
      <w:pPr>
        <w:ind w:left="5040" w:hanging="360"/>
      </w:pPr>
      <w:rPr>
        <w:rFonts w:ascii="Symbol" w:hAnsi="Symbol" w:hint="default"/>
      </w:rPr>
    </w:lvl>
    <w:lvl w:ilvl="7" w:tplc="DBE4569A">
      <w:start w:val="1"/>
      <w:numFmt w:val="bullet"/>
      <w:lvlText w:val="o"/>
      <w:lvlJc w:val="left"/>
      <w:pPr>
        <w:ind w:left="5760" w:hanging="360"/>
      </w:pPr>
      <w:rPr>
        <w:rFonts w:ascii="Courier New" w:hAnsi="Courier New" w:hint="default"/>
      </w:rPr>
    </w:lvl>
    <w:lvl w:ilvl="8" w:tplc="A9C45646">
      <w:start w:val="1"/>
      <w:numFmt w:val="bullet"/>
      <w:lvlText w:val=""/>
      <w:lvlJc w:val="left"/>
      <w:pPr>
        <w:ind w:left="6480" w:hanging="360"/>
      </w:pPr>
      <w:rPr>
        <w:rFonts w:ascii="Wingdings" w:hAnsi="Wingdings" w:hint="default"/>
      </w:rPr>
    </w:lvl>
  </w:abstractNum>
  <w:abstractNum w:abstractNumId="71" w15:restartNumberingAfterBreak="0">
    <w:nsid w:val="34543A55"/>
    <w:multiLevelType w:val="multilevel"/>
    <w:tmpl w:val="CAA6E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B155BD0"/>
    <w:multiLevelType w:val="multilevel"/>
    <w:tmpl w:val="27402A6E"/>
    <w:lvl w:ilvl="0">
      <w:start w:val="3"/>
      <w:numFmt w:val="decimal"/>
      <w:lvlText w:val="%1."/>
      <w:lvlJc w:val="left"/>
      <w:pPr>
        <w:ind w:left="880" w:hanging="880"/>
      </w:pPr>
      <w:rPr>
        <w:rFonts w:hint="default"/>
      </w:rPr>
    </w:lvl>
    <w:lvl w:ilvl="1">
      <w:start w:val="2"/>
      <w:numFmt w:val="decimal"/>
      <w:lvlText w:val="%1.%2."/>
      <w:lvlJc w:val="left"/>
      <w:pPr>
        <w:ind w:left="1116" w:hanging="880"/>
      </w:pPr>
      <w:rPr>
        <w:rFonts w:hint="default"/>
      </w:rPr>
    </w:lvl>
    <w:lvl w:ilvl="2">
      <w:start w:val="1"/>
      <w:numFmt w:val="decimal"/>
      <w:lvlText w:val="%1.%2.%3."/>
      <w:lvlJc w:val="left"/>
      <w:pPr>
        <w:ind w:left="1352" w:hanging="88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7" w15:restartNumberingAfterBreak="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8" w15:restartNumberingAfterBreak="0">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0524779"/>
    <w:multiLevelType w:val="hybridMultilevel"/>
    <w:tmpl w:val="81F4FA10"/>
    <w:lvl w:ilvl="0" w:tplc="C49E9552">
      <w:start w:val="1"/>
      <w:numFmt w:val="bullet"/>
      <w:lvlText w:val=""/>
      <w:lvlJc w:val="left"/>
      <w:pPr>
        <w:ind w:left="720" w:hanging="360"/>
      </w:pPr>
      <w:rPr>
        <w:rFonts w:ascii="Symbol" w:hAnsi="Symbol" w:hint="default"/>
      </w:rPr>
    </w:lvl>
    <w:lvl w:ilvl="1" w:tplc="DF22B5CC">
      <w:start w:val="1"/>
      <w:numFmt w:val="bullet"/>
      <w:lvlText w:val="o"/>
      <w:lvlJc w:val="left"/>
      <w:pPr>
        <w:ind w:left="1440" w:hanging="360"/>
      </w:pPr>
      <w:rPr>
        <w:rFonts w:ascii="Courier New" w:hAnsi="Courier New" w:hint="default"/>
      </w:rPr>
    </w:lvl>
    <w:lvl w:ilvl="2" w:tplc="E73EF6C6">
      <w:start w:val="1"/>
      <w:numFmt w:val="bullet"/>
      <w:lvlText w:val=""/>
      <w:lvlJc w:val="left"/>
      <w:pPr>
        <w:ind w:left="2160" w:hanging="360"/>
      </w:pPr>
      <w:rPr>
        <w:rFonts w:ascii="Wingdings" w:hAnsi="Wingdings" w:hint="default"/>
      </w:rPr>
    </w:lvl>
    <w:lvl w:ilvl="3" w:tplc="D2025330">
      <w:start w:val="1"/>
      <w:numFmt w:val="bullet"/>
      <w:lvlText w:val=""/>
      <w:lvlJc w:val="left"/>
      <w:pPr>
        <w:ind w:left="2880" w:hanging="360"/>
      </w:pPr>
      <w:rPr>
        <w:rFonts w:ascii="Symbol" w:hAnsi="Symbol" w:hint="default"/>
      </w:rPr>
    </w:lvl>
    <w:lvl w:ilvl="4" w:tplc="BDF4ECB0">
      <w:start w:val="1"/>
      <w:numFmt w:val="bullet"/>
      <w:lvlText w:val="o"/>
      <w:lvlJc w:val="left"/>
      <w:pPr>
        <w:ind w:left="3600" w:hanging="360"/>
      </w:pPr>
      <w:rPr>
        <w:rFonts w:ascii="Courier New" w:hAnsi="Courier New" w:hint="default"/>
      </w:rPr>
    </w:lvl>
    <w:lvl w:ilvl="5" w:tplc="A74EF91E">
      <w:start w:val="1"/>
      <w:numFmt w:val="bullet"/>
      <w:lvlText w:val=""/>
      <w:lvlJc w:val="left"/>
      <w:pPr>
        <w:ind w:left="4320" w:hanging="360"/>
      </w:pPr>
      <w:rPr>
        <w:rFonts w:ascii="Wingdings" w:hAnsi="Wingdings" w:hint="default"/>
      </w:rPr>
    </w:lvl>
    <w:lvl w:ilvl="6" w:tplc="BB309C92">
      <w:start w:val="1"/>
      <w:numFmt w:val="bullet"/>
      <w:lvlText w:val=""/>
      <w:lvlJc w:val="left"/>
      <w:pPr>
        <w:ind w:left="5040" w:hanging="360"/>
      </w:pPr>
      <w:rPr>
        <w:rFonts w:ascii="Symbol" w:hAnsi="Symbol" w:hint="default"/>
      </w:rPr>
    </w:lvl>
    <w:lvl w:ilvl="7" w:tplc="110A3266">
      <w:start w:val="1"/>
      <w:numFmt w:val="bullet"/>
      <w:lvlText w:val="o"/>
      <w:lvlJc w:val="left"/>
      <w:pPr>
        <w:ind w:left="5760" w:hanging="360"/>
      </w:pPr>
      <w:rPr>
        <w:rFonts w:ascii="Courier New" w:hAnsi="Courier New" w:hint="default"/>
      </w:rPr>
    </w:lvl>
    <w:lvl w:ilvl="8" w:tplc="D312FE8A">
      <w:start w:val="1"/>
      <w:numFmt w:val="bullet"/>
      <w:lvlText w:val=""/>
      <w:lvlJc w:val="left"/>
      <w:pPr>
        <w:ind w:left="6480" w:hanging="360"/>
      </w:pPr>
      <w:rPr>
        <w:rFonts w:ascii="Wingdings" w:hAnsi="Wingdings" w:hint="default"/>
      </w:rPr>
    </w:lvl>
  </w:abstractNum>
  <w:abstractNum w:abstractNumId="81"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6"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7" w15:restartNumberingAfterBreak="0">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6D63AE4"/>
    <w:multiLevelType w:val="hybridMultilevel"/>
    <w:tmpl w:val="F9E44486"/>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0" w15:restartNumberingAfterBreak="0">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9114ADF"/>
    <w:multiLevelType w:val="hybridMultilevel"/>
    <w:tmpl w:val="3CA84166"/>
    <w:lvl w:ilvl="0" w:tplc="87EE2DE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5"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CB45547"/>
    <w:multiLevelType w:val="hybridMultilevel"/>
    <w:tmpl w:val="777EB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101" w15:restartNumberingAfterBreak="0">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3" w15:restartNumberingAfterBreak="0">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4" w15:restartNumberingAfterBreak="0">
    <w:nsid w:val="568A27F9"/>
    <w:multiLevelType w:val="hybridMultilevel"/>
    <w:tmpl w:val="3DC289F4"/>
    <w:lvl w:ilvl="0" w:tplc="AC269C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76619EC"/>
    <w:multiLevelType w:val="hybridMultilevel"/>
    <w:tmpl w:val="2E3C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A3E366A"/>
    <w:multiLevelType w:val="hybridMultilevel"/>
    <w:tmpl w:val="6D80398C"/>
    <w:lvl w:ilvl="0" w:tplc="28022C96">
      <w:start w:val="1"/>
      <w:numFmt w:val="decimal"/>
      <w:lvlText w:val="%1."/>
      <w:lvlJc w:val="left"/>
      <w:pPr>
        <w:ind w:left="720" w:hanging="360"/>
      </w:pPr>
    </w:lvl>
    <w:lvl w:ilvl="1" w:tplc="C2C24606">
      <w:start w:val="1"/>
      <w:numFmt w:val="lowerLetter"/>
      <w:lvlText w:val="%2."/>
      <w:lvlJc w:val="left"/>
      <w:pPr>
        <w:ind w:left="1440" w:hanging="360"/>
      </w:pPr>
    </w:lvl>
    <w:lvl w:ilvl="2" w:tplc="C45EBE62">
      <w:start w:val="1"/>
      <w:numFmt w:val="lowerRoman"/>
      <w:lvlText w:val="%3."/>
      <w:lvlJc w:val="right"/>
      <w:pPr>
        <w:ind w:left="2160" w:hanging="180"/>
      </w:pPr>
    </w:lvl>
    <w:lvl w:ilvl="3" w:tplc="33D0FDC0">
      <w:start w:val="1"/>
      <w:numFmt w:val="decimal"/>
      <w:lvlText w:val="%4."/>
      <w:lvlJc w:val="left"/>
      <w:pPr>
        <w:ind w:left="2880" w:hanging="360"/>
      </w:pPr>
    </w:lvl>
    <w:lvl w:ilvl="4" w:tplc="5438466E">
      <w:start w:val="1"/>
      <w:numFmt w:val="lowerLetter"/>
      <w:lvlText w:val="%5."/>
      <w:lvlJc w:val="left"/>
      <w:pPr>
        <w:ind w:left="3600" w:hanging="360"/>
      </w:pPr>
    </w:lvl>
    <w:lvl w:ilvl="5" w:tplc="51F69B08">
      <w:start w:val="1"/>
      <w:numFmt w:val="lowerRoman"/>
      <w:lvlText w:val="%6."/>
      <w:lvlJc w:val="right"/>
      <w:pPr>
        <w:ind w:left="4320" w:hanging="180"/>
      </w:pPr>
    </w:lvl>
    <w:lvl w:ilvl="6" w:tplc="14B244F8">
      <w:start w:val="1"/>
      <w:numFmt w:val="decimal"/>
      <w:lvlText w:val="%7."/>
      <w:lvlJc w:val="left"/>
      <w:pPr>
        <w:ind w:left="5040" w:hanging="360"/>
      </w:pPr>
    </w:lvl>
    <w:lvl w:ilvl="7" w:tplc="4238D7EC">
      <w:start w:val="1"/>
      <w:numFmt w:val="lowerLetter"/>
      <w:lvlText w:val="%8."/>
      <w:lvlJc w:val="left"/>
      <w:pPr>
        <w:ind w:left="5760" w:hanging="360"/>
      </w:pPr>
    </w:lvl>
    <w:lvl w:ilvl="8" w:tplc="F274EF30">
      <w:start w:val="1"/>
      <w:numFmt w:val="lowerRoman"/>
      <w:lvlText w:val="%9."/>
      <w:lvlJc w:val="right"/>
      <w:pPr>
        <w:ind w:left="6480" w:hanging="180"/>
      </w:pPr>
    </w:lvl>
  </w:abstractNum>
  <w:abstractNum w:abstractNumId="108" w15:restartNumberingAfterBreak="0">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1" w15:restartNumberingAfterBreak="0">
    <w:nsid w:val="61764852"/>
    <w:multiLevelType w:val="multilevel"/>
    <w:tmpl w:val="508A1D98"/>
    <w:lvl w:ilvl="0">
      <w:start w:val="3"/>
      <w:numFmt w:val="decimal"/>
      <w:lvlText w:val="%1."/>
      <w:lvlJc w:val="left"/>
      <w:pPr>
        <w:ind w:left="720" w:hanging="720"/>
      </w:pPr>
      <w:rPr>
        <w:rFonts w:hint="default"/>
      </w:rPr>
    </w:lvl>
    <w:lvl w:ilvl="1">
      <w:start w:val="3"/>
      <w:numFmt w:val="decimal"/>
      <w:lvlText w:val="%1.%2."/>
      <w:lvlJc w:val="left"/>
      <w:pPr>
        <w:ind w:left="1146" w:hanging="720"/>
      </w:pPr>
      <w:rPr>
        <w:rFonts w:hint="default"/>
      </w:rPr>
    </w:lvl>
    <w:lvl w:ilvl="2">
      <w:start w:val="5"/>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12" w15:restartNumberingAfterBreak="0">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3"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6" w15:restartNumberingAfterBreak="0">
    <w:nsid w:val="63272B34"/>
    <w:multiLevelType w:val="hybridMultilevel"/>
    <w:tmpl w:val="672C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0" w15:restartNumberingAfterBreak="0">
    <w:nsid w:val="65F52C55"/>
    <w:multiLevelType w:val="hybridMultilevel"/>
    <w:tmpl w:val="015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6243542"/>
    <w:multiLevelType w:val="multilevel"/>
    <w:tmpl w:val="DFCC19D8"/>
    <w:lvl w:ilvl="0">
      <w:start w:val="1"/>
      <w:numFmt w:val="decimal"/>
      <w:lvlText w:val="%1."/>
      <w:lvlJc w:val="left"/>
      <w:pPr>
        <w:ind w:left="720" w:hanging="360"/>
      </w:pPr>
    </w:lvl>
    <w:lvl w:ilvl="1">
      <w:start w:val="3"/>
      <w:numFmt w:val="decimal"/>
      <w:isLgl/>
      <w:lvlText w:val="%1.%2."/>
      <w:lvlJc w:val="left"/>
      <w:pPr>
        <w:ind w:left="1254"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22" w15:restartNumberingAfterBreak="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123" w15:restartNumberingAfterBreak="0">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4" w15:restartNumberingAfterBreak="0">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5" w15:restartNumberingAfterBreak="0">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8" w15:restartNumberingAfterBreak="0">
    <w:nsid w:val="6994150B"/>
    <w:multiLevelType w:val="hybridMultilevel"/>
    <w:tmpl w:val="05BC387A"/>
    <w:lvl w:ilvl="0" w:tplc="31668916">
      <w:start w:val="1"/>
      <w:numFmt w:val="decimal"/>
      <w:lvlText w:val="%1."/>
      <w:lvlJc w:val="left"/>
      <w:pPr>
        <w:ind w:left="720" w:hanging="360"/>
      </w:pPr>
    </w:lvl>
    <w:lvl w:ilvl="1" w:tplc="AFEEAA90">
      <w:start w:val="1"/>
      <w:numFmt w:val="lowerLetter"/>
      <w:lvlText w:val="%2."/>
      <w:lvlJc w:val="left"/>
      <w:pPr>
        <w:ind w:left="1440" w:hanging="360"/>
      </w:pPr>
    </w:lvl>
    <w:lvl w:ilvl="2" w:tplc="F576587A">
      <w:start w:val="1"/>
      <w:numFmt w:val="lowerRoman"/>
      <w:lvlText w:val="%3."/>
      <w:lvlJc w:val="right"/>
      <w:pPr>
        <w:ind w:left="2160" w:hanging="180"/>
      </w:pPr>
    </w:lvl>
    <w:lvl w:ilvl="3" w:tplc="D0DAF10E">
      <w:start w:val="1"/>
      <w:numFmt w:val="decimal"/>
      <w:lvlText w:val="%4."/>
      <w:lvlJc w:val="left"/>
      <w:pPr>
        <w:ind w:left="2880" w:hanging="360"/>
      </w:pPr>
    </w:lvl>
    <w:lvl w:ilvl="4" w:tplc="6992A428">
      <w:start w:val="1"/>
      <w:numFmt w:val="lowerLetter"/>
      <w:lvlText w:val="%5."/>
      <w:lvlJc w:val="left"/>
      <w:pPr>
        <w:ind w:left="3600" w:hanging="360"/>
      </w:pPr>
    </w:lvl>
    <w:lvl w:ilvl="5" w:tplc="239EBA4A">
      <w:start w:val="1"/>
      <w:numFmt w:val="lowerRoman"/>
      <w:lvlText w:val="%6."/>
      <w:lvlJc w:val="right"/>
      <w:pPr>
        <w:ind w:left="4320" w:hanging="180"/>
      </w:pPr>
    </w:lvl>
    <w:lvl w:ilvl="6" w:tplc="451CB214">
      <w:start w:val="1"/>
      <w:numFmt w:val="decimal"/>
      <w:lvlText w:val="%7."/>
      <w:lvlJc w:val="left"/>
      <w:pPr>
        <w:ind w:left="5040" w:hanging="360"/>
      </w:pPr>
    </w:lvl>
    <w:lvl w:ilvl="7" w:tplc="3F32E39A">
      <w:start w:val="1"/>
      <w:numFmt w:val="lowerLetter"/>
      <w:lvlText w:val="%8."/>
      <w:lvlJc w:val="left"/>
      <w:pPr>
        <w:ind w:left="5760" w:hanging="360"/>
      </w:pPr>
    </w:lvl>
    <w:lvl w:ilvl="8" w:tplc="4462E332">
      <w:start w:val="1"/>
      <w:numFmt w:val="lowerRoman"/>
      <w:lvlText w:val="%9."/>
      <w:lvlJc w:val="right"/>
      <w:pPr>
        <w:ind w:left="6480" w:hanging="180"/>
      </w:pPr>
    </w:lvl>
  </w:abstractNum>
  <w:abstractNum w:abstractNumId="129" w15:restartNumberingAfterBreak="0">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BFD0EF6"/>
    <w:multiLevelType w:val="multilevel"/>
    <w:tmpl w:val="244489FA"/>
    <w:lvl w:ilvl="0">
      <w:start w:val="1"/>
      <w:numFmt w:val="decimal"/>
      <w:lvlText w:val="%1."/>
      <w:lvlJc w:val="left"/>
      <w:pPr>
        <w:ind w:left="786" w:hanging="360"/>
      </w:pPr>
    </w:lvl>
    <w:lvl w:ilvl="1">
      <w:start w:val="1"/>
      <w:numFmt w:val="decimal"/>
      <w:isLgl/>
      <w:lvlText w:val="%1.%2"/>
      <w:lvlJc w:val="left"/>
      <w:pPr>
        <w:ind w:left="1379" w:hanging="915"/>
      </w:pPr>
      <w:rPr>
        <w:rFonts w:hint="default"/>
        <w:color w:val="000000" w:themeColor="text1"/>
      </w:rPr>
    </w:lvl>
    <w:lvl w:ilvl="2">
      <w:start w:val="17"/>
      <w:numFmt w:val="decimal"/>
      <w:isLgl/>
      <w:lvlText w:val="%1.%2.%3"/>
      <w:lvlJc w:val="left"/>
      <w:pPr>
        <w:ind w:left="1417" w:hanging="915"/>
      </w:pPr>
      <w:rPr>
        <w:rFonts w:hint="default"/>
        <w:color w:val="000000" w:themeColor="text1"/>
      </w:rPr>
    </w:lvl>
    <w:lvl w:ilvl="3">
      <w:start w:val="1"/>
      <w:numFmt w:val="decimal"/>
      <w:isLgl/>
      <w:lvlText w:val="%1.%2.%3.%4"/>
      <w:lvlJc w:val="left"/>
      <w:pPr>
        <w:ind w:left="1620" w:hanging="1080"/>
      </w:pPr>
      <w:rPr>
        <w:rFonts w:hint="default"/>
        <w:color w:val="000000" w:themeColor="text1"/>
      </w:rPr>
    </w:lvl>
    <w:lvl w:ilvl="4">
      <w:start w:val="1"/>
      <w:numFmt w:val="decimal"/>
      <w:isLgl/>
      <w:lvlText w:val="%1.%2.%3.%4.%5"/>
      <w:lvlJc w:val="left"/>
      <w:pPr>
        <w:ind w:left="1658" w:hanging="1080"/>
      </w:pPr>
      <w:rPr>
        <w:rFonts w:hint="default"/>
        <w:color w:val="000000" w:themeColor="text1"/>
      </w:rPr>
    </w:lvl>
    <w:lvl w:ilvl="5">
      <w:start w:val="1"/>
      <w:numFmt w:val="decimal"/>
      <w:isLgl/>
      <w:lvlText w:val="%1.%2.%3.%4.%5.%6"/>
      <w:lvlJc w:val="left"/>
      <w:pPr>
        <w:ind w:left="2056" w:hanging="1440"/>
      </w:pPr>
      <w:rPr>
        <w:rFonts w:hint="default"/>
        <w:color w:val="000000" w:themeColor="text1"/>
      </w:rPr>
    </w:lvl>
    <w:lvl w:ilvl="6">
      <w:start w:val="1"/>
      <w:numFmt w:val="decimal"/>
      <w:isLgl/>
      <w:lvlText w:val="%1.%2.%3.%4.%5.%6.%7"/>
      <w:lvlJc w:val="left"/>
      <w:pPr>
        <w:ind w:left="2094" w:hanging="1440"/>
      </w:pPr>
      <w:rPr>
        <w:rFonts w:hint="default"/>
        <w:color w:val="000000" w:themeColor="text1"/>
      </w:rPr>
    </w:lvl>
    <w:lvl w:ilvl="7">
      <w:start w:val="1"/>
      <w:numFmt w:val="decimal"/>
      <w:isLgl/>
      <w:lvlText w:val="%1.%2.%3.%4.%5.%6.%7.%8"/>
      <w:lvlJc w:val="left"/>
      <w:pPr>
        <w:ind w:left="2492" w:hanging="1800"/>
      </w:pPr>
      <w:rPr>
        <w:rFonts w:hint="default"/>
        <w:color w:val="000000" w:themeColor="text1"/>
      </w:rPr>
    </w:lvl>
    <w:lvl w:ilvl="8">
      <w:start w:val="1"/>
      <w:numFmt w:val="decimal"/>
      <w:isLgl/>
      <w:lvlText w:val="%1.%2.%3.%4.%5.%6.%7.%8.%9"/>
      <w:lvlJc w:val="left"/>
      <w:pPr>
        <w:ind w:left="2890" w:hanging="2160"/>
      </w:pPr>
      <w:rPr>
        <w:rFonts w:hint="default"/>
        <w:color w:val="000000" w:themeColor="text1"/>
      </w:rPr>
    </w:lvl>
  </w:abstractNum>
  <w:abstractNum w:abstractNumId="131" w15:restartNumberingAfterBreak="0">
    <w:nsid w:val="6C6A5C1F"/>
    <w:multiLevelType w:val="hybridMultilevel"/>
    <w:tmpl w:val="A2E6EB62"/>
    <w:lvl w:ilvl="0" w:tplc="97B44722">
      <w:start w:val="1"/>
      <w:numFmt w:val="decimal"/>
      <w:lvlText w:val="%1."/>
      <w:lvlJc w:val="left"/>
      <w:pPr>
        <w:ind w:left="720" w:hanging="360"/>
      </w:pPr>
    </w:lvl>
    <w:lvl w:ilvl="1" w:tplc="54E2EC9A">
      <w:start w:val="1"/>
      <w:numFmt w:val="lowerLetter"/>
      <w:lvlText w:val="%2."/>
      <w:lvlJc w:val="left"/>
      <w:pPr>
        <w:ind w:left="1440" w:hanging="360"/>
      </w:pPr>
    </w:lvl>
    <w:lvl w:ilvl="2" w:tplc="87E8798A">
      <w:start w:val="1"/>
      <w:numFmt w:val="lowerRoman"/>
      <w:lvlText w:val="%3."/>
      <w:lvlJc w:val="right"/>
      <w:pPr>
        <w:ind w:left="2160" w:hanging="180"/>
      </w:pPr>
    </w:lvl>
    <w:lvl w:ilvl="3" w:tplc="1CCC1A28">
      <w:start w:val="1"/>
      <w:numFmt w:val="decimal"/>
      <w:lvlText w:val="%4."/>
      <w:lvlJc w:val="left"/>
      <w:pPr>
        <w:ind w:left="2880" w:hanging="360"/>
      </w:pPr>
    </w:lvl>
    <w:lvl w:ilvl="4" w:tplc="CB340392">
      <w:start w:val="1"/>
      <w:numFmt w:val="lowerLetter"/>
      <w:lvlText w:val="%5."/>
      <w:lvlJc w:val="left"/>
      <w:pPr>
        <w:ind w:left="3600" w:hanging="360"/>
      </w:pPr>
    </w:lvl>
    <w:lvl w:ilvl="5" w:tplc="5AE8E5A2">
      <w:start w:val="1"/>
      <w:numFmt w:val="lowerRoman"/>
      <w:lvlText w:val="%6."/>
      <w:lvlJc w:val="right"/>
      <w:pPr>
        <w:ind w:left="4320" w:hanging="180"/>
      </w:pPr>
    </w:lvl>
    <w:lvl w:ilvl="6" w:tplc="FA6A6858">
      <w:start w:val="1"/>
      <w:numFmt w:val="decimal"/>
      <w:lvlText w:val="%7."/>
      <w:lvlJc w:val="left"/>
      <w:pPr>
        <w:ind w:left="5040" w:hanging="360"/>
      </w:pPr>
    </w:lvl>
    <w:lvl w:ilvl="7" w:tplc="5202A3FA">
      <w:start w:val="1"/>
      <w:numFmt w:val="lowerLetter"/>
      <w:lvlText w:val="%8."/>
      <w:lvlJc w:val="left"/>
      <w:pPr>
        <w:ind w:left="5760" w:hanging="360"/>
      </w:pPr>
    </w:lvl>
    <w:lvl w:ilvl="8" w:tplc="364ECA00">
      <w:start w:val="1"/>
      <w:numFmt w:val="lowerRoman"/>
      <w:lvlText w:val="%9."/>
      <w:lvlJc w:val="right"/>
      <w:pPr>
        <w:ind w:left="6480" w:hanging="180"/>
      </w:pPr>
    </w:lvl>
  </w:abstractNum>
  <w:abstractNum w:abstractNumId="132" w15:restartNumberingAfterBreak="0">
    <w:nsid w:val="6CD14F45"/>
    <w:multiLevelType w:val="hybridMultilevel"/>
    <w:tmpl w:val="A2004FE2"/>
    <w:lvl w:ilvl="0" w:tplc="F4F87216">
      <w:start w:val="1"/>
      <w:numFmt w:val="decimal"/>
      <w:lvlText w:val="%1."/>
      <w:lvlJc w:val="left"/>
      <w:pPr>
        <w:ind w:left="720" w:hanging="360"/>
      </w:pPr>
    </w:lvl>
    <w:lvl w:ilvl="1" w:tplc="4CC48E5C">
      <w:start w:val="1"/>
      <w:numFmt w:val="lowerLetter"/>
      <w:lvlText w:val="%2."/>
      <w:lvlJc w:val="left"/>
      <w:pPr>
        <w:ind w:left="1440" w:hanging="360"/>
      </w:pPr>
    </w:lvl>
    <w:lvl w:ilvl="2" w:tplc="D3283D26">
      <w:start w:val="1"/>
      <w:numFmt w:val="lowerRoman"/>
      <w:lvlText w:val="%3."/>
      <w:lvlJc w:val="right"/>
      <w:pPr>
        <w:ind w:left="2160" w:hanging="180"/>
      </w:pPr>
    </w:lvl>
    <w:lvl w:ilvl="3" w:tplc="3A7E7120">
      <w:start w:val="1"/>
      <w:numFmt w:val="decimal"/>
      <w:lvlText w:val="%4."/>
      <w:lvlJc w:val="left"/>
      <w:pPr>
        <w:ind w:left="2880" w:hanging="360"/>
      </w:pPr>
    </w:lvl>
    <w:lvl w:ilvl="4" w:tplc="4B185E90">
      <w:start w:val="1"/>
      <w:numFmt w:val="lowerLetter"/>
      <w:lvlText w:val="%5."/>
      <w:lvlJc w:val="left"/>
      <w:pPr>
        <w:ind w:left="3600" w:hanging="360"/>
      </w:pPr>
    </w:lvl>
    <w:lvl w:ilvl="5" w:tplc="3F7CC4F8">
      <w:start w:val="1"/>
      <w:numFmt w:val="lowerRoman"/>
      <w:lvlText w:val="%6."/>
      <w:lvlJc w:val="right"/>
      <w:pPr>
        <w:ind w:left="4320" w:hanging="180"/>
      </w:pPr>
    </w:lvl>
    <w:lvl w:ilvl="6" w:tplc="E4CE5F3E">
      <w:start w:val="1"/>
      <w:numFmt w:val="decimal"/>
      <w:lvlText w:val="%7."/>
      <w:lvlJc w:val="left"/>
      <w:pPr>
        <w:ind w:left="5040" w:hanging="360"/>
      </w:pPr>
    </w:lvl>
    <w:lvl w:ilvl="7" w:tplc="3418F7E4">
      <w:start w:val="1"/>
      <w:numFmt w:val="lowerLetter"/>
      <w:lvlText w:val="%8."/>
      <w:lvlJc w:val="left"/>
      <w:pPr>
        <w:ind w:left="5760" w:hanging="360"/>
      </w:pPr>
    </w:lvl>
    <w:lvl w:ilvl="8" w:tplc="7A9ADBFC">
      <w:start w:val="1"/>
      <w:numFmt w:val="lowerRoman"/>
      <w:lvlText w:val="%9."/>
      <w:lvlJc w:val="right"/>
      <w:pPr>
        <w:ind w:left="6480" w:hanging="180"/>
      </w:pPr>
    </w:lvl>
  </w:abstractNum>
  <w:abstractNum w:abstractNumId="133" w15:restartNumberingAfterBreak="0">
    <w:nsid w:val="6DCA379B"/>
    <w:multiLevelType w:val="hybridMultilevel"/>
    <w:tmpl w:val="F9C82D4C"/>
    <w:lvl w:ilvl="0" w:tplc="131A3178">
      <w:start w:val="1"/>
      <w:numFmt w:val="bullet"/>
      <w:lvlText w:val="·"/>
      <w:lvlJc w:val="left"/>
      <w:pPr>
        <w:ind w:left="720" w:hanging="360"/>
      </w:pPr>
      <w:rPr>
        <w:rFonts w:ascii="Symbol" w:hAnsi="Symbol" w:hint="default"/>
      </w:rPr>
    </w:lvl>
    <w:lvl w:ilvl="1" w:tplc="2B3E6544">
      <w:start w:val="1"/>
      <w:numFmt w:val="bullet"/>
      <w:lvlText w:val="o"/>
      <w:lvlJc w:val="left"/>
      <w:pPr>
        <w:ind w:left="1440" w:hanging="360"/>
      </w:pPr>
      <w:rPr>
        <w:rFonts w:ascii="Courier New" w:hAnsi="Courier New" w:hint="default"/>
      </w:rPr>
    </w:lvl>
    <w:lvl w:ilvl="2" w:tplc="71A2AC14">
      <w:start w:val="1"/>
      <w:numFmt w:val="bullet"/>
      <w:lvlText w:val=""/>
      <w:lvlJc w:val="left"/>
      <w:pPr>
        <w:ind w:left="2160" w:hanging="360"/>
      </w:pPr>
      <w:rPr>
        <w:rFonts w:ascii="Wingdings" w:hAnsi="Wingdings" w:hint="default"/>
      </w:rPr>
    </w:lvl>
    <w:lvl w:ilvl="3" w:tplc="F2A65676">
      <w:start w:val="1"/>
      <w:numFmt w:val="bullet"/>
      <w:lvlText w:val=""/>
      <w:lvlJc w:val="left"/>
      <w:pPr>
        <w:ind w:left="2880" w:hanging="360"/>
      </w:pPr>
      <w:rPr>
        <w:rFonts w:ascii="Symbol" w:hAnsi="Symbol" w:hint="default"/>
      </w:rPr>
    </w:lvl>
    <w:lvl w:ilvl="4" w:tplc="4A1A388C">
      <w:start w:val="1"/>
      <w:numFmt w:val="bullet"/>
      <w:lvlText w:val="o"/>
      <w:lvlJc w:val="left"/>
      <w:pPr>
        <w:ind w:left="3600" w:hanging="360"/>
      </w:pPr>
      <w:rPr>
        <w:rFonts w:ascii="Courier New" w:hAnsi="Courier New" w:hint="default"/>
      </w:rPr>
    </w:lvl>
    <w:lvl w:ilvl="5" w:tplc="C46AA76A">
      <w:start w:val="1"/>
      <w:numFmt w:val="bullet"/>
      <w:lvlText w:val=""/>
      <w:lvlJc w:val="left"/>
      <w:pPr>
        <w:ind w:left="4320" w:hanging="360"/>
      </w:pPr>
      <w:rPr>
        <w:rFonts w:ascii="Wingdings" w:hAnsi="Wingdings" w:hint="default"/>
      </w:rPr>
    </w:lvl>
    <w:lvl w:ilvl="6" w:tplc="365AAA04">
      <w:start w:val="1"/>
      <w:numFmt w:val="bullet"/>
      <w:lvlText w:val=""/>
      <w:lvlJc w:val="left"/>
      <w:pPr>
        <w:ind w:left="5040" w:hanging="360"/>
      </w:pPr>
      <w:rPr>
        <w:rFonts w:ascii="Symbol" w:hAnsi="Symbol" w:hint="default"/>
      </w:rPr>
    </w:lvl>
    <w:lvl w:ilvl="7" w:tplc="FDEA9E18">
      <w:start w:val="1"/>
      <w:numFmt w:val="bullet"/>
      <w:lvlText w:val="o"/>
      <w:lvlJc w:val="left"/>
      <w:pPr>
        <w:ind w:left="5760" w:hanging="360"/>
      </w:pPr>
      <w:rPr>
        <w:rFonts w:ascii="Courier New" w:hAnsi="Courier New" w:hint="default"/>
      </w:rPr>
    </w:lvl>
    <w:lvl w:ilvl="8" w:tplc="74C62B66">
      <w:start w:val="1"/>
      <w:numFmt w:val="bullet"/>
      <w:lvlText w:val=""/>
      <w:lvlJc w:val="left"/>
      <w:pPr>
        <w:ind w:left="6480" w:hanging="360"/>
      </w:pPr>
      <w:rPr>
        <w:rFonts w:ascii="Wingdings" w:hAnsi="Wingdings" w:hint="default"/>
      </w:rPr>
    </w:lvl>
  </w:abstractNum>
  <w:abstractNum w:abstractNumId="134" w15:restartNumberingAfterBreak="0">
    <w:nsid w:val="6F5E2FAC"/>
    <w:multiLevelType w:val="hybridMultilevel"/>
    <w:tmpl w:val="AD367D06"/>
    <w:lvl w:ilvl="0" w:tplc="8A0A11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1064984"/>
    <w:multiLevelType w:val="hybridMultilevel"/>
    <w:tmpl w:val="46DE494A"/>
    <w:lvl w:ilvl="0" w:tplc="1B222B70">
      <w:start w:val="1"/>
      <w:numFmt w:val="bullet"/>
      <w:lvlText w:val="−"/>
      <w:lvlJc w:val="left"/>
      <w:pPr>
        <w:ind w:left="0" w:firstLine="709"/>
      </w:pPr>
      <w:rPr>
        <w:rFonts w:ascii="Times New Roman" w:hAnsi="Times New Roman" w:cs="Times New Roman" w:hint="default"/>
        <w:b w:val="0"/>
        <w:i w:val="0"/>
        <w:sz w:val="28"/>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6" w15:restartNumberingAfterBreak="0">
    <w:nsid w:val="71EA620F"/>
    <w:multiLevelType w:val="hybridMultilevel"/>
    <w:tmpl w:val="4E8E060C"/>
    <w:lvl w:ilvl="0" w:tplc="53AE8CD2">
      <w:start w:val="1"/>
      <w:numFmt w:val="bullet"/>
      <w:lvlText w:val=""/>
      <w:lvlJc w:val="left"/>
      <w:pPr>
        <w:ind w:left="0" w:firstLine="709"/>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7"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8" w15:restartNumberingAfterBreak="0">
    <w:nsid w:val="790744FA"/>
    <w:multiLevelType w:val="hybridMultilevel"/>
    <w:tmpl w:val="B726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93964A8"/>
    <w:multiLevelType w:val="hybridMultilevel"/>
    <w:tmpl w:val="8474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1" w15:restartNumberingAfterBreak="0">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C89639F"/>
    <w:multiLevelType w:val="hybridMultilevel"/>
    <w:tmpl w:val="12CEC400"/>
    <w:lvl w:ilvl="0" w:tplc="DC125EE6">
      <w:start w:val="1"/>
      <w:numFmt w:val="decimal"/>
      <w:lvlText w:val="%1."/>
      <w:lvlJc w:val="left"/>
      <w:pPr>
        <w:ind w:left="720" w:hanging="360"/>
      </w:pPr>
    </w:lvl>
    <w:lvl w:ilvl="1" w:tplc="080E4064">
      <w:start w:val="1"/>
      <w:numFmt w:val="lowerLetter"/>
      <w:lvlText w:val="%2."/>
      <w:lvlJc w:val="left"/>
      <w:pPr>
        <w:ind w:left="1440" w:hanging="360"/>
      </w:pPr>
    </w:lvl>
    <w:lvl w:ilvl="2" w:tplc="B7DE5210">
      <w:start w:val="1"/>
      <w:numFmt w:val="lowerRoman"/>
      <w:lvlText w:val="%3."/>
      <w:lvlJc w:val="right"/>
      <w:pPr>
        <w:ind w:left="2160" w:hanging="180"/>
      </w:pPr>
    </w:lvl>
    <w:lvl w:ilvl="3" w:tplc="83D27B6E">
      <w:start w:val="1"/>
      <w:numFmt w:val="decimal"/>
      <w:lvlText w:val="%4."/>
      <w:lvlJc w:val="left"/>
      <w:pPr>
        <w:ind w:left="2880" w:hanging="360"/>
      </w:pPr>
    </w:lvl>
    <w:lvl w:ilvl="4" w:tplc="8A44CA1C">
      <w:start w:val="1"/>
      <w:numFmt w:val="lowerLetter"/>
      <w:lvlText w:val="%5."/>
      <w:lvlJc w:val="left"/>
      <w:pPr>
        <w:ind w:left="3600" w:hanging="360"/>
      </w:pPr>
    </w:lvl>
    <w:lvl w:ilvl="5" w:tplc="29BEBA20">
      <w:start w:val="1"/>
      <w:numFmt w:val="lowerRoman"/>
      <w:lvlText w:val="%6."/>
      <w:lvlJc w:val="right"/>
      <w:pPr>
        <w:ind w:left="4320" w:hanging="180"/>
      </w:pPr>
    </w:lvl>
    <w:lvl w:ilvl="6" w:tplc="D490313A">
      <w:start w:val="1"/>
      <w:numFmt w:val="decimal"/>
      <w:lvlText w:val="%7."/>
      <w:lvlJc w:val="left"/>
      <w:pPr>
        <w:ind w:left="5040" w:hanging="360"/>
      </w:pPr>
    </w:lvl>
    <w:lvl w:ilvl="7" w:tplc="F5BE3FE4">
      <w:start w:val="1"/>
      <w:numFmt w:val="lowerLetter"/>
      <w:lvlText w:val="%8."/>
      <w:lvlJc w:val="left"/>
      <w:pPr>
        <w:ind w:left="5760" w:hanging="360"/>
      </w:pPr>
    </w:lvl>
    <w:lvl w:ilvl="8" w:tplc="5EC8AA84">
      <w:start w:val="1"/>
      <w:numFmt w:val="lowerRoman"/>
      <w:lvlText w:val="%9."/>
      <w:lvlJc w:val="right"/>
      <w:pPr>
        <w:ind w:left="6480" w:hanging="180"/>
      </w:pPr>
    </w:lvl>
  </w:abstractNum>
  <w:abstractNum w:abstractNumId="144"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8"/>
  </w:num>
  <w:num w:numId="2">
    <w:abstractNumId w:val="64"/>
  </w:num>
  <w:num w:numId="3">
    <w:abstractNumId w:val="128"/>
  </w:num>
  <w:num w:numId="4">
    <w:abstractNumId w:val="70"/>
  </w:num>
  <w:num w:numId="5">
    <w:abstractNumId w:val="33"/>
  </w:num>
  <w:num w:numId="6">
    <w:abstractNumId w:val="133"/>
  </w:num>
  <w:num w:numId="7">
    <w:abstractNumId w:val="61"/>
  </w:num>
  <w:num w:numId="8">
    <w:abstractNumId w:val="62"/>
  </w:num>
  <w:num w:numId="9">
    <w:abstractNumId w:val="80"/>
  </w:num>
  <w:num w:numId="10">
    <w:abstractNumId w:val="19"/>
  </w:num>
  <w:num w:numId="11">
    <w:abstractNumId w:val="50"/>
  </w:num>
  <w:num w:numId="12">
    <w:abstractNumId w:val="32"/>
  </w:num>
  <w:num w:numId="13">
    <w:abstractNumId w:val="143"/>
  </w:num>
  <w:num w:numId="14">
    <w:abstractNumId w:val="40"/>
  </w:num>
  <w:num w:numId="15">
    <w:abstractNumId w:val="107"/>
  </w:num>
  <w:num w:numId="16">
    <w:abstractNumId w:val="132"/>
  </w:num>
  <w:num w:numId="17">
    <w:abstractNumId w:val="4"/>
  </w:num>
  <w:num w:numId="18">
    <w:abstractNumId w:val="131"/>
  </w:num>
  <w:num w:numId="19">
    <w:abstractNumId w:val="2"/>
  </w:num>
  <w:num w:numId="20">
    <w:abstractNumId w:val="9"/>
  </w:num>
  <w:num w:numId="21">
    <w:abstractNumId w:val="130"/>
  </w:num>
  <w:num w:numId="22">
    <w:abstractNumId w:val="57"/>
  </w:num>
  <w:num w:numId="23">
    <w:abstractNumId w:val="0"/>
  </w:num>
  <w:num w:numId="24">
    <w:abstractNumId w:val="118"/>
  </w:num>
  <w:num w:numId="25">
    <w:abstractNumId w:val="22"/>
  </w:num>
  <w:num w:numId="26">
    <w:abstractNumId w:val="59"/>
  </w:num>
  <w:num w:numId="27">
    <w:abstractNumId w:val="105"/>
  </w:num>
  <w:num w:numId="28">
    <w:abstractNumId w:val="46"/>
  </w:num>
  <w:num w:numId="29">
    <w:abstractNumId w:val="109"/>
  </w:num>
  <w:num w:numId="30">
    <w:abstractNumId w:val="72"/>
  </w:num>
  <w:num w:numId="31">
    <w:abstractNumId w:val="36"/>
  </w:num>
  <w:num w:numId="32">
    <w:abstractNumId w:val="91"/>
  </w:num>
  <w:num w:numId="33">
    <w:abstractNumId w:val="20"/>
  </w:num>
  <w:num w:numId="34">
    <w:abstractNumId w:val="55"/>
  </w:num>
  <w:num w:numId="35">
    <w:abstractNumId w:val="13"/>
  </w:num>
  <w:num w:numId="36">
    <w:abstractNumId w:val="129"/>
  </w:num>
  <w:num w:numId="37">
    <w:abstractNumId w:val="28"/>
  </w:num>
  <w:num w:numId="38">
    <w:abstractNumId w:val="67"/>
  </w:num>
  <w:num w:numId="39">
    <w:abstractNumId w:val="108"/>
  </w:num>
  <w:num w:numId="40">
    <w:abstractNumId w:val="7"/>
  </w:num>
  <w:num w:numId="41">
    <w:abstractNumId w:val="43"/>
  </w:num>
  <w:num w:numId="42">
    <w:abstractNumId w:val="110"/>
  </w:num>
  <w:num w:numId="43">
    <w:abstractNumId w:val="65"/>
  </w:num>
  <w:num w:numId="44">
    <w:abstractNumId w:val="34"/>
  </w:num>
  <w:num w:numId="45">
    <w:abstractNumId w:val="31"/>
  </w:num>
  <w:num w:numId="46">
    <w:abstractNumId w:val="14"/>
  </w:num>
  <w:num w:numId="47">
    <w:abstractNumId w:val="69"/>
  </w:num>
  <w:num w:numId="48">
    <w:abstractNumId w:val="93"/>
  </w:num>
  <w:num w:numId="49">
    <w:abstractNumId w:val="83"/>
  </w:num>
  <w:num w:numId="50">
    <w:abstractNumId w:val="101"/>
  </w:num>
  <w:num w:numId="51">
    <w:abstractNumId w:val="74"/>
  </w:num>
  <w:num w:numId="52">
    <w:abstractNumId w:val="17"/>
  </w:num>
  <w:num w:numId="53">
    <w:abstractNumId w:val="100"/>
  </w:num>
  <w:num w:numId="54">
    <w:abstractNumId w:val="38"/>
  </w:num>
  <w:num w:numId="55">
    <w:abstractNumId w:val="56"/>
  </w:num>
  <w:num w:numId="56">
    <w:abstractNumId w:val="134"/>
  </w:num>
  <w:num w:numId="57">
    <w:abstractNumId w:val="104"/>
  </w:num>
  <w:num w:numId="58">
    <w:abstractNumId w:val="88"/>
  </w:num>
  <w:num w:numId="59">
    <w:abstractNumId w:val="139"/>
  </w:num>
  <w:num w:numId="60">
    <w:abstractNumId w:val="120"/>
  </w:num>
  <w:num w:numId="61">
    <w:abstractNumId w:val="121"/>
  </w:num>
  <w:num w:numId="62">
    <w:abstractNumId w:val="116"/>
  </w:num>
  <w:num w:numId="63">
    <w:abstractNumId w:val="16"/>
  </w:num>
  <w:num w:numId="64">
    <w:abstractNumId w:val="106"/>
  </w:num>
  <w:num w:numId="65">
    <w:abstractNumId w:val="138"/>
  </w:num>
  <w:num w:numId="66">
    <w:abstractNumId w:val="98"/>
  </w:num>
  <w:num w:numId="67">
    <w:abstractNumId w:val="25"/>
  </w:num>
  <w:num w:numId="68">
    <w:abstractNumId w:val="75"/>
  </w:num>
  <w:num w:numId="69">
    <w:abstractNumId w:val="48"/>
  </w:num>
  <w:num w:numId="70">
    <w:abstractNumId w:val="35"/>
  </w:num>
  <w:num w:numId="71">
    <w:abstractNumId w:val="111"/>
  </w:num>
  <w:num w:numId="72">
    <w:abstractNumId w:val="92"/>
  </w:num>
  <w:num w:numId="73">
    <w:abstractNumId w:val="21"/>
  </w:num>
  <w:num w:numId="74">
    <w:abstractNumId w:val="136"/>
  </w:num>
  <w:num w:numId="75">
    <w:abstractNumId w:val="135"/>
  </w:num>
  <w:num w:numId="76">
    <w:abstractNumId w:val="8"/>
  </w:num>
  <w:num w:numId="77">
    <w:abstractNumId w:val="47"/>
  </w:num>
  <w:num w:numId="78">
    <w:abstractNumId w:val="53"/>
  </w:num>
  <w:num w:numId="79">
    <w:abstractNumId w:val="82"/>
  </w:num>
  <w:num w:numId="80">
    <w:abstractNumId w:val="86"/>
  </w:num>
  <w:num w:numId="81">
    <w:abstractNumId w:val="99"/>
  </w:num>
  <w:num w:numId="82">
    <w:abstractNumId w:val="126"/>
  </w:num>
  <w:num w:numId="83">
    <w:abstractNumId w:val="102"/>
  </w:num>
  <w:num w:numId="84">
    <w:abstractNumId w:val="44"/>
  </w:num>
  <w:num w:numId="85">
    <w:abstractNumId w:val="81"/>
  </w:num>
  <w:num w:numId="86">
    <w:abstractNumId w:val="137"/>
  </w:num>
  <w:num w:numId="87">
    <w:abstractNumId w:val="127"/>
  </w:num>
  <w:num w:numId="88">
    <w:abstractNumId w:val="45"/>
  </w:num>
  <w:num w:numId="89">
    <w:abstractNumId w:val="63"/>
  </w:num>
  <w:num w:numId="90">
    <w:abstractNumId w:val="24"/>
  </w:num>
  <w:num w:numId="91">
    <w:abstractNumId w:val="144"/>
  </w:num>
  <w:num w:numId="92">
    <w:abstractNumId w:val="11"/>
  </w:num>
  <w:num w:numId="93">
    <w:abstractNumId w:val="1"/>
    <w:lvlOverride w:ilvl="0">
      <w:startOverride w:val="1"/>
    </w:lvlOverride>
  </w:num>
  <w:num w:numId="94">
    <w:abstractNumId w:val="96"/>
  </w:num>
  <w:num w:numId="95">
    <w:abstractNumId w:val="42"/>
  </w:num>
  <w:num w:numId="96">
    <w:abstractNumId w:val="122"/>
  </w:num>
  <w:num w:numId="97">
    <w:abstractNumId w:val="6"/>
  </w:num>
  <w:num w:numId="98">
    <w:abstractNumId w:val="54"/>
  </w:num>
  <w:num w:numId="99">
    <w:abstractNumId w:val="29"/>
  </w:num>
  <w:num w:numId="100">
    <w:abstractNumId w:val="97"/>
  </w:num>
  <w:num w:numId="101">
    <w:abstractNumId w:val="114"/>
  </w:num>
  <w:num w:numId="102">
    <w:abstractNumId w:val="90"/>
  </w:num>
  <w:num w:numId="103">
    <w:abstractNumId w:val="30"/>
  </w:num>
  <w:num w:numId="104">
    <w:abstractNumId w:val="119"/>
  </w:num>
  <w:num w:numId="105">
    <w:abstractNumId w:val="112"/>
  </w:num>
  <w:num w:numId="106">
    <w:abstractNumId w:val="76"/>
  </w:num>
  <w:num w:numId="107">
    <w:abstractNumId w:val="103"/>
  </w:num>
  <w:num w:numId="108">
    <w:abstractNumId w:val="124"/>
  </w:num>
  <w:num w:numId="109">
    <w:abstractNumId w:val="10"/>
  </w:num>
  <w:num w:numId="110">
    <w:abstractNumId w:val="89"/>
  </w:num>
  <w:num w:numId="111">
    <w:abstractNumId w:val="142"/>
  </w:num>
  <w:num w:numId="112">
    <w:abstractNumId w:val="51"/>
  </w:num>
  <w:num w:numId="113">
    <w:abstractNumId w:val="39"/>
  </w:num>
  <w:num w:numId="114">
    <w:abstractNumId w:val="94"/>
  </w:num>
  <w:num w:numId="115">
    <w:abstractNumId w:val="140"/>
  </w:num>
  <w:num w:numId="116">
    <w:abstractNumId w:val="66"/>
  </w:num>
  <w:num w:numId="117">
    <w:abstractNumId w:val="123"/>
  </w:num>
  <w:num w:numId="118">
    <w:abstractNumId w:val="49"/>
  </w:num>
  <w:num w:numId="119">
    <w:abstractNumId w:val="115"/>
  </w:num>
  <w:num w:numId="120">
    <w:abstractNumId w:val="23"/>
  </w:num>
  <w:num w:numId="121">
    <w:abstractNumId w:val="125"/>
  </w:num>
  <w:num w:numId="122">
    <w:abstractNumId w:val="77"/>
  </w:num>
  <w:num w:numId="123">
    <w:abstractNumId w:val="18"/>
  </w:num>
  <w:num w:numId="124">
    <w:abstractNumId w:val="12"/>
  </w:num>
  <w:num w:numId="125">
    <w:abstractNumId w:val="5"/>
  </w:num>
  <w:num w:numId="126">
    <w:abstractNumId w:val="87"/>
  </w:num>
  <w:num w:numId="127">
    <w:abstractNumId w:val="141"/>
  </w:num>
  <w:num w:numId="128">
    <w:abstractNumId w:val="60"/>
  </w:num>
  <w:num w:numId="129">
    <w:abstractNumId w:val="117"/>
  </w:num>
  <w:num w:numId="130">
    <w:abstractNumId w:val="84"/>
  </w:num>
  <w:num w:numId="131">
    <w:abstractNumId w:val="78"/>
  </w:num>
  <w:num w:numId="132">
    <w:abstractNumId w:val="79"/>
  </w:num>
  <w:num w:numId="133">
    <w:abstractNumId w:val="113"/>
  </w:num>
  <w:num w:numId="134">
    <w:abstractNumId w:val="73"/>
  </w:num>
  <w:num w:numId="135">
    <w:abstractNumId w:val="58"/>
  </w:num>
  <w:num w:numId="136">
    <w:abstractNumId w:val="27"/>
  </w:num>
  <w:num w:numId="1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5"/>
  </w:num>
  <w:num w:numId="139">
    <w:abstractNumId w:val="37"/>
  </w:num>
  <w:num w:numId="140">
    <w:abstractNumId w:val="26"/>
  </w:num>
  <w:num w:numId="141">
    <w:abstractNumId w:val="52"/>
  </w:num>
  <w:num w:numId="142">
    <w:abstractNumId w:val="41"/>
  </w:num>
  <w:num w:numId="143">
    <w:abstractNumId w:val="71"/>
  </w:num>
  <w:num w:numId="144">
    <w:abstractNumId w:val="1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6B"/>
    <w:rsid w:val="000000B6"/>
    <w:rsid w:val="000008A1"/>
    <w:rsid w:val="000008E9"/>
    <w:rsid w:val="000043CE"/>
    <w:rsid w:val="000056B8"/>
    <w:rsid w:val="00006748"/>
    <w:rsid w:val="00006B8F"/>
    <w:rsid w:val="00007BDA"/>
    <w:rsid w:val="000106D1"/>
    <w:rsid w:val="00010959"/>
    <w:rsid w:val="00010961"/>
    <w:rsid w:val="000110B1"/>
    <w:rsid w:val="0001139C"/>
    <w:rsid w:val="00011B5F"/>
    <w:rsid w:val="00012154"/>
    <w:rsid w:val="00012CD1"/>
    <w:rsid w:val="0001353E"/>
    <w:rsid w:val="0001489F"/>
    <w:rsid w:val="00014ADA"/>
    <w:rsid w:val="00014D16"/>
    <w:rsid w:val="00014F10"/>
    <w:rsid w:val="00015DAB"/>
    <w:rsid w:val="00017494"/>
    <w:rsid w:val="00017B7E"/>
    <w:rsid w:val="00017F36"/>
    <w:rsid w:val="000221E7"/>
    <w:rsid w:val="000246E8"/>
    <w:rsid w:val="00024A06"/>
    <w:rsid w:val="00024AB2"/>
    <w:rsid w:val="000251AE"/>
    <w:rsid w:val="00026065"/>
    <w:rsid w:val="00026683"/>
    <w:rsid w:val="00026B87"/>
    <w:rsid w:val="00026C80"/>
    <w:rsid w:val="00026F42"/>
    <w:rsid w:val="0002797B"/>
    <w:rsid w:val="00027BC2"/>
    <w:rsid w:val="00030C01"/>
    <w:rsid w:val="00032A10"/>
    <w:rsid w:val="000346BA"/>
    <w:rsid w:val="000349FE"/>
    <w:rsid w:val="000350DA"/>
    <w:rsid w:val="00035309"/>
    <w:rsid w:val="000377EC"/>
    <w:rsid w:val="00037FBB"/>
    <w:rsid w:val="00040294"/>
    <w:rsid w:val="00040660"/>
    <w:rsid w:val="00040674"/>
    <w:rsid w:val="00040FD6"/>
    <w:rsid w:val="00041265"/>
    <w:rsid w:val="00043122"/>
    <w:rsid w:val="000433DF"/>
    <w:rsid w:val="00043966"/>
    <w:rsid w:val="00044061"/>
    <w:rsid w:val="00045A0C"/>
    <w:rsid w:val="0004625B"/>
    <w:rsid w:val="0004693F"/>
    <w:rsid w:val="0004732D"/>
    <w:rsid w:val="00052D09"/>
    <w:rsid w:val="00053C3F"/>
    <w:rsid w:val="000548DC"/>
    <w:rsid w:val="00054F90"/>
    <w:rsid w:val="00056875"/>
    <w:rsid w:val="000574F5"/>
    <w:rsid w:val="0006085C"/>
    <w:rsid w:val="00060DB8"/>
    <w:rsid w:val="00061200"/>
    <w:rsid w:val="00062942"/>
    <w:rsid w:val="0006335B"/>
    <w:rsid w:val="0006554D"/>
    <w:rsid w:val="00065674"/>
    <w:rsid w:val="00065EA2"/>
    <w:rsid w:val="00070033"/>
    <w:rsid w:val="00070196"/>
    <w:rsid w:val="000703D1"/>
    <w:rsid w:val="0007176E"/>
    <w:rsid w:val="00071DAB"/>
    <w:rsid w:val="00071DF9"/>
    <w:rsid w:val="00073383"/>
    <w:rsid w:val="00073B9C"/>
    <w:rsid w:val="00074BE0"/>
    <w:rsid w:val="00076809"/>
    <w:rsid w:val="0008224E"/>
    <w:rsid w:val="000824E7"/>
    <w:rsid w:val="0008276A"/>
    <w:rsid w:val="00082D83"/>
    <w:rsid w:val="00083984"/>
    <w:rsid w:val="00084A96"/>
    <w:rsid w:val="00085053"/>
    <w:rsid w:val="000855B8"/>
    <w:rsid w:val="00085E07"/>
    <w:rsid w:val="00086830"/>
    <w:rsid w:val="00086FD5"/>
    <w:rsid w:val="0008737E"/>
    <w:rsid w:val="00087526"/>
    <w:rsid w:val="00087F34"/>
    <w:rsid w:val="00090602"/>
    <w:rsid w:val="00092151"/>
    <w:rsid w:val="000926DB"/>
    <w:rsid w:val="00092716"/>
    <w:rsid w:val="00092BF9"/>
    <w:rsid w:val="00094412"/>
    <w:rsid w:val="00094C9B"/>
    <w:rsid w:val="00096333"/>
    <w:rsid w:val="00096334"/>
    <w:rsid w:val="00097164"/>
    <w:rsid w:val="00097BBB"/>
    <w:rsid w:val="00097DE9"/>
    <w:rsid w:val="000A049B"/>
    <w:rsid w:val="000A0916"/>
    <w:rsid w:val="000A1284"/>
    <w:rsid w:val="000A13C1"/>
    <w:rsid w:val="000A1D32"/>
    <w:rsid w:val="000A1DFC"/>
    <w:rsid w:val="000A30A5"/>
    <w:rsid w:val="000A3AB6"/>
    <w:rsid w:val="000A3F77"/>
    <w:rsid w:val="000A473B"/>
    <w:rsid w:val="000A4846"/>
    <w:rsid w:val="000A6305"/>
    <w:rsid w:val="000A67D1"/>
    <w:rsid w:val="000B0401"/>
    <w:rsid w:val="000B0FE5"/>
    <w:rsid w:val="000B171D"/>
    <w:rsid w:val="000B2EEC"/>
    <w:rsid w:val="000B3040"/>
    <w:rsid w:val="000B30F0"/>
    <w:rsid w:val="000B3F2C"/>
    <w:rsid w:val="000B483E"/>
    <w:rsid w:val="000B4B6E"/>
    <w:rsid w:val="000B4C5E"/>
    <w:rsid w:val="000B6207"/>
    <w:rsid w:val="000B6791"/>
    <w:rsid w:val="000B77B3"/>
    <w:rsid w:val="000B7D76"/>
    <w:rsid w:val="000C0EBE"/>
    <w:rsid w:val="000C1012"/>
    <w:rsid w:val="000C1E2F"/>
    <w:rsid w:val="000C2009"/>
    <w:rsid w:val="000C2B58"/>
    <w:rsid w:val="000C2C42"/>
    <w:rsid w:val="000C30EE"/>
    <w:rsid w:val="000C315C"/>
    <w:rsid w:val="000C46F6"/>
    <w:rsid w:val="000C6021"/>
    <w:rsid w:val="000C637C"/>
    <w:rsid w:val="000C7067"/>
    <w:rsid w:val="000C768D"/>
    <w:rsid w:val="000C7E08"/>
    <w:rsid w:val="000D37B0"/>
    <w:rsid w:val="000D3C2D"/>
    <w:rsid w:val="000D3CE3"/>
    <w:rsid w:val="000D4ED6"/>
    <w:rsid w:val="000D6493"/>
    <w:rsid w:val="000D699F"/>
    <w:rsid w:val="000D7306"/>
    <w:rsid w:val="000D7DED"/>
    <w:rsid w:val="000E0903"/>
    <w:rsid w:val="000E2047"/>
    <w:rsid w:val="000E2776"/>
    <w:rsid w:val="000E2E90"/>
    <w:rsid w:val="000E3066"/>
    <w:rsid w:val="000E3B79"/>
    <w:rsid w:val="000E45EF"/>
    <w:rsid w:val="000E48DF"/>
    <w:rsid w:val="000E4BDF"/>
    <w:rsid w:val="000E56B5"/>
    <w:rsid w:val="000E5BAC"/>
    <w:rsid w:val="000E6935"/>
    <w:rsid w:val="000E6A97"/>
    <w:rsid w:val="000E74E8"/>
    <w:rsid w:val="000F083F"/>
    <w:rsid w:val="000F0C8C"/>
    <w:rsid w:val="000F1015"/>
    <w:rsid w:val="000F178F"/>
    <w:rsid w:val="000F1CB1"/>
    <w:rsid w:val="000F219B"/>
    <w:rsid w:val="000F2DF3"/>
    <w:rsid w:val="000F2E26"/>
    <w:rsid w:val="000F3558"/>
    <w:rsid w:val="000F3A34"/>
    <w:rsid w:val="000F4652"/>
    <w:rsid w:val="000F5E4E"/>
    <w:rsid w:val="000F6D64"/>
    <w:rsid w:val="000F7073"/>
    <w:rsid w:val="000F7723"/>
    <w:rsid w:val="000F7E60"/>
    <w:rsid w:val="0010004B"/>
    <w:rsid w:val="00100606"/>
    <w:rsid w:val="0010160C"/>
    <w:rsid w:val="001020C5"/>
    <w:rsid w:val="001027CA"/>
    <w:rsid w:val="00103145"/>
    <w:rsid w:val="00103755"/>
    <w:rsid w:val="00104DF2"/>
    <w:rsid w:val="001055B9"/>
    <w:rsid w:val="001059BC"/>
    <w:rsid w:val="00105ECB"/>
    <w:rsid w:val="00106D70"/>
    <w:rsid w:val="00107D43"/>
    <w:rsid w:val="00110CAE"/>
    <w:rsid w:val="0011118F"/>
    <w:rsid w:val="00111AAD"/>
    <w:rsid w:val="00113532"/>
    <w:rsid w:val="001158D2"/>
    <w:rsid w:val="0011596E"/>
    <w:rsid w:val="00116430"/>
    <w:rsid w:val="001168FE"/>
    <w:rsid w:val="00116B1E"/>
    <w:rsid w:val="0011749D"/>
    <w:rsid w:val="00117807"/>
    <w:rsid w:val="001208CA"/>
    <w:rsid w:val="00120A4B"/>
    <w:rsid w:val="00120AB5"/>
    <w:rsid w:val="00122083"/>
    <w:rsid w:val="0012249C"/>
    <w:rsid w:val="00122AA7"/>
    <w:rsid w:val="00124BD2"/>
    <w:rsid w:val="00124DD3"/>
    <w:rsid w:val="001271AB"/>
    <w:rsid w:val="001306FA"/>
    <w:rsid w:val="00130E80"/>
    <w:rsid w:val="001322AD"/>
    <w:rsid w:val="001324B4"/>
    <w:rsid w:val="0013393F"/>
    <w:rsid w:val="001340B7"/>
    <w:rsid w:val="00135584"/>
    <w:rsid w:val="0013560D"/>
    <w:rsid w:val="00135C7E"/>
    <w:rsid w:val="0013604D"/>
    <w:rsid w:val="0013687F"/>
    <w:rsid w:val="00136D27"/>
    <w:rsid w:val="00137232"/>
    <w:rsid w:val="00137515"/>
    <w:rsid w:val="0013751D"/>
    <w:rsid w:val="00137E3E"/>
    <w:rsid w:val="001419ED"/>
    <w:rsid w:val="00142287"/>
    <w:rsid w:val="0014461E"/>
    <w:rsid w:val="001447DC"/>
    <w:rsid w:val="00144ADF"/>
    <w:rsid w:val="001471F0"/>
    <w:rsid w:val="00147564"/>
    <w:rsid w:val="00147BB3"/>
    <w:rsid w:val="001507A9"/>
    <w:rsid w:val="00150AF0"/>
    <w:rsid w:val="001510C0"/>
    <w:rsid w:val="00151D1A"/>
    <w:rsid w:val="001521F5"/>
    <w:rsid w:val="001522BC"/>
    <w:rsid w:val="00152A99"/>
    <w:rsid w:val="00153CCF"/>
    <w:rsid w:val="0015490E"/>
    <w:rsid w:val="0015601F"/>
    <w:rsid w:val="00157DC9"/>
    <w:rsid w:val="00160469"/>
    <w:rsid w:val="00160635"/>
    <w:rsid w:val="001609B9"/>
    <w:rsid w:val="00160D6B"/>
    <w:rsid w:val="001615DD"/>
    <w:rsid w:val="00161817"/>
    <w:rsid w:val="00161DBA"/>
    <w:rsid w:val="00163D25"/>
    <w:rsid w:val="00164884"/>
    <w:rsid w:val="001649F0"/>
    <w:rsid w:val="00164B1C"/>
    <w:rsid w:val="00165367"/>
    <w:rsid w:val="00165FF8"/>
    <w:rsid w:val="00166326"/>
    <w:rsid w:val="00166C40"/>
    <w:rsid w:val="00166F00"/>
    <w:rsid w:val="00167D86"/>
    <w:rsid w:val="001701A6"/>
    <w:rsid w:val="001701F2"/>
    <w:rsid w:val="001702D2"/>
    <w:rsid w:val="00170859"/>
    <w:rsid w:val="00171AF8"/>
    <w:rsid w:val="00171F2C"/>
    <w:rsid w:val="00174122"/>
    <w:rsid w:val="00174472"/>
    <w:rsid w:val="00176F89"/>
    <w:rsid w:val="0017750B"/>
    <w:rsid w:val="00180331"/>
    <w:rsid w:val="00181BB1"/>
    <w:rsid w:val="00182C7C"/>
    <w:rsid w:val="0018420A"/>
    <w:rsid w:val="0018434B"/>
    <w:rsid w:val="00184E43"/>
    <w:rsid w:val="00185B18"/>
    <w:rsid w:val="00185E07"/>
    <w:rsid w:val="00185FB4"/>
    <w:rsid w:val="001862C6"/>
    <w:rsid w:val="001901DC"/>
    <w:rsid w:val="00190F91"/>
    <w:rsid w:val="00191275"/>
    <w:rsid w:val="00192732"/>
    <w:rsid w:val="001929C1"/>
    <w:rsid w:val="00192DFF"/>
    <w:rsid w:val="00193314"/>
    <w:rsid w:val="00193F5C"/>
    <w:rsid w:val="0019561C"/>
    <w:rsid w:val="0019587E"/>
    <w:rsid w:val="001959A9"/>
    <w:rsid w:val="00196D9A"/>
    <w:rsid w:val="001A0636"/>
    <w:rsid w:val="001A08A2"/>
    <w:rsid w:val="001A120B"/>
    <w:rsid w:val="001A1847"/>
    <w:rsid w:val="001A237A"/>
    <w:rsid w:val="001A2693"/>
    <w:rsid w:val="001A31F7"/>
    <w:rsid w:val="001A45E0"/>
    <w:rsid w:val="001A55C9"/>
    <w:rsid w:val="001A56A7"/>
    <w:rsid w:val="001A583F"/>
    <w:rsid w:val="001A5ED9"/>
    <w:rsid w:val="001A6464"/>
    <w:rsid w:val="001A765E"/>
    <w:rsid w:val="001A778E"/>
    <w:rsid w:val="001A7F08"/>
    <w:rsid w:val="001B03E8"/>
    <w:rsid w:val="001B2435"/>
    <w:rsid w:val="001B2958"/>
    <w:rsid w:val="001B3E27"/>
    <w:rsid w:val="001B4B24"/>
    <w:rsid w:val="001B5627"/>
    <w:rsid w:val="001B577D"/>
    <w:rsid w:val="001B5AF8"/>
    <w:rsid w:val="001B5E54"/>
    <w:rsid w:val="001B61A7"/>
    <w:rsid w:val="001B6DC7"/>
    <w:rsid w:val="001C1558"/>
    <w:rsid w:val="001C1F7D"/>
    <w:rsid w:val="001C2133"/>
    <w:rsid w:val="001C2E52"/>
    <w:rsid w:val="001C41F1"/>
    <w:rsid w:val="001C46F6"/>
    <w:rsid w:val="001C4C7B"/>
    <w:rsid w:val="001C5934"/>
    <w:rsid w:val="001C5954"/>
    <w:rsid w:val="001C6236"/>
    <w:rsid w:val="001D0077"/>
    <w:rsid w:val="001D099A"/>
    <w:rsid w:val="001D1A84"/>
    <w:rsid w:val="001D3991"/>
    <w:rsid w:val="001D42CE"/>
    <w:rsid w:val="001D49EA"/>
    <w:rsid w:val="001D54F2"/>
    <w:rsid w:val="001D5CFA"/>
    <w:rsid w:val="001D794B"/>
    <w:rsid w:val="001E0DF5"/>
    <w:rsid w:val="001E2F78"/>
    <w:rsid w:val="001E488D"/>
    <w:rsid w:val="001E48A3"/>
    <w:rsid w:val="001E4F37"/>
    <w:rsid w:val="001E4F64"/>
    <w:rsid w:val="001E7438"/>
    <w:rsid w:val="001E7D2B"/>
    <w:rsid w:val="001F3E06"/>
    <w:rsid w:val="001F4574"/>
    <w:rsid w:val="001F4ABC"/>
    <w:rsid w:val="001F58EB"/>
    <w:rsid w:val="001F5D39"/>
    <w:rsid w:val="001F6072"/>
    <w:rsid w:val="001F69D2"/>
    <w:rsid w:val="001F7085"/>
    <w:rsid w:val="00200395"/>
    <w:rsid w:val="00200753"/>
    <w:rsid w:val="00200A2D"/>
    <w:rsid w:val="00201C93"/>
    <w:rsid w:val="00203268"/>
    <w:rsid w:val="00203B2F"/>
    <w:rsid w:val="00204CEC"/>
    <w:rsid w:val="00204ED1"/>
    <w:rsid w:val="0020584F"/>
    <w:rsid w:val="002059D4"/>
    <w:rsid w:val="0020694D"/>
    <w:rsid w:val="002072EA"/>
    <w:rsid w:val="00210237"/>
    <w:rsid w:val="0021030A"/>
    <w:rsid w:val="00210A30"/>
    <w:rsid w:val="00210FFE"/>
    <w:rsid w:val="00211086"/>
    <w:rsid w:val="0021118D"/>
    <w:rsid w:val="00211FC5"/>
    <w:rsid w:val="00212A5D"/>
    <w:rsid w:val="00212F4D"/>
    <w:rsid w:val="00214260"/>
    <w:rsid w:val="002156B3"/>
    <w:rsid w:val="0021578F"/>
    <w:rsid w:val="00215C13"/>
    <w:rsid w:val="00215CA7"/>
    <w:rsid w:val="00216629"/>
    <w:rsid w:val="00216E63"/>
    <w:rsid w:val="00217260"/>
    <w:rsid w:val="00220892"/>
    <w:rsid w:val="002208FE"/>
    <w:rsid w:val="0022094E"/>
    <w:rsid w:val="00220A7A"/>
    <w:rsid w:val="00221065"/>
    <w:rsid w:val="0022161A"/>
    <w:rsid w:val="00222269"/>
    <w:rsid w:val="00223CA5"/>
    <w:rsid w:val="0022403A"/>
    <w:rsid w:val="002241A6"/>
    <w:rsid w:val="002257A8"/>
    <w:rsid w:val="0022714A"/>
    <w:rsid w:val="00230319"/>
    <w:rsid w:val="002305A7"/>
    <w:rsid w:val="00230AAC"/>
    <w:rsid w:val="00232712"/>
    <w:rsid w:val="00233655"/>
    <w:rsid w:val="002340AD"/>
    <w:rsid w:val="00234473"/>
    <w:rsid w:val="00234833"/>
    <w:rsid w:val="00234FAD"/>
    <w:rsid w:val="00235318"/>
    <w:rsid w:val="00235B28"/>
    <w:rsid w:val="00235F73"/>
    <w:rsid w:val="0023664F"/>
    <w:rsid w:val="00236C30"/>
    <w:rsid w:val="00237EA2"/>
    <w:rsid w:val="00241187"/>
    <w:rsid w:val="00241203"/>
    <w:rsid w:val="00241465"/>
    <w:rsid w:val="00241D20"/>
    <w:rsid w:val="00242060"/>
    <w:rsid w:val="002423F8"/>
    <w:rsid w:val="0024273E"/>
    <w:rsid w:val="00242BB0"/>
    <w:rsid w:val="00242D74"/>
    <w:rsid w:val="0024384F"/>
    <w:rsid w:val="002447CE"/>
    <w:rsid w:val="00245158"/>
    <w:rsid w:val="00246717"/>
    <w:rsid w:val="00246820"/>
    <w:rsid w:val="00246911"/>
    <w:rsid w:val="002473E3"/>
    <w:rsid w:val="00250CB2"/>
    <w:rsid w:val="00251000"/>
    <w:rsid w:val="00251405"/>
    <w:rsid w:val="00251476"/>
    <w:rsid w:val="00251932"/>
    <w:rsid w:val="00251AAA"/>
    <w:rsid w:val="00252C21"/>
    <w:rsid w:val="00254007"/>
    <w:rsid w:val="00254DF9"/>
    <w:rsid w:val="0025559A"/>
    <w:rsid w:val="00256809"/>
    <w:rsid w:val="0025715B"/>
    <w:rsid w:val="002579DB"/>
    <w:rsid w:val="00257A3A"/>
    <w:rsid w:val="00257BA5"/>
    <w:rsid w:val="00257F8B"/>
    <w:rsid w:val="002602ED"/>
    <w:rsid w:val="00260319"/>
    <w:rsid w:val="002608BC"/>
    <w:rsid w:val="00262877"/>
    <w:rsid w:val="00262B81"/>
    <w:rsid w:val="00262C22"/>
    <w:rsid w:val="00262E81"/>
    <w:rsid w:val="00264180"/>
    <w:rsid w:val="00265A41"/>
    <w:rsid w:val="002665BD"/>
    <w:rsid w:val="002669E0"/>
    <w:rsid w:val="00267784"/>
    <w:rsid w:val="00267ABF"/>
    <w:rsid w:val="002702F7"/>
    <w:rsid w:val="00270501"/>
    <w:rsid w:val="002709C6"/>
    <w:rsid w:val="00270CA0"/>
    <w:rsid w:val="00273268"/>
    <w:rsid w:val="0027371C"/>
    <w:rsid w:val="00273950"/>
    <w:rsid w:val="00275C95"/>
    <w:rsid w:val="002760E1"/>
    <w:rsid w:val="002764C0"/>
    <w:rsid w:val="00276C19"/>
    <w:rsid w:val="002778FB"/>
    <w:rsid w:val="00277F59"/>
    <w:rsid w:val="002800AB"/>
    <w:rsid w:val="00281187"/>
    <w:rsid w:val="00281708"/>
    <w:rsid w:val="00281C1B"/>
    <w:rsid w:val="00282BE2"/>
    <w:rsid w:val="00282D80"/>
    <w:rsid w:val="0028387A"/>
    <w:rsid w:val="0028434A"/>
    <w:rsid w:val="002849D1"/>
    <w:rsid w:val="00285AC3"/>
    <w:rsid w:val="002862B5"/>
    <w:rsid w:val="00286312"/>
    <w:rsid w:val="00286D31"/>
    <w:rsid w:val="002870CF"/>
    <w:rsid w:val="00287352"/>
    <w:rsid w:val="00287801"/>
    <w:rsid w:val="002955FE"/>
    <w:rsid w:val="00296CE3"/>
    <w:rsid w:val="00296FB4"/>
    <w:rsid w:val="002971B1"/>
    <w:rsid w:val="00297538"/>
    <w:rsid w:val="00297920"/>
    <w:rsid w:val="00297AC0"/>
    <w:rsid w:val="002A00A6"/>
    <w:rsid w:val="002A0249"/>
    <w:rsid w:val="002A07C8"/>
    <w:rsid w:val="002A0AEF"/>
    <w:rsid w:val="002A17B7"/>
    <w:rsid w:val="002A1DD8"/>
    <w:rsid w:val="002A2034"/>
    <w:rsid w:val="002A2FE1"/>
    <w:rsid w:val="002A3E86"/>
    <w:rsid w:val="002A497D"/>
    <w:rsid w:val="002A5B70"/>
    <w:rsid w:val="002A5FBC"/>
    <w:rsid w:val="002A7DD3"/>
    <w:rsid w:val="002A7E92"/>
    <w:rsid w:val="002B1BCA"/>
    <w:rsid w:val="002B2CF5"/>
    <w:rsid w:val="002B3943"/>
    <w:rsid w:val="002B4B9F"/>
    <w:rsid w:val="002B52BA"/>
    <w:rsid w:val="002B57A8"/>
    <w:rsid w:val="002B5B31"/>
    <w:rsid w:val="002B67FD"/>
    <w:rsid w:val="002B6ECB"/>
    <w:rsid w:val="002B6F31"/>
    <w:rsid w:val="002B787E"/>
    <w:rsid w:val="002C07D8"/>
    <w:rsid w:val="002C1787"/>
    <w:rsid w:val="002C1F2C"/>
    <w:rsid w:val="002C209E"/>
    <w:rsid w:val="002C28ED"/>
    <w:rsid w:val="002C4475"/>
    <w:rsid w:val="002C4EED"/>
    <w:rsid w:val="002C6860"/>
    <w:rsid w:val="002C6D22"/>
    <w:rsid w:val="002C74F9"/>
    <w:rsid w:val="002C76BD"/>
    <w:rsid w:val="002C791A"/>
    <w:rsid w:val="002C7CE7"/>
    <w:rsid w:val="002C7DDC"/>
    <w:rsid w:val="002D06AA"/>
    <w:rsid w:val="002D099F"/>
    <w:rsid w:val="002D16EA"/>
    <w:rsid w:val="002D276C"/>
    <w:rsid w:val="002D36B1"/>
    <w:rsid w:val="002D4353"/>
    <w:rsid w:val="002D544F"/>
    <w:rsid w:val="002D6E9C"/>
    <w:rsid w:val="002D6F78"/>
    <w:rsid w:val="002E2BA9"/>
    <w:rsid w:val="002E333E"/>
    <w:rsid w:val="002E3FE3"/>
    <w:rsid w:val="002E413B"/>
    <w:rsid w:val="002E5A0D"/>
    <w:rsid w:val="002E7066"/>
    <w:rsid w:val="002E7121"/>
    <w:rsid w:val="002F010F"/>
    <w:rsid w:val="002F092C"/>
    <w:rsid w:val="002F1554"/>
    <w:rsid w:val="002F188F"/>
    <w:rsid w:val="002F1A97"/>
    <w:rsid w:val="002F1C8F"/>
    <w:rsid w:val="002F1EB8"/>
    <w:rsid w:val="002F2200"/>
    <w:rsid w:val="002F3BE3"/>
    <w:rsid w:val="002F4464"/>
    <w:rsid w:val="002F4E2E"/>
    <w:rsid w:val="002F51D5"/>
    <w:rsid w:val="002F54E7"/>
    <w:rsid w:val="002F5976"/>
    <w:rsid w:val="002F5ABD"/>
    <w:rsid w:val="002F6467"/>
    <w:rsid w:val="002F6561"/>
    <w:rsid w:val="002F65DB"/>
    <w:rsid w:val="00300BC2"/>
    <w:rsid w:val="003032BC"/>
    <w:rsid w:val="00303532"/>
    <w:rsid w:val="0030467E"/>
    <w:rsid w:val="003063D4"/>
    <w:rsid w:val="00306F95"/>
    <w:rsid w:val="00310439"/>
    <w:rsid w:val="003114A6"/>
    <w:rsid w:val="00311D24"/>
    <w:rsid w:val="00311DD0"/>
    <w:rsid w:val="003124F3"/>
    <w:rsid w:val="00312735"/>
    <w:rsid w:val="003128D1"/>
    <w:rsid w:val="00312CCD"/>
    <w:rsid w:val="0031498B"/>
    <w:rsid w:val="00315571"/>
    <w:rsid w:val="00315824"/>
    <w:rsid w:val="00317359"/>
    <w:rsid w:val="003220CB"/>
    <w:rsid w:val="00322B64"/>
    <w:rsid w:val="00322CAE"/>
    <w:rsid w:val="00323731"/>
    <w:rsid w:val="00323759"/>
    <w:rsid w:val="003238C3"/>
    <w:rsid w:val="003264E0"/>
    <w:rsid w:val="0032654E"/>
    <w:rsid w:val="00326C5D"/>
    <w:rsid w:val="00327722"/>
    <w:rsid w:val="00327747"/>
    <w:rsid w:val="0032781D"/>
    <w:rsid w:val="0033021A"/>
    <w:rsid w:val="00330F42"/>
    <w:rsid w:val="00331623"/>
    <w:rsid w:val="00331A99"/>
    <w:rsid w:val="00331CAD"/>
    <w:rsid w:val="00333698"/>
    <w:rsid w:val="00333CF8"/>
    <w:rsid w:val="003377A4"/>
    <w:rsid w:val="00337FC1"/>
    <w:rsid w:val="00340381"/>
    <w:rsid w:val="00340743"/>
    <w:rsid w:val="00341027"/>
    <w:rsid w:val="003414F3"/>
    <w:rsid w:val="003415A5"/>
    <w:rsid w:val="0034177E"/>
    <w:rsid w:val="00343D0B"/>
    <w:rsid w:val="00344B6F"/>
    <w:rsid w:val="00345852"/>
    <w:rsid w:val="00345C47"/>
    <w:rsid w:val="003460CD"/>
    <w:rsid w:val="00346561"/>
    <w:rsid w:val="003465A1"/>
    <w:rsid w:val="00347AA3"/>
    <w:rsid w:val="00347EFF"/>
    <w:rsid w:val="003517F0"/>
    <w:rsid w:val="003522E6"/>
    <w:rsid w:val="003534B8"/>
    <w:rsid w:val="00353CA0"/>
    <w:rsid w:val="003550AA"/>
    <w:rsid w:val="003550DE"/>
    <w:rsid w:val="00360444"/>
    <w:rsid w:val="00361531"/>
    <w:rsid w:val="0036213F"/>
    <w:rsid w:val="00362C30"/>
    <w:rsid w:val="003631F3"/>
    <w:rsid w:val="00364481"/>
    <w:rsid w:val="00365296"/>
    <w:rsid w:val="0036583E"/>
    <w:rsid w:val="00365EDB"/>
    <w:rsid w:val="003665B7"/>
    <w:rsid w:val="0036772C"/>
    <w:rsid w:val="00367C51"/>
    <w:rsid w:val="00370042"/>
    <w:rsid w:val="00370ED9"/>
    <w:rsid w:val="00371ECA"/>
    <w:rsid w:val="003724D1"/>
    <w:rsid w:val="003725EC"/>
    <w:rsid w:val="00372AAD"/>
    <w:rsid w:val="00373E4C"/>
    <w:rsid w:val="003744DA"/>
    <w:rsid w:val="00374D25"/>
    <w:rsid w:val="003759D1"/>
    <w:rsid w:val="0037604E"/>
    <w:rsid w:val="0038051D"/>
    <w:rsid w:val="003817D9"/>
    <w:rsid w:val="00381977"/>
    <w:rsid w:val="00381F5B"/>
    <w:rsid w:val="00382EF1"/>
    <w:rsid w:val="00383163"/>
    <w:rsid w:val="00383251"/>
    <w:rsid w:val="0038371A"/>
    <w:rsid w:val="003837AE"/>
    <w:rsid w:val="00383A69"/>
    <w:rsid w:val="00384D6E"/>
    <w:rsid w:val="00384D71"/>
    <w:rsid w:val="0038596F"/>
    <w:rsid w:val="00385D12"/>
    <w:rsid w:val="0038631F"/>
    <w:rsid w:val="003867FF"/>
    <w:rsid w:val="00386A82"/>
    <w:rsid w:val="00386AFF"/>
    <w:rsid w:val="0039051E"/>
    <w:rsid w:val="00390594"/>
    <w:rsid w:val="0039230E"/>
    <w:rsid w:val="0039382B"/>
    <w:rsid w:val="00393E3F"/>
    <w:rsid w:val="00394631"/>
    <w:rsid w:val="003948A1"/>
    <w:rsid w:val="003953EE"/>
    <w:rsid w:val="003955AA"/>
    <w:rsid w:val="003957D9"/>
    <w:rsid w:val="003962AC"/>
    <w:rsid w:val="003979B1"/>
    <w:rsid w:val="003A0478"/>
    <w:rsid w:val="003A1CAD"/>
    <w:rsid w:val="003A23AA"/>
    <w:rsid w:val="003A262D"/>
    <w:rsid w:val="003A2FF2"/>
    <w:rsid w:val="003A352D"/>
    <w:rsid w:val="003A35FE"/>
    <w:rsid w:val="003A39F4"/>
    <w:rsid w:val="003A3A38"/>
    <w:rsid w:val="003A3D7B"/>
    <w:rsid w:val="003A4083"/>
    <w:rsid w:val="003A4550"/>
    <w:rsid w:val="003A48B4"/>
    <w:rsid w:val="003A4E52"/>
    <w:rsid w:val="003A52F2"/>
    <w:rsid w:val="003A5BC6"/>
    <w:rsid w:val="003A6262"/>
    <w:rsid w:val="003A6299"/>
    <w:rsid w:val="003A62A3"/>
    <w:rsid w:val="003A7D76"/>
    <w:rsid w:val="003B2A71"/>
    <w:rsid w:val="003B2E48"/>
    <w:rsid w:val="003B32EA"/>
    <w:rsid w:val="003B32F6"/>
    <w:rsid w:val="003B3F22"/>
    <w:rsid w:val="003B4CF5"/>
    <w:rsid w:val="003B650C"/>
    <w:rsid w:val="003B78EF"/>
    <w:rsid w:val="003B7AA9"/>
    <w:rsid w:val="003B7B72"/>
    <w:rsid w:val="003C1597"/>
    <w:rsid w:val="003C2750"/>
    <w:rsid w:val="003C305C"/>
    <w:rsid w:val="003C386F"/>
    <w:rsid w:val="003C3A92"/>
    <w:rsid w:val="003C4685"/>
    <w:rsid w:val="003C5096"/>
    <w:rsid w:val="003C530E"/>
    <w:rsid w:val="003C5528"/>
    <w:rsid w:val="003C5900"/>
    <w:rsid w:val="003C655E"/>
    <w:rsid w:val="003C766D"/>
    <w:rsid w:val="003D01EE"/>
    <w:rsid w:val="003D06C7"/>
    <w:rsid w:val="003D1DF8"/>
    <w:rsid w:val="003D209B"/>
    <w:rsid w:val="003D2230"/>
    <w:rsid w:val="003D36EC"/>
    <w:rsid w:val="003D38B7"/>
    <w:rsid w:val="003D42D6"/>
    <w:rsid w:val="003D6465"/>
    <w:rsid w:val="003D6A8F"/>
    <w:rsid w:val="003D7B8E"/>
    <w:rsid w:val="003E11B8"/>
    <w:rsid w:val="003E4074"/>
    <w:rsid w:val="003E4202"/>
    <w:rsid w:val="003E4D5C"/>
    <w:rsid w:val="003E4F90"/>
    <w:rsid w:val="003E5134"/>
    <w:rsid w:val="003E69E3"/>
    <w:rsid w:val="003E6F18"/>
    <w:rsid w:val="003E79FD"/>
    <w:rsid w:val="003E7BE5"/>
    <w:rsid w:val="003F0311"/>
    <w:rsid w:val="003F0F77"/>
    <w:rsid w:val="003F1C95"/>
    <w:rsid w:val="003F24E6"/>
    <w:rsid w:val="003F2C77"/>
    <w:rsid w:val="003F4061"/>
    <w:rsid w:val="003F4335"/>
    <w:rsid w:val="003F456F"/>
    <w:rsid w:val="003F5EA6"/>
    <w:rsid w:val="003F667F"/>
    <w:rsid w:val="003F6F96"/>
    <w:rsid w:val="003F6FBD"/>
    <w:rsid w:val="003F704C"/>
    <w:rsid w:val="003F7F49"/>
    <w:rsid w:val="00400CF2"/>
    <w:rsid w:val="0040316D"/>
    <w:rsid w:val="004039DE"/>
    <w:rsid w:val="004042FE"/>
    <w:rsid w:val="004045FD"/>
    <w:rsid w:val="00405B8D"/>
    <w:rsid w:val="00405F15"/>
    <w:rsid w:val="004068AD"/>
    <w:rsid w:val="00406E29"/>
    <w:rsid w:val="00406ED8"/>
    <w:rsid w:val="004127EF"/>
    <w:rsid w:val="00413E5B"/>
    <w:rsid w:val="00414D43"/>
    <w:rsid w:val="0041502C"/>
    <w:rsid w:val="004156DD"/>
    <w:rsid w:val="00416DF2"/>
    <w:rsid w:val="00416FDC"/>
    <w:rsid w:val="00417563"/>
    <w:rsid w:val="00417752"/>
    <w:rsid w:val="00417D3D"/>
    <w:rsid w:val="00417D4A"/>
    <w:rsid w:val="00417F90"/>
    <w:rsid w:val="00420078"/>
    <w:rsid w:val="00420875"/>
    <w:rsid w:val="004214B9"/>
    <w:rsid w:val="00421BE0"/>
    <w:rsid w:val="00423C09"/>
    <w:rsid w:val="00424786"/>
    <w:rsid w:val="00424A55"/>
    <w:rsid w:val="00424F2A"/>
    <w:rsid w:val="004258B4"/>
    <w:rsid w:val="00430510"/>
    <w:rsid w:val="00431B80"/>
    <w:rsid w:val="0043218F"/>
    <w:rsid w:val="00432DC0"/>
    <w:rsid w:val="004337F1"/>
    <w:rsid w:val="00433F52"/>
    <w:rsid w:val="00434AC8"/>
    <w:rsid w:val="0043585D"/>
    <w:rsid w:val="00436789"/>
    <w:rsid w:val="00437083"/>
    <w:rsid w:val="00437128"/>
    <w:rsid w:val="004376EF"/>
    <w:rsid w:val="00437E3C"/>
    <w:rsid w:val="004425C2"/>
    <w:rsid w:val="004433A4"/>
    <w:rsid w:val="00443798"/>
    <w:rsid w:val="00443B90"/>
    <w:rsid w:val="00444FBD"/>
    <w:rsid w:val="004461DC"/>
    <w:rsid w:val="004462B2"/>
    <w:rsid w:val="004468EC"/>
    <w:rsid w:val="00446A75"/>
    <w:rsid w:val="00447231"/>
    <w:rsid w:val="00447BC9"/>
    <w:rsid w:val="00450F8E"/>
    <w:rsid w:val="00450FC0"/>
    <w:rsid w:val="004532D1"/>
    <w:rsid w:val="004537FF"/>
    <w:rsid w:val="0045389B"/>
    <w:rsid w:val="00453E01"/>
    <w:rsid w:val="00455167"/>
    <w:rsid w:val="004567C9"/>
    <w:rsid w:val="00456C51"/>
    <w:rsid w:val="00456E02"/>
    <w:rsid w:val="004572F0"/>
    <w:rsid w:val="004576E6"/>
    <w:rsid w:val="00457948"/>
    <w:rsid w:val="00460064"/>
    <w:rsid w:val="0046018A"/>
    <w:rsid w:val="004611B3"/>
    <w:rsid w:val="00461369"/>
    <w:rsid w:val="00461796"/>
    <w:rsid w:val="00461833"/>
    <w:rsid w:val="00461F9A"/>
    <w:rsid w:val="00465417"/>
    <w:rsid w:val="00465FF6"/>
    <w:rsid w:val="00466FBA"/>
    <w:rsid w:val="004675F2"/>
    <w:rsid w:val="0046768E"/>
    <w:rsid w:val="00470391"/>
    <w:rsid w:val="004706F2"/>
    <w:rsid w:val="00470CF5"/>
    <w:rsid w:val="004731FA"/>
    <w:rsid w:val="00473A27"/>
    <w:rsid w:val="0047488F"/>
    <w:rsid w:val="004748CB"/>
    <w:rsid w:val="0047490D"/>
    <w:rsid w:val="004756B9"/>
    <w:rsid w:val="004758FF"/>
    <w:rsid w:val="004761E6"/>
    <w:rsid w:val="00480300"/>
    <w:rsid w:val="0048050D"/>
    <w:rsid w:val="00480B90"/>
    <w:rsid w:val="0048124E"/>
    <w:rsid w:val="0048127B"/>
    <w:rsid w:val="00483E4F"/>
    <w:rsid w:val="0048437F"/>
    <w:rsid w:val="004843B7"/>
    <w:rsid w:val="00486080"/>
    <w:rsid w:val="004862B8"/>
    <w:rsid w:val="0048670B"/>
    <w:rsid w:val="00487CF7"/>
    <w:rsid w:val="004900F1"/>
    <w:rsid w:val="00490AE1"/>
    <w:rsid w:val="004924EF"/>
    <w:rsid w:val="004935FF"/>
    <w:rsid w:val="00493E8F"/>
    <w:rsid w:val="004959B2"/>
    <w:rsid w:val="00495AC9"/>
    <w:rsid w:val="004962A0"/>
    <w:rsid w:val="00496961"/>
    <w:rsid w:val="00496A40"/>
    <w:rsid w:val="00496F44"/>
    <w:rsid w:val="004971C5"/>
    <w:rsid w:val="004977AB"/>
    <w:rsid w:val="004A09D7"/>
    <w:rsid w:val="004A183C"/>
    <w:rsid w:val="004A2671"/>
    <w:rsid w:val="004A267A"/>
    <w:rsid w:val="004A31D7"/>
    <w:rsid w:val="004A3B57"/>
    <w:rsid w:val="004A4668"/>
    <w:rsid w:val="004A48FB"/>
    <w:rsid w:val="004A4F7D"/>
    <w:rsid w:val="004A4FFC"/>
    <w:rsid w:val="004A5E30"/>
    <w:rsid w:val="004A6A4E"/>
    <w:rsid w:val="004B207B"/>
    <w:rsid w:val="004B3F00"/>
    <w:rsid w:val="004B53F0"/>
    <w:rsid w:val="004B5C70"/>
    <w:rsid w:val="004B6071"/>
    <w:rsid w:val="004B6886"/>
    <w:rsid w:val="004B6C44"/>
    <w:rsid w:val="004B6F9E"/>
    <w:rsid w:val="004B702F"/>
    <w:rsid w:val="004C0CB9"/>
    <w:rsid w:val="004C1C30"/>
    <w:rsid w:val="004C4C32"/>
    <w:rsid w:val="004C71F0"/>
    <w:rsid w:val="004C76BF"/>
    <w:rsid w:val="004D009F"/>
    <w:rsid w:val="004D0B0B"/>
    <w:rsid w:val="004D3272"/>
    <w:rsid w:val="004D4DFA"/>
    <w:rsid w:val="004D61A6"/>
    <w:rsid w:val="004D6401"/>
    <w:rsid w:val="004D68F9"/>
    <w:rsid w:val="004D6F39"/>
    <w:rsid w:val="004D7E7C"/>
    <w:rsid w:val="004D7ED2"/>
    <w:rsid w:val="004E1DD3"/>
    <w:rsid w:val="004E21EC"/>
    <w:rsid w:val="004E25B3"/>
    <w:rsid w:val="004E3C4C"/>
    <w:rsid w:val="004E3D8C"/>
    <w:rsid w:val="004E4755"/>
    <w:rsid w:val="004E5A98"/>
    <w:rsid w:val="004E5ADE"/>
    <w:rsid w:val="004E603F"/>
    <w:rsid w:val="004E7048"/>
    <w:rsid w:val="004E76A9"/>
    <w:rsid w:val="004F0563"/>
    <w:rsid w:val="004F09F4"/>
    <w:rsid w:val="004F154A"/>
    <w:rsid w:val="004F1754"/>
    <w:rsid w:val="004F34BD"/>
    <w:rsid w:val="004F3531"/>
    <w:rsid w:val="004F3C3E"/>
    <w:rsid w:val="004F4730"/>
    <w:rsid w:val="004F7CA4"/>
    <w:rsid w:val="004F7D07"/>
    <w:rsid w:val="005012E0"/>
    <w:rsid w:val="00501499"/>
    <w:rsid w:val="005016CE"/>
    <w:rsid w:val="00502278"/>
    <w:rsid w:val="005026F3"/>
    <w:rsid w:val="00502A00"/>
    <w:rsid w:val="00502A15"/>
    <w:rsid w:val="005039EC"/>
    <w:rsid w:val="00503D22"/>
    <w:rsid w:val="0050460A"/>
    <w:rsid w:val="005046BB"/>
    <w:rsid w:val="00504B14"/>
    <w:rsid w:val="0050568B"/>
    <w:rsid w:val="00505798"/>
    <w:rsid w:val="005079C5"/>
    <w:rsid w:val="00507C55"/>
    <w:rsid w:val="00511431"/>
    <w:rsid w:val="005114E9"/>
    <w:rsid w:val="0051216D"/>
    <w:rsid w:val="005128A7"/>
    <w:rsid w:val="00513AE4"/>
    <w:rsid w:val="00514908"/>
    <w:rsid w:val="00514BF6"/>
    <w:rsid w:val="00514C9E"/>
    <w:rsid w:val="00514EE8"/>
    <w:rsid w:val="005154E5"/>
    <w:rsid w:val="005163CD"/>
    <w:rsid w:val="00516409"/>
    <w:rsid w:val="00517123"/>
    <w:rsid w:val="005175B2"/>
    <w:rsid w:val="00517C5A"/>
    <w:rsid w:val="005206DB"/>
    <w:rsid w:val="00521320"/>
    <w:rsid w:val="00521A5F"/>
    <w:rsid w:val="00522504"/>
    <w:rsid w:val="005231D9"/>
    <w:rsid w:val="005234BE"/>
    <w:rsid w:val="00523A7E"/>
    <w:rsid w:val="005247D6"/>
    <w:rsid w:val="00524A54"/>
    <w:rsid w:val="00524F1B"/>
    <w:rsid w:val="005256F0"/>
    <w:rsid w:val="00525E25"/>
    <w:rsid w:val="005263E2"/>
    <w:rsid w:val="00526461"/>
    <w:rsid w:val="00526997"/>
    <w:rsid w:val="00526D52"/>
    <w:rsid w:val="00526FB0"/>
    <w:rsid w:val="00527E24"/>
    <w:rsid w:val="00530AFE"/>
    <w:rsid w:val="005314EA"/>
    <w:rsid w:val="00531877"/>
    <w:rsid w:val="005346C9"/>
    <w:rsid w:val="00534813"/>
    <w:rsid w:val="005357E4"/>
    <w:rsid w:val="005357FD"/>
    <w:rsid w:val="00535B6B"/>
    <w:rsid w:val="00536301"/>
    <w:rsid w:val="00536602"/>
    <w:rsid w:val="00536A79"/>
    <w:rsid w:val="00537254"/>
    <w:rsid w:val="00537923"/>
    <w:rsid w:val="00540311"/>
    <w:rsid w:val="00541224"/>
    <w:rsid w:val="00541791"/>
    <w:rsid w:val="00542FEA"/>
    <w:rsid w:val="005433B8"/>
    <w:rsid w:val="00544229"/>
    <w:rsid w:val="00544AFE"/>
    <w:rsid w:val="00544B70"/>
    <w:rsid w:val="00546F81"/>
    <w:rsid w:val="00546FB7"/>
    <w:rsid w:val="005474A8"/>
    <w:rsid w:val="0054766A"/>
    <w:rsid w:val="005478F6"/>
    <w:rsid w:val="00547AE8"/>
    <w:rsid w:val="005514E7"/>
    <w:rsid w:val="0055179A"/>
    <w:rsid w:val="00551EEA"/>
    <w:rsid w:val="00553CC9"/>
    <w:rsid w:val="00553D18"/>
    <w:rsid w:val="005540AF"/>
    <w:rsid w:val="0055428C"/>
    <w:rsid w:val="005542CF"/>
    <w:rsid w:val="00554F9D"/>
    <w:rsid w:val="00555AAF"/>
    <w:rsid w:val="00555FB9"/>
    <w:rsid w:val="005574C1"/>
    <w:rsid w:val="0056019C"/>
    <w:rsid w:val="0056090C"/>
    <w:rsid w:val="00560C4D"/>
    <w:rsid w:val="00561351"/>
    <w:rsid w:val="005625E5"/>
    <w:rsid w:val="00563808"/>
    <w:rsid w:val="005647EB"/>
    <w:rsid w:val="00564D15"/>
    <w:rsid w:val="00564EF8"/>
    <w:rsid w:val="00565C51"/>
    <w:rsid w:val="0056637C"/>
    <w:rsid w:val="005669D2"/>
    <w:rsid w:val="00566D78"/>
    <w:rsid w:val="00567E70"/>
    <w:rsid w:val="005706A0"/>
    <w:rsid w:val="00570AF2"/>
    <w:rsid w:val="005713C4"/>
    <w:rsid w:val="0057157E"/>
    <w:rsid w:val="005717FD"/>
    <w:rsid w:val="00571BBB"/>
    <w:rsid w:val="00571D55"/>
    <w:rsid w:val="00572464"/>
    <w:rsid w:val="00572A88"/>
    <w:rsid w:val="0057440F"/>
    <w:rsid w:val="005752F8"/>
    <w:rsid w:val="005756F7"/>
    <w:rsid w:val="005758D7"/>
    <w:rsid w:val="00575F98"/>
    <w:rsid w:val="0057615C"/>
    <w:rsid w:val="00576995"/>
    <w:rsid w:val="0058014A"/>
    <w:rsid w:val="0058075B"/>
    <w:rsid w:val="005817C3"/>
    <w:rsid w:val="00581EA9"/>
    <w:rsid w:val="00582423"/>
    <w:rsid w:val="005834F2"/>
    <w:rsid w:val="0058368B"/>
    <w:rsid w:val="00584222"/>
    <w:rsid w:val="00586646"/>
    <w:rsid w:val="005877A7"/>
    <w:rsid w:val="00590ED6"/>
    <w:rsid w:val="005928A4"/>
    <w:rsid w:val="00592FEE"/>
    <w:rsid w:val="005966BC"/>
    <w:rsid w:val="00596C72"/>
    <w:rsid w:val="005979F4"/>
    <w:rsid w:val="00597CCE"/>
    <w:rsid w:val="005A242F"/>
    <w:rsid w:val="005A3182"/>
    <w:rsid w:val="005A3A3B"/>
    <w:rsid w:val="005A3AAE"/>
    <w:rsid w:val="005A3E31"/>
    <w:rsid w:val="005A7EEC"/>
    <w:rsid w:val="005A7F7C"/>
    <w:rsid w:val="005B0812"/>
    <w:rsid w:val="005B1E25"/>
    <w:rsid w:val="005B27E6"/>
    <w:rsid w:val="005B32D3"/>
    <w:rsid w:val="005B4803"/>
    <w:rsid w:val="005B5796"/>
    <w:rsid w:val="005B59BF"/>
    <w:rsid w:val="005B5E00"/>
    <w:rsid w:val="005B6E6B"/>
    <w:rsid w:val="005B709A"/>
    <w:rsid w:val="005B7321"/>
    <w:rsid w:val="005C0F0C"/>
    <w:rsid w:val="005C1696"/>
    <w:rsid w:val="005C43E9"/>
    <w:rsid w:val="005C4C38"/>
    <w:rsid w:val="005C52D2"/>
    <w:rsid w:val="005C6CA9"/>
    <w:rsid w:val="005C74EA"/>
    <w:rsid w:val="005D00B0"/>
    <w:rsid w:val="005D04C0"/>
    <w:rsid w:val="005D0CD6"/>
    <w:rsid w:val="005D1341"/>
    <w:rsid w:val="005D3333"/>
    <w:rsid w:val="005D388B"/>
    <w:rsid w:val="005D401A"/>
    <w:rsid w:val="005D463F"/>
    <w:rsid w:val="005D6114"/>
    <w:rsid w:val="005D6127"/>
    <w:rsid w:val="005D6A04"/>
    <w:rsid w:val="005D6EF9"/>
    <w:rsid w:val="005DB7FA"/>
    <w:rsid w:val="005E0931"/>
    <w:rsid w:val="005E0C1B"/>
    <w:rsid w:val="005E1A57"/>
    <w:rsid w:val="005E235C"/>
    <w:rsid w:val="005E281A"/>
    <w:rsid w:val="005E3649"/>
    <w:rsid w:val="005E3A0E"/>
    <w:rsid w:val="005E424B"/>
    <w:rsid w:val="005E447D"/>
    <w:rsid w:val="005E4554"/>
    <w:rsid w:val="005E54FE"/>
    <w:rsid w:val="005E6930"/>
    <w:rsid w:val="005E70C2"/>
    <w:rsid w:val="005E7D72"/>
    <w:rsid w:val="005E7ED4"/>
    <w:rsid w:val="005F04ED"/>
    <w:rsid w:val="005F1731"/>
    <w:rsid w:val="005F2006"/>
    <w:rsid w:val="005F2B14"/>
    <w:rsid w:val="005F30E7"/>
    <w:rsid w:val="005F3665"/>
    <w:rsid w:val="005F390B"/>
    <w:rsid w:val="005F3B47"/>
    <w:rsid w:val="005F424F"/>
    <w:rsid w:val="005F480C"/>
    <w:rsid w:val="005F4FB3"/>
    <w:rsid w:val="005F52E1"/>
    <w:rsid w:val="005F5E71"/>
    <w:rsid w:val="005F6E0A"/>
    <w:rsid w:val="00600F54"/>
    <w:rsid w:val="00601889"/>
    <w:rsid w:val="0060269C"/>
    <w:rsid w:val="00603064"/>
    <w:rsid w:val="006041B9"/>
    <w:rsid w:val="00604C3E"/>
    <w:rsid w:val="00605910"/>
    <w:rsid w:val="00605E5D"/>
    <w:rsid w:val="0060608A"/>
    <w:rsid w:val="00606875"/>
    <w:rsid w:val="0061014F"/>
    <w:rsid w:val="00612697"/>
    <w:rsid w:val="00612F62"/>
    <w:rsid w:val="00612FCC"/>
    <w:rsid w:val="006142DB"/>
    <w:rsid w:val="00614865"/>
    <w:rsid w:val="00614A92"/>
    <w:rsid w:val="00614B11"/>
    <w:rsid w:val="00614E57"/>
    <w:rsid w:val="006167B5"/>
    <w:rsid w:val="00616832"/>
    <w:rsid w:val="00616EE0"/>
    <w:rsid w:val="006179A4"/>
    <w:rsid w:val="00617C9A"/>
    <w:rsid w:val="006202CD"/>
    <w:rsid w:val="006219FD"/>
    <w:rsid w:val="00621CC5"/>
    <w:rsid w:val="00621F6D"/>
    <w:rsid w:val="00624EF5"/>
    <w:rsid w:val="00625373"/>
    <w:rsid w:val="00625728"/>
    <w:rsid w:val="006271A7"/>
    <w:rsid w:val="00627637"/>
    <w:rsid w:val="00630631"/>
    <w:rsid w:val="0063117A"/>
    <w:rsid w:val="0063148B"/>
    <w:rsid w:val="00631CF5"/>
    <w:rsid w:val="00631EFB"/>
    <w:rsid w:val="00632FB1"/>
    <w:rsid w:val="006346BB"/>
    <w:rsid w:val="00637A41"/>
    <w:rsid w:val="006406EA"/>
    <w:rsid w:val="00641FD6"/>
    <w:rsid w:val="006421AF"/>
    <w:rsid w:val="00642D3B"/>
    <w:rsid w:val="00643DE0"/>
    <w:rsid w:val="006450AA"/>
    <w:rsid w:val="00645445"/>
    <w:rsid w:val="00646C45"/>
    <w:rsid w:val="00647B4D"/>
    <w:rsid w:val="006504E4"/>
    <w:rsid w:val="00650F67"/>
    <w:rsid w:val="00651D4C"/>
    <w:rsid w:val="00651F47"/>
    <w:rsid w:val="00652326"/>
    <w:rsid w:val="00654349"/>
    <w:rsid w:val="00654443"/>
    <w:rsid w:val="00655AB2"/>
    <w:rsid w:val="00655B18"/>
    <w:rsid w:val="00656030"/>
    <w:rsid w:val="00656AB0"/>
    <w:rsid w:val="006572FF"/>
    <w:rsid w:val="00657577"/>
    <w:rsid w:val="0066005C"/>
    <w:rsid w:val="006601A3"/>
    <w:rsid w:val="00660ADF"/>
    <w:rsid w:val="00660E1C"/>
    <w:rsid w:val="006615BE"/>
    <w:rsid w:val="00661748"/>
    <w:rsid w:val="00662483"/>
    <w:rsid w:val="006629E0"/>
    <w:rsid w:val="00664611"/>
    <w:rsid w:val="00666CA3"/>
    <w:rsid w:val="006676BE"/>
    <w:rsid w:val="006679DB"/>
    <w:rsid w:val="00667B2F"/>
    <w:rsid w:val="006704DC"/>
    <w:rsid w:val="00670B8E"/>
    <w:rsid w:val="00670F63"/>
    <w:rsid w:val="00671BA2"/>
    <w:rsid w:val="00672204"/>
    <w:rsid w:val="00673549"/>
    <w:rsid w:val="00673C3C"/>
    <w:rsid w:val="0067492B"/>
    <w:rsid w:val="00675B19"/>
    <w:rsid w:val="006761A1"/>
    <w:rsid w:val="00676DC0"/>
    <w:rsid w:val="00677E84"/>
    <w:rsid w:val="006811B0"/>
    <w:rsid w:val="00682CDD"/>
    <w:rsid w:val="00683B77"/>
    <w:rsid w:val="0068405A"/>
    <w:rsid w:val="006856A2"/>
    <w:rsid w:val="00685E20"/>
    <w:rsid w:val="00686677"/>
    <w:rsid w:val="0068675F"/>
    <w:rsid w:val="0068698F"/>
    <w:rsid w:val="00686AED"/>
    <w:rsid w:val="006906C2"/>
    <w:rsid w:val="006916C9"/>
    <w:rsid w:val="00692396"/>
    <w:rsid w:val="006923EB"/>
    <w:rsid w:val="00692E7C"/>
    <w:rsid w:val="00694290"/>
    <w:rsid w:val="00695309"/>
    <w:rsid w:val="00695AEA"/>
    <w:rsid w:val="006962C8"/>
    <w:rsid w:val="006A06EE"/>
    <w:rsid w:val="006A0E4E"/>
    <w:rsid w:val="006A19B9"/>
    <w:rsid w:val="006A420A"/>
    <w:rsid w:val="006A4EE3"/>
    <w:rsid w:val="006A514F"/>
    <w:rsid w:val="006A60B5"/>
    <w:rsid w:val="006A6FEC"/>
    <w:rsid w:val="006A721F"/>
    <w:rsid w:val="006A7B74"/>
    <w:rsid w:val="006B03C4"/>
    <w:rsid w:val="006B1624"/>
    <w:rsid w:val="006B2F76"/>
    <w:rsid w:val="006B374A"/>
    <w:rsid w:val="006B3D36"/>
    <w:rsid w:val="006B469A"/>
    <w:rsid w:val="006B46EC"/>
    <w:rsid w:val="006B53FA"/>
    <w:rsid w:val="006B58DE"/>
    <w:rsid w:val="006B6A50"/>
    <w:rsid w:val="006B6D05"/>
    <w:rsid w:val="006B71D2"/>
    <w:rsid w:val="006B741C"/>
    <w:rsid w:val="006B79DA"/>
    <w:rsid w:val="006C18A5"/>
    <w:rsid w:val="006C2FB7"/>
    <w:rsid w:val="006C4092"/>
    <w:rsid w:val="006C4EE8"/>
    <w:rsid w:val="006C5683"/>
    <w:rsid w:val="006C66DD"/>
    <w:rsid w:val="006C7AC1"/>
    <w:rsid w:val="006D17D0"/>
    <w:rsid w:val="006D20F4"/>
    <w:rsid w:val="006D27A8"/>
    <w:rsid w:val="006D38B3"/>
    <w:rsid w:val="006D3C8E"/>
    <w:rsid w:val="006D3E42"/>
    <w:rsid w:val="006D451B"/>
    <w:rsid w:val="006D45F0"/>
    <w:rsid w:val="006D4EC6"/>
    <w:rsid w:val="006D5672"/>
    <w:rsid w:val="006D5B9E"/>
    <w:rsid w:val="006D5FBA"/>
    <w:rsid w:val="006E1485"/>
    <w:rsid w:val="006E1691"/>
    <w:rsid w:val="006E3603"/>
    <w:rsid w:val="006E4680"/>
    <w:rsid w:val="006E565B"/>
    <w:rsid w:val="006E598F"/>
    <w:rsid w:val="006E5FF1"/>
    <w:rsid w:val="006E6DDD"/>
    <w:rsid w:val="006E767D"/>
    <w:rsid w:val="006F1DE1"/>
    <w:rsid w:val="006F21CF"/>
    <w:rsid w:val="006F3F3D"/>
    <w:rsid w:val="006F434C"/>
    <w:rsid w:val="006F5239"/>
    <w:rsid w:val="006F61C3"/>
    <w:rsid w:val="006F6C0C"/>
    <w:rsid w:val="006F7111"/>
    <w:rsid w:val="006F75F8"/>
    <w:rsid w:val="00700546"/>
    <w:rsid w:val="007008CA"/>
    <w:rsid w:val="00700ABA"/>
    <w:rsid w:val="0070176B"/>
    <w:rsid w:val="0070228E"/>
    <w:rsid w:val="00703C3F"/>
    <w:rsid w:val="0070464E"/>
    <w:rsid w:val="00704EC9"/>
    <w:rsid w:val="0070589E"/>
    <w:rsid w:val="0070700E"/>
    <w:rsid w:val="007073F9"/>
    <w:rsid w:val="00707648"/>
    <w:rsid w:val="0070790D"/>
    <w:rsid w:val="00707CEC"/>
    <w:rsid w:val="00707E90"/>
    <w:rsid w:val="007104A5"/>
    <w:rsid w:val="00711E48"/>
    <w:rsid w:val="00711E96"/>
    <w:rsid w:val="0071230F"/>
    <w:rsid w:val="00712772"/>
    <w:rsid w:val="00712CEB"/>
    <w:rsid w:val="00713C5E"/>
    <w:rsid w:val="00713CB9"/>
    <w:rsid w:val="00713E1D"/>
    <w:rsid w:val="00714626"/>
    <w:rsid w:val="0071466D"/>
    <w:rsid w:val="007147D3"/>
    <w:rsid w:val="00716571"/>
    <w:rsid w:val="00716D78"/>
    <w:rsid w:val="0071741B"/>
    <w:rsid w:val="00717BE5"/>
    <w:rsid w:val="00720E5C"/>
    <w:rsid w:val="007213F9"/>
    <w:rsid w:val="0072195D"/>
    <w:rsid w:val="00722B54"/>
    <w:rsid w:val="007233C9"/>
    <w:rsid w:val="00723D51"/>
    <w:rsid w:val="00724BB2"/>
    <w:rsid w:val="007265EA"/>
    <w:rsid w:val="007267A1"/>
    <w:rsid w:val="00726FF4"/>
    <w:rsid w:val="007279F3"/>
    <w:rsid w:val="00731351"/>
    <w:rsid w:val="00731504"/>
    <w:rsid w:val="0073164D"/>
    <w:rsid w:val="007324CE"/>
    <w:rsid w:val="007328B7"/>
    <w:rsid w:val="00732919"/>
    <w:rsid w:val="00734012"/>
    <w:rsid w:val="00735033"/>
    <w:rsid w:val="00735136"/>
    <w:rsid w:val="007352E6"/>
    <w:rsid w:val="00735882"/>
    <w:rsid w:val="00735FD2"/>
    <w:rsid w:val="00736E36"/>
    <w:rsid w:val="007378BD"/>
    <w:rsid w:val="00740BC3"/>
    <w:rsid w:val="0074167B"/>
    <w:rsid w:val="00742B0E"/>
    <w:rsid w:val="0074531B"/>
    <w:rsid w:val="007455FE"/>
    <w:rsid w:val="0074590B"/>
    <w:rsid w:val="00746AF9"/>
    <w:rsid w:val="0075113E"/>
    <w:rsid w:val="0075143A"/>
    <w:rsid w:val="007532B3"/>
    <w:rsid w:val="007536D3"/>
    <w:rsid w:val="0075395C"/>
    <w:rsid w:val="00753B56"/>
    <w:rsid w:val="00753E0A"/>
    <w:rsid w:val="0075465C"/>
    <w:rsid w:val="00754D2B"/>
    <w:rsid w:val="0075527B"/>
    <w:rsid w:val="0075656B"/>
    <w:rsid w:val="0075751B"/>
    <w:rsid w:val="00757E42"/>
    <w:rsid w:val="00760899"/>
    <w:rsid w:val="00761431"/>
    <w:rsid w:val="00761666"/>
    <w:rsid w:val="0076244F"/>
    <w:rsid w:val="007626B9"/>
    <w:rsid w:val="00762EF2"/>
    <w:rsid w:val="0076405E"/>
    <w:rsid w:val="007641B4"/>
    <w:rsid w:val="00765C97"/>
    <w:rsid w:val="0076606C"/>
    <w:rsid w:val="007661B2"/>
    <w:rsid w:val="00766ADA"/>
    <w:rsid w:val="00766DFF"/>
    <w:rsid w:val="007672E3"/>
    <w:rsid w:val="00770CCF"/>
    <w:rsid w:val="00770F71"/>
    <w:rsid w:val="007716B6"/>
    <w:rsid w:val="00772520"/>
    <w:rsid w:val="00773669"/>
    <w:rsid w:val="00773DD0"/>
    <w:rsid w:val="00773FCA"/>
    <w:rsid w:val="007741A3"/>
    <w:rsid w:val="0077429C"/>
    <w:rsid w:val="00774EA0"/>
    <w:rsid w:val="00776166"/>
    <w:rsid w:val="00777040"/>
    <w:rsid w:val="0077714B"/>
    <w:rsid w:val="00777557"/>
    <w:rsid w:val="00777D36"/>
    <w:rsid w:val="00780016"/>
    <w:rsid w:val="00780CF2"/>
    <w:rsid w:val="0078163D"/>
    <w:rsid w:val="00781A10"/>
    <w:rsid w:val="00781BAD"/>
    <w:rsid w:val="00782428"/>
    <w:rsid w:val="007825A4"/>
    <w:rsid w:val="00782C53"/>
    <w:rsid w:val="00782C5A"/>
    <w:rsid w:val="00783C10"/>
    <w:rsid w:val="00785110"/>
    <w:rsid w:val="0078518E"/>
    <w:rsid w:val="00785AA5"/>
    <w:rsid w:val="00786AB8"/>
    <w:rsid w:val="007871E9"/>
    <w:rsid w:val="0079045C"/>
    <w:rsid w:val="00791A00"/>
    <w:rsid w:val="00792D7F"/>
    <w:rsid w:val="007930F3"/>
    <w:rsid w:val="00793204"/>
    <w:rsid w:val="0079425E"/>
    <w:rsid w:val="007944A6"/>
    <w:rsid w:val="00794EAE"/>
    <w:rsid w:val="00795121"/>
    <w:rsid w:val="00795C02"/>
    <w:rsid w:val="00795D82"/>
    <w:rsid w:val="0079629A"/>
    <w:rsid w:val="00797C7B"/>
    <w:rsid w:val="007A0866"/>
    <w:rsid w:val="007A0CAE"/>
    <w:rsid w:val="007A24BD"/>
    <w:rsid w:val="007A2731"/>
    <w:rsid w:val="007A4156"/>
    <w:rsid w:val="007A44D7"/>
    <w:rsid w:val="007A4B20"/>
    <w:rsid w:val="007A4EC4"/>
    <w:rsid w:val="007A5185"/>
    <w:rsid w:val="007A5B84"/>
    <w:rsid w:val="007A6457"/>
    <w:rsid w:val="007A6D2B"/>
    <w:rsid w:val="007A72B7"/>
    <w:rsid w:val="007A786E"/>
    <w:rsid w:val="007AC354"/>
    <w:rsid w:val="007B13CE"/>
    <w:rsid w:val="007B178C"/>
    <w:rsid w:val="007B1D83"/>
    <w:rsid w:val="007B5CE7"/>
    <w:rsid w:val="007B6363"/>
    <w:rsid w:val="007B63C6"/>
    <w:rsid w:val="007B6CED"/>
    <w:rsid w:val="007B703E"/>
    <w:rsid w:val="007B77F2"/>
    <w:rsid w:val="007C0509"/>
    <w:rsid w:val="007C133C"/>
    <w:rsid w:val="007C1476"/>
    <w:rsid w:val="007C174C"/>
    <w:rsid w:val="007C20F5"/>
    <w:rsid w:val="007C26D6"/>
    <w:rsid w:val="007C330D"/>
    <w:rsid w:val="007C3786"/>
    <w:rsid w:val="007C4399"/>
    <w:rsid w:val="007C4618"/>
    <w:rsid w:val="007C4F40"/>
    <w:rsid w:val="007C4FF1"/>
    <w:rsid w:val="007C515E"/>
    <w:rsid w:val="007C5466"/>
    <w:rsid w:val="007C71B4"/>
    <w:rsid w:val="007C7537"/>
    <w:rsid w:val="007C7867"/>
    <w:rsid w:val="007C7C63"/>
    <w:rsid w:val="007D008D"/>
    <w:rsid w:val="007D16AF"/>
    <w:rsid w:val="007D1796"/>
    <w:rsid w:val="007D4894"/>
    <w:rsid w:val="007D4A70"/>
    <w:rsid w:val="007D633D"/>
    <w:rsid w:val="007D673B"/>
    <w:rsid w:val="007D6D40"/>
    <w:rsid w:val="007D784C"/>
    <w:rsid w:val="007E1568"/>
    <w:rsid w:val="007E15CC"/>
    <w:rsid w:val="007E1F88"/>
    <w:rsid w:val="007E4526"/>
    <w:rsid w:val="007E4FBC"/>
    <w:rsid w:val="007E5A5D"/>
    <w:rsid w:val="007E5E6E"/>
    <w:rsid w:val="007E6C00"/>
    <w:rsid w:val="007E759B"/>
    <w:rsid w:val="007E7818"/>
    <w:rsid w:val="007F25EE"/>
    <w:rsid w:val="007F31DD"/>
    <w:rsid w:val="007F33A2"/>
    <w:rsid w:val="007F3712"/>
    <w:rsid w:val="007F42E5"/>
    <w:rsid w:val="007F529D"/>
    <w:rsid w:val="007F5AE2"/>
    <w:rsid w:val="007F68B6"/>
    <w:rsid w:val="007F6C8C"/>
    <w:rsid w:val="007F77C7"/>
    <w:rsid w:val="007F7BA1"/>
    <w:rsid w:val="007F7EBF"/>
    <w:rsid w:val="007F7F73"/>
    <w:rsid w:val="00801EA7"/>
    <w:rsid w:val="008021C2"/>
    <w:rsid w:val="00802682"/>
    <w:rsid w:val="00802751"/>
    <w:rsid w:val="00803326"/>
    <w:rsid w:val="00803F01"/>
    <w:rsid w:val="00803F4D"/>
    <w:rsid w:val="00804306"/>
    <w:rsid w:val="0080479A"/>
    <w:rsid w:val="0080489A"/>
    <w:rsid w:val="00804F55"/>
    <w:rsid w:val="00805372"/>
    <w:rsid w:val="00805F8A"/>
    <w:rsid w:val="00806A75"/>
    <w:rsid w:val="008115CF"/>
    <w:rsid w:val="00812F74"/>
    <w:rsid w:val="00813A61"/>
    <w:rsid w:val="00813BE2"/>
    <w:rsid w:val="00814E96"/>
    <w:rsid w:val="0081514E"/>
    <w:rsid w:val="0081555D"/>
    <w:rsid w:val="00816AAF"/>
    <w:rsid w:val="00817088"/>
    <w:rsid w:val="00817349"/>
    <w:rsid w:val="008177D9"/>
    <w:rsid w:val="00820214"/>
    <w:rsid w:val="00820C4A"/>
    <w:rsid w:val="00820DCA"/>
    <w:rsid w:val="008219F2"/>
    <w:rsid w:val="008220D2"/>
    <w:rsid w:val="0082352F"/>
    <w:rsid w:val="00823634"/>
    <w:rsid w:val="0082454D"/>
    <w:rsid w:val="008248CB"/>
    <w:rsid w:val="008250D7"/>
    <w:rsid w:val="00825A3F"/>
    <w:rsid w:val="00826AE0"/>
    <w:rsid w:val="00826BA8"/>
    <w:rsid w:val="00826BD2"/>
    <w:rsid w:val="00826E19"/>
    <w:rsid w:val="0083042E"/>
    <w:rsid w:val="008317E7"/>
    <w:rsid w:val="00832502"/>
    <w:rsid w:val="00832E8E"/>
    <w:rsid w:val="0083383B"/>
    <w:rsid w:val="00833875"/>
    <w:rsid w:val="00834739"/>
    <w:rsid w:val="008355D0"/>
    <w:rsid w:val="0083566D"/>
    <w:rsid w:val="00835D34"/>
    <w:rsid w:val="0083622E"/>
    <w:rsid w:val="00836E54"/>
    <w:rsid w:val="00836F35"/>
    <w:rsid w:val="00841FE7"/>
    <w:rsid w:val="0084209C"/>
    <w:rsid w:val="00844178"/>
    <w:rsid w:val="00844365"/>
    <w:rsid w:val="00844BB6"/>
    <w:rsid w:val="00846622"/>
    <w:rsid w:val="0084673C"/>
    <w:rsid w:val="00846BE5"/>
    <w:rsid w:val="008518C4"/>
    <w:rsid w:val="00852B33"/>
    <w:rsid w:val="00852E3D"/>
    <w:rsid w:val="00856095"/>
    <w:rsid w:val="00856160"/>
    <w:rsid w:val="00856199"/>
    <w:rsid w:val="008564AB"/>
    <w:rsid w:val="00856A43"/>
    <w:rsid w:val="00857331"/>
    <w:rsid w:val="00857A13"/>
    <w:rsid w:val="00860122"/>
    <w:rsid w:val="00860388"/>
    <w:rsid w:val="0086120E"/>
    <w:rsid w:val="00863008"/>
    <w:rsid w:val="008632B4"/>
    <w:rsid w:val="008636C1"/>
    <w:rsid w:val="00864407"/>
    <w:rsid w:val="00865121"/>
    <w:rsid w:val="00866D71"/>
    <w:rsid w:val="00866FFD"/>
    <w:rsid w:val="0086765B"/>
    <w:rsid w:val="00867676"/>
    <w:rsid w:val="00867BBD"/>
    <w:rsid w:val="00867FAE"/>
    <w:rsid w:val="00870890"/>
    <w:rsid w:val="00870C2F"/>
    <w:rsid w:val="008712BB"/>
    <w:rsid w:val="00872B2C"/>
    <w:rsid w:val="00873265"/>
    <w:rsid w:val="00874371"/>
    <w:rsid w:val="00875AE5"/>
    <w:rsid w:val="0087743D"/>
    <w:rsid w:val="00877665"/>
    <w:rsid w:val="00880E7D"/>
    <w:rsid w:val="00881A1B"/>
    <w:rsid w:val="008824AF"/>
    <w:rsid w:val="00884B46"/>
    <w:rsid w:val="00884BBE"/>
    <w:rsid w:val="0088592B"/>
    <w:rsid w:val="00886044"/>
    <w:rsid w:val="008866DF"/>
    <w:rsid w:val="00887A5C"/>
    <w:rsid w:val="008901C0"/>
    <w:rsid w:val="00891608"/>
    <w:rsid w:val="0089178A"/>
    <w:rsid w:val="008922E8"/>
    <w:rsid w:val="00893597"/>
    <w:rsid w:val="00894227"/>
    <w:rsid w:val="00896542"/>
    <w:rsid w:val="00896CED"/>
    <w:rsid w:val="008A0FD4"/>
    <w:rsid w:val="008A1E61"/>
    <w:rsid w:val="008A27CA"/>
    <w:rsid w:val="008A2ED7"/>
    <w:rsid w:val="008A2F40"/>
    <w:rsid w:val="008A56FB"/>
    <w:rsid w:val="008A6487"/>
    <w:rsid w:val="008A6A19"/>
    <w:rsid w:val="008A6AA8"/>
    <w:rsid w:val="008A6AB9"/>
    <w:rsid w:val="008A743B"/>
    <w:rsid w:val="008A7B85"/>
    <w:rsid w:val="008B0037"/>
    <w:rsid w:val="008B0314"/>
    <w:rsid w:val="008B0380"/>
    <w:rsid w:val="008B1466"/>
    <w:rsid w:val="008B16A6"/>
    <w:rsid w:val="008B22FE"/>
    <w:rsid w:val="008B2F28"/>
    <w:rsid w:val="008B40F2"/>
    <w:rsid w:val="008B4B44"/>
    <w:rsid w:val="008B5C6C"/>
    <w:rsid w:val="008B6862"/>
    <w:rsid w:val="008B7D91"/>
    <w:rsid w:val="008B7EEA"/>
    <w:rsid w:val="008B7F09"/>
    <w:rsid w:val="008C0647"/>
    <w:rsid w:val="008C28C0"/>
    <w:rsid w:val="008C2CDE"/>
    <w:rsid w:val="008C3910"/>
    <w:rsid w:val="008C3CFA"/>
    <w:rsid w:val="008C4832"/>
    <w:rsid w:val="008C4F7D"/>
    <w:rsid w:val="008C5B2E"/>
    <w:rsid w:val="008C746C"/>
    <w:rsid w:val="008C74A6"/>
    <w:rsid w:val="008C7E36"/>
    <w:rsid w:val="008D000F"/>
    <w:rsid w:val="008D0114"/>
    <w:rsid w:val="008D1024"/>
    <w:rsid w:val="008D1BA8"/>
    <w:rsid w:val="008D1BCF"/>
    <w:rsid w:val="008D2178"/>
    <w:rsid w:val="008D2CBC"/>
    <w:rsid w:val="008D40A5"/>
    <w:rsid w:val="008D4216"/>
    <w:rsid w:val="008D492A"/>
    <w:rsid w:val="008D4B3F"/>
    <w:rsid w:val="008D54A4"/>
    <w:rsid w:val="008D625A"/>
    <w:rsid w:val="008D6962"/>
    <w:rsid w:val="008E29F9"/>
    <w:rsid w:val="008E4974"/>
    <w:rsid w:val="008E601D"/>
    <w:rsid w:val="008E642F"/>
    <w:rsid w:val="008E661B"/>
    <w:rsid w:val="008F119A"/>
    <w:rsid w:val="008F1318"/>
    <w:rsid w:val="008F25F0"/>
    <w:rsid w:val="008F3729"/>
    <w:rsid w:val="008F3CE0"/>
    <w:rsid w:val="008F44D3"/>
    <w:rsid w:val="008F49B6"/>
    <w:rsid w:val="008F62A5"/>
    <w:rsid w:val="008F651D"/>
    <w:rsid w:val="008F656D"/>
    <w:rsid w:val="008F6EC9"/>
    <w:rsid w:val="008F714A"/>
    <w:rsid w:val="00900421"/>
    <w:rsid w:val="00900465"/>
    <w:rsid w:val="009009E0"/>
    <w:rsid w:val="00901C0C"/>
    <w:rsid w:val="00901F93"/>
    <w:rsid w:val="009029A5"/>
    <w:rsid w:val="00902B34"/>
    <w:rsid w:val="00902E54"/>
    <w:rsid w:val="00904633"/>
    <w:rsid w:val="009058ED"/>
    <w:rsid w:val="00905C62"/>
    <w:rsid w:val="00906D91"/>
    <w:rsid w:val="009076CD"/>
    <w:rsid w:val="00907C1C"/>
    <w:rsid w:val="00911954"/>
    <w:rsid w:val="00914699"/>
    <w:rsid w:val="00914926"/>
    <w:rsid w:val="00914F73"/>
    <w:rsid w:val="00916D9F"/>
    <w:rsid w:val="009172A0"/>
    <w:rsid w:val="00917934"/>
    <w:rsid w:val="00917F58"/>
    <w:rsid w:val="0092024A"/>
    <w:rsid w:val="00921237"/>
    <w:rsid w:val="009215E0"/>
    <w:rsid w:val="009223EC"/>
    <w:rsid w:val="00922806"/>
    <w:rsid w:val="00922F14"/>
    <w:rsid w:val="009236A8"/>
    <w:rsid w:val="009241AE"/>
    <w:rsid w:val="00924334"/>
    <w:rsid w:val="00924C5A"/>
    <w:rsid w:val="00924D0F"/>
    <w:rsid w:val="00924EAB"/>
    <w:rsid w:val="00924F82"/>
    <w:rsid w:val="00925570"/>
    <w:rsid w:val="009259AF"/>
    <w:rsid w:val="00925D9E"/>
    <w:rsid w:val="0092614B"/>
    <w:rsid w:val="00927A69"/>
    <w:rsid w:val="00927BBB"/>
    <w:rsid w:val="00931D2D"/>
    <w:rsid w:val="00932671"/>
    <w:rsid w:val="00932885"/>
    <w:rsid w:val="00933BEC"/>
    <w:rsid w:val="00934116"/>
    <w:rsid w:val="00934C0D"/>
    <w:rsid w:val="009354B8"/>
    <w:rsid w:val="009366B4"/>
    <w:rsid w:val="009373FB"/>
    <w:rsid w:val="00937762"/>
    <w:rsid w:val="00937C27"/>
    <w:rsid w:val="00937E2F"/>
    <w:rsid w:val="009405C1"/>
    <w:rsid w:val="00941D2D"/>
    <w:rsid w:val="00943D31"/>
    <w:rsid w:val="00943F5B"/>
    <w:rsid w:val="00944DF3"/>
    <w:rsid w:val="00945030"/>
    <w:rsid w:val="00945119"/>
    <w:rsid w:val="009459B1"/>
    <w:rsid w:val="00945ED8"/>
    <w:rsid w:val="00946249"/>
    <w:rsid w:val="0094634B"/>
    <w:rsid w:val="00950C9A"/>
    <w:rsid w:val="009519D0"/>
    <w:rsid w:val="00951E57"/>
    <w:rsid w:val="009548FB"/>
    <w:rsid w:val="00954C46"/>
    <w:rsid w:val="00954EE3"/>
    <w:rsid w:val="00955044"/>
    <w:rsid w:val="0095610C"/>
    <w:rsid w:val="0095664B"/>
    <w:rsid w:val="00956C83"/>
    <w:rsid w:val="00956F78"/>
    <w:rsid w:val="0095712D"/>
    <w:rsid w:val="0096130B"/>
    <w:rsid w:val="009613AE"/>
    <w:rsid w:val="00962B14"/>
    <w:rsid w:val="00962DB1"/>
    <w:rsid w:val="009637FD"/>
    <w:rsid w:val="009650D1"/>
    <w:rsid w:val="00965D2D"/>
    <w:rsid w:val="0096613D"/>
    <w:rsid w:val="00966A2F"/>
    <w:rsid w:val="00966DCB"/>
    <w:rsid w:val="009674EE"/>
    <w:rsid w:val="00971FB8"/>
    <w:rsid w:val="00973558"/>
    <w:rsid w:val="0097410A"/>
    <w:rsid w:val="009746AA"/>
    <w:rsid w:val="00975C14"/>
    <w:rsid w:val="00975C6B"/>
    <w:rsid w:val="009764D0"/>
    <w:rsid w:val="0097674D"/>
    <w:rsid w:val="0097697D"/>
    <w:rsid w:val="00980952"/>
    <w:rsid w:val="00980E61"/>
    <w:rsid w:val="00981044"/>
    <w:rsid w:val="00981776"/>
    <w:rsid w:val="00981EC8"/>
    <w:rsid w:val="0098297B"/>
    <w:rsid w:val="00982B78"/>
    <w:rsid w:val="009838E0"/>
    <w:rsid w:val="0098416B"/>
    <w:rsid w:val="009842EB"/>
    <w:rsid w:val="00984651"/>
    <w:rsid w:val="00984D30"/>
    <w:rsid w:val="009854A9"/>
    <w:rsid w:val="009868BB"/>
    <w:rsid w:val="00987DC4"/>
    <w:rsid w:val="00990AC8"/>
    <w:rsid w:val="009922B5"/>
    <w:rsid w:val="00992902"/>
    <w:rsid w:val="00992F7B"/>
    <w:rsid w:val="00994598"/>
    <w:rsid w:val="00994DB8"/>
    <w:rsid w:val="009950F8"/>
    <w:rsid w:val="00997360"/>
    <w:rsid w:val="009A117A"/>
    <w:rsid w:val="009A2B39"/>
    <w:rsid w:val="009A3645"/>
    <w:rsid w:val="009A3C13"/>
    <w:rsid w:val="009A3C5B"/>
    <w:rsid w:val="009A48FA"/>
    <w:rsid w:val="009A55E6"/>
    <w:rsid w:val="009A5E54"/>
    <w:rsid w:val="009A6139"/>
    <w:rsid w:val="009A65D4"/>
    <w:rsid w:val="009A6C43"/>
    <w:rsid w:val="009A6D73"/>
    <w:rsid w:val="009A78F4"/>
    <w:rsid w:val="009B018C"/>
    <w:rsid w:val="009B1D2A"/>
    <w:rsid w:val="009B1E41"/>
    <w:rsid w:val="009B217E"/>
    <w:rsid w:val="009B3AC9"/>
    <w:rsid w:val="009B4515"/>
    <w:rsid w:val="009B7368"/>
    <w:rsid w:val="009C0FB3"/>
    <w:rsid w:val="009C2106"/>
    <w:rsid w:val="009C2E06"/>
    <w:rsid w:val="009C3359"/>
    <w:rsid w:val="009C3A85"/>
    <w:rsid w:val="009C4651"/>
    <w:rsid w:val="009C5347"/>
    <w:rsid w:val="009C72B9"/>
    <w:rsid w:val="009D236F"/>
    <w:rsid w:val="009D2466"/>
    <w:rsid w:val="009D4B37"/>
    <w:rsid w:val="009D590C"/>
    <w:rsid w:val="009D5E0B"/>
    <w:rsid w:val="009D611D"/>
    <w:rsid w:val="009D68F1"/>
    <w:rsid w:val="009D7128"/>
    <w:rsid w:val="009D7221"/>
    <w:rsid w:val="009E092A"/>
    <w:rsid w:val="009E1D0B"/>
    <w:rsid w:val="009E2B90"/>
    <w:rsid w:val="009E4D65"/>
    <w:rsid w:val="009E58A7"/>
    <w:rsid w:val="009E6BAD"/>
    <w:rsid w:val="009E712D"/>
    <w:rsid w:val="009E7A58"/>
    <w:rsid w:val="009F031B"/>
    <w:rsid w:val="009F05E7"/>
    <w:rsid w:val="009F06C7"/>
    <w:rsid w:val="009F16DD"/>
    <w:rsid w:val="009F1ADE"/>
    <w:rsid w:val="009F2C0C"/>
    <w:rsid w:val="009F2E36"/>
    <w:rsid w:val="009F35BD"/>
    <w:rsid w:val="009F41DE"/>
    <w:rsid w:val="009F4FA3"/>
    <w:rsid w:val="009F52FC"/>
    <w:rsid w:val="009F5377"/>
    <w:rsid w:val="00A00243"/>
    <w:rsid w:val="00A01916"/>
    <w:rsid w:val="00A0227C"/>
    <w:rsid w:val="00A02EC2"/>
    <w:rsid w:val="00A03707"/>
    <w:rsid w:val="00A03918"/>
    <w:rsid w:val="00A04578"/>
    <w:rsid w:val="00A04AC6"/>
    <w:rsid w:val="00A0575F"/>
    <w:rsid w:val="00A06995"/>
    <w:rsid w:val="00A06EEA"/>
    <w:rsid w:val="00A07329"/>
    <w:rsid w:val="00A07A87"/>
    <w:rsid w:val="00A07C2C"/>
    <w:rsid w:val="00A10606"/>
    <w:rsid w:val="00A1061F"/>
    <w:rsid w:val="00A10880"/>
    <w:rsid w:val="00A10A15"/>
    <w:rsid w:val="00A112F4"/>
    <w:rsid w:val="00A12149"/>
    <w:rsid w:val="00A12F06"/>
    <w:rsid w:val="00A1329F"/>
    <w:rsid w:val="00A134A3"/>
    <w:rsid w:val="00A13984"/>
    <w:rsid w:val="00A14924"/>
    <w:rsid w:val="00A14DFF"/>
    <w:rsid w:val="00A15356"/>
    <w:rsid w:val="00A17B7C"/>
    <w:rsid w:val="00A20233"/>
    <w:rsid w:val="00A21215"/>
    <w:rsid w:val="00A21252"/>
    <w:rsid w:val="00A21934"/>
    <w:rsid w:val="00A2204F"/>
    <w:rsid w:val="00A225CB"/>
    <w:rsid w:val="00A22890"/>
    <w:rsid w:val="00A22D28"/>
    <w:rsid w:val="00A2391B"/>
    <w:rsid w:val="00A2398C"/>
    <w:rsid w:val="00A241F1"/>
    <w:rsid w:val="00A24D85"/>
    <w:rsid w:val="00A24FEB"/>
    <w:rsid w:val="00A255CA"/>
    <w:rsid w:val="00A25D4B"/>
    <w:rsid w:val="00A25D69"/>
    <w:rsid w:val="00A25E3D"/>
    <w:rsid w:val="00A2600F"/>
    <w:rsid w:val="00A26509"/>
    <w:rsid w:val="00A26CC7"/>
    <w:rsid w:val="00A278BD"/>
    <w:rsid w:val="00A31787"/>
    <w:rsid w:val="00A331D8"/>
    <w:rsid w:val="00A33527"/>
    <w:rsid w:val="00A33888"/>
    <w:rsid w:val="00A3781C"/>
    <w:rsid w:val="00A37F07"/>
    <w:rsid w:val="00A40BD6"/>
    <w:rsid w:val="00A4208E"/>
    <w:rsid w:val="00A4648A"/>
    <w:rsid w:val="00A47683"/>
    <w:rsid w:val="00A50157"/>
    <w:rsid w:val="00A50697"/>
    <w:rsid w:val="00A50698"/>
    <w:rsid w:val="00A51F98"/>
    <w:rsid w:val="00A533F6"/>
    <w:rsid w:val="00A53B66"/>
    <w:rsid w:val="00A543BA"/>
    <w:rsid w:val="00A547C4"/>
    <w:rsid w:val="00A54CAF"/>
    <w:rsid w:val="00A55AD9"/>
    <w:rsid w:val="00A55D0E"/>
    <w:rsid w:val="00A56587"/>
    <w:rsid w:val="00A566EF"/>
    <w:rsid w:val="00A57641"/>
    <w:rsid w:val="00A576EA"/>
    <w:rsid w:val="00A579BA"/>
    <w:rsid w:val="00A60115"/>
    <w:rsid w:val="00A60936"/>
    <w:rsid w:val="00A61521"/>
    <w:rsid w:val="00A61BC0"/>
    <w:rsid w:val="00A61BCE"/>
    <w:rsid w:val="00A62A44"/>
    <w:rsid w:val="00A639FD"/>
    <w:rsid w:val="00A64395"/>
    <w:rsid w:val="00A64A9D"/>
    <w:rsid w:val="00A64CDA"/>
    <w:rsid w:val="00A64E3A"/>
    <w:rsid w:val="00A65490"/>
    <w:rsid w:val="00A65D3E"/>
    <w:rsid w:val="00A662BB"/>
    <w:rsid w:val="00A7042D"/>
    <w:rsid w:val="00A70C41"/>
    <w:rsid w:val="00A7258A"/>
    <w:rsid w:val="00A728FC"/>
    <w:rsid w:val="00A72CE0"/>
    <w:rsid w:val="00A736AC"/>
    <w:rsid w:val="00A7449E"/>
    <w:rsid w:val="00A74786"/>
    <w:rsid w:val="00A7480D"/>
    <w:rsid w:val="00A7526B"/>
    <w:rsid w:val="00A75E4D"/>
    <w:rsid w:val="00A75F31"/>
    <w:rsid w:val="00A764E4"/>
    <w:rsid w:val="00A7661D"/>
    <w:rsid w:val="00A775D0"/>
    <w:rsid w:val="00A77AE1"/>
    <w:rsid w:val="00A77D1B"/>
    <w:rsid w:val="00A82416"/>
    <w:rsid w:val="00A82E8C"/>
    <w:rsid w:val="00A83729"/>
    <w:rsid w:val="00A84455"/>
    <w:rsid w:val="00A84D0C"/>
    <w:rsid w:val="00A86043"/>
    <w:rsid w:val="00A8708D"/>
    <w:rsid w:val="00A87DB8"/>
    <w:rsid w:val="00A90197"/>
    <w:rsid w:val="00A91B96"/>
    <w:rsid w:val="00A91D4E"/>
    <w:rsid w:val="00A91EBB"/>
    <w:rsid w:val="00A928AB"/>
    <w:rsid w:val="00A945AE"/>
    <w:rsid w:val="00A94841"/>
    <w:rsid w:val="00A96E02"/>
    <w:rsid w:val="00A970F9"/>
    <w:rsid w:val="00A97383"/>
    <w:rsid w:val="00AA062B"/>
    <w:rsid w:val="00AA0B7B"/>
    <w:rsid w:val="00AA1033"/>
    <w:rsid w:val="00AA1C63"/>
    <w:rsid w:val="00AA1EE3"/>
    <w:rsid w:val="00AA5885"/>
    <w:rsid w:val="00AA5A32"/>
    <w:rsid w:val="00AA6BD3"/>
    <w:rsid w:val="00AA7F7D"/>
    <w:rsid w:val="00AB17F2"/>
    <w:rsid w:val="00AB1A14"/>
    <w:rsid w:val="00AB1BF7"/>
    <w:rsid w:val="00AB1DB2"/>
    <w:rsid w:val="00AB2B72"/>
    <w:rsid w:val="00AB44D6"/>
    <w:rsid w:val="00AB4519"/>
    <w:rsid w:val="00AB4759"/>
    <w:rsid w:val="00AB55E2"/>
    <w:rsid w:val="00AB56C5"/>
    <w:rsid w:val="00AB6A49"/>
    <w:rsid w:val="00AB713A"/>
    <w:rsid w:val="00AB7E9B"/>
    <w:rsid w:val="00AC075D"/>
    <w:rsid w:val="00AC0A3B"/>
    <w:rsid w:val="00AC0CD9"/>
    <w:rsid w:val="00AC1929"/>
    <w:rsid w:val="00AC1C04"/>
    <w:rsid w:val="00AC23D4"/>
    <w:rsid w:val="00AC26FA"/>
    <w:rsid w:val="00AC2CB4"/>
    <w:rsid w:val="00AC3E54"/>
    <w:rsid w:val="00AC46A4"/>
    <w:rsid w:val="00AC5215"/>
    <w:rsid w:val="00AC5252"/>
    <w:rsid w:val="00AC5725"/>
    <w:rsid w:val="00AC6351"/>
    <w:rsid w:val="00AC648E"/>
    <w:rsid w:val="00AC6564"/>
    <w:rsid w:val="00AC68FF"/>
    <w:rsid w:val="00AC75C5"/>
    <w:rsid w:val="00AD099A"/>
    <w:rsid w:val="00AD2042"/>
    <w:rsid w:val="00AD28D1"/>
    <w:rsid w:val="00AD3237"/>
    <w:rsid w:val="00AD331C"/>
    <w:rsid w:val="00AD3A72"/>
    <w:rsid w:val="00AD3CF6"/>
    <w:rsid w:val="00AD4134"/>
    <w:rsid w:val="00AD4462"/>
    <w:rsid w:val="00AD61B5"/>
    <w:rsid w:val="00AD61C7"/>
    <w:rsid w:val="00AD6932"/>
    <w:rsid w:val="00AD7C31"/>
    <w:rsid w:val="00AD7CDF"/>
    <w:rsid w:val="00AE0007"/>
    <w:rsid w:val="00AE0176"/>
    <w:rsid w:val="00AE092B"/>
    <w:rsid w:val="00AE15FF"/>
    <w:rsid w:val="00AE1B2A"/>
    <w:rsid w:val="00AE236E"/>
    <w:rsid w:val="00AE458B"/>
    <w:rsid w:val="00AE528A"/>
    <w:rsid w:val="00AE60AB"/>
    <w:rsid w:val="00AE68DB"/>
    <w:rsid w:val="00AE7091"/>
    <w:rsid w:val="00AE76C6"/>
    <w:rsid w:val="00AE77BE"/>
    <w:rsid w:val="00AF05CF"/>
    <w:rsid w:val="00AF0F6E"/>
    <w:rsid w:val="00AF1636"/>
    <w:rsid w:val="00AF165D"/>
    <w:rsid w:val="00AF1DD9"/>
    <w:rsid w:val="00AF2247"/>
    <w:rsid w:val="00AF250B"/>
    <w:rsid w:val="00AF3409"/>
    <w:rsid w:val="00AF42D0"/>
    <w:rsid w:val="00AF4ECE"/>
    <w:rsid w:val="00AF6975"/>
    <w:rsid w:val="00AF7AA0"/>
    <w:rsid w:val="00B01344"/>
    <w:rsid w:val="00B02A0A"/>
    <w:rsid w:val="00B049FC"/>
    <w:rsid w:val="00B06AB2"/>
    <w:rsid w:val="00B07ED2"/>
    <w:rsid w:val="00B07FC3"/>
    <w:rsid w:val="00B103A2"/>
    <w:rsid w:val="00B1163D"/>
    <w:rsid w:val="00B11C47"/>
    <w:rsid w:val="00B11FFA"/>
    <w:rsid w:val="00B133CB"/>
    <w:rsid w:val="00B15781"/>
    <w:rsid w:val="00B15A52"/>
    <w:rsid w:val="00B17525"/>
    <w:rsid w:val="00B17996"/>
    <w:rsid w:val="00B17A9F"/>
    <w:rsid w:val="00B17D92"/>
    <w:rsid w:val="00B20A2C"/>
    <w:rsid w:val="00B2484F"/>
    <w:rsid w:val="00B25F7A"/>
    <w:rsid w:val="00B264C8"/>
    <w:rsid w:val="00B26E78"/>
    <w:rsid w:val="00B27E46"/>
    <w:rsid w:val="00B31FC8"/>
    <w:rsid w:val="00B33C33"/>
    <w:rsid w:val="00B34075"/>
    <w:rsid w:val="00B35076"/>
    <w:rsid w:val="00B3559B"/>
    <w:rsid w:val="00B3583D"/>
    <w:rsid w:val="00B35C25"/>
    <w:rsid w:val="00B36715"/>
    <w:rsid w:val="00B36A53"/>
    <w:rsid w:val="00B37023"/>
    <w:rsid w:val="00B37EFB"/>
    <w:rsid w:val="00B40741"/>
    <w:rsid w:val="00B4135C"/>
    <w:rsid w:val="00B4136A"/>
    <w:rsid w:val="00B41413"/>
    <w:rsid w:val="00B41466"/>
    <w:rsid w:val="00B41974"/>
    <w:rsid w:val="00B419C6"/>
    <w:rsid w:val="00B41F0C"/>
    <w:rsid w:val="00B436E6"/>
    <w:rsid w:val="00B43D67"/>
    <w:rsid w:val="00B45F48"/>
    <w:rsid w:val="00B46549"/>
    <w:rsid w:val="00B4711A"/>
    <w:rsid w:val="00B477BD"/>
    <w:rsid w:val="00B50510"/>
    <w:rsid w:val="00B51161"/>
    <w:rsid w:val="00B519CD"/>
    <w:rsid w:val="00B52499"/>
    <w:rsid w:val="00B530BA"/>
    <w:rsid w:val="00B555A0"/>
    <w:rsid w:val="00B555D3"/>
    <w:rsid w:val="00B56976"/>
    <w:rsid w:val="00B56BEC"/>
    <w:rsid w:val="00B56C78"/>
    <w:rsid w:val="00B571D0"/>
    <w:rsid w:val="00B57CE6"/>
    <w:rsid w:val="00B61575"/>
    <w:rsid w:val="00B62954"/>
    <w:rsid w:val="00B62F4A"/>
    <w:rsid w:val="00B63577"/>
    <w:rsid w:val="00B6386B"/>
    <w:rsid w:val="00B6428F"/>
    <w:rsid w:val="00B6550D"/>
    <w:rsid w:val="00B658CE"/>
    <w:rsid w:val="00B659E4"/>
    <w:rsid w:val="00B70187"/>
    <w:rsid w:val="00B7019C"/>
    <w:rsid w:val="00B720B8"/>
    <w:rsid w:val="00B72993"/>
    <w:rsid w:val="00B72F0B"/>
    <w:rsid w:val="00B732E7"/>
    <w:rsid w:val="00B73DAE"/>
    <w:rsid w:val="00B75113"/>
    <w:rsid w:val="00B7529C"/>
    <w:rsid w:val="00B75F53"/>
    <w:rsid w:val="00B7631A"/>
    <w:rsid w:val="00B7635D"/>
    <w:rsid w:val="00B76A85"/>
    <w:rsid w:val="00B76F28"/>
    <w:rsid w:val="00B76F93"/>
    <w:rsid w:val="00B77055"/>
    <w:rsid w:val="00B80963"/>
    <w:rsid w:val="00B812B8"/>
    <w:rsid w:val="00B812CC"/>
    <w:rsid w:val="00B822C1"/>
    <w:rsid w:val="00B8232B"/>
    <w:rsid w:val="00B83A3C"/>
    <w:rsid w:val="00B83AEC"/>
    <w:rsid w:val="00B83CDF"/>
    <w:rsid w:val="00B8469E"/>
    <w:rsid w:val="00B84D2F"/>
    <w:rsid w:val="00B86DA8"/>
    <w:rsid w:val="00B8733E"/>
    <w:rsid w:val="00B87F7F"/>
    <w:rsid w:val="00B90736"/>
    <w:rsid w:val="00B90BBF"/>
    <w:rsid w:val="00B9118E"/>
    <w:rsid w:val="00B920A1"/>
    <w:rsid w:val="00B92935"/>
    <w:rsid w:val="00B92B19"/>
    <w:rsid w:val="00B93566"/>
    <w:rsid w:val="00B94065"/>
    <w:rsid w:val="00B9493D"/>
    <w:rsid w:val="00B94D95"/>
    <w:rsid w:val="00B94D97"/>
    <w:rsid w:val="00B95B60"/>
    <w:rsid w:val="00B95D1E"/>
    <w:rsid w:val="00B9633B"/>
    <w:rsid w:val="00BA00C5"/>
    <w:rsid w:val="00BA0D6B"/>
    <w:rsid w:val="00BA0E47"/>
    <w:rsid w:val="00BA1A2D"/>
    <w:rsid w:val="00BA1B9B"/>
    <w:rsid w:val="00BA1EAB"/>
    <w:rsid w:val="00BA2BE3"/>
    <w:rsid w:val="00BA30EE"/>
    <w:rsid w:val="00BA3583"/>
    <w:rsid w:val="00BA4C36"/>
    <w:rsid w:val="00BA5947"/>
    <w:rsid w:val="00BA6D52"/>
    <w:rsid w:val="00BA73E2"/>
    <w:rsid w:val="00BA7A42"/>
    <w:rsid w:val="00BB1223"/>
    <w:rsid w:val="00BB23FE"/>
    <w:rsid w:val="00BB2A84"/>
    <w:rsid w:val="00BB2C21"/>
    <w:rsid w:val="00BB2EEB"/>
    <w:rsid w:val="00BB2F18"/>
    <w:rsid w:val="00BB323D"/>
    <w:rsid w:val="00BB405A"/>
    <w:rsid w:val="00BB415B"/>
    <w:rsid w:val="00BB5248"/>
    <w:rsid w:val="00BB5877"/>
    <w:rsid w:val="00BB5C33"/>
    <w:rsid w:val="00BB79E4"/>
    <w:rsid w:val="00BB7AD6"/>
    <w:rsid w:val="00BB7DC7"/>
    <w:rsid w:val="00BC0763"/>
    <w:rsid w:val="00BC117D"/>
    <w:rsid w:val="00BC11F0"/>
    <w:rsid w:val="00BC1487"/>
    <w:rsid w:val="00BC1C6B"/>
    <w:rsid w:val="00BC396C"/>
    <w:rsid w:val="00BC6037"/>
    <w:rsid w:val="00BC6AD0"/>
    <w:rsid w:val="00BC6C46"/>
    <w:rsid w:val="00BC6CED"/>
    <w:rsid w:val="00BC7274"/>
    <w:rsid w:val="00BD04DA"/>
    <w:rsid w:val="00BD1AA7"/>
    <w:rsid w:val="00BD29B3"/>
    <w:rsid w:val="00BD3473"/>
    <w:rsid w:val="00BD39E2"/>
    <w:rsid w:val="00BD4A7A"/>
    <w:rsid w:val="00BD50CB"/>
    <w:rsid w:val="00BD54BD"/>
    <w:rsid w:val="00BD60EB"/>
    <w:rsid w:val="00BD625C"/>
    <w:rsid w:val="00BD6D34"/>
    <w:rsid w:val="00BD7584"/>
    <w:rsid w:val="00BE0E32"/>
    <w:rsid w:val="00BE1388"/>
    <w:rsid w:val="00BE1E4A"/>
    <w:rsid w:val="00BE3BCA"/>
    <w:rsid w:val="00BE4014"/>
    <w:rsid w:val="00BE40A1"/>
    <w:rsid w:val="00BE4370"/>
    <w:rsid w:val="00BE49B9"/>
    <w:rsid w:val="00BE6673"/>
    <w:rsid w:val="00BE6964"/>
    <w:rsid w:val="00BE7284"/>
    <w:rsid w:val="00BF0184"/>
    <w:rsid w:val="00BF116B"/>
    <w:rsid w:val="00BF1D96"/>
    <w:rsid w:val="00BF1E8E"/>
    <w:rsid w:val="00BF27FE"/>
    <w:rsid w:val="00BF2F74"/>
    <w:rsid w:val="00BF3425"/>
    <w:rsid w:val="00BF3C25"/>
    <w:rsid w:val="00BF44D8"/>
    <w:rsid w:val="00BF5259"/>
    <w:rsid w:val="00BF5448"/>
    <w:rsid w:val="00BF5BCB"/>
    <w:rsid w:val="00BF683E"/>
    <w:rsid w:val="00C00C00"/>
    <w:rsid w:val="00C0289B"/>
    <w:rsid w:val="00C03A07"/>
    <w:rsid w:val="00C040B1"/>
    <w:rsid w:val="00C05D61"/>
    <w:rsid w:val="00C06DB0"/>
    <w:rsid w:val="00C10C48"/>
    <w:rsid w:val="00C11AED"/>
    <w:rsid w:val="00C11EAB"/>
    <w:rsid w:val="00C14514"/>
    <w:rsid w:val="00C14B96"/>
    <w:rsid w:val="00C15F86"/>
    <w:rsid w:val="00C161B6"/>
    <w:rsid w:val="00C1681B"/>
    <w:rsid w:val="00C17430"/>
    <w:rsid w:val="00C17E8F"/>
    <w:rsid w:val="00C20678"/>
    <w:rsid w:val="00C22102"/>
    <w:rsid w:val="00C22F33"/>
    <w:rsid w:val="00C23AA7"/>
    <w:rsid w:val="00C2405F"/>
    <w:rsid w:val="00C24CB4"/>
    <w:rsid w:val="00C25EF2"/>
    <w:rsid w:val="00C26F63"/>
    <w:rsid w:val="00C27C25"/>
    <w:rsid w:val="00C27EA8"/>
    <w:rsid w:val="00C27F86"/>
    <w:rsid w:val="00C27F96"/>
    <w:rsid w:val="00C31056"/>
    <w:rsid w:val="00C318EF"/>
    <w:rsid w:val="00C320CD"/>
    <w:rsid w:val="00C32E14"/>
    <w:rsid w:val="00C34DF8"/>
    <w:rsid w:val="00C34E85"/>
    <w:rsid w:val="00C3503A"/>
    <w:rsid w:val="00C37014"/>
    <w:rsid w:val="00C37558"/>
    <w:rsid w:val="00C37566"/>
    <w:rsid w:val="00C40DC1"/>
    <w:rsid w:val="00C41249"/>
    <w:rsid w:val="00C42820"/>
    <w:rsid w:val="00C431BA"/>
    <w:rsid w:val="00C43B55"/>
    <w:rsid w:val="00C44D6C"/>
    <w:rsid w:val="00C45C7C"/>
    <w:rsid w:val="00C46283"/>
    <w:rsid w:val="00C464A6"/>
    <w:rsid w:val="00C4789B"/>
    <w:rsid w:val="00C47BA3"/>
    <w:rsid w:val="00C47F78"/>
    <w:rsid w:val="00C500C6"/>
    <w:rsid w:val="00C50176"/>
    <w:rsid w:val="00C50AFD"/>
    <w:rsid w:val="00C50F89"/>
    <w:rsid w:val="00C51D04"/>
    <w:rsid w:val="00C52A46"/>
    <w:rsid w:val="00C52B2A"/>
    <w:rsid w:val="00C53452"/>
    <w:rsid w:val="00C53CB0"/>
    <w:rsid w:val="00C53DB7"/>
    <w:rsid w:val="00C545F8"/>
    <w:rsid w:val="00C54638"/>
    <w:rsid w:val="00C55271"/>
    <w:rsid w:val="00C6087A"/>
    <w:rsid w:val="00C60C07"/>
    <w:rsid w:val="00C637DA"/>
    <w:rsid w:val="00C65953"/>
    <w:rsid w:val="00C66675"/>
    <w:rsid w:val="00C666D7"/>
    <w:rsid w:val="00C72018"/>
    <w:rsid w:val="00C72936"/>
    <w:rsid w:val="00C7300B"/>
    <w:rsid w:val="00C742B1"/>
    <w:rsid w:val="00C75942"/>
    <w:rsid w:val="00C76176"/>
    <w:rsid w:val="00C766AE"/>
    <w:rsid w:val="00C776D0"/>
    <w:rsid w:val="00C77C7A"/>
    <w:rsid w:val="00C802A5"/>
    <w:rsid w:val="00C806AB"/>
    <w:rsid w:val="00C80931"/>
    <w:rsid w:val="00C80F49"/>
    <w:rsid w:val="00C81E5A"/>
    <w:rsid w:val="00C823CC"/>
    <w:rsid w:val="00C82877"/>
    <w:rsid w:val="00C833E6"/>
    <w:rsid w:val="00C835A9"/>
    <w:rsid w:val="00C8408E"/>
    <w:rsid w:val="00C85160"/>
    <w:rsid w:val="00C852A6"/>
    <w:rsid w:val="00C86D61"/>
    <w:rsid w:val="00C910D2"/>
    <w:rsid w:val="00C91232"/>
    <w:rsid w:val="00C92E98"/>
    <w:rsid w:val="00C940ED"/>
    <w:rsid w:val="00C94987"/>
    <w:rsid w:val="00C9508F"/>
    <w:rsid w:val="00C9542F"/>
    <w:rsid w:val="00C97B17"/>
    <w:rsid w:val="00C97D8B"/>
    <w:rsid w:val="00CA0616"/>
    <w:rsid w:val="00CA0C61"/>
    <w:rsid w:val="00CA0D77"/>
    <w:rsid w:val="00CA13F4"/>
    <w:rsid w:val="00CA1A79"/>
    <w:rsid w:val="00CA2D62"/>
    <w:rsid w:val="00CA5583"/>
    <w:rsid w:val="00CA5629"/>
    <w:rsid w:val="00CA563B"/>
    <w:rsid w:val="00CA6623"/>
    <w:rsid w:val="00CA66BD"/>
    <w:rsid w:val="00CA71FD"/>
    <w:rsid w:val="00CA72C3"/>
    <w:rsid w:val="00CA7D1B"/>
    <w:rsid w:val="00CB01C7"/>
    <w:rsid w:val="00CB041B"/>
    <w:rsid w:val="00CB3586"/>
    <w:rsid w:val="00CB514B"/>
    <w:rsid w:val="00CB653A"/>
    <w:rsid w:val="00CB7C62"/>
    <w:rsid w:val="00CB7EF6"/>
    <w:rsid w:val="00CC07C7"/>
    <w:rsid w:val="00CC0B65"/>
    <w:rsid w:val="00CC1EFE"/>
    <w:rsid w:val="00CC25E6"/>
    <w:rsid w:val="00CC2D0E"/>
    <w:rsid w:val="00CC31BA"/>
    <w:rsid w:val="00CC3815"/>
    <w:rsid w:val="00CC3995"/>
    <w:rsid w:val="00CC4720"/>
    <w:rsid w:val="00CC4F8B"/>
    <w:rsid w:val="00CC5343"/>
    <w:rsid w:val="00CC5621"/>
    <w:rsid w:val="00CC5E16"/>
    <w:rsid w:val="00CC6AFC"/>
    <w:rsid w:val="00CC7494"/>
    <w:rsid w:val="00CD055E"/>
    <w:rsid w:val="00CD1A8C"/>
    <w:rsid w:val="00CD2140"/>
    <w:rsid w:val="00CD270F"/>
    <w:rsid w:val="00CD3C8A"/>
    <w:rsid w:val="00CD3D8C"/>
    <w:rsid w:val="00CD48C4"/>
    <w:rsid w:val="00CD5830"/>
    <w:rsid w:val="00CD6181"/>
    <w:rsid w:val="00CE042E"/>
    <w:rsid w:val="00CE09F0"/>
    <w:rsid w:val="00CE2BD4"/>
    <w:rsid w:val="00CE32AD"/>
    <w:rsid w:val="00CE32F7"/>
    <w:rsid w:val="00CE331B"/>
    <w:rsid w:val="00CE42AC"/>
    <w:rsid w:val="00CE483F"/>
    <w:rsid w:val="00CE4D00"/>
    <w:rsid w:val="00CE4E7D"/>
    <w:rsid w:val="00CE5A33"/>
    <w:rsid w:val="00CE688D"/>
    <w:rsid w:val="00CE7466"/>
    <w:rsid w:val="00CE79BE"/>
    <w:rsid w:val="00CE7C38"/>
    <w:rsid w:val="00CF00AB"/>
    <w:rsid w:val="00CF0E2B"/>
    <w:rsid w:val="00CF229E"/>
    <w:rsid w:val="00CF2B20"/>
    <w:rsid w:val="00CF3934"/>
    <w:rsid w:val="00CF3B5C"/>
    <w:rsid w:val="00CF497E"/>
    <w:rsid w:val="00CF57F3"/>
    <w:rsid w:val="00CF5AC3"/>
    <w:rsid w:val="00CF77EE"/>
    <w:rsid w:val="00D0041F"/>
    <w:rsid w:val="00D0058A"/>
    <w:rsid w:val="00D01AAF"/>
    <w:rsid w:val="00D01D20"/>
    <w:rsid w:val="00D02178"/>
    <w:rsid w:val="00D04625"/>
    <w:rsid w:val="00D04C3C"/>
    <w:rsid w:val="00D0667C"/>
    <w:rsid w:val="00D070DF"/>
    <w:rsid w:val="00D10175"/>
    <w:rsid w:val="00D10FE0"/>
    <w:rsid w:val="00D11139"/>
    <w:rsid w:val="00D1140E"/>
    <w:rsid w:val="00D114DB"/>
    <w:rsid w:val="00D174EA"/>
    <w:rsid w:val="00D2014C"/>
    <w:rsid w:val="00D2146C"/>
    <w:rsid w:val="00D22255"/>
    <w:rsid w:val="00D22AFF"/>
    <w:rsid w:val="00D240D7"/>
    <w:rsid w:val="00D2428C"/>
    <w:rsid w:val="00D25C88"/>
    <w:rsid w:val="00D273FE"/>
    <w:rsid w:val="00D27F64"/>
    <w:rsid w:val="00D316D7"/>
    <w:rsid w:val="00D31781"/>
    <w:rsid w:val="00D31F44"/>
    <w:rsid w:val="00D33E7D"/>
    <w:rsid w:val="00D35C7E"/>
    <w:rsid w:val="00D36506"/>
    <w:rsid w:val="00D36C58"/>
    <w:rsid w:val="00D36D9F"/>
    <w:rsid w:val="00D37625"/>
    <w:rsid w:val="00D377FE"/>
    <w:rsid w:val="00D4016F"/>
    <w:rsid w:val="00D4076B"/>
    <w:rsid w:val="00D4083C"/>
    <w:rsid w:val="00D40DFC"/>
    <w:rsid w:val="00D41572"/>
    <w:rsid w:val="00D43DDB"/>
    <w:rsid w:val="00D4510F"/>
    <w:rsid w:val="00D45244"/>
    <w:rsid w:val="00D5033F"/>
    <w:rsid w:val="00D5083E"/>
    <w:rsid w:val="00D50F64"/>
    <w:rsid w:val="00D518EC"/>
    <w:rsid w:val="00D51932"/>
    <w:rsid w:val="00D51D32"/>
    <w:rsid w:val="00D53742"/>
    <w:rsid w:val="00D54DB7"/>
    <w:rsid w:val="00D54E4D"/>
    <w:rsid w:val="00D55010"/>
    <w:rsid w:val="00D550AF"/>
    <w:rsid w:val="00D56203"/>
    <w:rsid w:val="00D56985"/>
    <w:rsid w:val="00D57210"/>
    <w:rsid w:val="00D5728C"/>
    <w:rsid w:val="00D616C4"/>
    <w:rsid w:val="00D61AD6"/>
    <w:rsid w:val="00D6339D"/>
    <w:rsid w:val="00D63A88"/>
    <w:rsid w:val="00D6493D"/>
    <w:rsid w:val="00D64D0D"/>
    <w:rsid w:val="00D65059"/>
    <w:rsid w:val="00D6545C"/>
    <w:rsid w:val="00D65ACA"/>
    <w:rsid w:val="00D65B53"/>
    <w:rsid w:val="00D6602D"/>
    <w:rsid w:val="00D664F9"/>
    <w:rsid w:val="00D66B21"/>
    <w:rsid w:val="00D66E42"/>
    <w:rsid w:val="00D66F98"/>
    <w:rsid w:val="00D673D3"/>
    <w:rsid w:val="00D6745F"/>
    <w:rsid w:val="00D674DC"/>
    <w:rsid w:val="00D70242"/>
    <w:rsid w:val="00D70514"/>
    <w:rsid w:val="00D70A5E"/>
    <w:rsid w:val="00D71023"/>
    <w:rsid w:val="00D71C35"/>
    <w:rsid w:val="00D71D6F"/>
    <w:rsid w:val="00D71EC4"/>
    <w:rsid w:val="00D71EFE"/>
    <w:rsid w:val="00D72BFB"/>
    <w:rsid w:val="00D753B0"/>
    <w:rsid w:val="00D759D2"/>
    <w:rsid w:val="00D76F04"/>
    <w:rsid w:val="00D7753D"/>
    <w:rsid w:val="00D77CE4"/>
    <w:rsid w:val="00D80B08"/>
    <w:rsid w:val="00D80FA5"/>
    <w:rsid w:val="00D82151"/>
    <w:rsid w:val="00D8239B"/>
    <w:rsid w:val="00D82B0B"/>
    <w:rsid w:val="00D83077"/>
    <w:rsid w:val="00D85204"/>
    <w:rsid w:val="00D8525C"/>
    <w:rsid w:val="00D857D3"/>
    <w:rsid w:val="00D86414"/>
    <w:rsid w:val="00D86572"/>
    <w:rsid w:val="00D9003B"/>
    <w:rsid w:val="00D90602"/>
    <w:rsid w:val="00D90961"/>
    <w:rsid w:val="00D90D4D"/>
    <w:rsid w:val="00D9122C"/>
    <w:rsid w:val="00D91B02"/>
    <w:rsid w:val="00D921FA"/>
    <w:rsid w:val="00D929CC"/>
    <w:rsid w:val="00D9302F"/>
    <w:rsid w:val="00D93919"/>
    <w:rsid w:val="00D93ACB"/>
    <w:rsid w:val="00D949D2"/>
    <w:rsid w:val="00D957AC"/>
    <w:rsid w:val="00D9588F"/>
    <w:rsid w:val="00D95B3C"/>
    <w:rsid w:val="00D97656"/>
    <w:rsid w:val="00DA0667"/>
    <w:rsid w:val="00DA0C45"/>
    <w:rsid w:val="00DA0F2F"/>
    <w:rsid w:val="00DA1F1F"/>
    <w:rsid w:val="00DA30EC"/>
    <w:rsid w:val="00DA35A8"/>
    <w:rsid w:val="00DA4376"/>
    <w:rsid w:val="00DA46C0"/>
    <w:rsid w:val="00DA47AA"/>
    <w:rsid w:val="00DA5328"/>
    <w:rsid w:val="00DA5DA6"/>
    <w:rsid w:val="00DA7040"/>
    <w:rsid w:val="00DA79A1"/>
    <w:rsid w:val="00DB0A0C"/>
    <w:rsid w:val="00DB0C74"/>
    <w:rsid w:val="00DB0D6B"/>
    <w:rsid w:val="00DB0D7A"/>
    <w:rsid w:val="00DB17B6"/>
    <w:rsid w:val="00DB1BF8"/>
    <w:rsid w:val="00DB21CB"/>
    <w:rsid w:val="00DB24FB"/>
    <w:rsid w:val="00DB25A7"/>
    <w:rsid w:val="00DB3794"/>
    <w:rsid w:val="00DB3DEB"/>
    <w:rsid w:val="00DB424D"/>
    <w:rsid w:val="00DB5983"/>
    <w:rsid w:val="00DB6938"/>
    <w:rsid w:val="00DB6F8D"/>
    <w:rsid w:val="00DB70F1"/>
    <w:rsid w:val="00DC0195"/>
    <w:rsid w:val="00DC0C02"/>
    <w:rsid w:val="00DC234D"/>
    <w:rsid w:val="00DC2AEB"/>
    <w:rsid w:val="00DC2B20"/>
    <w:rsid w:val="00DC3309"/>
    <w:rsid w:val="00DC57AD"/>
    <w:rsid w:val="00DC6816"/>
    <w:rsid w:val="00DC6B4C"/>
    <w:rsid w:val="00DC6D24"/>
    <w:rsid w:val="00DC73C6"/>
    <w:rsid w:val="00DC76B7"/>
    <w:rsid w:val="00DD081B"/>
    <w:rsid w:val="00DD1F50"/>
    <w:rsid w:val="00DD3BDD"/>
    <w:rsid w:val="00DD4076"/>
    <w:rsid w:val="00DD4E05"/>
    <w:rsid w:val="00DD4F90"/>
    <w:rsid w:val="00DD5CDD"/>
    <w:rsid w:val="00DD6C26"/>
    <w:rsid w:val="00DD71F9"/>
    <w:rsid w:val="00DD7C92"/>
    <w:rsid w:val="00DE0112"/>
    <w:rsid w:val="00DE0C71"/>
    <w:rsid w:val="00DE195E"/>
    <w:rsid w:val="00DE1BF9"/>
    <w:rsid w:val="00DE53AB"/>
    <w:rsid w:val="00DE770A"/>
    <w:rsid w:val="00DF0273"/>
    <w:rsid w:val="00DF027C"/>
    <w:rsid w:val="00DF1660"/>
    <w:rsid w:val="00DF1BD5"/>
    <w:rsid w:val="00DF1EE8"/>
    <w:rsid w:val="00DF2201"/>
    <w:rsid w:val="00DF42C8"/>
    <w:rsid w:val="00DF54BA"/>
    <w:rsid w:val="00DF7FA8"/>
    <w:rsid w:val="00E0125B"/>
    <w:rsid w:val="00E02D57"/>
    <w:rsid w:val="00E036BA"/>
    <w:rsid w:val="00E03DD8"/>
    <w:rsid w:val="00E04578"/>
    <w:rsid w:val="00E04CBA"/>
    <w:rsid w:val="00E0564B"/>
    <w:rsid w:val="00E0577D"/>
    <w:rsid w:val="00E06004"/>
    <w:rsid w:val="00E06087"/>
    <w:rsid w:val="00E0621B"/>
    <w:rsid w:val="00E0663E"/>
    <w:rsid w:val="00E06EBD"/>
    <w:rsid w:val="00E06FF1"/>
    <w:rsid w:val="00E07813"/>
    <w:rsid w:val="00E105CB"/>
    <w:rsid w:val="00E10745"/>
    <w:rsid w:val="00E1194E"/>
    <w:rsid w:val="00E11DC1"/>
    <w:rsid w:val="00E11F8F"/>
    <w:rsid w:val="00E122A9"/>
    <w:rsid w:val="00E1260C"/>
    <w:rsid w:val="00E14723"/>
    <w:rsid w:val="00E14E5A"/>
    <w:rsid w:val="00E15C0A"/>
    <w:rsid w:val="00E16C2D"/>
    <w:rsid w:val="00E17A74"/>
    <w:rsid w:val="00E20095"/>
    <w:rsid w:val="00E2081B"/>
    <w:rsid w:val="00E2118F"/>
    <w:rsid w:val="00E2154D"/>
    <w:rsid w:val="00E21C5A"/>
    <w:rsid w:val="00E2274C"/>
    <w:rsid w:val="00E2377E"/>
    <w:rsid w:val="00E23792"/>
    <w:rsid w:val="00E246D4"/>
    <w:rsid w:val="00E24AAE"/>
    <w:rsid w:val="00E24D34"/>
    <w:rsid w:val="00E2507B"/>
    <w:rsid w:val="00E25D76"/>
    <w:rsid w:val="00E268F1"/>
    <w:rsid w:val="00E306BC"/>
    <w:rsid w:val="00E311B2"/>
    <w:rsid w:val="00E32D9B"/>
    <w:rsid w:val="00E33537"/>
    <w:rsid w:val="00E344C7"/>
    <w:rsid w:val="00E3500C"/>
    <w:rsid w:val="00E360F3"/>
    <w:rsid w:val="00E373FD"/>
    <w:rsid w:val="00E379D9"/>
    <w:rsid w:val="00E37CC8"/>
    <w:rsid w:val="00E37DA9"/>
    <w:rsid w:val="00E40217"/>
    <w:rsid w:val="00E404B8"/>
    <w:rsid w:val="00E40550"/>
    <w:rsid w:val="00E4057E"/>
    <w:rsid w:val="00E42B67"/>
    <w:rsid w:val="00E42F85"/>
    <w:rsid w:val="00E4411E"/>
    <w:rsid w:val="00E4416B"/>
    <w:rsid w:val="00E455B6"/>
    <w:rsid w:val="00E4602D"/>
    <w:rsid w:val="00E4669B"/>
    <w:rsid w:val="00E47D62"/>
    <w:rsid w:val="00E47E77"/>
    <w:rsid w:val="00E51AE2"/>
    <w:rsid w:val="00E51F4F"/>
    <w:rsid w:val="00E528E3"/>
    <w:rsid w:val="00E53199"/>
    <w:rsid w:val="00E537AA"/>
    <w:rsid w:val="00E54804"/>
    <w:rsid w:val="00E5490F"/>
    <w:rsid w:val="00E54B9B"/>
    <w:rsid w:val="00E54DE7"/>
    <w:rsid w:val="00E55EAE"/>
    <w:rsid w:val="00E60187"/>
    <w:rsid w:val="00E60294"/>
    <w:rsid w:val="00E60A21"/>
    <w:rsid w:val="00E60D97"/>
    <w:rsid w:val="00E63013"/>
    <w:rsid w:val="00E63031"/>
    <w:rsid w:val="00E6389A"/>
    <w:rsid w:val="00E63B0C"/>
    <w:rsid w:val="00E63D81"/>
    <w:rsid w:val="00E6466F"/>
    <w:rsid w:val="00E662BF"/>
    <w:rsid w:val="00E66E56"/>
    <w:rsid w:val="00E6746E"/>
    <w:rsid w:val="00E67B6E"/>
    <w:rsid w:val="00E7075D"/>
    <w:rsid w:val="00E7241F"/>
    <w:rsid w:val="00E725DE"/>
    <w:rsid w:val="00E734DD"/>
    <w:rsid w:val="00E73A2F"/>
    <w:rsid w:val="00E73D0A"/>
    <w:rsid w:val="00E768B4"/>
    <w:rsid w:val="00E7695D"/>
    <w:rsid w:val="00E76FA4"/>
    <w:rsid w:val="00E77823"/>
    <w:rsid w:val="00E77C2A"/>
    <w:rsid w:val="00E80751"/>
    <w:rsid w:val="00E81CC9"/>
    <w:rsid w:val="00E81F96"/>
    <w:rsid w:val="00E8269B"/>
    <w:rsid w:val="00E82D1A"/>
    <w:rsid w:val="00E82E32"/>
    <w:rsid w:val="00E837E3"/>
    <w:rsid w:val="00E846DC"/>
    <w:rsid w:val="00E85A19"/>
    <w:rsid w:val="00E87C1C"/>
    <w:rsid w:val="00E90270"/>
    <w:rsid w:val="00E91897"/>
    <w:rsid w:val="00E918D7"/>
    <w:rsid w:val="00E929AC"/>
    <w:rsid w:val="00E92DD5"/>
    <w:rsid w:val="00E94118"/>
    <w:rsid w:val="00E96ADA"/>
    <w:rsid w:val="00E96F57"/>
    <w:rsid w:val="00E97544"/>
    <w:rsid w:val="00E978A9"/>
    <w:rsid w:val="00E97D99"/>
    <w:rsid w:val="00EA17BE"/>
    <w:rsid w:val="00EA1845"/>
    <w:rsid w:val="00EA18C4"/>
    <w:rsid w:val="00EA18F3"/>
    <w:rsid w:val="00EA1956"/>
    <w:rsid w:val="00EA1993"/>
    <w:rsid w:val="00EA19D5"/>
    <w:rsid w:val="00EA3868"/>
    <w:rsid w:val="00EA3CBA"/>
    <w:rsid w:val="00EA4058"/>
    <w:rsid w:val="00EA4066"/>
    <w:rsid w:val="00EA5291"/>
    <w:rsid w:val="00EA6205"/>
    <w:rsid w:val="00EA72A5"/>
    <w:rsid w:val="00EA752C"/>
    <w:rsid w:val="00EB1269"/>
    <w:rsid w:val="00EB2253"/>
    <w:rsid w:val="00EB3ADB"/>
    <w:rsid w:val="00EB4026"/>
    <w:rsid w:val="00EB46DE"/>
    <w:rsid w:val="00EB47BE"/>
    <w:rsid w:val="00EB4F7C"/>
    <w:rsid w:val="00EB5B7A"/>
    <w:rsid w:val="00EB5FD1"/>
    <w:rsid w:val="00EB6D14"/>
    <w:rsid w:val="00EB70BE"/>
    <w:rsid w:val="00EB76E9"/>
    <w:rsid w:val="00EB7D0D"/>
    <w:rsid w:val="00EC0575"/>
    <w:rsid w:val="00EC26C1"/>
    <w:rsid w:val="00EC29CF"/>
    <w:rsid w:val="00EC2F54"/>
    <w:rsid w:val="00EC3165"/>
    <w:rsid w:val="00EC4791"/>
    <w:rsid w:val="00EC5CD8"/>
    <w:rsid w:val="00EC5FBA"/>
    <w:rsid w:val="00EC65C3"/>
    <w:rsid w:val="00EC7F52"/>
    <w:rsid w:val="00ED1BE7"/>
    <w:rsid w:val="00ED2F93"/>
    <w:rsid w:val="00ED3C57"/>
    <w:rsid w:val="00ED422B"/>
    <w:rsid w:val="00ED4277"/>
    <w:rsid w:val="00ED443D"/>
    <w:rsid w:val="00ED46B7"/>
    <w:rsid w:val="00ED5597"/>
    <w:rsid w:val="00ED58DE"/>
    <w:rsid w:val="00ED5D05"/>
    <w:rsid w:val="00ED5D1F"/>
    <w:rsid w:val="00ED625E"/>
    <w:rsid w:val="00ED6628"/>
    <w:rsid w:val="00ED7926"/>
    <w:rsid w:val="00ED7F0A"/>
    <w:rsid w:val="00ED7FFC"/>
    <w:rsid w:val="00EE0B08"/>
    <w:rsid w:val="00EE0CA7"/>
    <w:rsid w:val="00EE2CD6"/>
    <w:rsid w:val="00EE2CDA"/>
    <w:rsid w:val="00EE38D9"/>
    <w:rsid w:val="00EE39AF"/>
    <w:rsid w:val="00EE5B32"/>
    <w:rsid w:val="00EE7B8C"/>
    <w:rsid w:val="00EE7BA1"/>
    <w:rsid w:val="00EF0603"/>
    <w:rsid w:val="00EF0723"/>
    <w:rsid w:val="00EF0F56"/>
    <w:rsid w:val="00EF243C"/>
    <w:rsid w:val="00EF2AE2"/>
    <w:rsid w:val="00EF3A9E"/>
    <w:rsid w:val="00EF4C41"/>
    <w:rsid w:val="00EF5789"/>
    <w:rsid w:val="00EF60E9"/>
    <w:rsid w:val="00EF7FB2"/>
    <w:rsid w:val="00F000D0"/>
    <w:rsid w:val="00F01216"/>
    <w:rsid w:val="00F0138E"/>
    <w:rsid w:val="00F024D9"/>
    <w:rsid w:val="00F02791"/>
    <w:rsid w:val="00F03218"/>
    <w:rsid w:val="00F03A28"/>
    <w:rsid w:val="00F049B3"/>
    <w:rsid w:val="00F0508A"/>
    <w:rsid w:val="00F05936"/>
    <w:rsid w:val="00F062D5"/>
    <w:rsid w:val="00F0739B"/>
    <w:rsid w:val="00F07FC9"/>
    <w:rsid w:val="00F1044C"/>
    <w:rsid w:val="00F11AD5"/>
    <w:rsid w:val="00F11F04"/>
    <w:rsid w:val="00F1292B"/>
    <w:rsid w:val="00F13443"/>
    <w:rsid w:val="00F13DEB"/>
    <w:rsid w:val="00F13FD4"/>
    <w:rsid w:val="00F1564A"/>
    <w:rsid w:val="00F16134"/>
    <w:rsid w:val="00F176D9"/>
    <w:rsid w:val="00F20DC2"/>
    <w:rsid w:val="00F21F89"/>
    <w:rsid w:val="00F222AB"/>
    <w:rsid w:val="00F22981"/>
    <w:rsid w:val="00F22A97"/>
    <w:rsid w:val="00F22BC3"/>
    <w:rsid w:val="00F23534"/>
    <w:rsid w:val="00F2404A"/>
    <w:rsid w:val="00F2429B"/>
    <w:rsid w:val="00F25C47"/>
    <w:rsid w:val="00F32FB9"/>
    <w:rsid w:val="00F3330C"/>
    <w:rsid w:val="00F338D3"/>
    <w:rsid w:val="00F33A81"/>
    <w:rsid w:val="00F33E2D"/>
    <w:rsid w:val="00F341CD"/>
    <w:rsid w:val="00F342F2"/>
    <w:rsid w:val="00F34F59"/>
    <w:rsid w:val="00F361FA"/>
    <w:rsid w:val="00F36EF9"/>
    <w:rsid w:val="00F3715E"/>
    <w:rsid w:val="00F37772"/>
    <w:rsid w:val="00F37F03"/>
    <w:rsid w:val="00F407F3"/>
    <w:rsid w:val="00F4086A"/>
    <w:rsid w:val="00F40E85"/>
    <w:rsid w:val="00F41AE6"/>
    <w:rsid w:val="00F42931"/>
    <w:rsid w:val="00F4593E"/>
    <w:rsid w:val="00F45BDB"/>
    <w:rsid w:val="00F51765"/>
    <w:rsid w:val="00F51DC0"/>
    <w:rsid w:val="00F52355"/>
    <w:rsid w:val="00F52CFB"/>
    <w:rsid w:val="00F53573"/>
    <w:rsid w:val="00F53BDD"/>
    <w:rsid w:val="00F54267"/>
    <w:rsid w:val="00F5446D"/>
    <w:rsid w:val="00F548BF"/>
    <w:rsid w:val="00F5523C"/>
    <w:rsid w:val="00F553A0"/>
    <w:rsid w:val="00F55EFD"/>
    <w:rsid w:val="00F568E7"/>
    <w:rsid w:val="00F568FE"/>
    <w:rsid w:val="00F57252"/>
    <w:rsid w:val="00F57D59"/>
    <w:rsid w:val="00F57E97"/>
    <w:rsid w:val="00F6033A"/>
    <w:rsid w:val="00F61DA3"/>
    <w:rsid w:val="00F62FDB"/>
    <w:rsid w:val="00F63A99"/>
    <w:rsid w:val="00F63BB5"/>
    <w:rsid w:val="00F64038"/>
    <w:rsid w:val="00F66078"/>
    <w:rsid w:val="00F67AA9"/>
    <w:rsid w:val="00F700E7"/>
    <w:rsid w:val="00F700ED"/>
    <w:rsid w:val="00F707B8"/>
    <w:rsid w:val="00F7091C"/>
    <w:rsid w:val="00F709D3"/>
    <w:rsid w:val="00F712AA"/>
    <w:rsid w:val="00F7138D"/>
    <w:rsid w:val="00F7145D"/>
    <w:rsid w:val="00F7147A"/>
    <w:rsid w:val="00F73365"/>
    <w:rsid w:val="00F73534"/>
    <w:rsid w:val="00F73C01"/>
    <w:rsid w:val="00F73FBB"/>
    <w:rsid w:val="00F74287"/>
    <w:rsid w:val="00F74877"/>
    <w:rsid w:val="00F7504A"/>
    <w:rsid w:val="00F769F8"/>
    <w:rsid w:val="00F76A7D"/>
    <w:rsid w:val="00F77E1C"/>
    <w:rsid w:val="00F77E30"/>
    <w:rsid w:val="00F8001F"/>
    <w:rsid w:val="00F8012D"/>
    <w:rsid w:val="00F807C2"/>
    <w:rsid w:val="00F81B08"/>
    <w:rsid w:val="00F81D99"/>
    <w:rsid w:val="00F8290E"/>
    <w:rsid w:val="00F82A1F"/>
    <w:rsid w:val="00F82EC1"/>
    <w:rsid w:val="00F85F0E"/>
    <w:rsid w:val="00F9068A"/>
    <w:rsid w:val="00F90DDA"/>
    <w:rsid w:val="00F926B7"/>
    <w:rsid w:val="00F946D3"/>
    <w:rsid w:val="00F94A11"/>
    <w:rsid w:val="00F94C02"/>
    <w:rsid w:val="00F9504C"/>
    <w:rsid w:val="00F963C4"/>
    <w:rsid w:val="00F9654F"/>
    <w:rsid w:val="00F97556"/>
    <w:rsid w:val="00F97BD9"/>
    <w:rsid w:val="00FA1022"/>
    <w:rsid w:val="00FA2AC4"/>
    <w:rsid w:val="00FA2CED"/>
    <w:rsid w:val="00FA2DA4"/>
    <w:rsid w:val="00FA3388"/>
    <w:rsid w:val="00FA5021"/>
    <w:rsid w:val="00FA5747"/>
    <w:rsid w:val="00FA5D04"/>
    <w:rsid w:val="00FA66E4"/>
    <w:rsid w:val="00FA7B4F"/>
    <w:rsid w:val="00FA7BB9"/>
    <w:rsid w:val="00FA7F98"/>
    <w:rsid w:val="00FB167B"/>
    <w:rsid w:val="00FB1F79"/>
    <w:rsid w:val="00FB22B4"/>
    <w:rsid w:val="00FB2482"/>
    <w:rsid w:val="00FB272D"/>
    <w:rsid w:val="00FB2D92"/>
    <w:rsid w:val="00FB3398"/>
    <w:rsid w:val="00FB39A2"/>
    <w:rsid w:val="00FB4303"/>
    <w:rsid w:val="00FB5B47"/>
    <w:rsid w:val="00FB68ED"/>
    <w:rsid w:val="00FB6F20"/>
    <w:rsid w:val="00FC0251"/>
    <w:rsid w:val="00FC034D"/>
    <w:rsid w:val="00FC0C24"/>
    <w:rsid w:val="00FC0D19"/>
    <w:rsid w:val="00FC0D4C"/>
    <w:rsid w:val="00FC1434"/>
    <w:rsid w:val="00FC2100"/>
    <w:rsid w:val="00FC3EA0"/>
    <w:rsid w:val="00FC55F3"/>
    <w:rsid w:val="00FC5F1E"/>
    <w:rsid w:val="00FC6860"/>
    <w:rsid w:val="00FC6BB0"/>
    <w:rsid w:val="00FC70EB"/>
    <w:rsid w:val="00FC73F8"/>
    <w:rsid w:val="00FC778D"/>
    <w:rsid w:val="00FD0197"/>
    <w:rsid w:val="00FD0BB4"/>
    <w:rsid w:val="00FD1471"/>
    <w:rsid w:val="00FD1AD4"/>
    <w:rsid w:val="00FD380F"/>
    <w:rsid w:val="00FD480E"/>
    <w:rsid w:val="00FD4D22"/>
    <w:rsid w:val="00FD4F3E"/>
    <w:rsid w:val="00FD501E"/>
    <w:rsid w:val="00FD62B1"/>
    <w:rsid w:val="00FD652C"/>
    <w:rsid w:val="00FD6C6D"/>
    <w:rsid w:val="00FD7A89"/>
    <w:rsid w:val="00FE0293"/>
    <w:rsid w:val="00FE0A8F"/>
    <w:rsid w:val="00FE1031"/>
    <w:rsid w:val="00FE15C0"/>
    <w:rsid w:val="00FE1A8A"/>
    <w:rsid w:val="00FE23DD"/>
    <w:rsid w:val="00FE23FC"/>
    <w:rsid w:val="00FE4B9F"/>
    <w:rsid w:val="00FE4F03"/>
    <w:rsid w:val="00FE4F06"/>
    <w:rsid w:val="00FE6031"/>
    <w:rsid w:val="00FE79B6"/>
    <w:rsid w:val="00FE7CFA"/>
    <w:rsid w:val="00FF000B"/>
    <w:rsid w:val="00FF03EA"/>
    <w:rsid w:val="00FF0953"/>
    <w:rsid w:val="00FF0D5C"/>
    <w:rsid w:val="00FF199E"/>
    <w:rsid w:val="00FF1C35"/>
    <w:rsid w:val="00FF1CED"/>
    <w:rsid w:val="00FF21D3"/>
    <w:rsid w:val="00FF3068"/>
    <w:rsid w:val="00FF3127"/>
    <w:rsid w:val="00FF3803"/>
    <w:rsid w:val="00FF403B"/>
    <w:rsid w:val="00FF4274"/>
    <w:rsid w:val="00FF4C34"/>
    <w:rsid w:val="00FF61E4"/>
    <w:rsid w:val="00FF638E"/>
    <w:rsid w:val="00FF66D2"/>
    <w:rsid w:val="00FF67EE"/>
    <w:rsid w:val="00FF6C5A"/>
    <w:rsid w:val="00FF7D51"/>
    <w:rsid w:val="01314D1E"/>
    <w:rsid w:val="01736AD5"/>
    <w:rsid w:val="018886D9"/>
    <w:rsid w:val="020FB868"/>
    <w:rsid w:val="024C1F3B"/>
    <w:rsid w:val="031D779E"/>
    <w:rsid w:val="032E6843"/>
    <w:rsid w:val="0337F4A8"/>
    <w:rsid w:val="037816E8"/>
    <w:rsid w:val="0399485B"/>
    <w:rsid w:val="03A4EA70"/>
    <w:rsid w:val="03D00214"/>
    <w:rsid w:val="03EF3518"/>
    <w:rsid w:val="03EF3967"/>
    <w:rsid w:val="040BFD84"/>
    <w:rsid w:val="041CE632"/>
    <w:rsid w:val="04278309"/>
    <w:rsid w:val="045BDC4B"/>
    <w:rsid w:val="045D643E"/>
    <w:rsid w:val="0460AD3B"/>
    <w:rsid w:val="0479A7AD"/>
    <w:rsid w:val="048756AF"/>
    <w:rsid w:val="048BE861"/>
    <w:rsid w:val="04F3E94C"/>
    <w:rsid w:val="055693C7"/>
    <w:rsid w:val="05A06DB4"/>
    <w:rsid w:val="05EAD6A8"/>
    <w:rsid w:val="061CB728"/>
    <w:rsid w:val="06528243"/>
    <w:rsid w:val="0676A910"/>
    <w:rsid w:val="0691B354"/>
    <w:rsid w:val="069B9BE5"/>
    <w:rsid w:val="06A8D07D"/>
    <w:rsid w:val="06FF86A6"/>
    <w:rsid w:val="07516B59"/>
    <w:rsid w:val="07545813"/>
    <w:rsid w:val="076522E2"/>
    <w:rsid w:val="076B9DEB"/>
    <w:rsid w:val="07C4EAD5"/>
    <w:rsid w:val="07FFED6B"/>
    <w:rsid w:val="084A97D4"/>
    <w:rsid w:val="09127677"/>
    <w:rsid w:val="0917AD04"/>
    <w:rsid w:val="09235153"/>
    <w:rsid w:val="094DFEC4"/>
    <w:rsid w:val="096B194B"/>
    <w:rsid w:val="0974717C"/>
    <w:rsid w:val="09A2DA5C"/>
    <w:rsid w:val="09EB9ABB"/>
    <w:rsid w:val="09F09CE2"/>
    <w:rsid w:val="0A018A8F"/>
    <w:rsid w:val="0A04E7DF"/>
    <w:rsid w:val="0A332BF8"/>
    <w:rsid w:val="0A4CA94C"/>
    <w:rsid w:val="0A75A26A"/>
    <w:rsid w:val="0A79DB21"/>
    <w:rsid w:val="0AA24BC3"/>
    <w:rsid w:val="0ACDB29D"/>
    <w:rsid w:val="0B1A3A8C"/>
    <w:rsid w:val="0B1E69ED"/>
    <w:rsid w:val="0B8438E1"/>
    <w:rsid w:val="0BAB0AA2"/>
    <w:rsid w:val="0BC9515F"/>
    <w:rsid w:val="0BD11206"/>
    <w:rsid w:val="0BD24DD6"/>
    <w:rsid w:val="0BF5A15E"/>
    <w:rsid w:val="0C0A5D81"/>
    <w:rsid w:val="0C20B8BA"/>
    <w:rsid w:val="0C2F11A2"/>
    <w:rsid w:val="0C41BA18"/>
    <w:rsid w:val="0C5A182C"/>
    <w:rsid w:val="0C6666D5"/>
    <w:rsid w:val="0C7BAE61"/>
    <w:rsid w:val="0D719C63"/>
    <w:rsid w:val="0DCBB5FE"/>
    <w:rsid w:val="0DD9EC85"/>
    <w:rsid w:val="0E013618"/>
    <w:rsid w:val="0E4D01C8"/>
    <w:rsid w:val="0E560AAF"/>
    <w:rsid w:val="0E848761"/>
    <w:rsid w:val="0E8D856D"/>
    <w:rsid w:val="0EB91E92"/>
    <w:rsid w:val="0F08B2C8"/>
    <w:rsid w:val="0F0D8F1C"/>
    <w:rsid w:val="0F559B44"/>
    <w:rsid w:val="0F6411D5"/>
    <w:rsid w:val="0F85A916"/>
    <w:rsid w:val="100273D7"/>
    <w:rsid w:val="100A61E3"/>
    <w:rsid w:val="101A16A0"/>
    <w:rsid w:val="1036FAA5"/>
    <w:rsid w:val="106A8E73"/>
    <w:rsid w:val="107A9C8C"/>
    <w:rsid w:val="10857BE1"/>
    <w:rsid w:val="10866399"/>
    <w:rsid w:val="1094878C"/>
    <w:rsid w:val="11676D59"/>
    <w:rsid w:val="11858246"/>
    <w:rsid w:val="118D11CD"/>
    <w:rsid w:val="11919CE8"/>
    <w:rsid w:val="11BA3597"/>
    <w:rsid w:val="122233FA"/>
    <w:rsid w:val="123B8D64"/>
    <w:rsid w:val="12493661"/>
    <w:rsid w:val="12575105"/>
    <w:rsid w:val="125CF0C8"/>
    <w:rsid w:val="1265C9DB"/>
    <w:rsid w:val="12A67E56"/>
    <w:rsid w:val="12AE3A7D"/>
    <w:rsid w:val="12AFD733"/>
    <w:rsid w:val="12D2242C"/>
    <w:rsid w:val="12EF71BA"/>
    <w:rsid w:val="12F5087A"/>
    <w:rsid w:val="132152A7"/>
    <w:rsid w:val="1321A301"/>
    <w:rsid w:val="132AD368"/>
    <w:rsid w:val="13A3F60A"/>
    <w:rsid w:val="13D976C6"/>
    <w:rsid w:val="13FA5FDE"/>
    <w:rsid w:val="141C55AA"/>
    <w:rsid w:val="141FEBEA"/>
    <w:rsid w:val="1439C026"/>
    <w:rsid w:val="1445E1F3"/>
    <w:rsid w:val="14486B47"/>
    <w:rsid w:val="14662107"/>
    <w:rsid w:val="14A7AF6C"/>
    <w:rsid w:val="14BCC88C"/>
    <w:rsid w:val="14CBF4FA"/>
    <w:rsid w:val="14D4A0DA"/>
    <w:rsid w:val="14DDD306"/>
    <w:rsid w:val="14F1D659"/>
    <w:rsid w:val="14F7F1E4"/>
    <w:rsid w:val="150A5A9F"/>
    <w:rsid w:val="1522F133"/>
    <w:rsid w:val="152CA73A"/>
    <w:rsid w:val="1596303F"/>
    <w:rsid w:val="15D94FF6"/>
    <w:rsid w:val="15E9D24F"/>
    <w:rsid w:val="1608E7F8"/>
    <w:rsid w:val="160C9B91"/>
    <w:rsid w:val="163EA3A5"/>
    <w:rsid w:val="1649C593"/>
    <w:rsid w:val="1670F929"/>
    <w:rsid w:val="16C56C8A"/>
    <w:rsid w:val="16DC5F51"/>
    <w:rsid w:val="16EB0ACE"/>
    <w:rsid w:val="16F45A8B"/>
    <w:rsid w:val="170C0FAA"/>
    <w:rsid w:val="170CA31E"/>
    <w:rsid w:val="174C7B3B"/>
    <w:rsid w:val="17621926"/>
    <w:rsid w:val="178C4596"/>
    <w:rsid w:val="178D18FB"/>
    <w:rsid w:val="17B0FB02"/>
    <w:rsid w:val="183006FD"/>
    <w:rsid w:val="18319082"/>
    <w:rsid w:val="187E4C38"/>
    <w:rsid w:val="188B5A4B"/>
    <w:rsid w:val="18F80663"/>
    <w:rsid w:val="195EC4F0"/>
    <w:rsid w:val="198DA606"/>
    <w:rsid w:val="198DD0DB"/>
    <w:rsid w:val="19A01CF0"/>
    <w:rsid w:val="19AA35F2"/>
    <w:rsid w:val="19ADE47B"/>
    <w:rsid w:val="19E89628"/>
    <w:rsid w:val="1A180FAC"/>
    <w:rsid w:val="1A2193C1"/>
    <w:rsid w:val="1A488863"/>
    <w:rsid w:val="1A955EE1"/>
    <w:rsid w:val="1A9F4730"/>
    <w:rsid w:val="1AAC5C72"/>
    <w:rsid w:val="1AF68FEE"/>
    <w:rsid w:val="1B06D4C2"/>
    <w:rsid w:val="1B125DDE"/>
    <w:rsid w:val="1B26114A"/>
    <w:rsid w:val="1B49B4DC"/>
    <w:rsid w:val="1C5454F7"/>
    <w:rsid w:val="1C8D2B22"/>
    <w:rsid w:val="1CB6E322"/>
    <w:rsid w:val="1CD21261"/>
    <w:rsid w:val="1CD9A295"/>
    <w:rsid w:val="1CDC3493"/>
    <w:rsid w:val="1CE47ECF"/>
    <w:rsid w:val="1CE9AE39"/>
    <w:rsid w:val="1CF314CB"/>
    <w:rsid w:val="1CF85E26"/>
    <w:rsid w:val="1CFC4427"/>
    <w:rsid w:val="1D108512"/>
    <w:rsid w:val="1D46CBC8"/>
    <w:rsid w:val="1D6E22DF"/>
    <w:rsid w:val="1D8621FE"/>
    <w:rsid w:val="1DAFA92C"/>
    <w:rsid w:val="1DC53CE1"/>
    <w:rsid w:val="1DCCF85F"/>
    <w:rsid w:val="1DCE5BC6"/>
    <w:rsid w:val="1DE8E421"/>
    <w:rsid w:val="1E3340D6"/>
    <w:rsid w:val="1E34AF8D"/>
    <w:rsid w:val="1E5CE0BA"/>
    <w:rsid w:val="1E63AAD2"/>
    <w:rsid w:val="1E751256"/>
    <w:rsid w:val="1EB3C72C"/>
    <w:rsid w:val="1F456849"/>
    <w:rsid w:val="1F783955"/>
    <w:rsid w:val="1F97577B"/>
    <w:rsid w:val="1F9C65ED"/>
    <w:rsid w:val="1FD9273C"/>
    <w:rsid w:val="1FFC457A"/>
    <w:rsid w:val="201EE5FD"/>
    <w:rsid w:val="202AE58B"/>
    <w:rsid w:val="20434332"/>
    <w:rsid w:val="2086F66E"/>
    <w:rsid w:val="20C21409"/>
    <w:rsid w:val="217721F9"/>
    <w:rsid w:val="21A6B4E3"/>
    <w:rsid w:val="21DE7D54"/>
    <w:rsid w:val="21FE74BB"/>
    <w:rsid w:val="220A9241"/>
    <w:rsid w:val="22280CB0"/>
    <w:rsid w:val="2246EA7F"/>
    <w:rsid w:val="22522136"/>
    <w:rsid w:val="2260D721"/>
    <w:rsid w:val="2261B58E"/>
    <w:rsid w:val="228C7ADE"/>
    <w:rsid w:val="22AE0B8E"/>
    <w:rsid w:val="23069265"/>
    <w:rsid w:val="233238F7"/>
    <w:rsid w:val="23371BF5"/>
    <w:rsid w:val="236B85AB"/>
    <w:rsid w:val="237A4DB5"/>
    <w:rsid w:val="239A451C"/>
    <w:rsid w:val="23AC3EAA"/>
    <w:rsid w:val="24235715"/>
    <w:rsid w:val="242E2E60"/>
    <w:rsid w:val="249C6E56"/>
    <w:rsid w:val="24BA7013"/>
    <w:rsid w:val="24CACC9E"/>
    <w:rsid w:val="24CF5FC2"/>
    <w:rsid w:val="24E35D83"/>
    <w:rsid w:val="24F25720"/>
    <w:rsid w:val="24F82012"/>
    <w:rsid w:val="25102E0F"/>
    <w:rsid w:val="25B41645"/>
    <w:rsid w:val="25C41BA0"/>
    <w:rsid w:val="2602EF75"/>
    <w:rsid w:val="2620140E"/>
    <w:rsid w:val="26222826"/>
    <w:rsid w:val="264523CC"/>
    <w:rsid w:val="26492631"/>
    <w:rsid w:val="264DEF63"/>
    <w:rsid w:val="26897E28"/>
    <w:rsid w:val="2693F073"/>
    <w:rsid w:val="275867B4"/>
    <w:rsid w:val="277BD564"/>
    <w:rsid w:val="27A1B3C6"/>
    <w:rsid w:val="27C42AF0"/>
    <w:rsid w:val="27DA042E"/>
    <w:rsid w:val="27E5CBC2"/>
    <w:rsid w:val="27E6637D"/>
    <w:rsid w:val="28101DF7"/>
    <w:rsid w:val="28297936"/>
    <w:rsid w:val="28352CBA"/>
    <w:rsid w:val="2836DD96"/>
    <w:rsid w:val="28443D21"/>
    <w:rsid w:val="284BE3B0"/>
    <w:rsid w:val="285DF163"/>
    <w:rsid w:val="286BFFE3"/>
    <w:rsid w:val="2895C630"/>
    <w:rsid w:val="28964102"/>
    <w:rsid w:val="29427286"/>
    <w:rsid w:val="2968258D"/>
    <w:rsid w:val="2A253652"/>
    <w:rsid w:val="2A2F7D1B"/>
    <w:rsid w:val="2A3AC73C"/>
    <w:rsid w:val="2A527D1B"/>
    <w:rsid w:val="2B106A3A"/>
    <w:rsid w:val="2B1EC503"/>
    <w:rsid w:val="2B350240"/>
    <w:rsid w:val="2B3A7535"/>
    <w:rsid w:val="2BB1E1B0"/>
    <w:rsid w:val="2BE6AF73"/>
    <w:rsid w:val="2C0096F3"/>
    <w:rsid w:val="2C31CC85"/>
    <w:rsid w:val="2C39F2FB"/>
    <w:rsid w:val="2C83B138"/>
    <w:rsid w:val="2CDB0FFD"/>
    <w:rsid w:val="2CECC66F"/>
    <w:rsid w:val="2D270CE4"/>
    <w:rsid w:val="2D2A58D7"/>
    <w:rsid w:val="2D314E4C"/>
    <w:rsid w:val="2D354D8A"/>
    <w:rsid w:val="2D47FB9A"/>
    <w:rsid w:val="2D5B2335"/>
    <w:rsid w:val="2D61E7C0"/>
    <w:rsid w:val="2D9E7795"/>
    <w:rsid w:val="2DA48C62"/>
    <w:rsid w:val="2DF394F6"/>
    <w:rsid w:val="2DF54926"/>
    <w:rsid w:val="2DFF22FB"/>
    <w:rsid w:val="2E18D8A5"/>
    <w:rsid w:val="2E3BC591"/>
    <w:rsid w:val="2E415537"/>
    <w:rsid w:val="2E6CA302"/>
    <w:rsid w:val="2E87189B"/>
    <w:rsid w:val="2F9A3D98"/>
    <w:rsid w:val="2FC40062"/>
    <w:rsid w:val="2FF2A8DA"/>
    <w:rsid w:val="3097576D"/>
    <w:rsid w:val="30998882"/>
    <w:rsid w:val="30D45A42"/>
    <w:rsid w:val="312C9A04"/>
    <w:rsid w:val="31B6587B"/>
    <w:rsid w:val="321DF073"/>
    <w:rsid w:val="32BCB186"/>
    <w:rsid w:val="32D2C521"/>
    <w:rsid w:val="32DB7398"/>
    <w:rsid w:val="32E3307B"/>
    <w:rsid w:val="32F0E6DB"/>
    <w:rsid w:val="332258B6"/>
    <w:rsid w:val="334724A1"/>
    <w:rsid w:val="334800B0"/>
    <w:rsid w:val="33571078"/>
    <w:rsid w:val="33D0EFF8"/>
    <w:rsid w:val="33D647A4"/>
    <w:rsid w:val="341DC25F"/>
    <w:rsid w:val="34358957"/>
    <w:rsid w:val="3465179B"/>
    <w:rsid w:val="3478B565"/>
    <w:rsid w:val="349F5ED9"/>
    <w:rsid w:val="34C04609"/>
    <w:rsid w:val="34CE22C3"/>
    <w:rsid w:val="34E332F4"/>
    <w:rsid w:val="35107A09"/>
    <w:rsid w:val="351CFC36"/>
    <w:rsid w:val="35315A8E"/>
    <w:rsid w:val="35342F66"/>
    <w:rsid w:val="3537AD69"/>
    <w:rsid w:val="3539596A"/>
    <w:rsid w:val="357E92A8"/>
    <w:rsid w:val="358F749C"/>
    <w:rsid w:val="3590ADF3"/>
    <w:rsid w:val="359CBE98"/>
    <w:rsid w:val="35DD0070"/>
    <w:rsid w:val="35E15582"/>
    <w:rsid w:val="35E219BD"/>
    <w:rsid w:val="35FC3DDD"/>
    <w:rsid w:val="35FE68EC"/>
    <w:rsid w:val="361B50D8"/>
    <w:rsid w:val="361C072F"/>
    <w:rsid w:val="362510FD"/>
    <w:rsid w:val="36AC38D1"/>
    <w:rsid w:val="37186E99"/>
    <w:rsid w:val="373693F9"/>
    <w:rsid w:val="3753FEC4"/>
    <w:rsid w:val="378ED200"/>
    <w:rsid w:val="37A15C8A"/>
    <w:rsid w:val="37D6CDC5"/>
    <w:rsid w:val="37FCB854"/>
    <w:rsid w:val="381AC79A"/>
    <w:rsid w:val="382213ED"/>
    <w:rsid w:val="3823D02D"/>
    <w:rsid w:val="3835FAF6"/>
    <w:rsid w:val="38605211"/>
    <w:rsid w:val="38784973"/>
    <w:rsid w:val="38810579"/>
    <w:rsid w:val="38C08968"/>
    <w:rsid w:val="38C5F19E"/>
    <w:rsid w:val="39D1CB57"/>
    <w:rsid w:val="39FA6C16"/>
    <w:rsid w:val="3A447D02"/>
    <w:rsid w:val="3A7029C5"/>
    <w:rsid w:val="3A98843F"/>
    <w:rsid w:val="3AB30149"/>
    <w:rsid w:val="3AB82653"/>
    <w:rsid w:val="3AD8FD4C"/>
    <w:rsid w:val="3AE6E09B"/>
    <w:rsid w:val="3B01FEBF"/>
    <w:rsid w:val="3B1642A2"/>
    <w:rsid w:val="3B7FA9F4"/>
    <w:rsid w:val="3B94BA09"/>
    <w:rsid w:val="3BCADD31"/>
    <w:rsid w:val="3BD33A52"/>
    <w:rsid w:val="3BD88208"/>
    <w:rsid w:val="3BDB0B2C"/>
    <w:rsid w:val="3C0B847D"/>
    <w:rsid w:val="3C76B439"/>
    <w:rsid w:val="3CA5E762"/>
    <w:rsid w:val="3CB251E8"/>
    <w:rsid w:val="3CB4830F"/>
    <w:rsid w:val="3CD7B3D2"/>
    <w:rsid w:val="3CF58510"/>
    <w:rsid w:val="3D03B4F3"/>
    <w:rsid w:val="3D12A2BE"/>
    <w:rsid w:val="3D94FB7A"/>
    <w:rsid w:val="3DA9FABF"/>
    <w:rsid w:val="3DF52EF7"/>
    <w:rsid w:val="3E458CF0"/>
    <w:rsid w:val="3E7221BF"/>
    <w:rsid w:val="3E7931EF"/>
    <w:rsid w:val="3E95AA56"/>
    <w:rsid w:val="3EA08B57"/>
    <w:rsid w:val="3EAE731F"/>
    <w:rsid w:val="3EB86798"/>
    <w:rsid w:val="3F237F27"/>
    <w:rsid w:val="3F238843"/>
    <w:rsid w:val="3F2CE1AD"/>
    <w:rsid w:val="3F44431C"/>
    <w:rsid w:val="3F466361"/>
    <w:rsid w:val="3F55BDE9"/>
    <w:rsid w:val="3F89456C"/>
    <w:rsid w:val="3FB1AE9E"/>
    <w:rsid w:val="3FC8B74D"/>
    <w:rsid w:val="3FDB4789"/>
    <w:rsid w:val="3FF62C37"/>
    <w:rsid w:val="40053E8F"/>
    <w:rsid w:val="406979F2"/>
    <w:rsid w:val="4084B9A6"/>
    <w:rsid w:val="409067FD"/>
    <w:rsid w:val="40DF98AB"/>
    <w:rsid w:val="411FAD22"/>
    <w:rsid w:val="4169B061"/>
    <w:rsid w:val="416ACF79"/>
    <w:rsid w:val="417D3F08"/>
    <w:rsid w:val="4190045A"/>
    <w:rsid w:val="41951191"/>
    <w:rsid w:val="41C7B5ED"/>
    <w:rsid w:val="427AC601"/>
    <w:rsid w:val="42999525"/>
    <w:rsid w:val="42A1E5E7"/>
    <w:rsid w:val="42A29371"/>
    <w:rsid w:val="42B06944"/>
    <w:rsid w:val="42C370FE"/>
    <w:rsid w:val="42DA786E"/>
    <w:rsid w:val="42E99F5D"/>
    <w:rsid w:val="4312A1C6"/>
    <w:rsid w:val="431528E6"/>
    <w:rsid w:val="4330E5F0"/>
    <w:rsid w:val="4342E6BB"/>
    <w:rsid w:val="435DD628"/>
    <w:rsid w:val="4377D6A1"/>
    <w:rsid w:val="43C8ABDF"/>
    <w:rsid w:val="44204F76"/>
    <w:rsid w:val="44221436"/>
    <w:rsid w:val="442D1DC4"/>
    <w:rsid w:val="44851FC1"/>
    <w:rsid w:val="44B79542"/>
    <w:rsid w:val="44F6B68C"/>
    <w:rsid w:val="4506E28D"/>
    <w:rsid w:val="451898B5"/>
    <w:rsid w:val="4527A91C"/>
    <w:rsid w:val="45332978"/>
    <w:rsid w:val="454B16CC"/>
    <w:rsid w:val="45A35080"/>
    <w:rsid w:val="45A83B9F"/>
    <w:rsid w:val="45BBCBA2"/>
    <w:rsid w:val="45C0A623"/>
    <w:rsid w:val="45CE947F"/>
    <w:rsid w:val="464B9188"/>
    <w:rsid w:val="469ABCE4"/>
    <w:rsid w:val="47717811"/>
    <w:rsid w:val="4778C5B3"/>
    <w:rsid w:val="47CDA8C1"/>
    <w:rsid w:val="4846A3C9"/>
    <w:rsid w:val="48B0606B"/>
    <w:rsid w:val="48B4370F"/>
    <w:rsid w:val="48EB2562"/>
    <w:rsid w:val="48F846E5"/>
    <w:rsid w:val="492DB6EA"/>
    <w:rsid w:val="4932B282"/>
    <w:rsid w:val="4989106F"/>
    <w:rsid w:val="49EC09D8"/>
    <w:rsid w:val="4A0D1452"/>
    <w:rsid w:val="4A150152"/>
    <w:rsid w:val="4A16BF38"/>
    <w:rsid w:val="4A67C0FB"/>
    <w:rsid w:val="4A7663C8"/>
    <w:rsid w:val="4AA9FD6E"/>
    <w:rsid w:val="4AB1D397"/>
    <w:rsid w:val="4AB2FE97"/>
    <w:rsid w:val="4AE9A808"/>
    <w:rsid w:val="4B417267"/>
    <w:rsid w:val="4B521057"/>
    <w:rsid w:val="4B575086"/>
    <w:rsid w:val="4B91EE55"/>
    <w:rsid w:val="4C51DDF9"/>
    <w:rsid w:val="4C59FAF1"/>
    <w:rsid w:val="4CAF10E7"/>
    <w:rsid w:val="4CB0E756"/>
    <w:rsid w:val="4D156B3A"/>
    <w:rsid w:val="4D452BC9"/>
    <w:rsid w:val="4DE1F227"/>
    <w:rsid w:val="4E1360C2"/>
    <w:rsid w:val="4E17C809"/>
    <w:rsid w:val="4E3CEA45"/>
    <w:rsid w:val="4E71906E"/>
    <w:rsid w:val="4E9B5160"/>
    <w:rsid w:val="4EB4191D"/>
    <w:rsid w:val="4EB7F71C"/>
    <w:rsid w:val="4ECB77BE"/>
    <w:rsid w:val="4EF34F40"/>
    <w:rsid w:val="4F1EABB9"/>
    <w:rsid w:val="4FBF1116"/>
    <w:rsid w:val="4FCDF5EF"/>
    <w:rsid w:val="5028C068"/>
    <w:rsid w:val="502DBD7C"/>
    <w:rsid w:val="5063EB33"/>
    <w:rsid w:val="506AD36E"/>
    <w:rsid w:val="507B358B"/>
    <w:rsid w:val="507E8370"/>
    <w:rsid w:val="508B316E"/>
    <w:rsid w:val="50C54FBF"/>
    <w:rsid w:val="50D57C6E"/>
    <w:rsid w:val="515ADE7D"/>
    <w:rsid w:val="517018C9"/>
    <w:rsid w:val="51791AE0"/>
    <w:rsid w:val="51A47CE6"/>
    <w:rsid w:val="51C98DDD"/>
    <w:rsid w:val="51D26157"/>
    <w:rsid w:val="52182637"/>
    <w:rsid w:val="52502C54"/>
    <w:rsid w:val="5255460E"/>
    <w:rsid w:val="525C6A17"/>
    <w:rsid w:val="52B62718"/>
    <w:rsid w:val="52DD6429"/>
    <w:rsid w:val="52F4A8C4"/>
    <w:rsid w:val="530370CE"/>
    <w:rsid w:val="530BE92A"/>
    <w:rsid w:val="531FEC7D"/>
    <w:rsid w:val="53333A36"/>
    <w:rsid w:val="5387EAE0"/>
    <w:rsid w:val="538FB665"/>
    <w:rsid w:val="53A7EDAB"/>
    <w:rsid w:val="53FDE028"/>
    <w:rsid w:val="5409047B"/>
    <w:rsid w:val="5413BC1E"/>
    <w:rsid w:val="54158E19"/>
    <w:rsid w:val="544ADBB3"/>
    <w:rsid w:val="548990F3"/>
    <w:rsid w:val="54B04A41"/>
    <w:rsid w:val="54D52962"/>
    <w:rsid w:val="5500637D"/>
    <w:rsid w:val="550A92E4"/>
    <w:rsid w:val="55480C44"/>
    <w:rsid w:val="55661895"/>
    <w:rsid w:val="558D24C2"/>
    <w:rsid w:val="5590FE53"/>
    <w:rsid w:val="55938EF8"/>
    <w:rsid w:val="55EE3F85"/>
    <w:rsid w:val="55F4480C"/>
    <w:rsid w:val="56038D46"/>
    <w:rsid w:val="56568B23"/>
    <w:rsid w:val="565AA8AB"/>
    <w:rsid w:val="56A67A0F"/>
    <w:rsid w:val="5723586A"/>
    <w:rsid w:val="57B59486"/>
    <w:rsid w:val="57DC4086"/>
    <w:rsid w:val="57FD29CF"/>
    <w:rsid w:val="58003146"/>
    <w:rsid w:val="58054998"/>
    <w:rsid w:val="58224D6B"/>
    <w:rsid w:val="58632788"/>
    <w:rsid w:val="589DAD76"/>
    <w:rsid w:val="58BCE4CC"/>
    <w:rsid w:val="59340301"/>
    <w:rsid w:val="5990C74E"/>
    <w:rsid w:val="599C01A7"/>
    <w:rsid w:val="59BE1DCC"/>
    <w:rsid w:val="59CD2DD7"/>
    <w:rsid w:val="59D58A9C"/>
    <w:rsid w:val="5A0E2A65"/>
    <w:rsid w:val="5A27615E"/>
    <w:rsid w:val="5A4F1350"/>
    <w:rsid w:val="5A7CCEBC"/>
    <w:rsid w:val="5AE1E426"/>
    <w:rsid w:val="5AF9400D"/>
    <w:rsid w:val="5B211DB6"/>
    <w:rsid w:val="5B42CDC0"/>
    <w:rsid w:val="5B452133"/>
    <w:rsid w:val="5B738B0E"/>
    <w:rsid w:val="5BB23FE4"/>
    <w:rsid w:val="5BB2FF90"/>
    <w:rsid w:val="5BBBD942"/>
    <w:rsid w:val="5C29371B"/>
    <w:rsid w:val="5C427F9C"/>
    <w:rsid w:val="5C49D5AA"/>
    <w:rsid w:val="5C6F02EB"/>
    <w:rsid w:val="5CA864B9"/>
    <w:rsid w:val="5CB61EC5"/>
    <w:rsid w:val="5CD11EB3"/>
    <w:rsid w:val="5CECAD25"/>
    <w:rsid w:val="5D1529B4"/>
    <w:rsid w:val="5D248076"/>
    <w:rsid w:val="5D5B11A4"/>
    <w:rsid w:val="5D5C0748"/>
    <w:rsid w:val="5D62C664"/>
    <w:rsid w:val="5D6691BD"/>
    <w:rsid w:val="5DD67D35"/>
    <w:rsid w:val="5DE0290D"/>
    <w:rsid w:val="5DF99875"/>
    <w:rsid w:val="5E337B39"/>
    <w:rsid w:val="5E4AD293"/>
    <w:rsid w:val="5E8E1B60"/>
    <w:rsid w:val="5EACED36"/>
    <w:rsid w:val="5EAE1E6E"/>
    <w:rsid w:val="5EBE221B"/>
    <w:rsid w:val="5EC8732B"/>
    <w:rsid w:val="5F161F72"/>
    <w:rsid w:val="5F2B2F87"/>
    <w:rsid w:val="5F2E675B"/>
    <w:rsid w:val="5F397499"/>
    <w:rsid w:val="5F65FB55"/>
    <w:rsid w:val="5F850A43"/>
    <w:rsid w:val="5FE5E3B8"/>
    <w:rsid w:val="6003183C"/>
    <w:rsid w:val="6028698A"/>
    <w:rsid w:val="603C6E0E"/>
    <w:rsid w:val="607DEFD7"/>
    <w:rsid w:val="609A6726"/>
    <w:rsid w:val="60CA37BC"/>
    <w:rsid w:val="60F5AE30"/>
    <w:rsid w:val="6137A439"/>
    <w:rsid w:val="61385371"/>
    <w:rsid w:val="613AB29B"/>
    <w:rsid w:val="615A6B59"/>
    <w:rsid w:val="6195D291"/>
    <w:rsid w:val="61AD0955"/>
    <w:rsid w:val="61C8DFA1"/>
    <w:rsid w:val="620CF7B0"/>
    <w:rsid w:val="62143666"/>
    <w:rsid w:val="627D95F3"/>
    <w:rsid w:val="62E03391"/>
    <w:rsid w:val="62EE60F6"/>
    <w:rsid w:val="630310E3"/>
    <w:rsid w:val="632B8D59"/>
    <w:rsid w:val="633443EA"/>
    <w:rsid w:val="63382685"/>
    <w:rsid w:val="639BE44E"/>
    <w:rsid w:val="64339F69"/>
    <w:rsid w:val="6434C3D2"/>
    <w:rsid w:val="6444888C"/>
    <w:rsid w:val="6448BFB4"/>
    <w:rsid w:val="64C3083B"/>
    <w:rsid w:val="64DCB5EC"/>
    <w:rsid w:val="64EE5A64"/>
    <w:rsid w:val="64FCEB71"/>
    <w:rsid w:val="64FD1CDA"/>
    <w:rsid w:val="650F712A"/>
    <w:rsid w:val="65315059"/>
    <w:rsid w:val="65585835"/>
    <w:rsid w:val="657055C7"/>
    <w:rsid w:val="6576E99C"/>
    <w:rsid w:val="657E1D7C"/>
    <w:rsid w:val="65D45DCD"/>
    <w:rsid w:val="661F7ADF"/>
    <w:rsid w:val="66408559"/>
    <w:rsid w:val="666E19CD"/>
    <w:rsid w:val="66970B7F"/>
    <w:rsid w:val="66AADC30"/>
    <w:rsid w:val="66EA0696"/>
    <w:rsid w:val="66FADFBE"/>
    <w:rsid w:val="678FDDD7"/>
    <w:rsid w:val="67B1ED0A"/>
    <w:rsid w:val="68026EA6"/>
    <w:rsid w:val="682A045F"/>
    <w:rsid w:val="684630B3"/>
    <w:rsid w:val="684AF950"/>
    <w:rsid w:val="687D6F75"/>
    <w:rsid w:val="68C3A2AD"/>
    <w:rsid w:val="68EB6EA4"/>
    <w:rsid w:val="6946AB13"/>
    <w:rsid w:val="69470767"/>
    <w:rsid w:val="6978261B"/>
    <w:rsid w:val="6978CF1B"/>
    <w:rsid w:val="697B80FC"/>
    <w:rsid w:val="698CC5FE"/>
    <w:rsid w:val="699EA169"/>
    <w:rsid w:val="69B3CF33"/>
    <w:rsid w:val="69BC69FB"/>
    <w:rsid w:val="69C26429"/>
    <w:rsid w:val="69E725A9"/>
    <w:rsid w:val="6A1EDE3D"/>
    <w:rsid w:val="6A41496C"/>
    <w:rsid w:val="6A5B0674"/>
    <w:rsid w:val="6A9AE00C"/>
    <w:rsid w:val="6AB19904"/>
    <w:rsid w:val="6AF2EC02"/>
    <w:rsid w:val="6B0A34FE"/>
    <w:rsid w:val="6B2A8F38"/>
    <w:rsid w:val="6B74AF90"/>
    <w:rsid w:val="6B74C7F9"/>
    <w:rsid w:val="6B81843A"/>
    <w:rsid w:val="6B94A796"/>
    <w:rsid w:val="6BB11795"/>
    <w:rsid w:val="6BE41B4C"/>
    <w:rsid w:val="6BEBE013"/>
    <w:rsid w:val="6C60C3CE"/>
    <w:rsid w:val="6C819AE0"/>
    <w:rsid w:val="6CB321BE"/>
    <w:rsid w:val="6CF84F85"/>
    <w:rsid w:val="6D712F79"/>
    <w:rsid w:val="6D78E9A8"/>
    <w:rsid w:val="6D796AB3"/>
    <w:rsid w:val="6D79758D"/>
    <w:rsid w:val="6D94B1C1"/>
    <w:rsid w:val="6E3A14D6"/>
    <w:rsid w:val="6E4A6F3E"/>
    <w:rsid w:val="6E5384C4"/>
    <w:rsid w:val="6E5427B6"/>
    <w:rsid w:val="6E59E48F"/>
    <w:rsid w:val="6E67C474"/>
    <w:rsid w:val="6E800C5D"/>
    <w:rsid w:val="6E874056"/>
    <w:rsid w:val="6F04A385"/>
    <w:rsid w:val="6F51DA66"/>
    <w:rsid w:val="6F6AAF2F"/>
    <w:rsid w:val="6F6EDCD1"/>
    <w:rsid w:val="6F897006"/>
    <w:rsid w:val="6FD5E537"/>
    <w:rsid w:val="6FD825E8"/>
    <w:rsid w:val="6FE19163"/>
    <w:rsid w:val="702E6CCD"/>
    <w:rsid w:val="70B3872C"/>
    <w:rsid w:val="70F60C9F"/>
    <w:rsid w:val="71614F32"/>
    <w:rsid w:val="71AA0C62"/>
    <w:rsid w:val="71BD44FF"/>
    <w:rsid w:val="71C0A09C"/>
    <w:rsid w:val="71C76497"/>
    <w:rsid w:val="71E1BE7E"/>
    <w:rsid w:val="71F4D2D7"/>
    <w:rsid w:val="720D9592"/>
    <w:rsid w:val="7221B08C"/>
    <w:rsid w:val="723568A3"/>
    <w:rsid w:val="724E4B82"/>
    <w:rsid w:val="725214C0"/>
    <w:rsid w:val="728CFB60"/>
    <w:rsid w:val="7312FF74"/>
    <w:rsid w:val="737B2C72"/>
    <w:rsid w:val="73BD80ED"/>
    <w:rsid w:val="73F5C27A"/>
    <w:rsid w:val="740C232C"/>
    <w:rsid w:val="74160827"/>
    <w:rsid w:val="747D5AF0"/>
    <w:rsid w:val="74F0ABAF"/>
    <w:rsid w:val="755F59D5"/>
    <w:rsid w:val="7560035B"/>
    <w:rsid w:val="75A7F38D"/>
    <w:rsid w:val="75A9E76B"/>
    <w:rsid w:val="75D34805"/>
    <w:rsid w:val="75E6DB1E"/>
    <w:rsid w:val="7659ADFC"/>
    <w:rsid w:val="766B7ADC"/>
    <w:rsid w:val="767929DE"/>
    <w:rsid w:val="769901D5"/>
    <w:rsid w:val="76C0079B"/>
    <w:rsid w:val="76E263E4"/>
    <w:rsid w:val="76EDE19F"/>
    <w:rsid w:val="76FDF850"/>
    <w:rsid w:val="77262BE3"/>
    <w:rsid w:val="7743C3EE"/>
    <w:rsid w:val="776389EE"/>
    <w:rsid w:val="7776F3AF"/>
    <w:rsid w:val="77E08A19"/>
    <w:rsid w:val="77E68A50"/>
    <w:rsid w:val="77E86CF7"/>
    <w:rsid w:val="77E93FD1"/>
    <w:rsid w:val="77F59B5F"/>
    <w:rsid w:val="780056B4"/>
    <w:rsid w:val="7823AB46"/>
    <w:rsid w:val="78342EDE"/>
    <w:rsid w:val="78B26322"/>
    <w:rsid w:val="78BB1A07"/>
    <w:rsid w:val="795CB901"/>
    <w:rsid w:val="79867EE9"/>
    <w:rsid w:val="798B9BF7"/>
    <w:rsid w:val="79D56CC5"/>
    <w:rsid w:val="79DF33DC"/>
    <w:rsid w:val="79F5D2A2"/>
    <w:rsid w:val="7A6EA0EE"/>
    <w:rsid w:val="7A965452"/>
    <w:rsid w:val="7AD6EE65"/>
    <w:rsid w:val="7AD7835F"/>
    <w:rsid w:val="7AEF091B"/>
    <w:rsid w:val="7AF89388"/>
    <w:rsid w:val="7B3CC95C"/>
    <w:rsid w:val="7B5E8F65"/>
    <w:rsid w:val="7BB34551"/>
    <w:rsid w:val="7BE834BB"/>
    <w:rsid w:val="7C17FA74"/>
    <w:rsid w:val="7C245D51"/>
    <w:rsid w:val="7C8C4C50"/>
    <w:rsid w:val="7C930EBE"/>
    <w:rsid w:val="7CA2B5BD"/>
    <w:rsid w:val="7CA91847"/>
    <w:rsid w:val="7CC4955B"/>
    <w:rsid w:val="7CEEAF26"/>
    <w:rsid w:val="7D14DC60"/>
    <w:rsid w:val="7D15E73C"/>
    <w:rsid w:val="7DADA4AD"/>
    <w:rsid w:val="7EA5BBCD"/>
    <w:rsid w:val="7EB380FA"/>
    <w:rsid w:val="7EDED540"/>
    <w:rsid w:val="7F0BB75A"/>
    <w:rsid w:val="7F4DBC02"/>
    <w:rsid w:val="7F50F581"/>
    <w:rsid w:val="7FF773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490A"/>
  <w15:docId w15:val="{7F86B549-E6F2-4E1F-AEF6-99E3387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60D6B"/>
    <w:pPr>
      <w:spacing w:after="200" w:line="276" w:lineRule="auto"/>
    </w:pPr>
    <w:rPr>
      <w:rFonts w:ascii="Times New Roman" w:eastAsiaTheme="minorEastAsia" w:hAnsi="Times New Roman"/>
      <w:sz w:val="28"/>
      <w:lang w:eastAsia="ru-RU"/>
    </w:rPr>
  </w:style>
  <w:style w:type="paragraph" w:styleId="10">
    <w:name w:val="heading 1"/>
    <w:basedOn w:val="a2"/>
    <w:next w:val="a2"/>
    <w:link w:val="11"/>
    <w:uiPriority w:val="9"/>
    <w:qFormat/>
    <w:rsid w:val="00160D6B"/>
    <w:pPr>
      <w:keepNext/>
      <w:keepLines/>
      <w:spacing w:before="480" w:after="0"/>
      <w:outlineLvl w:val="0"/>
    </w:pPr>
    <w:rPr>
      <w:rFonts w:ascii="Cambria" w:eastAsia="Calibri" w:hAnsi="Cambria" w:cs="Times New Roman"/>
      <w:b/>
      <w:bCs/>
      <w:color w:val="365F91"/>
      <w:szCs w:val="28"/>
    </w:rPr>
  </w:style>
  <w:style w:type="paragraph" w:styleId="20">
    <w:name w:val="heading 2"/>
    <w:basedOn w:val="a2"/>
    <w:next w:val="a2"/>
    <w:link w:val="21"/>
    <w:uiPriority w:val="99"/>
    <w:unhideWhenUsed/>
    <w:qFormat/>
    <w:rsid w:val="00160D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aliases w:val="Обычный 2"/>
    <w:basedOn w:val="a2"/>
    <w:next w:val="a2"/>
    <w:link w:val="31"/>
    <w:uiPriority w:val="1"/>
    <w:unhideWhenUsed/>
    <w:qFormat/>
    <w:rsid w:val="00160D6B"/>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2"/>
    <w:next w:val="a2"/>
    <w:link w:val="41"/>
    <w:uiPriority w:val="9"/>
    <w:qFormat/>
    <w:rsid w:val="00160D6B"/>
    <w:pPr>
      <w:keepNext/>
      <w:keepLines/>
      <w:spacing w:before="40" w:after="0"/>
      <w:outlineLvl w:val="3"/>
    </w:pPr>
    <w:rPr>
      <w:rFonts w:ascii="Cambria" w:eastAsia="Times New Roman" w:hAnsi="Cambria" w:cs="Times New Roman"/>
      <w:i/>
      <w:iCs/>
      <w:color w:val="365F91"/>
      <w:lang w:eastAsia="en-US"/>
    </w:rPr>
  </w:style>
  <w:style w:type="paragraph" w:styleId="50">
    <w:name w:val="heading 5"/>
    <w:basedOn w:val="12"/>
    <w:next w:val="12"/>
    <w:link w:val="52"/>
    <w:uiPriority w:val="9"/>
    <w:qFormat/>
    <w:rsid w:val="00746AF9"/>
    <w:pPr>
      <w:keepNext/>
      <w:keepLines/>
      <w:spacing w:before="220" w:after="40"/>
      <w:outlineLvl w:val="4"/>
    </w:pPr>
    <w:rPr>
      <w:b/>
      <w:sz w:val="22"/>
      <w:szCs w:val="22"/>
    </w:rPr>
  </w:style>
  <w:style w:type="paragraph" w:styleId="6">
    <w:name w:val="heading 6"/>
    <w:basedOn w:val="a2"/>
    <w:next w:val="a2"/>
    <w:link w:val="60"/>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60D6B"/>
    <w:rPr>
      <w:rFonts w:ascii="Cambria" w:eastAsia="Calibri" w:hAnsi="Cambria" w:cs="Times New Roman"/>
      <w:b/>
      <w:bCs/>
      <w:color w:val="365F91"/>
      <w:sz w:val="28"/>
      <w:szCs w:val="28"/>
      <w:lang w:eastAsia="ru-RU"/>
    </w:rPr>
  </w:style>
  <w:style w:type="character" w:customStyle="1" w:styleId="21">
    <w:name w:val="Заголовок 2 Знак"/>
    <w:basedOn w:val="a3"/>
    <w:link w:val="20"/>
    <w:uiPriority w:val="99"/>
    <w:rsid w:val="00160D6B"/>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aliases w:val="Обычный 2 Знак"/>
    <w:basedOn w:val="a3"/>
    <w:link w:val="30"/>
    <w:uiPriority w:val="1"/>
    <w:rsid w:val="00160D6B"/>
    <w:rPr>
      <w:rFonts w:asciiTheme="majorHAnsi" w:eastAsiaTheme="majorEastAsia" w:hAnsiTheme="majorHAnsi" w:cstheme="majorBidi"/>
      <w:b/>
      <w:bCs/>
      <w:color w:val="5B9BD5" w:themeColor="accent1"/>
      <w:sz w:val="28"/>
      <w:lang w:eastAsia="ru-RU"/>
    </w:rPr>
  </w:style>
  <w:style w:type="character" w:customStyle="1" w:styleId="41">
    <w:name w:val="Заголовок 4 Знак"/>
    <w:basedOn w:val="a3"/>
    <w:link w:val="40"/>
    <w:uiPriority w:val="9"/>
    <w:rsid w:val="00160D6B"/>
    <w:rPr>
      <w:rFonts w:ascii="Cambria" w:eastAsia="Times New Roman" w:hAnsi="Cambria" w:cs="Times New Roman"/>
      <w:i/>
      <w:iCs/>
      <w:color w:val="365F91"/>
      <w:sz w:val="28"/>
    </w:rPr>
  </w:style>
  <w:style w:type="paragraph" w:styleId="13">
    <w:name w:val="toc 1"/>
    <w:basedOn w:val="a2"/>
    <w:next w:val="a2"/>
    <w:link w:val="14"/>
    <w:autoRedefine/>
    <w:uiPriority w:val="39"/>
    <w:unhideWhenUsed/>
    <w:qFormat/>
    <w:rsid w:val="00160D6B"/>
    <w:pPr>
      <w:spacing w:before="120" w:after="0"/>
    </w:pPr>
    <w:rPr>
      <w:b/>
      <w:sz w:val="24"/>
      <w:szCs w:val="24"/>
    </w:rPr>
  </w:style>
  <w:style w:type="paragraph" w:styleId="22">
    <w:name w:val="toc 2"/>
    <w:basedOn w:val="a2"/>
    <w:next w:val="a2"/>
    <w:autoRedefine/>
    <w:uiPriority w:val="39"/>
    <w:unhideWhenUsed/>
    <w:qFormat/>
    <w:rsid w:val="00867BBD"/>
    <w:pPr>
      <w:tabs>
        <w:tab w:val="left" w:pos="660"/>
        <w:tab w:val="right" w:leader="dot" w:pos="10205"/>
      </w:tabs>
      <w:spacing w:after="0"/>
    </w:pPr>
    <w:rPr>
      <w:rFonts w:eastAsia="Arial Unicode MS"/>
      <w:bCs/>
      <w:noProof/>
      <w:u w:color="000000"/>
      <w:bdr w:val="nil"/>
    </w:rPr>
  </w:style>
  <w:style w:type="paragraph" w:styleId="32">
    <w:name w:val="toc 3"/>
    <w:basedOn w:val="a2"/>
    <w:next w:val="a2"/>
    <w:autoRedefine/>
    <w:uiPriority w:val="39"/>
    <w:unhideWhenUsed/>
    <w:qFormat/>
    <w:rsid w:val="00867BBD"/>
    <w:pPr>
      <w:tabs>
        <w:tab w:val="right" w:leader="dot" w:pos="10195"/>
      </w:tabs>
      <w:spacing w:after="0"/>
      <w:ind w:left="440"/>
    </w:pPr>
  </w:style>
  <w:style w:type="paragraph" w:customStyle="1" w:styleId="ConsPlusNormal">
    <w:name w:val="ConsPlusNormal"/>
    <w:qFormat/>
    <w:rsid w:val="001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2"/>
    <w:rsid w:val="00160D6B"/>
    <w:pPr>
      <w:ind w:left="720"/>
      <w:contextualSpacing/>
    </w:pPr>
    <w:rPr>
      <w:rFonts w:ascii="Calibri" w:eastAsia="Times New Roman" w:hAnsi="Calibri" w:cs="Times New Roman"/>
    </w:rPr>
  </w:style>
  <w:style w:type="paragraph" w:styleId="a6">
    <w:name w:val="List Paragraph"/>
    <w:basedOn w:val="a2"/>
    <w:link w:val="a7"/>
    <w:uiPriority w:val="34"/>
    <w:qFormat/>
    <w:rsid w:val="00160D6B"/>
    <w:pPr>
      <w:spacing w:after="0" w:line="240" w:lineRule="auto"/>
      <w:ind w:left="720"/>
      <w:contextualSpacing/>
    </w:pPr>
    <w:rPr>
      <w:rFonts w:ascii="Calibri" w:eastAsia="Calibri" w:hAnsi="Calibri" w:cs="Times New Roman"/>
      <w:sz w:val="24"/>
      <w:szCs w:val="24"/>
    </w:rPr>
  </w:style>
  <w:style w:type="character" w:customStyle="1" w:styleId="a7">
    <w:name w:val="Абзац списка Знак"/>
    <w:link w:val="a6"/>
    <w:uiPriority w:val="34"/>
    <w:qFormat/>
    <w:locked/>
    <w:rsid w:val="00160D6B"/>
    <w:rPr>
      <w:rFonts w:ascii="Calibri" w:eastAsia="Calibri" w:hAnsi="Calibri" w:cs="Times New Roman"/>
      <w:sz w:val="24"/>
      <w:szCs w:val="24"/>
      <w:lang w:eastAsia="ru-RU"/>
    </w:rPr>
  </w:style>
  <w:style w:type="paragraph" w:customStyle="1" w:styleId="Default">
    <w:name w:val="Default"/>
    <w:rsid w:val="00160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 Spacing"/>
    <w:aliases w:val="основа"/>
    <w:link w:val="a9"/>
    <w:uiPriority w:val="1"/>
    <w:qFormat/>
    <w:rsid w:val="00160D6B"/>
    <w:pPr>
      <w:spacing w:after="0" w:line="240" w:lineRule="auto"/>
    </w:pPr>
    <w:rPr>
      <w:rFonts w:ascii="Times New Roman" w:eastAsia="Times New Roman" w:hAnsi="Times New Roman" w:cs="Times New Roman"/>
      <w:sz w:val="24"/>
      <w:szCs w:val="24"/>
      <w:lang w:eastAsia="ru-RU"/>
    </w:rPr>
  </w:style>
  <w:style w:type="table" w:styleId="aa">
    <w:name w:val="Table Grid"/>
    <w:basedOn w:val="a4"/>
    <w:uiPriority w:val="59"/>
    <w:rsid w:val="00160D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aliases w:val="Обычный (Web),Обычный (веб)1"/>
    <w:basedOn w:val="a2"/>
    <w:uiPriority w:val="99"/>
    <w:unhideWhenUsed/>
    <w:qFormat/>
    <w:rsid w:val="00160D6B"/>
    <w:pPr>
      <w:spacing w:before="100" w:beforeAutospacing="1" w:after="100" w:afterAutospacing="1" w:line="240" w:lineRule="auto"/>
    </w:pPr>
    <w:rPr>
      <w:rFonts w:eastAsia="Times New Roman" w:cs="Times New Roman"/>
      <w:sz w:val="24"/>
      <w:szCs w:val="24"/>
    </w:rPr>
  </w:style>
  <w:style w:type="character" w:styleId="ac">
    <w:name w:val="Emphasis"/>
    <w:basedOn w:val="a3"/>
    <w:uiPriority w:val="20"/>
    <w:qFormat/>
    <w:rsid w:val="00160D6B"/>
    <w:rPr>
      <w:i/>
      <w:iCs/>
    </w:rPr>
  </w:style>
  <w:style w:type="character" w:styleId="ad">
    <w:name w:val="Strong"/>
    <w:basedOn w:val="a3"/>
    <w:uiPriority w:val="22"/>
    <w:qFormat/>
    <w:rsid w:val="00160D6B"/>
    <w:rPr>
      <w:b/>
      <w:bCs/>
    </w:rPr>
  </w:style>
  <w:style w:type="numbering" w:customStyle="1" w:styleId="15">
    <w:name w:val="Нет списка1"/>
    <w:next w:val="a5"/>
    <w:uiPriority w:val="99"/>
    <w:semiHidden/>
    <w:unhideWhenUsed/>
    <w:rsid w:val="00160D6B"/>
  </w:style>
  <w:style w:type="character" w:styleId="ae">
    <w:name w:val="Hyperlink"/>
    <w:uiPriority w:val="99"/>
    <w:unhideWhenUsed/>
    <w:rsid w:val="00160D6B"/>
    <w:rPr>
      <w:color w:val="0000FF"/>
      <w:u w:val="single"/>
    </w:rPr>
  </w:style>
  <w:style w:type="character" w:customStyle="1" w:styleId="16">
    <w:name w:val="Просмотренная гиперссылка1"/>
    <w:basedOn w:val="a3"/>
    <w:uiPriority w:val="99"/>
    <w:semiHidden/>
    <w:unhideWhenUsed/>
    <w:rsid w:val="00160D6B"/>
    <w:rPr>
      <w:color w:val="954F72"/>
      <w:u w:val="single"/>
    </w:rPr>
  </w:style>
  <w:style w:type="paragraph" w:styleId="af">
    <w:name w:val="footer"/>
    <w:basedOn w:val="a2"/>
    <w:link w:val="af0"/>
    <w:uiPriority w:val="99"/>
    <w:unhideWhenUsed/>
    <w:rsid w:val="00160D6B"/>
    <w:pPr>
      <w:tabs>
        <w:tab w:val="center" w:pos="4677"/>
        <w:tab w:val="right" w:pos="9355"/>
      </w:tabs>
      <w:spacing w:after="0" w:line="240" w:lineRule="auto"/>
    </w:pPr>
    <w:rPr>
      <w:rFonts w:eastAsia="Times New Roman" w:cs="Times New Roman"/>
      <w:sz w:val="24"/>
      <w:szCs w:val="24"/>
    </w:rPr>
  </w:style>
  <w:style w:type="character" w:customStyle="1" w:styleId="af0">
    <w:name w:val="Нижний колонтитул Знак"/>
    <w:basedOn w:val="a3"/>
    <w:link w:val="af"/>
    <w:uiPriority w:val="99"/>
    <w:rsid w:val="00160D6B"/>
    <w:rPr>
      <w:rFonts w:ascii="Times New Roman" w:eastAsia="Times New Roman" w:hAnsi="Times New Roman" w:cs="Times New Roman"/>
      <w:sz w:val="24"/>
      <w:szCs w:val="24"/>
      <w:lang w:eastAsia="ru-RU"/>
    </w:rPr>
  </w:style>
  <w:style w:type="paragraph" w:styleId="af1">
    <w:name w:val="Body Text"/>
    <w:basedOn w:val="a2"/>
    <w:link w:val="af2"/>
    <w:uiPriority w:val="1"/>
    <w:unhideWhenUsed/>
    <w:qFormat/>
    <w:rsid w:val="00160D6B"/>
    <w:pPr>
      <w:spacing w:after="120" w:line="256" w:lineRule="auto"/>
    </w:pPr>
    <w:rPr>
      <w:rFonts w:ascii="Calibri" w:eastAsia="Calibri" w:hAnsi="Calibri" w:cs="Times New Roman"/>
      <w:lang w:eastAsia="en-US"/>
    </w:rPr>
  </w:style>
  <w:style w:type="character" w:customStyle="1" w:styleId="af2">
    <w:name w:val="Основной текст Знак"/>
    <w:basedOn w:val="a3"/>
    <w:link w:val="af1"/>
    <w:uiPriority w:val="1"/>
    <w:rsid w:val="00160D6B"/>
    <w:rPr>
      <w:rFonts w:ascii="Calibri" w:eastAsia="Calibri" w:hAnsi="Calibri" w:cs="Times New Roman"/>
      <w:sz w:val="28"/>
    </w:rPr>
  </w:style>
  <w:style w:type="paragraph" w:styleId="af3">
    <w:name w:val="Body Text Indent"/>
    <w:basedOn w:val="a2"/>
    <w:link w:val="af4"/>
    <w:uiPriority w:val="99"/>
    <w:unhideWhenUsed/>
    <w:rsid w:val="00160D6B"/>
    <w:pPr>
      <w:spacing w:after="0" w:line="240" w:lineRule="auto"/>
      <w:ind w:firstLine="708"/>
      <w:jc w:val="both"/>
    </w:pPr>
    <w:rPr>
      <w:rFonts w:eastAsia="Calibri" w:cs="Times New Roman"/>
      <w:szCs w:val="24"/>
    </w:rPr>
  </w:style>
  <w:style w:type="character" w:customStyle="1" w:styleId="af4">
    <w:name w:val="Основной текст с отступом Знак"/>
    <w:basedOn w:val="a3"/>
    <w:link w:val="af3"/>
    <w:uiPriority w:val="99"/>
    <w:rsid w:val="00160D6B"/>
    <w:rPr>
      <w:rFonts w:ascii="Times New Roman" w:eastAsia="Calibri" w:hAnsi="Times New Roman" w:cs="Times New Roman"/>
      <w:sz w:val="28"/>
      <w:szCs w:val="24"/>
      <w:lang w:eastAsia="ru-RU"/>
    </w:rPr>
  </w:style>
  <w:style w:type="paragraph" w:styleId="24">
    <w:name w:val="Body Text Indent 2"/>
    <w:basedOn w:val="a2"/>
    <w:link w:val="25"/>
    <w:uiPriority w:val="99"/>
    <w:unhideWhenUsed/>
    <w:rsid w:val="00160D6B"/>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3"/>
    <w:link w:val="24"/>
    <w:uiPriority w:val="99"/>
    <w:rsid w:val="00160D6B"/>
    <w:rPr>
      <w:rFonts w:ascii="Times New Roman" w:eastAsia="Times New Roman" w:hAnsi="Times New Roman" w:cs="Times New Roman"/>
      <w:sz w:val="24"/>
      <w:szCs w:val="24"/>
      <w:lang w:eastAsia="ru-RU"/>
    </w:rPr>
  </w:style>
  <w:style w:type="paragraph" w:customStyle="1" w:styleId="17">
    <w:name w:val="Без интервала1"/>
    <w:uiPriority w:val="99"/>
    <w:semiHidden/>
    <w:rsid w:val="00160D6B"/>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160D6B"/>
    <w:pPr>
      <w:spacing w:after="0" w:line="240" w:lineRule="auto"/>
      <w:jc w:val="both"/>
    </w:pPr>
    <w:rPr>
      <w:rFonts w:ascii="Calibri" w:eastAsia="Times New Roman" w:hAnsi="Calibri" w:cs="Calibri"/>
    </w:rPr>
  </w:style>
  <w:style w:type="character" w:customStyle="1" w:styleId="WW8Num1z0">
    <w:name w:val="WW8Num1z0"/>
    <w:rsid w:val="00160D6B"/>
    <w:rPr>
      <w:rFonts w:ascii="Symbol" w:hAnsi="Symbol" w:cs="Symbol" w:hint="default"/>
    </w:rPr>
  </w:style>
  <w:style w:type="character" w:customStyle="1" w:styleId="FontStyle13">
    <w:name w:val="Font Style13"/>
    <w:rsid w:val="00160D6B"/>
    <w:rPr>
      <w:rFonts w:ascii="Arial" w:hAnsi="Arial" w:cs="Arial" w:hint="default"/>
      <w:b/>
      <w:bCs w:val="0"/>
      <w:i/>
      <w:iCs w:val="0"/>
      <w:sz w:val="18"/>
    </w:rPr>
  </w:style>
  <w:style w:type="character" w:customStyle="1" w:styleId="WW8Num4z3">
    <w:name w:val="WW8Num4z3"/>
    <w:rsid w:val="00160D6B"/>
  </w:style>
  <w:style w:type="character" w:customStyle="1" w:styleId="FontStyle11">
    <w:name w:val="Font Style11"/>
    <w:rsid w:val="00160D6B"/>
    <w:rPr>
      <w:rFonts w:ascii="Arial" w:hAnsi="Arial" w:cs="Arial" w:hint="default"/>
      <w:i/>
      <w:iCs w:val="0"/>
      <w:sz w:val="18"/>
    </w:rPr>
  </w:style>
  <w:style w:type="character" w:customStyle="1" w:styleId="apple-converted-space">
    <w:name w:val="apple-converted-space"/>
    <w:basedOn w:val="a3"/>
    <w:rsid w:val="00160D6B"/>
  </w:style>
  <w:style w:type="character" w:customStyle="1" w:styleId="33">
    <w:name w:val="Знак Знак3"/>
    <w:uiPriority w:val="99"/>
    <w:locked/>
    <w:rsid w:val="00160D6B"/>
    <w:rPr>
      <w:rFonts w:ascii="Cambria" w:hAnsi="Cambria" w:cs="Cambria" w:hint="default"/>
      <w:b/>
      <w:bCs/>
      <w:color w:val="365F91"/>
      <w:sz w:val="28"/>
      <w:szCs w:val="28"/>
      <w:lang w:val="ru-RU" w:eastAsia="ru-RU"/>
    </w:rPr>
  </w:style>
  <w:style w:type="table" w:customStyle="1" w:styleId="18">
    <w:name w:val="Сетка таблицы1"/>
    <w:basedOn w:val="a4"/>
    <w:next w:val="aa"/>
    <w:uiPriority w:val="59"/>
    <w:rsid w:val="00160D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3"/>
    <w:uiPriority w:val="99"/>
    <w:semiHidden/>
    <w:unhideWhenUsed/>
    <w:rsid w:val="00160D6B"/>
    <w:rPr>
      <w:color w:val="954F72" w:themeColor="followedHyperlink"/>
      <w:u w:val="single"/>
    </w:rPr>
  </w:style>
  <w:style w:type="character" w:customStyle="1" w:styleId="140">
    <w:name w:val="Основной текст (14)_"/>
    <w:link w:val="141"/>
    <w:locked/>
    <w:rsid w:val="00160D6B"/>
    <w:rPr>
      <w:i/>
      <w:iCs/>
      <w:shd w:val="clear" w:color="auto" w:fill="FFFFFF"/>
    </w:rPr>
  </w:style>
  <w:style w:type="paragraph" w:customStyle="1" w:styleId="141">
    <w:name w:val="Основной текст (14)1"/>
    <w:basedOn w:val="a2"/>
    <w:link w:val="140"/>
    <w:rsid w:val="00160D6B"/>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2"/>
    <w:rsid w:val="00160D6B"/>
    <w:pPr>
      <w:spacing w:before="100" w:beforeAutospacing="1" w:after="100" w:afterAutospacing="1" w:line="240" w:lineRule="auto"/>
    </w:pPr>
    <w:rPr>
      <w:rFonts w:eastAsia="Calibri" w:cs="Times New Roman"/>
      <w:sz w:val="24"/>
      <w:szCs w:val="24"/>
    </w:rPr>
  </w:style>
  <w:style w:type="character" w:customStyle="1" w:styleId="s1">
    <w:name w:val="s1"/>
    <w:rsid w:val="00160D6B"/>
  </w:style>
  <w:style w:type="paragraph" w:customStyle="1" w:styleId="34">
    <w:name w:val="Основной текст3"/>
    <w:basedOn w:val="a2"/>
    <w:rsid w:val="00160D6B"/>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4"/>
    <w:next w:val="aa"/>
    <w:uiPriority w:val="5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160D6B"/>
    <w:pPr>
      <w:spacing w:before="100" w:beforeAutospacing="1" w:after="100" w:afterAutospacing="1" w:line="240" w:lineRule="auto"/>
    </w:pPr>
    <w:rPr>
      <w:rFonts w:eastAsia="Times New Roman" w:cs="Times New Roman"/>
      <w:sz w:val="24"/>
      <w:szCs w:val="24"/>
    </w:rPr>
  </w:style>
  <w:style w:type="paragraph" w:styleId="af6">
    <w:name w:val="footnote text"/>
    <w:aliases w:val="Знак6,F1"/>
    <w:basedOn w:val="a2"/>
    <w:link w:val="af7"/>
    <w:uiPriority w:val="99"/>
    <w:rsid w:val="00160D6B"/>
    <w:pPr>
      <w:spacing w:after="0" w:line="240" w:lineRule="auto"/>
    </w:pPr>
    <w:rPr>
      <w:rFonts w:ascii="Calibri" w:eastAsia="Calibri" w:hAnsi="Calibri" w:cs="Times New Roman"/>
      <w:sz w:val="20"/>
      <w:szCs w:val="20"/>
      <w:lang w:eastAsia="en-US"/>
    </w:rPr>
  </w:style>
  <w:style w:type="character" w:customStyle="1" w:styleId="af7">
    <w:name w:val="Текст сноски Знак"/>
    <w:aliases w:val="Знак6 Знак,F1 Знак"/>
    <w:basedOn w:val="a3"/>
    <w:link w:val="af6"/>
    <w:uiPriority w:val="99"/>
    <w:rsid w:val="00160D6B"/>
    <w:rPr>
      <w:rFonts w:ascii="Calibri" w:eastAsia="Calibri" w:hAnsi="Calibri" w:cs="Times New Roman"/>
      <w:sz w:val="20"/>
      <w:szCs w:val="20"/>
    </w:rPr>
  </w:style>
  <w:style w:type="character" w:styleId="af8">
    <w:name w:val="footnote reference"/>
    <w:basedOn w:val="a3"/>
    <w:uiPriority w:val="99"/>
    <w:rsid w:val="00160D6B"/>
    <w:rPr>
      <w:rFonts w:cs="Times New Roman"/>
      <w:vertAlign w:val="superscript"/>
    </w:rPr>
  </w:style>
  <w:style w:type="paragraph" w:styleId="42">
    <w:name w:val="toc 4"/>
    <w:basedOn w:val="a2"/>
    <w:next w:val="a2"/>
    <w:autoRedefine/>
    <w:uiPriority w:val="39"/>
    <w:unhideWhenUsed/>
    <w:rsid w:val="00160D6B"/>
    <w:pPr>
      <w:spacing w:after="100"/>
      <w:ind w:left="660"/>
    </w:pPr>
  </w:style>
  <w:style w:type="table" w:customStyle="1" w:styleId="35">
    <w:name w:val="Сетка таблицы3"/>
    <w:basedOn w:val="a4"/>
    <w:next w:val="aa"/>
    <w:uiPriority w:val="39"/>
    <w:rsid w:val="00160D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160D6B"/>
    <w:pPr>
      <w:numPr>
        <w:numId w:val="30"/>
      </w:numPr>
    </w:pPr>
  </w:style>
  <w:style w:type="numbering" w:customStyle="1" w:styleId="2">
    <w:name w:val="Импортированный стиль 2"/>
    <w:rsid w:val="00160D6B"/>
    <w:pPr>
      <w:numPr>
        <w:numId w:val="31"/>
      </w:numPr>
    </w:pPr>
  </w:style>
  <w:style w:type="numbering" w:customStyle="1" w:styleId="3">
    <w:name w:val="Импортированный стиль 3"/>
    <w:rsid w:val="00160D6B"/>
    <w:pPr>
      <w:numPr>
        <w:numId w:val="32"/>
      </w:numPr>
    </w:pPr>
  </w:style>
  <w:style w:type="numbering" w:customStyle="1" w:styleId="4">
    <w:name w:val="Импортированный стиль 4"/>
    <w:rsid w:val="00160D6B"/>
    <w:pPr>
      <w:numPr>
        <w:numId w:val="33"/>
      </w:numPr>
    </w:pPr>
  </w:style>
  <w:style w:type="numbering" w:customStyle="1" w:styleId="5">
    <w:name w:val="Импортированный стиль 5"/>
    <w:rsid w:val="00160D6B"/>
    <w:pPr>
      <w:numPr>
        <w:numId w:val="34"/>
      </w:numPr>
    </w:pPr>
  </w:style>
  <w:style w:type="numbering" w:customStyle="1" w:styleId="a0">
    <w:name w:val="Пункты"/>
    <w:rsid w:val="00160D6B"/>
    <w:pPr>
      <w:numPr>
        <w:numId w:val="35"/>
      </w:numPr>
    </w:pPr>
  </w:style>
  <w:style w:type="numbering" w:customStyle="1" w:styleId="27">
    <w:name w:val="Нет списка2"/>
    <w:next w:val="a5"/>
    <w:uiPriority w:val="99"/>
    <w:semiHidden/>
    <w:unhideWhenUsed/>
    <w:rsid w:val="00160D6B"/>
  </w:style>
  <w:style w:type="character" w:customStyle="1" w:styleId="a9">
    <w:name w:val="Без интервала Знак"/>
    <w:aliases w:val="основа Знак"/>
    <w:link w:val="a8"/>
    <w:rsid w:val="00160D6B"/>
    <w:rPr>
      <w:rFonts w:ascii="Times New Roman" w:eastAsia="Times New Roman" w:hAnsi="Times New Roman" w:cs="Times New Roman"/>
      <w:sz w:val="24"/>
      <w:szCs w:val="24"/>
      <w:lang w:eastAsia="ru-RU"/>
    </w:rPr>
  </w:style>
  <w:style w:type="character" w:customStyle="1" w:styleId="Zag11">
    <w:name w:val="Zag_11"/>
    <w:rsid w:val="00160D6B"/>
  </w:style>
  <w:style w:type="table" w:customStyle="1" w:styleId="510">
    <w:name w:val="Сетка таблицы51"/>
    <w:basedOn w:val="a4"/>
    <w:rsid w:val="00160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link w:val="44"/>
    <w:locked/>
    <w:rsid w:val="00160D6B"/>
    <w:rPr>
      <w:sz w:val="26"/>
      <w:szCs w:val="26"/>
      <w:shd w:val="clear" w:color="auto" w:fill="FFFFFF"/>
    </w:rPr>
  </w:style>
  <w:style w:type="character" w:customStyle="1" w:styleId="54">
    <w:name w:val="Основной текст (5)_"/>
    <w:link w:val="55"/>
    <w:locked/>
    <w:rsid w:val="00160D6B"/>
    <w:rPr>
      <w:i/>
      <w:iCs/>
      <w:sz w:val="26"/>
      <w:szCs w:val="26"/>
      <w:shd w:val="clear" w:color="auto" w:fill="FFFFFF"/>
    </w:rPr>
  </w:style>
  <w:style w:type="paragraph" w:customStyle="1" w:styleId="44">
    <w:name w:val="Основной текст4"/>
    <w:basedOn w:val="a2"/>
    <w:link w:val="af9"/>
    <w:rsid w:val="00160D6B"/>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5">
    <w:name w:val="Основной текст (5)"/>
    <w:basedOn w:val="a2"/>
    <w:link w:val="54"/>
    <w:rsid w:val="00160D6B"/>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a">
    <w:name w:val="Основной текст + Полужирный"/>
    <w:rsid w:val="00160D6B"/>
    <w:rPr>
      <w:b/>
      <w:bCs/>
      <w:color w:val="000000"/>
      <w:spacing w:val="0"/>
      <w:w w:val="100"/>
      <w:position w:val="0"/>
      <w:sz w:val="26"/>
      <w:szCs w:val="26"/>
      <w:lang w:val="ru-RU" w:bidi="ar-SA"/>
    </w:rPr>
  </w:style>
  <w:style w:type="table" w:customStyle="1" w:styleId="210">
    <w:name w:val="Сетка таблицы21"/>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60D6B"/>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160D6B"/>
    <w:rPr>
      <w:rFonts w:ascii="Times New Roman" w:eastAsiaTheme="minorEastAsia" w:hAnsi="Times New Roman"/>
      <w:sz w:val="28"/>
      <w:lang w:eastAsia="ru-RU"/>
    </w:rPr>
  </w:style>
  <w:style w:type="table" w:customStyle="1" w:styleId="9">
    <w:name w:val="Сетка таблицы9"/>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4"/>
    <w:next w:val="aa"/>
    <w:uiPriority w:val="59"/>
    <w:rsid w:val="00160D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4"/>
    <w:next w:val="aa"/>
    <w:uiPriority w:val="59"/>
    <w:rsid w:val="00160D6B"/>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4"/>
    <w:next w:val="aa"/>
    <w:uiPriority w:val="59"/>
    <w:rsid w:val="00160D6B"/>
    <w:pPr>
      <w:spacing w:after="0" w:line="240" w:lineRule="auto"/>
    </w:pPr>
    <w:rPr>
      <w:rFonts w:ascii="Calibri" w:eastAsia="Times New Roman" w:hAnsi="Calibri" w:cs="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a"/>
    <w:uiPriority w:val="5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4"/>
    <w:next w:val="aa"/>
    <w:uiPriority w:val="5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4"/>
    <w:next w:val="aa"/>
    <w:uiPriority w:val="5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uiPriority w:val="5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4"/>
    <w:next w:val="aa"/>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a"/>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a"/>
    <w:uiPriority w:val="5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a"/>
    <w:uiPriority w:val="59"/>
    <w:rsid w:val="00160D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4"/>
    <w:next w:val="aa"/>
    <w:uiPriority w:val="59"/>
    <w:rsid w:val="00160D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a"/>
    <w:uiPriority w:val="59"/>
    <w:rsid w:val="00160D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4"/>
    <w:next w:val="aa"/>
    <w:uiPriority w:val="5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a"/>
    <w:uiPriority w:val="39"/>
    <w:rsid w:val="00160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4"/>
    <w:next w:val="aa"/>
    <w:uiPriority w:val="39"/>
    <w:rsid w:val="0016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160D6B"/>
  </w:style>
  <w:style w:type="character" w:customStyle="1" w:styleId="Heading2Char">
    <w:name w:val="Heading 2 Char"/>
    <w:basedOn w:val="a3"/>
    <w:uiPriority w:val="99"/>
    <w:semiHidden/>
    <w:locked/>
    <w:rsid w:val="00160D6B"/>
    <w:rPr>
      <w:rFonts w:ascii="Cambria" w:hAnsi="Cambria" w:cs="Times New Roman"/>
      <w:b/>
      <w:bCs/>
      <w:i/>
      <w:iCs/>
      <w:sz w:val="28"/>
      <w:szCs w:val="28"/>
      <w:lang w:eastAsia="en-US"/>
    </w:rPr>
  </w:style>
  <w:style w:type="paragraph" w:customStyle="1" w:styleId="ConsPlusTitle">
    <w:name w:val="ConsPlusTitle"/>
    <w:uiPriority w:val="99"/>
    <w:rsid w:val="001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2"/>
    <w:link w:val="ListParagraphChar"/>
    <w:uiPriority w:val="34"/>
    <w:qFormat/>
    <w:rsid w:val="00160D6B"/>
    <w:pPr>
      <w:ind w:left="720"/>
      <w:contextualSpacing/>
    </w:pPr>
    <w:rPr>
      <w:rFonts w:ascii="Calibri" w:eastAsia="Times New Roman" w:hAnsi="Calibri" w:cs="Times New Roman"/>
    </w:rPr>
  </w:style>
  <w:style w:type="paragraph" w:styleId="afd">
    <w:name w:val="Plain Text"/>
    <w:basedOn w:val="a2"/>
    <w:link w:val="afe"/>
    <w:uiPriority w:val="99"/>
    <w:rsid w:val="00160D6B"/>
    <w:pPr>
      <w:spacing w:after="0" w:line="240" w:lineRule="auto"/>
    </w:pPr>
    <w:rPr>
      <w:rFonts w:ascii="Courier New" w:eastAsia="Times New Roman" w:hAnsi="Courier New" w:cs="Times New Roman"/>
      <w:sz w:val="20"/>
      <w:szCs w:val="20"/>
    </w:rPr>
  </w:style>
  <w:style w:type="character" w:customStyle="1" w:styleId="afe">
    <w:name w:val="Текст Знак"/>
    <w:basedOn w:val="a3"/>
    <w:link w:val="afd"/>
    <w:uiPriority w:val="99"/>
    <w:rsid w:val="00160D6B"/>
    <w:rPr>
      <w:rFonts w:ascii="Courier New" w:eastAsia="Times New Roman" w:hAnsi="Courier New" w:cs="Times New Roman"/>
      <w:sz w:val="20"/>
      <w:szCs w:val="20"/>
      <w:lang w:eastAsia="ru-RU"/>
    </w:rPr>
  </w:style>
  <w:style w:type="paragraph" w:customStyle="1" w:styleId="111">
    <w:name w:val="Абзац списка11"/>
    <w:basedOn w:val="a2"/>
    <w:uiPriority w:val="99"/>
    <w:rsid w:val="00160D6B"/>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160D6B"/>
    <w:rPr>
      <w:rFonts w:ascii="Times New Roman" w:hAnsi="Times New Roman"/>
      <w:sz w:val="24"/>
      <w:u w:val="none"/>
      <w:effect w:val="none"/>
    </w:rPr>
  </w:style>
  <w:style w:type="paragraph" w:customStyle="1" w:styleId="a1">
    <w:name w:val="Перечень"/>
    <w:basedOn w:val="a2"/>
    <w:link w:val="aff"/>
    <w:uiPriority w:val="99"/>
    <w:rsid w:val="00160D6B"/>
    <w:pPr>
      <w:numPr>
        <w:numId w:val="45"/>
      </w:numPr>
      <w:spacing w:after="0" w:line="240" w:lineRule="auto"/>
      <w:ind w:left="697" w:hanging="357"/>
    </w:pPr>
    <w:rPr>
      <w:rFonts w:ascii="Calibri" w:eastAsia="Times New Roman" w:hAnsi="Calibri" w:cs="Times New Roman"/>
      <w:sz w:val="24"/>
      <w:szCs w:val="20"/>
    </w:rPr>
  </w:style>
  <w:style w:type="character" w:customStyle="1" w:styleId="aff">
    <w:name w:val="Перечень Знак"/>
    <w:link w:val="a1"/>
    <w:uiPriority w:val="99"/>
    <w:locked/>
    <w:rsid w:val="00160D6B"/>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2"/>
    <w:uiPriority w:val="99"/>
    <w:rsid w:val="00160D6B"/>
    <w:pPr>
      <w:spacing w:after="0" w:line="240" w:lineRule="auto"/>
    </w:pPr>
    <w:rPr>
      <w:rFonts w:eastAsia="Times New Roman" w:cs="Times New Roman"/>
      <w:sz w:val="24"/>
      <w:szCs w:val="24"/>
    </w:rPr>
  </w:style>
  <w:style w:type="character" w:customStyle="1" w:styleId="s9">
    <w:name w:val="s9"/>
    <w:uiPriority w:val="99"/>
    <w:rsid w:val="00160D6B"/>
  </w:style>
  <w:style w:type="paragraph" w:styleId="aff0">
    <w:name w:val="Balloon Text"/>
    <w:basedOn w:val="a2"/>
    <w:link w:val="aff1"/>
    <w:uiPriority w:val="99"/>
    <w:semiHidden/>
    <w:rsid w:val="00160D6B"/>
    <w:pPr>
      <w:spacing w:after="0" w:line="240" w:lineRule="auto"/>
    </w:pPr>
    <w:rPr>
      <w:rFonts w:ascii="Tahoma" w:eastAsia="Calibri" w:hAnsi="Tahoma" w:cs="Tahoma"/>
      <w:sz w:val="16"/>
      <w:szCs w:val="16"/>
      <w:lang w:eastAsia="en-US"/>
    </w:rPr>
  </w:style>
  <w:style w:type="character" w:customStyle="1" w:styleId="aff1">
    <w:name w:val="Текст выноски Знак"/>
    <w:basedOn w:val="a3"/>
    <w:link w:val="aff0"/>
    <w:uiPriority w:val="99"/>
    <w:semiHidden/>
    <w:rsid w:val="00160D6B"/>
    <w:rPr>
      <w:rFonts w:ascii="Tahoma" w:eastAsia="Calibri" w:hAnsi="Tahoma" w:cs="Tahoma"/>
      <w:sz w:val="16"/>
      <w:szCs w:val="16"/>
    </w:rPr>
  </w:style>
  <w:style w:type="paragraph" w:customStyle="1" w:styleId="2a">
    <w:name w:val="Стиль Заголовок 2"/>
    <w:basedOn w:val="20"/>
    <w:uiPriority w:val="99"/>
    <w:rsid w:val="00160D6B"/>
    <w:pPr>
      <w:keepLines w:val="0"/>
      <w:spacing w:before="240" w:after="60"/>
      <w:jc w:val="right"/>
    </w:pPr>
    <w:rPr>
      <w:rFonts w:ascii="Times New Roman" w:eastAsia="Calibri" w:hAnsi="Times New Roman" w:cs="Arial"/>
      <w:b w:val="0"/>
      <w:color w:val="auto"/>
      <w:sz w:val="28"/>
      <w:szCs w:val="28"/>
      <w:lang w:eastAsia="en-US"/>
    </w:rPr>
  </w:style>
  <w:style w:type="paragraph" w:styleId="aff2">
    <w:name w:val="annotation text"/>
    <w:basedOn w:val="a2"/>
    <w:link w:val="aff3"/>
    <w:uiPriority w:val="99"/>
    <w:rsid w:val="00160D6B"/>
    <w:rPr>
      <w:rFonts w:ascii="Calibri" w:eastAsia="Calibri" w:hAnsi="Calibri" w:cs="Times New Roman"/>
      <w:sz w:val="20"/>
      <w:szCs w:val="20"/>
    </w:rPr>
  </w:style>
  <w:style w:type="character" w:customStyle="1" w:styleId="aff3">
    <w:name w:val="Текст примечания Знак"/>
    <w:basedOn w:val="a3"/>
    <w:link w:val="aff2"/>
    <w:uiPriority w:val="99"/>
    <w:rsid w:val="00160D6B"/>
    <w:rPr>
      <w:rFonts w:ascii="Calibri" w:eastAsia="Calibri" w:hAnsi="Calibri" w:cs="Times New Roman"/>
      <w:sz w:val="20"/>
      <w:szCs w:val="20"/>
      <w:lang w:eastAsia="ru-RU"/>
    </w:rPr>
  </w:style>
  <w:style w:type="character" w:customStyle="1" w:styleId="CommentTextChar">
    <w:name w:val="Comment Text Char"/>
    <w:basedOn w:val="a3"/>
    <w:uiPriority w:val="99"/>
    <w:semiHidden/>
    <w:locked/>
    <w:rsid w:val="00160D6B"/>
    <w:rPr>
      <w:rFonts w:cs="Times New Roman"/>
      <w:sz w:val="20"/>
      <w:szCs w:val="20"/>
      <w:lang w:eastAsia="en-US"/>
    </w:rPr>
  </w:style>
  <w:style w:type="paragraph" w:styleId="aff4">
    <w:name w:val="annotation subject"/>
    <w:basedOn w:val="aff2"/>
    <w:next w:val="aff2"/>
    <w:link w:val="aff5"/>
    <w:uiPriority w:val="99"/>
    <w:semiHidden/>
    <w:rsid w:val="00160D6B"/>
    <w:rPr>
      <w:b/>
    </w:rPr>
  </w:style>
  <w:style w:type="character" w:customStyle="1" w:styleId="aff5">
    <w:name w:val="Тема примечания Знак"/>
    <w:basedOn w:val="aff3"/>
    <w:link w:val="aff4"/>
    <w:uiPriority w:val="99"/>
    <w:semiHidden/>
    <w:rsid w:val="00160D6B"/>
    <w:rPr>
      <w:rFonts w:ascii="Calibri" w:eastAsia="Calibri" w:hAnsi="Calibri" w:cs="Times New Roman"/>
      <w:b/>
      <w:sz w:val="20"/>
      <w:szCs w:val="20"/>
      <w:lang w:eastAsia="ru-RU"/>
    </w:rPr>
  </w:style>
  <w:style w:type="character" w:customStyle="1" w:styleId="CommentSubjectChar">
    <w:name w:val="Comment Subject Char"/>
    <w:basedOn w:val="aff3"/>
    <w:uiPriority w:val="99"/>
    <w:semiHidden/>
    <w:locked/>
    <w:rsid w:val="00160D6B"/>
    <w:rPr>
      <w:rFonts w:ascii="Calibri" w:eastAsia="Calibri" w:hAnsi="Calibri" w:cs="Times New Roman"/>
      <w:b/>
      <w:bCs/>
      <w:sz w:val="20"/>
      <w:szCs w:val="20"/>
      <w:lang w:eastAsia="en-US"/>
    </w:rPr>
  </w:style>
  <w:style w:type="table" w:customStyle="1" w:styleId="48">
    <w:name w:val="Сетка таблицы48"/>
    <w:basedOn w:val="a4"/>
    <w:next w:val="aa"/>
    <w:uiPriority w:val="59"/>
    <w:locked/>
    <w:rsid w:val="00160D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Абзац списка3"/>
    <w:basedOn w:val="a2"/>
    <w:uiPriority w:val="99"/>
    <w:rsid w:val="00160D6B"/>
    <w:pPr>
      <w:ind w:left="720"/>
      <w:contextualSpacing/>
    </w:pPr>
    <w:rPr>
      <w:rFonts w:ascii="Calibri" w:eastAsia="Times New Roman" w:hAnsi="Calibri" w:cs="Times New Roman"/>
    </w:rPr>
  </w:style>
  <w:style w:type="character" w:styleId="aff6">
    <w:name w:val="annotation reference"/>
    <w:basedOn w:val="a3"/>
    <w:uiPriority w:val="99"/>
    <w:semiHidden/>
    <w:rsid w:val="00160D6B"/>
    <w:rPr>
      <w:rFonts w:cs="Times New Roman"/>
      <w:sz w:val="16"/>
      <w:szCs w:val="16"/>
    </w:rPr>
  </w:style>
  <w:style w:type="paragraph" w:customStyle="1" w:styleId="49">
    <w:name w:val="Абзац списка4"/>
    <w:basedOn w:val="a2"/>
    <w:uiPriority w:val="99"/>
    <w:rsid w:val="00160D6B"/>
    <w:pPr>
      <w:ind w:left="720"/>
      <w:contextualSpacing/>
    </w:pPr>
    <w:rPr>
      <w:rFonts w:ascii="Calibri" w:eastAsia="Times New Roman" w:hAnsi="Calibri" w:cs="Times New Roman"/>
    </w:rPr>
  </w:style>
  <w:style w:type="paragraph" w:customStyle="1" w:styleId="56">
    <w:name w:val="Абзац списка5"/>
    <w:basedOn w:val="a2"/>
    <w:uiPriority w:val="99"/>
    <w:rsid w:val="00160D6B"/>
    <w:pPr>
      <w:ind w:left="720"/>
      <w:contextualSpacing/>
    </w:pPr>
    <w:rPr>
      <w:rFonts w:ascii="Calibri" w:eastAsia="Times New Roman" w:hAnsi="Calibri" w:cs="Times New Roman"/>
    </w:rPr>
  </w:style>
  <w:style w:type="paragraph" w:customStyle="1" w:styleId="62">
    <w:name w:val="Абзац списка6"/>
    <w:basedOn w:val="a2"/>
    <w:uiPriority w:val="99"/>
    <w:rsid w:val="00160D6B"/>
    <w:pPr>
      <w:ind w:left="720"/>
      <w:contextualSpacing/>
    </w:pPr>
    <w:rPr>
      <w:rFonts w:ascii="Calibri" w:eastAsia="Times New Roman" w:hAnsi="Calibri" w:cs="Times New Roman"/>
    </w:rPr>
  </w:style>
  <w:style w:type="paragraph" w:customStyle="1" w:styleId="70">
    <w:name w:val="Абзац списка7"/>
    <w:basedOn w:val="a2"/>
    <w:uiPriority w:val="99"/>
    <w:rsid w:val="00160D6B"/>
    <w:pPr>
      <w:ind w:left="720"/>
      <w:contextualSpacing/>
    </w:pPr>
    <w:rPr>
      <w:rFonts w:ascii="Calibri" w:eastAsia="Times New Roman" w:hAnsi="Calibri" w:cs="Times New Roman"/>
    </w:rPr>
  </w:style>
  <w:style w:type="character" w:customStyle="1" w:styleId="57">
    <w:name w:val="Знак Знак5"/>
    <w:uiPriority w:val="99"/>
    <w:semiHidden/>
    <w:rsid w:val="00160D6B"/>
    <w:rPr>
      <w:rFonts w:ascii="Calibri" w:hAnsi="Calibri"/>
      <w:sz w:val="20"/>
      <w:lang w:eastAsia="ru-RU"/>
    </w:rPr>
  </w:style>
  <w:style w:type="character" w:customStyle="1" w:styleId="4a">
    <w:name w:val="Знак Знак4"/>
    <w:uiPriority w:val="99"/>
    <w:semiHidden/>
    <w:rsid w:val="00160D6B"/>
    <w:rPr>
      <w:rFonts w:ascii="Calibri" w:hAnsi="Calibri"/>
      <w:lang w:eastAsia="ru-RU"/>
    </w:rPr>
  </w:style>
  <w:style w:type="character" w:customStyle="1" w:styleId="2b">
    <w:name w:val="Знак Знак2"/>
    <w:uiPriority w:val="99"/>
    <w:semiHidden/>
    <w:rsid w:val="00160D6B"/>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60D6B"/>
    <w:rPr>
      <w:rFonts w:ascii="Times New Roman" w:hAnsi="Times New Roman"/>
      <w:sz w:val="24"/>
      <w:u w:val="none"/>
      <w:effect w:val="none"/>
    </w:rPr>
  </w:style>
  <w:style w:type="paragraph" w:customStyle="1" w:styleId="Tab">
    <w:name w:val="Tab"/>
    <w:uiPriority w:val="99"/>
    <w:rsid w:val="00160D6B"/>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160D6B"/>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2"/>
    <w:uiPriority w:val="99"/>
    <w:rsid w:val="00160D6B"/>
    <w:pPr>
      <w:spacing w:after="0" w:line="240" w:lineRule="auto"/>
      <w:ind w:left="566" w:hanging="283"/>
    </w:pPr>
    <w:rPr>
      <w:rFonts w:eastAsia="Times New Roman" w:cs="Times New Roman"/>
      <w:sz w:val="20"/>
      <w:szCs w:val="20"/>
    </w:rPr>
  </w:style>
  <w:style w:type="paragraph" w:customStyle="1" w:styleId="Body">
    <w:name w:val="Body"/>
    <w:basedOn w:val="a2"/>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2"/>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2"/>
    <w:uiPriority w:val="99"/>
    <w:qFormat/>
    <w:rsid w:val="00160D6B"/>
    <w:pPr>
      <w:ind w:left="720"/>
      <w:contextualSpacing/>
    </w:pPr>
    <w:rPr>
      <w:rFonts w:ascii="Calibri" w:eastAsia="Times New Roman" w:hAnsi="Calibri" w:cs="Times New Roman"/>
    </w:rPr>
  </w:style>
  <w:style w:type="paragraph" w:styleId="aff7">
    <w:name w:val="Subtitle"/>
    <w:basedOn w:val="a2"/>
    <w:next w:val="a2"/>
    <w:link w:val="aff8"/>
    <w:qFormat/>
    <w:rsid w:val="00D71EC4"/>
    <w:pPr>
      <w:widowControl w:val="0"/>
      <w:autoSpaceDE w:val="0"/>
      <w:autoSpaceDN w:val="0"/>
      <w:spacing w:after="60"/>
      <w:jc w:val="center"/>
      <w:outlineLvl w:val="1"/>
    </w:pPr>
    <w:rPr>
      <w:rFonts w:eastAsia="Calibri" w:cs="Times New Roman"/>
      <w:b/>
      <w:w w:val="105"/>
      <w:sz w:val="32"/>
      <w:szCs w:val="24"/>
      <w:lang w:eastAsia="en-US"/>
    </w:rPr>
  </w:style>
  <w:style w:type="character" w:customStyle="1" w:styleId="aff8">
    <w:name w:val="Подзаголовок Знак"/>
    <w:basedOn w:val="a3"/>
    <w:link w:val="aff7"/>
    <w:rsid w:val="00D71EC4"/>
    <w:rPr>
      <w:rFonts w:ascii="Times New Roman" w:eastAsia="Calibri" w:hAnsi="Times New Roman" w:cs="Times New Roman"/>
      <w:b/>
      <w:w w:val="105"/>
      <w:sz w:val="32"/>
      <w:szCs w:val="24"/>
    </w:rPr>
  </w:style>
  <w:style w:type="numbering" w:customStyle="1" w:styleId="4b">
    <w:name w:val="Нет списка4"/>
    <w:next w:val="a5"/>
    <w:uiPriority w:val="99"/>
    <w:semiHidden/>
    <w:unhideWhenUsed/>
    <w:rsid w:val="00160D6B"/>
  </w:style>
  <w:style w:type="paragraph" w:customStyle="1" w:styleId="121">
    <w:name w:val="Средняя сетка 1 — акцент 21"/>
    <w:basedOn w:val="a2"/>
    <w:uiPriority w:val="34"/>
    <w:qFormat/>
    <w:rsid w:val="00160D6B"/>
    <w:pPr>
      <w:ind w:left="720"/>
      <w:contextualSpacing/>
    </w:pPr>
    <w:rPr>
      <w:rFonts w:ascii="Calibri" w:eastAsia="Calibri" w:hAnsi="Calibri" w:cs="Times New Roman"/>
      <w:lang w:eastAsia="en-US"/>
    </w:rPr>
  </w:style>
  <w:style w:type="character" w:styleId="aff9">
    <w:name w:val="page number"/>
    <w:basedOn w:val="a3"/>
    <w:uiPriority w:val="99"/>
    <w:semiHidden/>
    <w:unhideWhenUsed/>
    <w:rsid w:val="00160D6B"/>
  </w:style>
  <w:style w:type="table" w:customStyle="1" w:styleId="490">
    <w:name w:val="Сетка таблицы49"/>
    <w:basedOn w:val="a4"/>
    <w:next w:val="aa"/>
    <w:uiPriority w:val="59"/>
    <w:rsid w:val="00160D6B"/>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2"/>
    <w:uiPriority w:val="99"/>
    <w:qFormat/>
    <w:rsid w:val="00160D6B"/>
    <w:pPr>
      <w:spacing w:beforeAutospacing="1" w:after="160" w:afterAutospacing="1" w:line="240" w:lineRule="auto"/>
    </w:pPr>
    <w:rPr>
      <w:rFonts w:eastAsia="Batang" w:cs="Times New Roman"/>
      <w:sz w:val="24"/>
      <w:szCs w:val="24"/>
      <w:lang w:eastAsia="ko-KR"/>
    </w:rPr>
  </w:style>
  <w:style w:type="paragraph" w:styleId="affa">
    <w:name w:val="TOC Heading"/>
    <w:basedOn w:val="10"/>
    <w:next w:val="a2"/>
    <w:link w:val="affb"/>
    <w:uiPriority w:val="39"/>
    <w:unhideWhenUsed/>
    <w:qFormat/>
    <w:rsid w:val="00160D6B"/>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affc">
    <w:name w:val="Title"/>
    <w:basedOn w:val="a2"/>
    <w:next w:val="a2"/>
    <w:link w:val="affd"/>
    <w:uiPriority w:val="1"/>
    <w:qFormat/>
    <w:rsid w:val="00160D6B"/>
    <w:pPr>
      <w:spacing w:after="0" w:line="240" w:lineRule="auto"/>
      <w:contextualSpacing/>
    </w:pPr>
    <w:rPr>
      <w:rFonts w:eastAsiaTheme="majorEastAsia" w:cstheme="majorBidi"/>
      <w:spacing w:val="-10"/>
      <w:kern w:val="28"/>
      <w:szCs w:val="56"/>
    </w:rPr>
  </w:style>
  <w:style w:type="character" w:customStyle="1" w:styleId="affd">
    <w:name w:val="Заголовок Знак"/>
    <w:basedOn w:val="a3"/>
    <w:link w:val="affc"/>
    <w:uiPriority w:val="1"/>
    <w:rsid w:val="00160D6B"/>
    <w:rPr>
      <w:rFonts w:ascii="Times New Roman" w:eastAsiaTheme="majorEastAsia" w:hAnsi="Times New Roman" w:cstheme="majorBidi"/>
      <w:spacing w:val="-10"/>
      <w:kern w:val="28"/>
      <w:sz w:val="28"/>
      <w:szCs w:val="56"/>
      <w:lang w:eastAsia="ru-RU"/>
    </w:rPr>
  </w:style>
  <w:style w:type="paragraph" w:styleId="58">
    <w:name w:val="toc 5"/>
    <w:basedOn w:val="a2"/>
    <w:next w:val="a2"/>
    <w:autoRedefine/>
    <w:uiPriority w:val="39"/>
    <w:unhideWhenUsed/>
    <w:rsid w:val="00160D6B"/>
    <w:pPr>
      <w:spacing w:after="100" w:line="259" w:lineRule="auto"/>
      <w:ind w:left="880"/>
    </w:pPr>
    <w:rPr>
      <w:rFonts w:asciiTheme="minorHAnsi" w:hAnsiTheme="minorHAnsi"/>
      <w:sz w:val="22"/>
    </w:rPr>
  </w:style>
  <w:style w:type="paragraph" w:styleId="63">
    <w:name w:val="toc 6"/>
    <w:basedOn w:val="a2"/>
    <w:next w:val="a2"/>
    <w:autoRedefine/>
    <w:uiPriority w:val="39"/>
    <w:unhideWhenUsed/>
    <w:rsid w:val="00160D6B"/>
    <w:pPr>
      <w:spacing w:after="100" w:line="259" w:lineRule="auto"/>
      <w:ind w:left="1100"/>
    </w:pPr>
    <w:rPr>
      <w:rFonts w:asciiTheme="minorHAnsi" w:hAnsiTheme="minorHAnsi"/>
      <w:sz w:val="22"/>
    </w:rPr>
  </w:style>
  <w:style w:type="paragraph" w:styleId="71">
    <w:name w:val="toc 7"/>
    <w:basedOn w:val="a2"/>
    <w:next w:val="a2"/>
    <w:autoRedefine/>
    <w:uiPriority w:val="39"/>
    <w:unhideWhenUsed/>
    <w:rsid w:val="00160D6B"/>
    <w:pPr>
      <w:spacing w:after="100" w:line="259" w:lineRule="auto"/>
      <w:ind w:left="1320"/>
    </w:pPr>
    <w:rPr>
      <w:rFonts w:asciiTheme="minorHAnsi" w:hAnsiTheme="minorHAnsi"/>
      <w:sz w:val="22"/>
    </w:rPr>
  </w:style>
  <w:style w:type="paragraph" w:styleId="80">
    <w:name w:val="toc 8"/>
    <w:basedOn w:val="a2"/>
    <w:next w:val="a2"/>
    <w:autoRedefine/>
    <w:uiPriority w:val="39"/>
    <w:unhideWhenUsed/>
    <w:rsid w:val="00160D6B"/>
    <w:pPr>
      <w:spacing w:after="100" w:line="259" w:lineRule="auto"/>
      <w:ind w:left="1540"/>
    </w:pPr>
    <w:rPr>
      <w:rFonts w:asciiTheme="minorHAnsi" w:hAnsiTheme="minorHAnsi"/>
      <w:sz w:val="22"/>
    </w:rPr>
  </w:style>
  <w:style w:type="paragraph" w:styleId="90">
    <w:name w:val="toc 9"/>
    <w:basedOn w:val="a2"/>
    <w:next w:val="a2"/>
    <w:autoRedefine/>
    <w:uiPriority w:val="39"/>
    <w:unhideWhenUsed/>
    <w:rsid w:val="00160D6B"/>
    <w:pPr>
      <w:spacing w:after="100" w:line="259" w:lineRule="auto"/>
      <w:ind w:left="1760"/>
    </w:pPr>
    <w:rPr>
      <w:rFonts w:asciiTheme="minorHAnsi" w:hAnsiTheme="minorHAnsi"/>
      <w:sz w:val="22"/>
    </w:rPr>
  </w:style>
  <w:style w:type="paragraph" w:styleId="affe">
    <w:name w:val="Revision"/>
    <w:hidden/>
    <w:uiPriority w:val="99"/>
    <w:semiHidden/>
    <w:rsid w:val="005E281A"/>
    <w:pPr>
      <w:spacing w:after="0" w:line="240" w:lineRule="auto"/>
    </w:pPr>
    <w:rPr>
      <w:rFonts w:ascii="Times New Roman" w:eastAsiaTheme="minorEastAsia" w:hAnsi="Times New Roman"/>
      <w:sz w:val="28"/>
      <w:lang w:eastAsia="ru-RU"/>
    </w:rPr>
  </w:style>
  <w:style w:type="paragraph" w:customStyle="1" w:styleId="Standard">
    <w:name w:val="Standard"/>
    <w:link w:val="Standard1"/>
    <w:uiPriority w:val="99"/>
    <w:rsid w:val="00B43D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body0">
    <w:name w:val="body"/>
    <w:basedOn w:val="a2"/>
    <w:uiPriority w:val="99"/>
    <w:rsid w:val="00575F98"/>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rPr>
  </w:style>
  <w:style w:type="character" w:customStyle="1" w:styleId="afff">
    <w:name w:val="Нет"/>
    <w:rsid w:val="00166F00"/>
  </w:style>
  <w:style w:type="character" w:customStyle="1" w:styleId="Hyperlink0">
    <w:name w:val="Hyperlink.0"/>
    <w:rsid w:val="00166F00"/>
    <w:rPr>
      <w:sz w:val="28"/>
      <w:szCs w:val="28"/>
    </w:rPr>
  </w:style>
  <w:style w:type="character" w:customStyle="1" w:styleId="Hyperlink5">
    <w:name w:val="Hyperlink.5"/>
    <w:rsid w:val="00166F00"/>
    <w:rPr>
      <w:rFonts w:ascii="Times New Roman" w:eastAsia="Times New Roman" w:hAnsi="Times New Roman" w:cs="Times New Roman"/>
      <w:color w:val="000000"/>
      <w:sz w:val="28"/>
      <w:szCs w:val="28"/>
      <w:u w:color="000000"/>
    </w:rPr>
  </w:style>
  <w:style w:type="character" w:customStyle="1" w:styleId="CharAttribute299">
    <w:name w:val="CharAttribute299"/>
    <w:rsid w:val="00166F00"/>
    <w:rPr>
      <w:rFonts w:ascii="Times New Roman" w:eastAsia="Times New Roman"/>
      <w:sz w:val="28"/>
    </w:rPr>
  </w:style>
  <w:style w:type="paragraph" w:customStyle="1" w:styleId="NoParagraphStyle">
    <w:name w:val="[No Paragraph Style]"/>
    <w:rsid w:val="00166F0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0"/>
    <w:uiPriority w:val="99"/>
    <w:rsid w:val="00166F0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0"/>
    <w:uiPriority w:val="99"/>
    <w:rsid w:val="00166F00"/>
    <w:pPr>
      <w:tabs>
        <w:tab w:val="right" w:pos="5953"/>
        <w:tab w:val="right" w:pos="6350"/>
      </w:tabs>
      <w:suppressAutoHyphens/>
      <w:spacing w:before="120"/>
      <w:ind w:firstLine="0"/>
      <w:jc w:val="left"/>
    </w:pPr>
  </w:style>
  <w:style w:type="paragraph" w:customStyle="1" w:styleId="h2">
    <w:name w:val="h2"/>
    <w:basedOn w:val="h1"/>
    <w:uiPriority w:val="99"/>
    <w:rsid w:val="00166F00"/>
    <w:pPr>
      <w:keepNext/>
      <w:pageBreakBefore w:val="0"/>
      <w:pBdr>
        <w:bottom w:val="none" w:sz="0" w:space="0" w:color="auto"/>
      </w:pBdr>
      <w:spacing w:before="240" w:after="57"/>
    </w:pPr>
    <w:rPr>
      <w:sz w:val="22"/>
      <w:szCs w:val="22"/>
    </w:rPr>
  </w:style>
  <w:style w:type="paragraph" w:customStyle="1" w:styleId="h3">
    <w:name w:val="h3"/>
    <w:basedOn w:val="h2"/>
    <w:uiPriority w:val="99"/>
    <w:rsid w:val="00166F00"/>
    <w:pPr>
      <w:spacing w:before="164" w:after="74"/>
    </w:pPr>
    <w:rPr>
      <w:caps w:val="0"/>
    </w:rPr>
  </w:style>
  <w:style w:type="paragraph" w:customStyle="1" w:styleId="h4">
    <w:name w:val="h4"/>
    <w:basedOn w:val="body0"/>
    <w:uiPriority w:val="99"/>
    <w:rsid w:val="00166F00"/>
    <w:pPr>
      <w:spacing w:before="181" w:after="57"/>
      <w:ind w:firstLine="0"/>
    </w:pPr>
    <w:rPr>
      <w:rFonts w:ascii="SchoolBookSanPin-Bold" w:hAnsi="SchoolBookSanPin-Bold" w:cs="SchoolBookSanPin-Bold"/>
      <w:b/>
      <w:bCs/>
      <w:sz w:val="22"/>
      <w:szCs w:val="22"/>
    </w:rPr>
  </w:style>
  <w:style w:type="paragraph" w:customStyle="1" w:styleId="afff0">
    <w:name w:val="Основной (Основной Текст)"/>
    <w:basedOn w:val="NoParagraphStyle"/>
    <w:uiPriority w:val="99"/>
    <w:rsid w:val="00166F00"/>
    <w:pPr>
      <w:spacing w:line="250" w:lineRule="atLeast"/>
      <w:ind w:firstLine="283"/>
      <w:jc w:val="both"/>
    </w:pPr>
    <w:rPr>
      <w:rFonts w:ascii="SchoolBookSanPin" w:hAnsi="SchoolBookSanPin" w:cs="SchoolBookSanPin"/>
      <w:sz w:val="21"/>
      <w:szCs w:val="21"/>
      <w:lang w:val="ru-RU"/>
    </w:rPr>
  </w:style>
  <w:style w:type="paragraph" w:customStyle="1" w:styleId="afff1">
    <w:name w:val="Таблица Влево (Таблицы)"/>
    <w:basedOn w:val="afff0"/>
    <w:uiPriority w:val="99"/>
    <w:rsid w:val="00166F00"/>
    <w:pPr>
      <w:spacing w:line="200" w:lineRule="atLeast"/>
      <w:ind w:firstLine="0"/>
      <w:jc w:val="left"/>
    </w:pPr>
    <w:rPr>
      <w:sz w:val="18"/>
      <w:szCs w:val="18"/>
    </w:rPr>
  </w:style>
  <w:style w:type="paragraph" w:customStyle="1" w:styleId="afff2">
    <w:name w:val="Таблица Головка (Таблицы)"/>
    <w:basedOn w:val="afff1"/>
    <w:uiPriority w:val="99"/>
    <w:rsid w:val="00166F00"/>
    <w:pPr>
      <w:suppressAutoHyphens/>
      <w:jc w:val="center"/>
    </w:pPr>
    <w:rPr>
      <w:rFonts w:ascii="SchoolBookSanPin-Bold" w:hAnsi="SchoolBookSanPin-Bold" w:cs="SchoolBookSanPin-Bold"/>
      <w:b/>
      <w:bCs/>
    </w:rPr>
  </w:style>
  <w:style w:type="character" w:customStyle="1" w:styleId="Bold">
    <w:name w:val="Bold"/>
    <w:uiPriority w:val="99"/>
    <w:rsid w:val="00166F00"/>
    <w:rPr>
      <w:b/>
    </w:rPr>
  </w:style>
  <w:style w:type="character" w:customStyle="1" w:styleId="afff3">
    <w:name w:val="Полужирный курсив"/>
    <w:uiPriority w:val="99"/>
    <w:rsid w:val="00166F00"/>
    <w:rPr>
      <w:b/>
      <w:i/>
    </w:rPr>
  </w:style>
  <w:style w:type="character" w:customStyle="1" w:styleId="Italic">
    <w:name w:val="Italic"/>
    <w:uiPriority w:val="99"/>
    <w:rsid w:val="00166F00"/>
    <w:rPr>
      <w:i/>
    </w:rPr>
  </w:style>
  <w:style w:type="numbering" w:customStyle="1" w:styleId="112">
    <w:name w:val="Нет списка11"/>
    <w:next w:val="a5"/>
    <w:uiPriority w:val="99"/>
    <w:semiHidden/>
    <w:unhideWhenUsed/>
    <w:rsid w:val="00166F00"/>
  </w:style>
  <w:style w:type="paragraph" w:customStyle="1" w:styleId="footnote">
    <w:name w:val="footnote"/>
    <w:basedOn w:val="NoParagraphStyle"/>
    <w:next w:val="NoParagraphStyle"/>
    <w:uiPriority w:val="99"/>
    <w:rsid w:val="00166F00"/>
    <w:pPr>
      <w:spacing w:line="200" w:lineRule="atLeast"/>
      <w:ind w:left="227" w:hanging="227"/>
      <w:jc w:val="both"/>
    </w:pPr>
    <w:rPr>
      <w:rFonts w:ascii="SchoolBookSanPin" w:eastAsiaTheme="minorEastAsia" w:hAnsi="SchoolBookSanPin" w:cs="SchoolBookSanPin"/>
      <w:sz w:val="18"/>
      <w:szCs w:val="18"/>
      <w:lang w:val="ru-RU"/>
    </w:rPr>
  </w:style>
  <w:style w:type="paragraph" w:customStyle="1" w:styleId="table-head">
    <w:name w:val="table-head"/>
    <w:basedOn w:val="NoParagraphStyle"/>
    <w:next w:val="NoParagraphStyle"/>
    <w:uiPriority w:val="99"/>
    <w:rsid w:val="00166F00"/>
    <w:pPr>
      <w:spacing w:after="100" w:line="200" w:lineRule="atLeast"/>
      <w:jc w:val="center"/>
      <w:textAlignment w:val="auto"/>
    </w:pPr>
    <w:rPr>
      <w:rFonts w:ascii="SchoolBookSanPin-Bold" w:eastAsiaTheme="minorEastAsia"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66F00"/>
    <w:pPr>
      <w:spacing w:line="200" w:lineRule="atLeast"/>
      <w:textAlignment w:val="auto"/>
    </w:pPr>
    <w:rPr>
      <w:rFonts w:ascii="SchoolBookSanPin" w:eastAsiaTheme="minorEastAsia" w:hAnsi="SchoolBookSanPin" w:cs="SchoolBookSanPin"/>
      <w:sz w:val="18"/>
      <w:szCs w:val="18"/>
      <w:lang w:val="ru-RU"/>
    </w:rPr>
  </w:style>
  <w:style w:type="paragraph" w:customStyle="1" w:styleId="table-body1mm">
    <w:name w:val="table-body_1mm"/>
    <w:basedOn w:val="NoParagraphStyle"/>
    <w:next w:val="NoParagraphStyle"/>
    <w:uiPriority w:val="99"/>
    <w:rsid w:val="00166F00"/>
    <w:pPr>
      <w:spacing w:after="100" w:line="200" w:lineRule="atLeast"/>
      <w:textAlignment w:val="auto"/>
    </w:pPr>
    <w:rPr>
      <w:rFonts w:ascii="SchoolBookSanPin" w:eastAsiaTheme="minorEastAsia" w:hAnsi="SchoolBookSanPin" w:cs="SchoolBookSanPin"/>
      <w:sz w:val="18"/>
      <w:szCs w:val="18"/>
      <w:lang w:val="ru-RU"/>
    </w:rPr>
  </w:style>
  <w:style w:type="character" w:customStyle="1" w:styleId="BoldItalic">
    <w:name w:val="Bold_Italic"/>
    <w:uiPriority w:val="99"/>
    <w:rsid w:val="00166F00"/>
    <w:rPr>
      <w:b/>
      <w:bCs w:val="0"/>
      <w:i/>
      <w:iCs w:val="0"/>
    </w:rPr>
  </w:style>
  <w:style w:type="paragraph" w:customStyle="1" w:styleId="list-bullet">
    <w:name w:val="list-bullet"/>
    <w:basedOn w:val="NoParagraphStyle"/>
    <w:next w:val="NoParagraphStyle"/>
    <w:uiPriority w:val="99"/>
    <w:rsid w:val="00166F00"/>
    <w:pPr>
      <w:spacing w:line="240" w:lineRule="atLeast"/>
      <w:ind w:left="227" w:hanging="142"/>
      <w:jc w:val="both"/>
      <w:textAlignment w:val="auto"/>
    </w:pPr>
    <w:rPr>
      <w:rFonts w:ascii="SchoolBookSanPin" w:eastAsiaTheme="minorEastAsia" w:hAnsi="SchoolBookSanPin" w:cs="SchoolBookSanPin"/>
      <w:sz w:val="20"/>
      <w:szCs w:val="20"/>
      <w:lang w:val="ru-RU"/>
    </w:rPr>
  </w:style>
  <w:style w:type="paragraph" w:customStyle="1" w:styleId="2d">
    <w:name w:val="Заг 2 (Заголовки)"/>
    <w:basedOn w:val="a2"/>
    <w:uiPriority w:val="99"/>
    <w:rsid w:val="00166F00"/>
    <w:pPr>
      <w:widowControl w:val="0"/>
      <w:autoSpaceDE w:val="0"/>
      <w:autoSpaceDN w:val="0"/>
      <w:adjustRightInd w:val="0"/>
      <w:spacing w:before="170" w:after="113" w:line="240" w:lineRule="atLeast"/>
      <w:textAlignment w:val="center"/>
    </w:pPr>
    <w:rPr>
      <w:rFonts w:ascii="OfficinaSansMediumITC-Regular" w:eastAsia="Times New Roman" w:hAnsi="OfficinaSansMediumITC-Regular" w:cs="OfficinaSansMediumITC-Regular"/>
      <w:caps/>
      <w:color w:val="000000"/>
      <w:sz w:val="22"/>
      <w:lang w:val="en-GB"/>
    </w:rPr>
  </w:style>
  <w:style w:type="paragraph" w:customStyle="1" w:styleId="snoska">
    <w:name w:val="snoska (Доп. текст)"/>
    <w:basedOn w:val="a2"/>
    <w:uiPriority w:val="99"/>
    <w:rsid w:val="00166F00"/>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rPr>
  </w:style>
  <w:style w:type="paragraph" w:customStyle="1" w:styleId="afff4">
    <w:name w:val="Сноска (Доп. текст)"/>
    <w:basedOn w:val="a2"/>
    <w:uiPriority w:val="99"/>
    <w:rsid w:val="00166F00"/>
    <w:pPr>
      <w:widowControl w:val="0"/>
      <w:tabs>
        <w:tab w:val="left" w:pos="227"/>
      </w:tabs>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styleId="afff5">
    <w:name w:val="Placeholder Text"/>
    <w:basedOn w:val="a3"/>
    <w:uiPriority w:val="99"/>
    <w:semiHidden/>
    <w:rsid w:val="00166F00"/>
    <w:rPr>
      <w:color w:val="808080"/>
    </w:rPr>
  </w:style>
  <w:style w:type="paragraph" w:customStyle="1" w:styleId="3c">
    <w:name w:val="Заг 3 (Заголовки)"/>
    <w:basedOn w:val="a2"/>
    <w:uiPriority w:val="99"/>
    <w:rsid w:val="00166F00"/>
    <w:pPr>
      <w:widowControl w:val="0"/>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2"/>
    </w:rPr>
  </w:style>
  <w:style w:type="paragraph" w:customStyle="1" w:styleId="list-dash">
    <w:name w:val="list-dash"/>
    <w:basedOn w:val="a2"/>
    <w:next w:val="a2"/>
    <w:uiPriority w:val="99"/>
    <w:rsid w:val="00166F00"/>
    <w:pPr>
      <w:widowControl w:val="0"/>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paragraph" w:customStyle="1" w:styleId="Header1">
    <w:name w:val="Header_1"/>
    <w:basedOn w:val="a2"/>
    <w:next w:val="a2"/>
    <w:uiPriority w:val="99"/>
    <w:rsid w:val="00166F0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rPr>
  </w:style>
  <w:style w:type="paragraph" w:customStyle="1" w:styleId="Header2">
    <w:name w:val="Header_2"/>
    <w:basedOn w:val="a2"/>
    <w:next w:val="a2"/>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aps/>
      <w:color w:val="000000"/>
      <w:position w:val="6"/>
      <w:sz w:val="22"/>
    </w:rPr>
  </w:style>
  <w:style w:type="paragraph" w:customStyle="1" w:styleId="Header4">
    <w:name w:val="Header_4"/>
    <w:basedOn w:val="a2"/>
    <w:next w:val="a2"/>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olor w:val="000000"/>
      <w:position w:val="6"/>
      <w:sz w:val="20"/>
      <w:szCs w:val="20"/>
    </w:rPr>
  </w:style>
  <w:style w:type="paragraph" w:customStyle="1" w:styleId="Header3">
    <w:name w:val="Header_3"/>
    <w:basedOn w:val="a2"/>
    <w:uiPriority w:val="99"/>
    <w:rsid w:val="00166F00"/>
    <w:pPr>
      <w:keepNext/>
      <w:widowControl w:val="0"/>
      <w:suppressAutoHyphens/>
      <w:autoSpaceDE w:val="0"/>
      <w:autoSpaceDN w:val="0"/>
      <w:adjustRightInd w:val="0"/>
      <w:spacing w:before="340" w:after="0" w:line="240" w:lineRule="atLeast"/>
      <w:textAlignment w:val="center"/>
    </w:pPr>
    <w:rPr>
      <w:rFonts w:ascii="OfficinaSansExtraBoldITC-Reg" w:hAnsi="OfficinaSansExtraBoldITC-Reg" w:cs="OfficinaSansExtraBoldITC-Reg"/>
      <w:b/>
      <w:bCs/>
      <w:color w:val="000000"/>
      <w:position w:val="6"/>
      <w:sz w:val="22"/>
    </w:rPr>
  </w:style>
  <w:style w:type="paragraph" w:customStyle="1" w:styleId="1b">
    <w:name w:val="Заг 1 а (Заголовки)"/>
    <w:basedOn w:val="a2"/>
    <w:uiPriority w:val="99"/>
    <w:rsid w:val="005C1696"/>
    <w:pPr>
      <w:widowControl w:val="0"/>
      <w:pBdr>
        <w:bottom w:val="single" w:sz="4" w:space="8"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afff6">
    <w:name w:val="Осн булит (Основной Текст)"/>
    <w:basedOn w:val="afff0"/>
    <w:uiPriority w:val="99"/>
    <w:rsid w:val="005C1696"/>
    <w:pPr>
      <w:tabs>
        <w:tab w:val="left" w:pos="227"/>
      </w:tabs>
      <w:spacing w:line="242" w:lineRule="atLeast"/>
      <w:ind w:left="221" w:hanging="142"/>
    </w:pPr>
    <w:rPr>
      <w:rFonts w:eastAsiaTheme="minorEastAsia"/>
      <w:sz w:val="20"/>
      <w:szCs w:val="20"/>
    </w:rPr>
  </w:style>
  <w:style w:type="character" w:customStyle="1" w:styleId="afff7">
    <w:name w:val="Курсив (Выделения)"/>
    <w:uiPriority w:val="99"/>
    <w:rsid w:val="005C1696"/>
    <w:rPr>
      <w:i/>
    </w:rPr>
  </w:style>
  <w:style w:type="paragraph" w:customStyle="1" w:styleId="1c">
    <w:name w:val="Заг 1 (Заголовки)"/>
    <w:basedOn w:val="a2"/>
    <w:uiPriority w:val="99"/>
    <w:rsid w:val="005C1696"/>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4c">
    <w:name w:val="Заг 4 (Заголовки)"/>
    <w:basedOn w:val="a2"/>
    <w:uiPriority w:val="99"/>
    <w:rsid w:val="005C1696"/>
    <w:pPr>
      <w:widowControl w:val="0"/>
      <w:autoSpaceDE w:val="0"/>
      <w:autoSpaceDN w:val="0"/>
      <w:adjustRightInd w:val="0"/>
      <w:spacing w:before="113" w:after="57" w:line="240" w:lineRule="atLeast"/>
      <w:jc w:val="both"/>
      <w:textAlignment w:val="center"/>
    </w:pPr>
    <w:rPr>
      <w:rFonts w:ascii="OfficinaSansMediumITC-Regular" w:hAnsi="OfficinaSansMediumITC-Regular" w:cs="OfficinaSansMediumITC-Regular"/>
      <w:color w:val="000000"/>
      <w:sz w:val="20"/>
      <w:szCs w:val="20"/>
    </w:rPr>
  </w:style>
  <w:style w:type="character" w:customStyle="1" w:styleId="afff8">
    <w:name w:val="Полужирный Курсив (Выделения)"/>
    <w:uiPriority w:val="99"/>
    <w:rsid w:val="005C1696"/>
    <w:rPr>
      <w:b/>
      <w:i/>
    </w:rPr>
  </w:style>
  <w:style w:type="paragraph" w:customStyle="1" w:styleId="h2-first">
    <w:name w:val="h2-first"/>
    <w:basedOn w:val="a2"/>
    <w:uiPriority w:val="99"/>
    <w:rsid w:val="005647EB"/>
    <w:pPr>
      <w:widowControl w:val="0"/>
      <w:tabs>
        <w:tab w:val="left" w:pos="567"/>
      </w:tabs>
      <w:suppressAutoHyphens/>
      <w:autoSpaceDE w:val="0"/>
      <w:autoSpaceDN w:val="0"/>
      <w:adjustRightInd w:val="0"/>
      <w:spacing w:before="12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h4-first">
    <w:name w:val="h4-first"/>
    <w:basedOn w:val="h4"/>
    <w:uiPriority w:val="99"/>
    <w:rsid w:val="005647EB"/>
    <w:pPr>
      <w:tabs>
        <w:tab w:val="left" w:pos="567"/>
      </w:tabs>
      <w:suppressAutoHyphens/>
      <w:spacing w:before="120" w:after="0" w:line="240" w:lineRule="atLeast"/>
      <w:jc w:val="left"/>
    </w:pPr>
    <w:rPr>
      <w:rFonts w:ascii="OfficinaSansMediumITC-Regular" w:eastAsiaTheme="minorEastAsia" w:hAnsi="OfficinaSansMediumITC-Regular" w:cs="OfficinaSansMediumITC-Regular"/>
      <w:b w:val="0"/>
      <w:bCs w:val="0"/>
      <w:position w:val="6"/>
    </w:rPr>
  </w:style>
  <w:style w:type="character" w:customStyle="1" w:styleId="60">
    <w:name w:val="Заголовок 6 Знак"/>
    <w:basedOn w:val="a3"/>
    <w:link w:val="6"/>
    <w:uiPriority w:val="9"/>
    <w:rPr>
      <w:rFonts w:asciiTheme="majorHAnsi" w:eastAsiaTheme="majorEastAsia" w:hAnsiTheme="majorHAnsi" w:cstheme="majorBidi"/>
      <w:color w:val="1F4D78" w:themeColor="accent1" w:themeShade="7F"/>
    </w:rPr>
  </w:style>
  <w:style w:type="table" w:customStyle="1" w:styleId="TableNormal">
    <w:name w:val="Table Normal"/>
    <w:uiPriority w:val="2"/>
    <w:unhideWhenUsed/>
    <w:qFormat/>
    <w:rsid w:val="00F10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1044C"/>
    <w:pPr>
      <w:widowControl w:val="0"/>
      <w:autoSpaceDE w:val="0"/>
      <w:autoSpaceDN w:val="0"/>
      <w:spacing w:after="0" w:line="240" w:lineRule="auto"/>
    </w:pPr>
    <w:rPr>
      <w:rFonts w:ascii="Bookman Old Style" w:eastAsia="Bookman Old Style" w:hAnsi="Bookman Old Style" w:cs="Bookman Old Style"/>
      <w:sz w:val="22"/>
      <w:lang w:eastAsia="en-US"/>
    </w:rPr>
  </w:style>
  <w:style w:type="character" w:customStyle="1" w:styleId="UnresolvedMention">
    <w:name w:val="Unresolved Mention"/>
    <w:basedOn w:val="a3"/>
    <w:uiPriority w:val="99"/>
    <w:semiHidden/>
    <w:unhideWhenUsed/>
    <w:rsid w:val="005F3B47"/>
    <w:rPr>
      <w:color w:val="605E5C"/>
      <w:shd w:val="clear" w:color="auto" w:fill="E1DFDD"/>
    </w:rPr>
  </w:style>
  <w:style w:type="character" w:customStyle="1" w:styleId="im">
    <w:name w:val="im"/>
    <w:basedOn w:val="a3"/>
    <w:rsid w:val="006142DB"/>
  </w:style>
  <w:style w:type="character" w:customStyle="1" w:styleId="1d">
    <w:name w:val="Основной текст1"/>
    <w:rsid w:val="003948A1"/>
  </w:style>
  <w:style w:type="character" w:customStyle="1" w:styleId="dash041e005f0431005f044b005f0447005f043d005f044b005f0439005f005fchar1char1">
    <w:name w:val="dash041e_005f0431_005f044b_005f0447_005f043d_005f044b_005f0439_005f_005fchar1__char1"/>
    <w:rsid w:val="003948A1"/>
    <w:rPr>
      <w:rFonts w:ascii="Times New Roman" w:hAnsi="Times New Roman" w:cs="Times New Roman" w:hint="default"/>
      <w:strike w:val="0"/>
      <w:dstrike w:val="0"/>
      <w:sz w:val="24"/>
      <w:szCs w:val="24"/>
      <w:u w:val="none"/>
      <w:effect w:val="none"/>
    </w:rPr>
  </w:style>
  <w:style w:type="paragraph" w:customStyle="1" w:styleId="68">
    <w:name w:val="Основной текст68"/>
    <w:basedOn w:val="a2"/>
    <w:rsid w:val="003948A1"/>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3"/>
    <w:uiPriority w:val="99"/>
    <w:rsid w:val="00C82877"/>
    <w:rPr>
      <w:rFonts w:ascii="Times New Roman" w:hAnsi="Times New Roman" w:cs="Times New Roman"/>
      <w:sz w:val="22"/>
      <w:szCs w:val="22"/>
    </w:rPr>
  </w:style>
  <w:style w:type="paragraph" w:customStyle="1" w:styleId="Style17">
    <w:name w:val="Style17"/>
    <w:basedOn w:val="a2"/>
    <w:uiPriority w:val="99"/>
    <w:rsid w:val="00C82877"/>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3"/>
    <w:uiPriority w:val="99"/>
    <w:rsid w:val="00C82877"/>
    <w:rPr>
      <w:rFonts w:ascii="Times New Roman" w:hAnsi="Times New Roman" w:cs="Times New Roman"/>
      <w:b/>
      <w:bCs/>
      <w:sz w:val="22"/>
      <w:szCs w:val="22"/>
    </w:rPr>
  </w:style>
  <w:style w:type="character" w:customStyle="1" w:styleId="52">
    <w:name w:val="Заголовок 5 Знак"/>
    <w:basedOn w:val="a3"/>
    <w:link w:val="50"/>
    <w:uiPriority w:val="9"/>
    <w:rsid w:val="00746AF9"/>
    <w:rPr>
      <w:rFonts w:ascii="Times New Roman" w:eastAsia="Times New Roman" w:hAnsi="Times New Roman" w:cs="Times New Roman"/>
      <w:b/>
      <w:lang w:eastAsia="ru-RU"/>
    </w:rPr>
  </w:style>
  <w:style w:type="paragraph" w:customStyle="1" w:styleId="12">
    <w:name w:val="Обычный1"/>
    <w:rsid w:val="00746AF9"/>
    <w:pPr>
      <w:spacing w:after="0" w:line="276" w:lineRule="auto"/>
      <w:ind w:firstLine="709"/>
    </w:pPr>
    <w:rPr>
      <w:rFonts w:ascii="Times New Roman" w:eastAsia="Times New Roman" w:hAnsi="Times New Roman" w:cs="Times New Roman"/>
      <w:sz w:val="28"/>
      <w:szCs w:val="28"/>
      <w:lang w:eastAsia="ru-RU"/>
    </w:rPr>
  </w:style>
  <w:style w:type="character" w:customStyle="1" w:styleId="72">
    <w:name w:val="Основной текст + 7"/>
    <w:aliases w:val="5 pt,Интервал 0 pt"/>
    <w:basedOn w:val="a3"/>
    <w:rsid w:val="00746AF9"/>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e">
    <w:name w:val="Стиль1"/>
    <w:basedOn w:val="a4"/>
    <w:uiPriority w:val="99"/>
    <w:rsid w:val="00746AF9"/>
    <w:pPr>
      <w:spacing w:after="0" w:line="240" w:lineRule="auto"/>
      <w:ind w:firstLine="709"/>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11"/>
    <w:basedOn w:val="a4"/>
    <w:uiPriority w:val="99"/>
    <w:rsid w:val="00746AF9"/>
    <w:pPr>
      <w:spacing w:after="0" w:line="240" w:lineRule="auto"/>
      <w:ind w:firstLine="709"/>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тиль13"/>
    <w:basedOn w:val="a4"/>
    <w:uiPriority w:val="99"/>
    <w:rsid w:val="00746AF9"/>
    <w:pPr>
      <w:spacing w:after="0" w:line="240" w:lineRule="auto"/>
      <w:ind w:firstLine="709"/>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тиль12"/>
    <w:basedOn w:val="a4"/>
    <w:uiPriority w:val="99"/>
    <w:rsid w:val="00746AF9"/>
    <w:pPr>
      <w:spacing w:after="0" w:line="240" w:lineRule="auto"/>
      <w:ind w:firstLine="709"/>
    </w:pPr>
    <w:rPr>
      <w:rFonts w:ascii="Times New Roman" w:eastAsia="Times New Roman" w:hAnsi="Times New Roman" w:cs="Times New Roman"/>
      <w:sz w:val="2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1">
    <w:name w:val="F11"/>
    <w:basedOn w:val="a2"/>
    <w:next w:val="af6"/>
    <w:uiPriority w:val="99"/>
    <w:semiHidden/>
    <w:unhideWhenUsed/>
    <w:rsid w:val="00746AF9"/>
    <w:pPr>
      <w:spacing w:after="0" w:line="240" w:lineRule="auto"/>
      <w:ind w:firstLine="709"/>
      <w:jc w:val="both"/>
    </w:pPr>
    <w:rPr>
      <w:rFonts w:eastAsia="Times New Roman" w:cs="Times New Roman"/>
      <w:sz w:val="20"/>
      <w:szCs w:val="20"/>
    </w:rPr>
  </w:style>
  <w:style w:type="character" w:customStyle="1" w:styleId="1f">
    <w:name w:val="Текст сноски Знак1"/>
    <w:basedOn w:val="a3"/>
    <w:uiPriority w:val="99"/>
    <w:semiHidden/>
    <w:rsid w:val="00746AF9"/>
    <w:rPr>
      <w:sz w:val="20"/>
      <w:szCs w:val="20"/>
    </w:rPr>
  </w:style>
  <w:style w:type="paragraph" w:customStyle="1" w:styleId="afff9">
    <w:name w:val="Пункты оглавления"/>
    <w:basedOn w:val="13"/>
    <w:link w:val="afffa"/>
    <w:qFormat/>
    <w:rsid w:val="00746AF9"/>
    <w:pPr>
      <w:tabs>
        <w:tab w:val="left" w:pos="440"/>
        <w:tab w:val="left" w:pos="1320"/>
        <w:tab w:val="right" w:leader="dot" w:pos="9486"/>
        <w:tab w:val="right" w:leader="dot" w:pos="9628"/>
      </w:tabs>
      <w:spacing w:before="0" w:line="240" w:lineRule="auto"/>
      <w:ind w:firstLine="709"/>
    </w:pPr>
    <w:rPr>
      <w:rFonts w:eastAsia="Times New Roman" w:cs="Times New Roman"/>
      <w:sz w:val="28"/>
      <w:szCs w:val="28"/>
    </w:rPr>
  </w:style>
  <w:style w:type="paragraph" w:customStyle="1" w:styleId="afffb">
    <w:name w:val="Оглавление"/>
    <w:basedOn w:val="affa"/>
    <w:link w:val="afffc"/>
    <w:qFormat/>
    <w:rsid w:val="00746AF9"/>
    <w:pPr>
      <w:spacing w:before="0" w:after="240" w:line="276" w:lineRule="auto"/>
      <w:ind w:left="709"/>
      <w:jc w:val="center"/>
    </w:pPr>
    <w:rPr>
      <w:rFonts w:cs="Times New Roman"/>
      <w:b/>
      <w:color w:val="000000" w:themeColor="text1"/>
    </w:rPr>
  </w:style>
  <w:style w:type="character" w:customStyle="1" w:styleId="14">
    <w:name w:val="Оглавление 1 Знак"/>
    <w:basedOn w:val="a3"/>
    <w:link w:val="13"/>
    <w:uiPriority w:val="39"/>
    <w:rsid w:val="00746AF9"/>
    <w:rPr>
      <w:rFonts w:ascii="Times New Roman" w:eastAsiaTheme="minorEastAsia" w:hAnsi="Times New Roman"/>
      <w:b/>
      <w:sz w:val="24"/>
      <w:szCs w:val="24"/>
      <w:lang w:eastAsia="ru-RU"/>
    </w:rPr>
  </w:style>
  <w:style w:type="character" w:customStyle="1" w:styleId="afffa">
    <w:name w:val="Пункты оглавления Знак"/>
    <w:basedOn w:val="14"/>
    <w:link w:val="afff9"/>
    <w:rsid w:val="00746AF9"/>
    <w:rPr>
      <w:rFonts w:ascii="Times New Roman" w:eastAsia="Times New Roman" w:hAnsi="Times New Roman" w:cs="Times New Roman"/>
      <w:b/>
      <w:sz w:val="28"/>
      <w:szCs w:val="28"/>
      <w:lang w:eastAsia="ru-RU"/>
    </w:rPr>
  </w:style>
  <w:style w:type="character" w:customStyle="1" w:styleId="affb">
    <w:name w:val="Заголовок оглавления Знак"/>
    <w:basedOn w:val="11"/>
    <w:link w:val="affa"/>
    <w:uiPriority w:val="39"/>
    <w:rsid w:val="00746AF9"/>
    <w:rPr>
      <w:rFonts w:asciiTheme="majorHAnsi" w:eastAsiaTheme="majorEastAsia" w:hAnsiTheme="majorHAnsi" w:cstheme="majorBidi"/>
      <w:b w:val="0"/>
      <w:bCs w:val="0"/>
      <w:color w:val="2E74B5" w:themeColor="accent1" w:themeShade="BF"/>
      <w:sz w:val="32"/>
      <w:szCs w:val="32"/>
      <w:lang w:eastAsia="ru-RU"/>
    </w:rPr>
  </w:style>
  <w:style w:type="character" w:customStyle="1" w:styleId="afffc">
    <w:name w:val="Оглавление Знак"/>
    <w:basedOn w:val="affb"/>
    <w:link w:val="afffb"/>
    <w:rsid w:val="00746AF9"/>
    <w:rPr>
      <w:rFonts w:asciiTheme="majorHAnsi" w:eastAsiaTheme="majorEastAsia" w:hAnsiTheme="majorHAnsi" w:cs="Times New Roman"/>
      <w:b/>
      <w:bCs w:val="0"/>
      <w:color w:val="000000" w:themeColor="text1"/>
      <w:sz w:val="32"/>
      <w:szCs w:val="32"/>
      <w:lang w:eastAsia="ru-RU"/>
    </w:rPr>
  </w:style>
  <w:style w:type="paragraph" w:customStyle="1" w:styleId="2e">
    <w:name w:val="Основной текст2"/>
    <w:basedOn w:val="a2"/>
    <w:rsid w:val="00746AF9"/>
    <w:pPr>
      <w:widowControl w:val="0"/>
      <w:shd w:val="clear" w:color="auto" w:fill="FFFFFF"/>
      <w:spacing w:after="0" w:line="274" w:lineRule="exact"/>
      <w:ind w:hanging="420"/>
      <w:jc w:val="center"/>
    </w:pPr>
    <w:rPr>
      <w:rFonts w:eastAsia="Times New Roman" w:cs="Times New Roman"/>
      <w:b/>
      <w:bCs/>
      <w:sz w:val="23"/>
      <w:szCs w:val="23"/>
    </w:rPr>
  </w:style>
  <w:style w:type="paragraph" w:customStyle="1" w:styleId="2f">
    <w:name w:val="Стиль2"/>
    <w:basedOn w:val="10"/>
    <w:link w:val="2f0"/>
    <w:qFormat/>
    <w:rsid w:val="00746AF9"/>
    <w:pPr>
      <w:spacing w:before="240" w:after="240" w:line="240" w:lineRule="auto"/>
      <w:ind w:left="426"/>
      <w:jc w:val="center"/>
    </w:pPr>
    <w:rPr>
      <w:rFonts w:ascii="Times New Roman" w:eastAsiaTheme="majorEastAsia" w:hAnsi="Times New Roman"/>
      <w:bCs w:val="0"/>
    </w:rPr>
  </w:style>
  <w:style w:type="character" w:customStyle="1" w:styleId="2f0">
    <w:name w:val="Стиль2 Знак"/>
    <w:basedOn w:val="11"/>
    <w:link w:val="2f"/>
    <w:rsid w:val="00746AF9"/>
    <w:rPr>
      <w:rFonts w:ascii="Times New Roman" w:eastAsiaTheme="majorEastAsia" w:hAnsi="Times New Roman" w:cs="Times New Roman"/>
      <w:b/>
      <w:bCs w:val="0"/>
      <w:color w:val="365F91"/>
      <w:sz w:val="28"/>
      <w:szCs w:val="28"/>
      <w:lang w:eastAsia="ru-RU"/>
    </w:rPr>
  </w:style>
  <w:style w:type="paragraph" w:customStyle="1" w:styleId="msonormalmrcssattr">
    <w:name w:val="msonormal_mr_css_attr"/>
    <w:basedOn w:val="a2"/>
    <w:rsid w:val="00746AF9"/>
    <w:pPr>
      <w:spacing w:before="100" w:beforeAutospacing="1" w:after="100" w:afterAutospacing="1" w:line="240" w:lineRule="auto"/>
    </w:pPr>
    <w:rPr>
      <w:rFonts w:eastAsia="Times New Roman" w:cs="Times New Roman"/>
      <w:sz w:val="24"/>
      <w:szCs w:val="24"/>
    </w:rPr>
  </w:style>
  <w:style w:type="character" w:customStyle="1" w:styleId="Heading1">
    <w:name w:val="Heading #1_"/>
    <w:basedOn w:val="a3"/>
    <w:link w:val="Heading10"/>
    <w:uiPriority w:val="99"/>
    <w:locked/>
    <w:rsid w:val="00746AF9"/>
    <w:rPr>
      <w:rFonts w:ascii="Times New Roman" w:hAnsi="Times New Roman"/>
      <w:b/>
      <w:bCs/>
      <w:sz w:val="27"/>
      <w:szCs w:val="27"/>
      <w:shd w:val="clear" w:color="auto" w:fill="FFFFFF"/>
    </w:rPr>
  </w:style>
  <w:style w:type="paragraph" w:customStyle="1" w:styleId="Heading10">
    <w:name w:val="Heading #1"/>
    <w:basedOn w:val="a2"/>
    <w:link w:val="Heading1"/>
    <w:uiPriority w:val="99"/>
    <w:rsid w:val="00746AF9"/>
    <w:pPr>
      <w:shd w:val="clear" w:color="auto" w:fill="FFFFFF"/>
      <w:spacing w:after="300" w:line="322" w:lineRule="exact"/>
      <w:ind w:hanging="680"/>
      <w:jc w:val="center"/>
      <w:outlineLvl w:val="0"/>
    </w:pPr>
    <w:rPr>
      <w:rFonts w:eastAsiaTheme="minorHAnsi"/>
      <w:b/>
      <w:bCs/>
      <w:sz w:val="27"/>
      <w:szCs w:val="27"/>
      <w:lang w:eastAsia="en-US"/>
    </w:rPr>
  </w:style>
  <w:style w:type="character" w:customStyle="1" w:styleId="BodytextBold">
    <w:name w:val="Body text + Bold"/>
    <w:basedOn w:val="a3"/>
    <w:uiPriority w:val="99"/>
    <w:rsid w:val="00746AF9"/>
    <w:rPr>
      <w:rFonts w:ascii="Times New Roman" w:hAnsi="Times New Roman" w:cs="Times New Roman"/>
      <w:b/>
      <w:bCs/>
      <w:spacing w:val="0"/>
      <w:sz w:val="27"/>
      <w:szCs w:val="27"/>
    </w:rPr>
  </w:style>
  <w:style w:type="paragraph" w:customStyle="1" w:styleId="Textbody">
    <w:name w:val="Text body"/>
    <w:basedOn w:val="a2"/>
    <w:uiPriority w:val="99"/>
    <w:rsid w:val="00746AF9"/>
    <w:pPr>
      <w:widowControl w:val="0"/>
      <w:suppressAutoHyphens/>
      <w:autoSpaceDN w:val="0"/>
      <w:spacing w:after="120" w:line="240" w:lineRule="auto"/>
      <w:textAlignment w:val="baseline"/>
    </w:pPr>
    <w:rPr>
      <w:rFonts w:eastAsia="Calibri" w:cs="Times New Roman"/>
      <w:kern w:val="3"/>
      <w:sz w:val="22"/>
    </w:rPr>
  </w:style>
  <w:style w:type="character" w:customStyle="1" w:styleId="Standard1">
    <w:name w:val="Standard Знак1"/>
    <w:link w:val="Standard"/>
    <w:uiPriority w:val="99"/>
    <w:locked/>
    <w:rsid w:val="00746AF9"/>
    <w:rPr>
      <w:rFonts w:ascii="Liberation Serif" w:eastAsia="SimSun" w:hAnsi="Liberation Serif" w:cs="Mangal"/>
      <w:kern w:val="3"/>
      <w:sz w:val="24"/>
      <w:szCs w:val="24"/>
      <w:lang w:val="en-US" w:eastAsia="zh-CN" w:bidi="hi-IN"/>
    </w:rPr>
  </w:style>
  <w:style w:type="paragraph" w:customStyle="1" w:styleId="afffd">
    <w:name w:val="Основной"/>
    <w:basedOn w:val="a2"/>
    <w:uiPriority w:val="99"/>
    <w:rsid w:val="00746A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e">
    <w:name w:val="Буллит"/>
    <w:basedOn w:val="afffd"/>
    <w:uiPriority w:val="99"/>
    <w:rsid w:val="00746AF9"/>
    <w:pPr>
      <w:ind w:firstLine="244"/>
    </w:pPr>
  </w:style>
  <w:style w:type="character" w:customStyle="1" w:styleId="extended-textshort">
    <w:name w:val="extended-text__short"/>
    <w:basedOn w:val="a3"/>
    <w:uiPriority w:val="99"/>
    <w:rsid w:val="00746AF9"/>
    <w:rPr>
      <w:rFonts w:cs="Times New Roman"/>
    </w:rPr>
  </w:style>
  <w:style w:type="character" w:customStyle="1" w:styleId="ListParagraphChar">
    <w:name w:val="List Paragraph Char"/>
    <w:link w:val="1a"/>
    <w:uiPriority w:val="34"/>
    <w:locked/>
    <w:rsid w:val="00746AF9"/>
    <w:rPr>
      <w:rFonts w:ascii="Calibri" w:eastAsia="Times New Roman" w:hAnsi="Calibri" w:cs="Times New Roman"/>
      <w:sz w:val="28"/>
      <w:lang w:eastAsia="ru-RU"/>
    </w:rPr>
  </w:style>
  <w:style w:type="paragraph" w:customStyle="1" w:styleId="a">
    <w:name w:val="НОМЕРА"/>
    <w:basedOn w:val="ab"/>
    <w:link w:val="affff"/>
    <w:uiPriority w:val="99"/>
    <w:qFormat/>
    <w:rsid w:val="00746AF9"/>
    <w:pPr>
      <w:numPr>
        <w:numId w:val="93"/>
      </w:numPr>
      <w:spacing w:before="0" w:beforeAutospacing="0" w:after="0" w:afterAutospacing="0"/>
      <w:jc w:val="both"/>
    </w:pPr>
    <w:rPr>
      <w:rFonts w:ascii="Arial Narrow" w:eastAsia="Calibri" w:hAnsi="Arial Narrow"/>
      <w:sz w:val="18"/>
      <w:szCs w:val="18"/>
    </w:rPr>
  </w:style>
  <w:style w:type="character" w:customStyle="1" w:styleId="affff">
    <w:name w:val="НОМЕРА Знак"/>
    <w:link w:val="a"/>
    <w:uiPriority w:val="99"/>
    <w:rsid w:val="00746AF9"/>
    <w:rPr>
      <w:rFonts w:ascii="Arial Narrow" w:eastAsia="Calibri" w:hAnsi="Arial Narrow" w:cs="Times New Roman"/>
      <w:sz w:val="18"/>
      <w:szCs w:val="18"/>
      <w:lang w:eastAsia="ru-RU"/>
    </w:rPr>
  </w:style>
  <w:style w:type="paragraph" w:customStyle="1" w:styleId="c7">
    <w:name w:val="c7"/>
    <w:basedOn w:val="a2"/>
    <w:rsid w:val="00746AF9"/>
    <w:pPr>
      <w:spacing w:before="100" w:beforeAutospacing="1" w:after="100" w:afterAutospacing="1" w:line="240" w:lineRule="auto"/>
    </w:pPr>
    <w:rPr>
      <w:rFonts w:eastAsia="Times New Roman" w:cs="Times New Roman"/>
      <w:sz w:val="24"/>
      <w:szCs w:val="24"/>
    </w:rPr>
  </w:style>
  <w:style w:type="paragraph" w:customStyle="1" w:styleId="c27">
    <w:name w:val="c27"/>
    <w:basedOn w:val="a2"/>
    <w:rsid w:val="00746AF9"/>
    <w:pPr>
      <w:spacing w:before="100" w:beforeAutospacing="1" w:after="100" w:afterAutospacing="1" w:line="240" w:lineRule="auto"/>
    </w:pPr>
    <w:rPr>
      <w:rFonts w:eastAsia="Times New Roman" w:cs="Times New Roman"/>
      <w:sz w:val="24"/>
      <w:szCs w:val="24"/>
    </w:rPr>
  </w:style>
  <w:style w:type="character" w:customStyle="1" w:styleId="c45">
    <w:name w:val="c45"/>
    <w:basedOn w:val="a3"/>
    <w:rsid w:val="00746AF9"/>
  </w:style>
  <w:style w:type="paragraph" w:customStyle="1" w:styleId="affff0">
    <w:name w:val="А ОСН ТЕКСТ"/>
    <w:basedOn w:val="a2"/>
    <w:link w:val="affff1"/>
    <w:rsid w:val="00746AF9"/>
    <w:pPr>
      <w:spacing w:after="0" w:line="360" w:lineRule="auto"/>
      <w:ind w:firstLine="454"/>
      <w:jc w:val="both"/>
    </w:pPr>
    <w:rPr>
      <w:rFonts w:eastAsia="Arial Unicode MS" w:cs="Times New Roman"/>
      <w:caps/>
      <w:color w:val="000000"/>
      <w:kern w:val="1"/>
      <w:szCs w:val="28"/>
      <w:lang w:eastAsia="en-US"/>
    </w:rPr>
  </w:style>
  <w:style w:type="character" w:customStyle="1" w:styleId="affff1">
    <w:name w:val="А ОСН ТЕКСТ Знак"/>
    <w:link w:val="affff0"/>
    <w:rsid w:val="00746AF9"/>
    <w:rPr>
      <w:rFonts w:ascii="Times New Roman" w:eastAsia="Arial Unicode MS" w:hAnsi="Times New Roman" w:cs="Times New Roman"/>
      <w:caps/>
      <w:color w:val="000000"/>
      <w:kern w:val="1"/>
      <w:sz w:val="28"/>
      <w:szCs w:val="28"/>
    </w:rPr>
  </w:style>
  <w:style w:type="character" w:customStyle="1" w:styleId="c5">
    <w:name w:val="c5"/>
    <w:rsid w:val="00746AF9"/>
  </w:style>
  <w:style w:type="character" w:customStyle="1" w:styleId="c2">
    <w:name w:val="c2"/>
    <w:rsid w:val="00746AF9"/>
  </w:style>
  <w:style w:type="character" w:customStyle="1" w:styleId="c1">
    <w:name w:val="c1"/>
    <w:rsid w:val="00746AF9"/>
  </w:style>
  <w:style w:type="paragraph" w:customStyle="1" w:styleId="c41">
    <w:name w:val="c41"/>
    <w:basedOn w:val="a2"/>
    <w:rsid w:val="00746AF9"/>
    <w:pPr>
      <w:spacing w:before="100" w:beforeAutospacing="1" w:after="100" w:afterAutospacing="1" w:line="240" w:lineRule="auto"/>
    </w:pPr>
    <w:rPr>
      <w:rFonts w:eastAsia="Times New Roman" w:cs="Times New Roman"/>
      <w:sz w:val="24"/>
      <w:szCs w:val="24"/>
    </w:rPr>
  </w:style>
  <w:style w:type="character" w:customStyle="1" w:styleId="c40">
    <w:name w:val="c40"/>
    <w:basedOn w:val="a3"/>
    <w:rsid w:val="00746AF9"/>
  </w:style>
  <w:style w:type="character" w:customStyle="1" w:styleId="c0">
    <w:name w:val="c0"/>
    <w:basedOn w:val="a3"/>
    <w:rsid w:val="00746AF9"/>
  </w:style>
  <w:style w:type="character" w:customStyle="1" w:styleId="c26">
    <w:name w:val="c26"/>
    <w:basedOn w:val="a3"/>
    <w:rsid w:val="00746AF9"/>
  </w:style>
  <w:style w:type="character" w:customStyle="1" w:styleId="ff2">
    <w:name w:val="ff2"/>
    <w:basedOn w:val="a3"/>
    <w:rsid w:val="00746AF9"/>
  </w:style>
  <w:style w:type="character" w:customStyle="1" w:styleId="ff4">
    <w:name w:val="ff4"/>
    <w:basedOn w:val="a3"/>
    <w:rsid w:val="00746AF9"/>
  </w:style>
  <w:style w:type="table" w:customStyle="1" w:styleId="TableNormal1">
    <w:name w:val="Table Normal1"/>
    <w:qFormat/>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Osnova">
    <w:name w:val="Osnova"/>
    <w:basedOn w:val="a2"/>
    <w:rsid w:val="00746AF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ff2">
    <w:name w:val="А_основной"/>
    <w:basedOn w:val="a2"/>
    <w:link w:val="affff3"/>
    <w:uiPriority w:val="99"/>
    <w:qFormat/>
    <w:rsid w:val="00746AF9"/>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fff3">
    <w:name w:val="А_основной Знак"/>
    <w:link w:val="affff2"/>
    <w:uiPriority w:val="99"/>
    <w:rsid w:val="00746AF9"/>
    <w:rPr>
      <w:rFonts w:ascii="Times New Roman" w:eastAsia="Times New Roman" w:hAnsi="Times New Roman" w:cs="Arial"/>
      <w:sz w:val="28"/>
      <w:szCs w:val="20"/>
      <w:lang w:eastAsia="ru-RU"/>
    </w:rPr>
  </w:style>
  <w:style w:type="paragraph" w:customStyle="1" w:styleId="paragraph">
    <w:name w:val="paragraph"/>
    <w:basedOn w:val="a2"/>
    <w:rsid w:val="00746AF9"/>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3"/>
    <w:rsid w:val="00746AF9"/>
  </w:style>
  <w:style w:type="character" w:customStyle="1" w:styleId="eop">
    <w:name w:val="eop"/>
    <w:basedOn w:val="a3"/>
    <w:rsid w:val="00746AF9"/>
  </w:style>
  <w:style w:type="character" w:customStyle="1" w:styleId="spellingerror">
    <w:name w:val="spellingerror"/>
    <w:basedOn w:val="a3"/>
    <w:rsid w:val="00746AF9"/>
  </w:style>
  <w:style w:type="character" w:customStyle="1" w:styleId="contextualspellingandgrammarerror">
    <w:name w:val="contextualspellingandgrammarerror"/>
    <w:basedOn w:val="a3"/>
    <w:rsid w:val="00746AF9"/>
  </w:style>
  <w:style w:type="paragraph" w:customStyle="1" w:styleId="14TexstOSNOVA1012">
    <w:name w:val="14TexstOSNOVA_10/12"/>
    <w:basedOn w:val="a2"/>
    <w:uiPriority w:val="99"/>
    <w:rsid w:val="00746AF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2"/>
    <w:rsid w:val="00746AF9"/>
    <w:pPr>
      <w:spacing w:before="100" w:beforeAutospacing="1" w:after="0" w:line="240" w:lineRule="auto"/>
    </w:pPr>
    <w:rPr>
      <w:rFonts w:eastAsia="Times New Roman" w:cs="Times New Roman"/>
      <w:color w:val="000000"/>
      <w:sz w:val="24"/>
      <w:szCs w:val="24"/>
    </w:rPr>
  </w:style>
  <w:style w:type="paragraph" w:customStyle="1" w:styleId="18TexstSPISOK1">
    <w:name w:val="18TexstSPISOK_1"/>
    <w:aliases w:val="1"/>
    <w:basedOn w:val="a2"/>
    <w:rsid w:val="00746AF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746AF9"/>
    <w:rPr>
      <w:rFonts w:ascii="Times New Roman" w:eastAsia="Times New Roman"/>
      <w:i/>
      <w:sz w:val="28"/>
    </w:rPr>
  </w:style>
  <w:style w:type="paragraph" w:customStyle="1" w:styleId="ParaAttribute38">
    <w:name w:val="ParaAttribute38"/>
    <w:rsid w:val="00746AF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46AF9"/>
    <w:rPr>
      <w:rFonts w:ascii="Times New Roman" w:eastAsia="Times New Roman"/>
      <w:i/>
      <w:sz w:val="28"/>
      <w:u w:val="single"/>
    </w:rPr>
  </w:style>
  <w:style w:type="character" w:customStyle="1" w:styleId="CharAttribute502">
    <w:name w:val="CharAttribute502"/>
    <w:rsid w:val="00746AF9"/>
    <w:rPr>
      <w:rFonts w:ascii="Times New Roman" w:eastAsia="Times New Roman"/>
      <w:i/>
      <w:sz w:val="28"/>
    </w:rPr>
  </w:style>
  <w:style w:type="character" w:customStyle="1" w:styleId="CharAttribute3">
    <w:name w:val="CharAttribute3"/>
    <w:rsid w:val="00746AF9"/>
    <w:rPr>
      <w:rFonts w:ascii="Times New Roman" w:eastAsia="Batang" w:hAnsi="Batang"/>
      <w:sz w:val="28"/>
    </w:rPr>
  </w:style>
  <w:style w:type="character" w:customStyle="1" w:styleId="CharAttribute0">
    <w:name w:val="CharAttribute0"/>
    <w:rsid w:val="00746AF9"/>
    <w:rPr>
      <w:rFonts w:ascii="Times New Roman" w:eastAsia="Times New Roman" w:hAnsi="Times New Roman"/>
      <w:sz w:val="28"/>
    </w:rPr>
  </w:style>
  <w:style w:type="paragraph" w:customStyle="1" w:styleId="ParaAttribute16">
    <w:name w:val="ParaAttribute16"/>
    <w:uiPriority w:val="99"/>
    <w:rsid w:val="00746AF9"/>
    <w:pPr>
      <w:spacing w:after="0" w:line="240" w:lineRule="auto"/>
      <w:ind w:left="1080"/>
      <w:jc w:val="both"/>
    </w:pPr>
    <w:rPr>
      <w:rFonts w:ascii="Times New Roman" w:eastAsia="№Е" w:hAnsi="Times New Roman" w:cs="Times New Roman"/>
      <w:sz w:val="20"/>
      <w:szCs w:val="20"/>
      <w:lang w:eastAsia="ru-RU"/>
    </w:rPr>
  </w:style>
  <w:style w:type="character" w:customStyle="1" w:styleId="c11">
    <w:name w:val="c11"/>
    <w:basedOn w:val="a3"/>
    <w:rsid w:val="00746AF9"/>
  </w:style>
  <w:style w:type="character" w:customStyle="1" w:styleId="c3">
    <w:name w:val="c3"/>
    <w:basedOn w:val="a3"/>
    <w:rsid w:val="00746AF9"/>
  </w:style>
  <w:style w:type="character" w:customStyle="1" w:styleId="A34">
    <w:name w:val="A3+4"/>
    <w:uiPriority w:val="99"/>
    <w:rsid w:val="00746AF9"/>
    <w:rPr>
      <w:rFonts w:cs="SchoolBookSanPin"/>
      <w:color w:val="000000"/>
    </w:rPr>
  </w:style>
  <w:style w:type="paragraph" w:customStyle="1" w:styleId="msonormal0">
    <w:name w:val="msonormal"/>
    <w:basedOn w:val="a2"/>
    <w:rsid w:val="00746AF9"/>
    <w:pPr>
      <w:spacing w:before="100" w:beforeAutospacing="1" w:after="100" w:afterAutospacing="1" w:line="240" w:lineRule="auto"/>
    </w:pPr>
    <w:rPr>
      <w:rFonts w:eastAsia="Times New Roman" w:cs="Times New Roman"/>
      <w:sz w:val="24"/>
      <w:szCs w:val="24"/>
    </w:rPr>
  </w:style>
  <w:style w:type="paragraph" w:customStyle="1" w:styleId="TOC-2">
    <w:name w:val="TOC-2"/>
    <w:basedOn w:val="TOC-1"/>
    <w:uiPriority w:val="99"/>
    <w:rsid w:val="00746AF9"/>
    <w:pPr>
      <w:spacing w:before="0" w:line="240" w:lineRule="atLeast"/>
      <w:ind w:left="227"/>
    </w:pPr>
    <w:rPr>
      <w:rFonts w:eastAsiaTheme="minorEastAsia"/>
    </w:rPr>
  </w:style>
  <w:style w:type="paragraph" w:customStyle="1" w:styleId="TOC-3">
    <w:name w:val="TOC-3"/>
    <w:basedOn w:val="TOC-1"/>
    <w:uiPriority w:val="99"/>
    <w:rsid w:val="00746AF9"/>
    <w:pPr>
      <w:spacing w:before="0" w:line="240" w:lineRule="atLeast"/>
      <w:ind w:left="454"/>
    </w:pPr>
    <w:rPr>
      <w:rFonts w:eastAsiaTheme="minorEastAsia"/>
    </w:rPr>
  </w:style>
  <w:style w:type="paragraph" w:customStyle="1" w:styleId="h5">
    <w:name w:val="h5"/>
    <w:basedOn w:val="NoParagraphStyle"/>
    <w:uiPriority w:val="99"/>
    <w:rsid w:val="00746AF9"/>
    <w:pPr>
      <w:spacing w:line="240" w:lineRule="atLeast"/>
      <w:ind w:firstLine="227"/>
      <w:jc w:val="both"/>
    </w:pPr>
    <w:rPr>
      <w:rFonts w:ascii="SchoolBookSanPin-BoldItalic" w:eastAsiaTheme="minorEastAsia" w:hAnsi="SchoolBookSanPin-BoldItalic" w:cs="SchoolBookSanPin-BoldItalic"/>
      <w:b/>
      <w:bCs/>
      <w:i/>
      <w:iCs/>
      <w:sz w:val="20"/>
      <w:szCs w:val="20"/>
      <w:lang w:val="ru-RU"/>
    </w:rPr>
  </w:style>
  <w:style w:type="paragraph" w:customStyle="1" w:styleId="h3-first">
    <w:name w:val="h3-first"/>
    <w:basedOn w:val="h3"/>
    <w:uiPriority w:val="99"/>
    <w:rsid w:val="00746AF9"/>
    <w:pPr>
      <w:keepNext w:val="0"/>
      <w:spacing w:before="120" w:after="0" w:line="240" w:lineRule="atLeast"/>
    </w:pPr>
    <w:rPr>
      <w:rFonts w:ascii="OfficinaSansExtraBoldITC-Reg" w:eastAsiaTheme="minorEastAsia" w:hAnsi="OfficinaSansExtraBoldITC-Reg" w:cs="OfficinaSansExtraBoldITC-Reg"/>
      <w:position w:val="6"/>
    </w:rPr>
  </w:style>
  <w:style w:type="paragraph" w:customStyle="1" w:styleId="BasicParagraph">
    <w:name w:val="[Basic Paragraph]"/>
    <w:basedOn w:val="NoParagraphStyle"/>
    <w:uiPriority w:val="99"/>
    <w:rsid w:val="00746AF9"/>
    <w:pPr>
      <w:spacing w:line="240" w:lineRule="atLeast"/>
      <w:ind w:firstLine="227"/>
      <w:jc w:val="both"/>
    </w:pPr>
    <w:rPr>
      <w:rFonts w:ascii="SchoolBookSanPin" w:eastAsiaTheme="minorEastAsia" w:hAnsi="SchoolBookSanPin" w:cs="SchoolBookSanPin"/>
      <w:sz w:val="20"/>
      <w:szCs w:val="20"/>
      <w:lang w:val="ru-RU"/>
    </w:rPr>
  </w:style>
  <w:style w:type="paragraph" w:customStyle="1" w:styleId="table-bodycentre">
    <w:name w:val="table-body_centre"/>
    <w:basedOn w:val="NoParagraphStyle"/>
    <w:uiPriority w:val="99"/>
    <w:rsid w:val="00746AF9"/>
    <w:pPr>
      <w:spacing w:after="100" w:line="200" w:lineRule="atLeast"/>
      <w:jc w:val="center"/>
    </w:pPr>
    <w:rPr>
      <w:rFonts w:ascii="SchoolBookSanPin" w:eastAsiaTheme="minorEastAsia" w:hAnsi="SchoolBookSanPin" w:cs="SchoolBookSanPin"/>
      <w:sz w:val="18"/>
      <w:szCs w:val="18"/>
      <w:lang w:val="ru-RU"/>
    </w:rPr>
  </w:style>
  <w:style w:type="character" w:customStyle="1" w:styleId="footnote-num">
    <w:name w:val="footnote-num"/>
    <w:uiPriority w:val="99"/>
    <w:rsid w:val="00746AF9"/>
    <w:rPr>
      <w:position w:val="4"/>
      <w:sz w:val="12"/>
      <w:vertAlign w:val="baseline"/>
    </w:rPr>
  </w:style>
  <w:style w:type="character" w:customStyle="1" w:styleId="Book">
    <w:name w:val="Book"/>
    <w:uiPriority w:val="99"/>
    <w:rsid w:val="00746AF9"/>
  </w:style>
  <w:style w:type="character" w:customStyle="1" w:styleId="h3tracking">
    <w:name w:val="h3_tracking"/>
    <w:uiPriority w:val="99"/>
    <w:rsid w:val="00746AF9"/>
    <w:rPr>
      <w:rFonts w:ascii="OfficinaSansExtraBoldITC-Reg" w:hAnsi="OfficinaSansExtraBoldITC-Reg"/>
      <w:b/>
    </w:rPr>
  </w:style>
  <w:style w:type="character" w:customStyle="1" w:styleId="list-bullet1">
    <w:name w:val="list-bullet1"/>
    <w:uiPriority w:val="99"/>
    <w:rsid w:val="00746AF9"/>
    <w:rPr>
      <w:rFonts w:ascii="PiGraphA" w:hAnsi="PiGraphA"/>
      <w:position w:val="1"/>
      <w:sz w:val="14"/>
    </w:rPr>
  </w:style>
  <w:style w:type="numbering" w:customStyle="1" w:styleId="212">
    <w:name w:val="Нет списка21"/>
    <w:next w:val="a5"/>
    <w:uiPriority w:val="99"/>
    <w:semiHidden/>
    <w:unhideWhenUsed/>
    <w:rsid w:val="00746AF9"/>
  </w:style>
  <w:style w:type="table" w:customStyle="1" w:styleId="TableNormal2">
    <w:name w:val="Table Normal2"/>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4">
    <w:name w:val="Основной БА (Основной Текст)"/>
    <w:basedOn w:val="afff0"/>
    <w:uiPriority w:val="99"/>
    <w:rsid w:val="00746AF9"/>
    <w:pPr>
      <w:spacing w:line="242" w:lineRule="atLeast"/>
      <w:ind w:firstLine="0"/>
    </w:pPr>
    <w:rPr>
      <w:rFonts w:eastAsiaTheme="minorEastAsia"/>
      <w:sz w:val="20"/>
      <w:szCs w:val="20"/>
    </w:rPr>
  </w:style>
  <w:style w:type="paragraph" w:customStyle="1" w:styleId="affff5">
    <w:name w:val="Осн тире (Основной Текст)"/>
    <w:basedOn w:val="affff4"/>
    <w:uiPriority w:val="99"/>
    <w:rsid w:val="00746AF9"/>
    <w:pPr>
      <w:ind w:left="283" w:hanging="283"/>
    </w:pPr>
  </w:style>
  <w:style w:type="character" w:customStyle="1" w:styleId="affff6">
    <w:name w:val="Ц сноски"/>
    <w:uiPriority w:val="99"/>
    <w:rsid w:val="00746AF9"/>
    <w:rPr>
      <w:rFonts w:ascii="SchoolBookSanPin" w:hAnsi="SchoolBookSanPin"/>
      <w:sz w:val="18"/>
      <w:vertAlign w:val="superscript"/>
    </w:rPr>
  </w:style>
  <w:style w:type="character" w:customStyle="1" w:styleId="affff7">
    <w:name w:val="Полужирный (Выделения)"/>
    <w:uiPriority w:val="99"/>
    <w:rsid w:val="00746AF9"/>
    <w:rPr>
      <w:b/>
    </w:rPr>
  </w:style>
  <w:style w:type="table" w:customStyle="1" w:styleId="TableNormal3">
    <w:name w:val="Table Normal3"/>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59">
    <w:name w:val="Заг 5 (Заголовки)"/>
    <w:basedOn w:val="afff0"/>
    <w:uiPriority w:val="99"/>
    <w:rsid w:val="00746AF9"/>
    <w:pPr>
      <w:spacing w:line="242" w:lineRule="atLeast"/>
      <w:ind w:firstLine="227"/>
    </w:pPr>
    <w:rPr>
      <w:rFonts w:ascii="Times New Roman" w:eastAsiaTheme="minorEastAsia" w:hAnsi="Times New Roman" w:cs="Times New Roman"/>
      <w:b/>
      <w:bCs/>
      <w:i/>
      <w:iCs/>
      <w:sz w:val="20"/>
      <w:szCs w:val="20"/>
    </w:rPr>
  </w:style>
  <w:style w:type="character" w:customStyle="1" w:styleId="affff8">
    <w:name w:val="Автоинтерлиньяж (Прочее)"/>
    <w:uiPriority w:val="99"/>
    <w:rsid w:val="00746AF9"/>
  </w:style>
  <w:style w:type="character" w:customStyle="1" w:styleId="affff9">
    <w:name w:val="Верх. Индекс (Индексы)"/>
    <w:uiPriority w:val="99"/>
    <w:rsid w:val="00746AF9"/>
    <w:rPr>
      <w:position w:val="9"/>
      <w:sz w:val="13"/>
    </w:rPr>
  </w:style>
  <w:style w:type="character" w:customStyle="1" w:styleId="affffa">
    <w:name w:val="Верх. Индекс Курсив (Индексы)"/>
    <w:basedOn w:val="affff9"/>
    <w:uiPriority w:val="99"/>
    <w:rsid w:val="00746AF9"/>
    <w:rPr>
      <w:rFonts w:cs="Times New Roman"/>
      <w:i/>
      <w:iCs/>
      <w:position w:val="9"/>
      <w:sz w:val="13"/>
      <w:szCs w:val="13"/>
    </w:rPr>
  </w:style>
  <w:style w:type="character" w:customStyle="1" w:styleId="affffb">
    <w:name w:val="Верх. Индекс Полужирный (Индексы)"/>
    <w:basedOn w:val="affff9"/>
    <w:uiPriority w:val="99"/>
    <w:rsid w:val="00746AF9"/>
    <w:rPr>
      <w:rFonts w:cs="Times New Roman"/>
      <w:b/>
      <w:bCs/>
      <w:position w:val="9"/>
      <w:sz w:val="13"/>
      <w:szCs w:val="13"/>
    </w:rPr>
  </w:style>
  <w:style w:type="character" w:customStyle="1" w:styleId="affffc">
    <w:name w:val="Булит КВ"/>
    <w:uiPriority w:val="99"/>
    <w:rsid w:val="00746AF9"/>
    <w:rPr>
      <w:rFonts w:ascii="PiGraphA" w:hAnsi="PiGraphA"/>
      <w:sz w:val="14"/>
      <w:lang w:val="ru-RU" w:eastAsia="x-none"/>
    </w:rPr>
  </w:style>
  <w:style w:type="table" w:customStyle="1" w:styleId="TableNormal4">
    <w:name w:val="Table Normal4"/>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d">
    <w:name w:val="Таблица по Центру (Таблицы)"/>
    <w:basedOn w:val="afff1"/>
    <w:uiPriority w:val="99"/>
    <w:rsid w:val="00746AF9"/>
    <w:pPr>
      <w:jc w:val="center"/>
    </w:pPr>
    <w:rPr>
      <w:rFonts w:eastAsiaTheme="minorEastAsia"/>
    </w:rPr>
  </w:style>
  <w:style w:type="paragraph" w:customStyle="1" w:styleId="affffe">
    <w:name w:val="Таблица_Буллит (Таблицы)"/>
    <w:basedOn w:val="a2"/>
    <w:uiPriority w:val="99"/>
    <w:rsid w:val="00746AF9"/>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paragraph" w:customStyle="1" w:styleId="afffff">
    <w:name w:val="Буллит (Доп. текст)"/>
    <w:basedOn w:val="afff0"/>
    <w:uiPriority w:val="99"/>
    <w:rsid w:val="00746AF9"/>
    <w:pPr>
      <w:spacing w:line="240" w:lineRule="atLeast"/>
      <w:ind w:left="227" w:hanging="142"/>
    </w:pPr>
    <w:rPr>
      <w:rFonts w:eastAsiaTheme="minorEastAsia"/>
      <w:sz w:val="20"/>
      <w:szCs w:val="20"/>
    </w:rPr>
  </w:style>
  <w:style w:type="numbering" w:customStyle="1" w:styleId="5a">
    <w:name w:val="Нет списка5"/>
    <w:next w:val="a5"/>
    <w:uiPriority w:val="99"/>
    <w:semiHidden/>
    <w:unhideWhenUsed/>
    <w:rsid w:val="00746AF9"/>
  </w:style>
  <w:style w:type="table" w:customStyle="1" w:styleId="TableNormal5">
    <w:name w:val="Table Normal5"/>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4d">
    <w:name w:val="Заг 4 табл (Заголовки)"/>
    <w:basedOn w:val="4c"/>
    <w:uiPriority w:val="99"/>
    <w:rsid w:val="00746AF9"/>
    <w:pPr>
      <w:spacing w:before="0" w:after="0" w:line="220" w:lineRule="atLeast"/>
      <w:jc w:val="center"/>
    </w:pPr>
    <w:rPr>
      <w:sz w:val="18"/>
      <w:szCs w:val="18"/>
    </w:rPr>
  </w:style>
  <w:style w:type="character" w:customStyle="1" w:styleId="afffff0">
    <w:name w:val="Подчерк. (Подчеркивания)"/>
    <w:uiPriority w:val="99"/>
    <w:rsid w:val="00746AF9"/>
    <w:rPr>
      <w:u w:val="thick" w:color="000000"/>
    </w:rPr>
  </w:style>
  <w:style w:type="character" w:customStyle="1" w:styleId="afffff1">
    <w:name w:val="Подчерк. Курсив (Подчеркивания)"/>
    <w:basedOn w:val="afffff0"/>
    <w:uiPriority w:val="99"/>
    <w:rsid w:val="00746AF9"/>
    <w:rPr>
      <w:rFonts w:cs="Times New Roman"/>
      <w:i/>
      <w:iCs/>
      <w:u w:val="thick" w:color="000000"/>
    </w:rPr>
  </w:style>
  <w:style w:type="numbering" w:customStyle="1" w:styleId="64">
    <w:name w:val="Нет списка6"/>
    <w:next w:val="a5"/>
    <w:uiPriority w:val="99"/>
    <w:semiHidden/>
    <w:unhideWhenUsed/>
    <w:rsid w:val="00746AF9"/>
  </w:style>
  <w:style w:type="table" w:customStyle="1" w:styleId="TableNormal6">
    <w:name w:val="Table Normal6"/>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746AF9"/>
    <w:pPr>
      <w:numPr>
        <w:numId w:val="94"/>
      </w:numPr>
    </w:pPr>
  </w:style>
  <w:style w:type="paragraph" w:customStyle="1" w:styleId="3a0">
    <w:name w:val="Заг 3a (Заголовки)"/>
    <w:basedOn w:val="a2"/>
    <w:uiPriority w:val="99"/>
    <w:rsid w:val="00746AF9"/>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3">
    <w:name w:val="Нет списка7"/>
    <w:next w:val="a5"/>
    <w:uiPriority w:val="99"/>
    <w:semiHidden/>
    <w:unhideWhenUsed/>
    <w:rsid w:val="00746AF9"/>
  </w:style>
  <w:style w:type="table" w:customStyle="1" w:styleId="TableNormal7">
    <w:name w:val="Table Normal7"/>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746AF9"/>
    <w:pPr>
      <w:tabs>
        <w:tab w:val="left" w:pos="567"/>
      </w:tabs>
      <w:spacing w:line="240" w:lineRule="atLeast"/>
      <w:jc w:val="center"/>
    </w:pPr>
    <w:rPr>
      <w:rFonts w:ascii="SchoolBookSanPin" w:eastAsiaTheme="minorEastAsia" w:hAnsi="SchoolBookSanPin" w:cs="SchoolBookSanPin"/>
      <w:sz w:val="20"/>
      <w:szCs w:val="20"/>
      <w:lang w:val="ru-RU"/>
    </w:rPr>
  </w:style>
  <w:style w:type="character" w:customStyle="1" w:styleId="BoldItalicUnderline">
    <w:name w:val="Bold_Italic_Underline"/>
    <w:uiPriority w:val="99"/>
    <w:rsid w:val="00746AF9"/>
    <w:rPr>
      <w:b/>
      <w:i/>
      <w:u w:val="thick"/>
    </w:rPr>
  </w:style>
  <w:style w:type="numbering" w:customStyle="1" w:styleId="81">
    <w:name w:val="Нет списка8"/>
    <w:next w:val="a5"/>
    <w:uiPriority w:val="99"/>
    <w:semiHidden/>
    <w:unhideWhenUsed/>
    <w:rsid w:val="00746AF9"/>
  </w:style>
  <w:style w:type="table" w:customStyle="1" w:styleId="TableNormal8">
    <w:name w:val="Table Normal8"/>
    <w:rsid w:val="00746A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f0">
    <w:name w:val="основной_1 (Основной Текст)"/>
    <w:basedOn w:val="NoParagraphStyle"/>
    <w:uiPriority w:val="99"/>
    <w:rsid w:val="00746AF9"/>
    <w:pPr>
      <w:tabs>
        <w:tab w:val="left" w:pos="240"/>
      </w:tabs>
      <w:spacing w:line="240" w:lineRule="atLeast"/>
      <w:ind w:firstLine="227"/>
      <w:jc w:val="both"/>
    </w:pPr>
    <w:rPr>
      <w:rFonts w:ascii="SchoolBookSanPin" w:eastAsiaTheme="minorEastAsia" w:hAnsi="SchoolBookSanPin" w:cs="SchoolBookSanPin"/>
      <w:sz w:val="20"/>
      <w:szCs w:val="20"/>
      <w:lang w:val="ru-RU"/>
    </w:rPr>
  </w:style>
  <w:style w:type="paragraph" w:customStyle="1" w:styleId="afffff2">
    <w:name w:val="основной_— (Основной Текст)"/>
    <w:basedOn w:val="1f0"/>
    <w:uiPriority w:val="99"/>
    <w:rsid w:val="00746AF9"/>
    <w:pPr>
      <w:ind w:left="227" w:hanging="227"/>
    </w:pPr>
  </w:style>
  <w:style w:type="paragraph" w:customStyle="1" w:styleId="Bull">
    <w:name w:val="Bull (Основной Текст)"/>
    <w:basedOn w:val="afffff2"/>
    <w:uiPriority w:val="99"/>
    <w:rsid w:val="00746AF9"/>
  </w:style>
  <w:style w:type="paragraph" w:customStyle="1" w:styleId="4e">
    <w:name w:val="4 (Заголовки)"/>
    <w:basedOn w:val="3c"/>
    <w:uiPriority w:val="99"/>
    <w:rsid w:val="00746AF9"/>
    <w:pPr>
      <w:spacing w:before="170"/>
    </w:pPr>
    <w:rPr>
      <w:rFonts w:ascii="OfficinaSansMediumITC-Regular" w:eastAsiaTheme="minorEastAsia" w:hAnsi="OfficinaSansMediumITC-Regular" w:cs="OfficinaSansMediumITC-Regular"/>
      <w:sz w:val="20"/>
      <w:szCs w:val="20"/>
      <w:lang w:val="en-GB"/>
    </w:rPr>
  </w:style>
  <w:style w:type="paragraph" w:customStyle="1" w:styleId="list-numnew">
    <w:name w:val="list-num_new"/>
    <w:basedOn w:val="a2"/>
    <w:next w:val="a2"/>
    <w:uiPriority w:val="99"/>
    <w:rsid w:val="00746AF9"/>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746AF9"/>
    <w:rPr>
      <w:vertAlign w:val="superscript"/>
    </w:rPr>
  </w:style>
  <w:style w:type="paragraph" w:customStyle="1" w:styleId="body20">
    <w:name w:val="body_2/0"/>
    <w:basedOn w:val="a2"/>
    <w:next w:val="a2"/>
    <w:uiPriority w:val="99"/>
    <w:rsid w:val="00746AF9"/>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114">
    <w:name w:val="Заголовок 11"/>
    <w:basedOn w:val="a2"/>
    <w:next w:val="a2"/>
    <w:uiPriority w:val="99"/>
    <w:qFormat/>
    <w:rsid w:val="00746AF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customStyle="1" w:styleId="afffff3">
    <w:name w:val="Цветовое выделение"/>
    <w:uiPriority w:val="99"/>
    <w:rsid w:val="00746AF9"/>
    <w:rPr>
      <w:b/>
      <w:bCs/>
      <w:color w:val="26282F"/>
    </w:rPr>
  </w:style>
  <w:style w:type="character" w:customStyle="1" w:styleId="afffff4">
    <w:name w:val="Гипертекстовая ссылка"/>
    <w:basedOn w:val="afffff3"/>
    <w:uiPriority w:val="99"/>
    <w:rsid w:val="00746AF9"/>
    <w:rPr>
      <w:b/>
      <w:bCs/>
      <w:color w:val="106BBE"/>
    </w:rPr>
  </w:style>
  <w:style w:type="paragraph" w:customStyle="1" w:styleId="afffff5">
    <w:name w:val="Нормальный (таблица)"/>
    <w:basedOn w:val="a2"/>
    <w:next w:val="a2"/>
    <w:uiPriority w:val="99"/>
    <w:rsid w:val="00746A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ff6">
    <w:name w:val="Таблицы (моноширинный)"/>
    <w:basedOn w:val="a2"/>
    <w:next w:val="a2"/>
    <w:uiPriority w:val="99"/>
    <w:rsid w:val="00746AF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7">
    <w:name w:val="Прижатый влево"/>
    <w:basedOn w:val="a2"/>
    <w:next w:val="a2"/>
    <w:uiPriority w:val="99"/>
    <w:rsid w:val="00746AF9"/>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fffff8">
    <w:name w:val="Сноска"/>
    <w:basedOn w:val="a2"/>
    <w:next w:val="a2"/>
    <w:uiPriority w:val="99"/>
    <w:rsid w:val="00746AF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afffff9">
    <w:name w:val="Цветовое выделение для Текст"/>
    <w:uiPriority w:val="99"/>
    <w:rsid w:val="00746AF9"/>
    <w:rPr>
      <w:rFonts w:ascii="Times New Roman CYR" w:hAnsi="Times New Roman CYR" w:cs="Times New Roman CYR"/>
    </w:rPr>
  </w:style>
  <w:style w:type="paragraph" w:customStyle="1" w:styleId="1f1">
    <w:name w:val="Верхний колонтитул1"/>
    <w:basedOn w:val="a2"/>
    <w:next w:val="afb"/>
    <w:uiPriority w:val="99"/>
    <w:semiHidden/>
    <w:unhideWhenUsed/>
    <w:rsid w:val="00746AF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HAnsi" w:hAnsi="Times New Roman CYR" w:cs="Times New Roman CYR"/>
      <w:sz w:val="24"/>
      <w:szCs w:val="24"/>
      <w:lang w:eastAsia="en-US"/>
    </w:rPr>
  </w:style>
  <w:style w:type="paragraph" w:customStyle="1" w:styleId="1f2">
    <w:name w:val="Нижний колонтитул1"/>
    <w:basedOn w:val="a2"/>
    <w:next w:val="af"/>
    <w:uiPriority w:val="99"/>
    <w:unhideWhenUsed/>
    <w:rsid w:val="00746AF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HAnsi" w:hAnsi="Times New Roman CYR" w:cs="Times New Roman CYR"/>
      <w:sz w:val="24"/>
      <w:szCs w:val="24"/>
      <w:lang w:eastAsia="en-US"/>
    </w:rPr>
  </w:style>
  <w:style w:type="paragraph" w:customStyle="1" w:styleId="1f3">
    <w:name w:val="Текст выноски1"/>
    <w:basedOn w:val="a2"/>
    <w:next w:val="aff0"/>
    <w:uiPriority w:val="99"/>
    <w:semiHidden/>
    <w:unhideWhenUsed/>
    <w:rsid w:val="00746AF9"/>
    <w:pPr>
      <w:widowControl w:val="0"/>
      <w:autoSpaceDE w:val="0"/>
      <w:autoSpaceDN w:val="0"/>
      <w:adjustRightInd w:val="0"/>
      <w:spacing w:after="0" w:line="240" w:lineRule="auto"/>
      <w:ind w:firstLine="720"/>
      <w:jc w:val="both"/>
    </w:pPr>
    <w:rPr>
      <w:rFonts w:ascii="Tahoma" w:eastAsiaTheme="minorHAnsi" w:hAnsi="Tahoma" w:cs="Tahoma"/>
      <w:sz w:val="16"/>
      <w:szCs w:val="16"/>
      <w:lang w:eastAsia="en-US"/>
    </w:rPr>
  </w:style>
  <w:style w:type="paragraph" w:customStyle="1" w:styleId="Web1">
    <w:name w:val="Обычный (Web)1"/>
    <w:basedOn w:val="a2"/>
    <w:next w:val="ab"/>
    <w:link w:val="afffffa"/>
    <w:uiPriority w:val="99"/>
    <w:unhideWhenUsed/>
    <w:rsid w:val="00746AF9"/>
    <w:pPr>
      <w:spacing w:before="100" w:beforeAutospacing="1" w:after="100" w:afterAutospacing="1" w:line="240" w:lineRule="auto"/>
    </w:pPr>
    <w:rPr>
      <w:rFonts w:eastAsia="Times New Roman" w:cs="Times New Roman"/>
      <w:sz w:val="24"/>
      <w:szCs w:val="24"/>
    </w:rPr>
  </w:style>
  <w:style w:type="character" w:customStyle="1" w:styleId="afffffa">
    <w:name w:val="Обычный (веб) Знак"/>
    <w:aliases w:val="Обычный (Web) Знак,Обычный (веб)1 Знак"/>
    <w:basedOn w:val="a3"/>
    <w:link w:val="Web1"/>
    <w:uiPriority w:val="99"/>
    <w:locked/>
    <w:rsid w:val="00746AF9"/>
    <w:rPr>
      <w:rFonts w:ascii="Times New Roman" w:eastAsia="Times New Roman" w:hAnsi="Times New Roman" w:cs="Times New Roman"/>
      <w:sz w:val="24"/>
      <w:szCs w:val="24"/>
      <w:lang w:eastAsia="ru-RU"/>
    </w:rPr>
  </w:style>
  <w:style w:type="character" w:customStyle="1" w:styleId="115">
    <w:name w:val="Заголовок 1 Знак1"/>
    <w:basedOn w:val="a3"/>
    <w:uiPriority w:val="9"/>
    <w:rsid w:val="00746AF9"/>
    <w:rPr>
      <w:rFonts w:asciiTheme="majorHAnsi" w:eastAsiaTheme="majorEastAsia" w:hAnsiTheme="majorHAnsi" w:cstheme="majorBidi"/>
      <w:b/>
      <w:bCs/>
      <w:color w:val="2E74B5" w:themeColor="accent1" w:themeShade="BF"/>
      <w:sz w:val="28"/>
      <w:szCs w:val="28"/>
    </w:rPr>
  </w:style>
  <w:style w:type="character" w:customStyle="1" w:styleId="1f4">
    <w:name w:val="Верхний колонтитул Знак1"/>
    <w:basedOn w:val="a3"/>
    <w:uiPriority w:val="99"/>
    <w:rsid w:val="00746AF9"/>
  </w:style>
  <w:style w:type="character" w:customStyle="1" w:styleId="1f5">
    <w:name w:val="Нижний колонтитул Знак1"/>
    <w:basedOn w:val="a3"/>
    <w:uiPriority w:val="99"/>
    <w:rsid w:val="00746AF9"/>
  </w:style>
  <w:style w:type="character" w:customStyle="1" w:styleId="1f6">
    <w:name w:val="Текст выноски Знак1"/>
    <w:basedOn w:val="a3"/>
    <w:uiPriority w:val="99"/>
    <w:semiHidden/>
    <w:rsid w:val="00746AF9"/>
    <w:rPr>
      <w:rFonts w:ascii="Tahoma" w:hAnsi="Tahoma" w:cs="Tahoma"/>
      <w:sz w:val="16"/>
      <w:szCs w:val="16"/>
    </w:rPr>
  </w:style>
  <w:style w:type="numbering" w:customStyle="1" w:styleId="91">
    <w:name w:val="Нет списка9"/>
    <w:next w:val="a5"/>
    <w:uiPriority w:val="99"/>
    <w:semiHidden/>
    <w:unhideWhenUsed/>
    <w:rsid w:val="00746AF9"/>
  </w:style>
  <w:style w:type="numbering" w:customStyle="1" w:styleId="101">
    <w:name w:val="Нет списка10"/>
    <w:next w:val="a5"/>
    <w:uiPriority w:val="99"/>
    <w:semiHidden/>
    <w:unhideWhenUsed/>
    <w:rsid w:val="00746AF9"/>
  </w:style>
  <w:style w:type="numbering" w:customStyle="1" w:styleId="1110">
    <w:name w:val="Нет списка111"/>
    <w:next w:val="a5"/>
    <w:uiPriority w:val="99"/>
    <w:semiHidden/>
    <w:unhideWhenUsed/>
    <w:rsid w:val="00746AF9"/>
  </w:style>
  <w:style w:type="numbering" w:customStyle="1" w:styleId="123">
    <w:name w:val="Нет списка12"/>
    <w:next w:val="a5"/>
    <w:uiPriority w:val="99"/>
    <w:semiHidden/>
    <w:unhideWhenUsed/>
    <w:rsid w:val="00746AF9"/>
  </w:style>
  <w:style w:type="numbering" w:customStyle="1" w:styleId="132">
    <w:name w:val="Нет списка13"/>
    <w:next w:val="a5"/>
    <w:uiPriority w:val="99"/>
    <w:semiHidden/>
    <w:unhideWhenUsed/>
    <w:rsid w:val="00746AF9"/>
  </w:style>
  <w:style w:type="numbering" w:customStyle="1" w:styleId="143">
    <w:name w:val="Нет списка14"/>
    <w:next w:val="a5"/>
    <w:uiPriority w:val="99"/>
    <w:semiHidden/>
    <w:unhideWhenUsed/>
    <w:rsid w:val="00746AF9"/>
  </w:style>
  <w:style w:type="numbering" w:customStyle="1" w:styleId="151">
    <w:name w:val="Нет списка15"/>
    <w:next w:val="a5"/>
    <w:uiPriority w:val="99"/>
    <w:semiHidden/>
    <w:unhideWhenUsed/>
    <w:rsid w:val="00746AF9"/>
  </w:style>
  <w:style w:type="numbering" w:customStyle="1" w:styleId="161">
    <w:name w:val="Нет списка16"/>
    <w:next w:val="a5"/>
    <w:uiPriority w:val="99"/>
    <w:semiHidden/>
    <w:unhideWhenUsed/>
    <w:rsid w:val="00746AF9"/>
  </w:style>
  <w:style w:type="numbering" w:customStyle="1" w:styleId="171">
    <w:name w:val="Нет списка17"/>
    <w:next w:val="a5"/>
    <w:uiPriority w:val="99"/>
    <w:semiHidden/>
    <w:unhideWhenUsed/>
    <w:rsid w:val="00746AF9"/>
  </w:style>
  <w:style w:type="paragraph" w:customStyle="1" w:styleId="ParaAttribute0">
    <w:name w:val="ParaAttribute0"/>
    <w:rsid w:val="00746AF9"/>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746AF9"/>
    <w:rPr>
      <w:rFonts w:ascii="Times New Roman" w:eastAsia="Times New Roman"/>
      <w:b/>
      <w:i/>
      <w:sz w:val="28"/>
    </w:rPr>
  </w:style>
  <w:style w:type="character" w:customStyle="1" w:styleId="CharAttribute277">
    <w:name w:val="CharAttribute277"/>
    <w:rsid w:val="00746AF9"/>
    <w:rPr>
      <w:rFonts w:ascii="Times New Roman" w:eastAsia="Times New Roman"/>
      <w:b/>
      <w:i/>
      <w:color w:val="00000A"/>
      <w:sz w:val="28"/>
    </w:rPr>
  </w:style>
  <w:style w:type="character" w:customStyle="1" w:styleId="CharAttribute282">
    <w:name w:val="CharAttribute282"/>
    <w:rsid w:val="00746AF9"/>
    <w:rPr>
      <w:rFonts w:ascii="Times New Roman" w:eastAsia="Times New Roman"/>
      <w:color w:val="00000A"/>
      <w:sz w:val="28"/>
    </w:rPr>
  </w:style>
  <w:style w:type="character" w:customStyle="1" w:styleId="CharAttribute301">
    <w:name w:val="CharAttribute301"/>
    <w:rsid w:val="00746AF9"/>
    <w:rPr>
      <w:rFonts w:ascii="Times New Roman" w:eastAsia="Times New Roman"/>
      <w:color w:val="00000A"/>
      <w:sz w:val="28"/>
    </w:rPr>
  </w:style>
  <w:style w:type="character" w:customStyle="1" w:styleId="CharAttribute303">
    <w:name w:val="CharAttribute303"/>
    <w:rsid w:val="00746AF9"/>
    <w:rPr>
      <w:rFonts w:ascii="Times New Roman" w:eastAsia="Times New Roman"/>
      <w:b/>
      <w:sz w:val="28"/>
    </w:rPr>
  </w:style>
  <w:style w:type="character" w:customStyle="1" w:styleId="CharAttribute304">
    <w:name w:val="CharAttribute304"/>
    <w:rsid w:val="00746AF9"/>
    <w:rPr>
      <w:rFonts w:ascii="Times New Roman" w:eastAsia="Times New Roman"/>
      <w:sz w:val="28"/>
    </w:rPr>
  </w:style>
  <w:style w:type="character" w:customStyle="1" w:styleId="CharAttribute305">
    <w:name w:val="CharAttribute305"/>
    <w:rsid w:val="00746AF9"/>
    <w:rPr>
      <w:rFonts w:ascii="Times New Roman" w:eastAsia="Times New Roman"/>
      <w:sz w:val="28"/>
    </w:rPr>
  </w:style>
  <w:style w:type="character" w:customStyle="1" w:styleId="CharAttribute8">
    <w:name w:val="CharAttribute8"/>
    <w:rsid w:val="00746AF9"/>
    <w:rPr>
      <w:rFonts w:ascii="Times New Roman" w:eastAsia="Times New Roman"/>
      <w:sz w:val="28"/>
    </w:rPr>
  </w:style>
  <w:style w:type="character" w:customStyle="1" w:styleId="95">
    <w:name w:val="Основной текст (9)5"/>
    <w:basedOn w:val="a3"/>
    <w:rsid w:val="00746AF9"/>
    <w:rPr>
      <w:rFonts w:ascii="Times New Roman" w:hAnsi="Times New Roman" w:cs="Times New Roman"/>
      <w:b/>
      <w:bCs/>
      <w:spacing w:val="0"/>
      <w:sz w:val="18"/>
      <w:szCs w:val="18"/>
      <w:lang w:bidi="ar-SA"/>
    </w:rPr>
  </w:style>
  <w:style w:type="character" w:customStyle="1" w:styleId="afffffb">
    <w:name w:val="Буллит Знак"/>
    <w:basedOn w:val="a3"/>
    <w:rsid w:val="00746AF9"/>
    <w:rPr>
      <w:rFonts w:ascii="NewtonCSanPin" w:eastAsia="Times New Roman" w:hAnsi="NewtonCSanPin" w:cs="NewtonCSanPin"/>
      <w:color w:val="000000"/>
      <w:sz w:val="21"/>
      <w:szCs w:val="21"/>
      <w:lang w:eastAsia="ru-RU"/>
    </w:rPr>
  </w:style>
  <w:style w:type="paragraph" w:customStyle="1" w:styleId="ParaAttribute10">
    <w:name w:val="ParaAttribute10"/>
    <w:uiPriority w:val="99"/>
    <w:rsid w:val="00746AF9"/>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46AF9"/>
    <w:rPr>
      <w:rFonts w:ascii="Times New Roman" w:eastAsia="Times New Roman"/>
      <w:i/>
      <w:sz w:val="22"/>
    </w:rPr>
  </w:style>
  <w:style w:type="paragraph" w:customStyle="1" w:styleId="s10">
    <w:name w:val="s_1"/>
    <w:basedOn w:val="a2"/>
    <w:rsid w:val="00746AF9"/>
    <w:pPr>
      <w:spacing w:before="100" w:beforeAutospacing="1" w:after="100" w:afterAutospacing="1" w:line="240" w:lineRule="auto"/>
    </w:pPr>
    <w:rPr>
      <w:rFonts w:eastAsia="Times New Roman" w:cs="Times New Roman"/>
      <w:sz w:val="24"/>
      <w:szCs w:val="24"/>
    </w:rPr>
  </w:style>
  <w:style w:type="table" w:customStyle="1" w:styleId="1111">
    <w:name w:val="Сетка таблицы111"/>
    <w:basedOn w:val="a4"/>
    <w:next w:val="aa"/>
    <w:rsid w:val="00746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2"/>
    <w:rsid w:val="00746AF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9045">
      <w:bodyDiv w:val="1"/>
      <w:marLeft w:val="0"/>
      <w:marRight w:val="0"/>
      <w:marTop w:val="0"/>
      <w:marBottom w:val="0"/>
      <w:divBdr>
        <w:top w:val="none" w:sz="0" w:space="0" w:color="auto"/>
        <w:left w:val="none" w:sz="0" w:space="0" w:color="auto"/>
        <w:bottom w:val="none" w:sz="0" w:space="0" w:color="auto"/>
        <w:right w:val="none" w:sz="0" w:space="0" w:color="auto"/>
      </w:divBdr>
    </w:div>
    <w:div w:id="17888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24647&amp;date=13.01.2023&amp;dst=100016&amp;field=134" TargetMode="External"/><Relationship Id="rId18" Type="http://schemas.openxmlformats.org/officeDocument/2006/relationships/hyperlink" Target="https://login.consultant.ru/link/?req=doc&amp;demo=2&amp;base=LAW&amp;n=2875&amp;date=13.01.2023" TargetMode="External"/><Relationship Id="rId26" Type="http://schemas.openxmlformats.org/officeDocument/2006/relationships/hyperlink" Target="https://login.consultant.ru/link/?req=doc&amp;demo=2&amp;base=LAW&amp;n=422331&amp;date=13.01.2023" TargetMode="External"/><Relationship Id="rId39" Type="http://schemas.openxmlformats.org/officeDocument/2006/relationships/hyperlink" Target="https://docs.cntd.ru/document/566085656" TargetMode="External"/><Relationship Id="rId21" Type="http://schemas.openxmlformats.org/officeDocument/2006/relationships/hyperlink" Target="https://login.consultant.ru/link/?req=doc&amp;demo=2&amp;base=LAW&amp;n=2875&amp;date=13.01.2023" TargetMode="External"/><Relationship Id="rId34" Type="http://schemas.openxmlformats.org/officeDocument/2006/relationships/hyperlink" Target="https://login.consultant.ru/link/?req=doc&amp;demo=2&amp;base=LAW&amp;n=389271&amp;date=13.01.2023&amp;dst=100013&amp;field=134"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gin.consultant.ru/link/?req=doc&amp;demo=2&amp;base=LAW&amp;n=422119&amp;date=13.01.2023" TargetMode="External"/><Relationship Id="rId20" Type="http://schemas.openxmlformats.org/officeDocument/2006/relationships/hyperlink" Target="https://login.consultant.ru/link/?req=doc&amp;demo=2&amp;base=LAW&amp;n=2875&amp;date=13.01.2023" TargetMode="External"/><Relationship Id="rId29" Type="http://schemas.openxmlformats.org/officeDocument/2006/relationships/hyperlink" Target="https://login.consultant.ru/link/?req=doc&amp;demo=2&amp;base=LAW&amp;n=2875&amp;date=13.01.202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login.consultant.ru/link/?req=doc&amp;demo=2&amp;base=LAW&amp;n=418167&amp;date=13.01.2023" TargetMode="External"/><Relationship Id="rId32" Type="http://schemas.openxmlformats.org/officeDocument/2006/relationships/hyperlink" Target="https://login.consultant.ru/link/?req=doc&amp;demo=2&amp;base=LAW&amp;n=424647&amp;date=13.01.2023&amp;dst=100016&amp;field=134" TargetMode="External"/><Relationship Id="rId37" Type="http://schemas.openxmlformats.org/officeDocument/2006/relationships/hyperlink" Target="https://login.consultant.ru/link/?req=doc&amp;demo=2&amp;base=LAW&amp;n=433795&amp;date=13.01.2023&amp;dst=100019&amp;field=134"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gin.consultant.ru/link/?req=doc&amp;demo=2&amp;base=LAW&amp;n=2875&amp;date=13.01.2023" TargetMode="External"/><Relationship Id="rId23" Type="http://schemas.openxmlformats.org/officeDocument/2006/relationships/hyperlink" Target="https://login.consultant.ru/link/?req=doc&amp;demo=2&amp;base=LAW&amp;n=2875&amp;date=13.01.2023" TargetMode="External"/><Relationship Id="rId28" Type="http://schemas.openxmlformats.org/officeDocument/2006/relationships/hyperlink" Target="https://login.consultant.ru/link/?req=doc&amp;demo=2&amp;base=LAW&amp;n=436387&amp;date=13.01.2023" TargetMode="External"/><Relationship Id="rId36" Type="http://schemas.openxmlformats.org/officeDocument/2006/relationships/hyperlink" Target="https://login.consultant.ru/link/?req=doc&amp;demo=2&amp;base=LAW&amp;n=357927&amp;date=13.01.2023" TargetMode="External"/><Relationship Id="rId10" Type="http://schemas.openxmlformats.org/officeDocument/2006/relationships/endnotes" Target="endnotes.xml"/><Relationship Id="rId19" Type="http://schemas.openxmlformats.org/officeDocument/2006/relationships/hyperlink" Target="https://login.consultant.ru/link/?req=doc&amp;demo=2&amp;base=LAW&amp;n=2875&amp;date=13.01.2023" TargetMode="External"/><Relationship Id="rId31" Type="http://schemas.openxmlformats.org/officeDocument/2006/relationships/hyperlink" Target="https://login.consultant.ru/link/?req=doc&amp;demo=2&amp;base=LAW&amp;n=2875&amp;date=13.01.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demo=2&amp;base=LAW&amp;n=2875&amp;date=13.01.2023" TargetMode="External"/><Relationship Id="rId22" Type="http://schemas.openxmlformats.org/officeDocument/2006/relationships/hyperlink" Target="https://login.consultant.ru/link/?req=doc&amp;demo=2&amp;base=LAW&amp;n=2875&amp;date=13.01.2023" TargetMode="External"/><Relationship Id="rId27" Type="http://schemas.openxmlformats.org/officeDocument/2006/relationships/hyperlink" Target="https://login.consultant.ru/link/?req=doc&amp;demo=2&amp;base=LAW&amp;n=419374&amp;date=13.01.2023" TargetMode="External"/><Relationship Id="rId30" Type="http://schemas.openxmlformats.org/officeDocument/2006/relationships/hyperlink" Target="https://login.consultant.ru/link/?req=doc&amp;demo=2&amp;base=LAW&amp;n=2875&amp;date=13.01.2023" TargetMode="External"/><Relationship Id="rId35" Type="http://schemas.openxmlformats.org/officeDocument/2006/relationships/hyperlink" Target="https://login.consultant.ru/link/?req=doc&amp;demo=2&amp;base=LAW&amp;n=208191&amp;date=13.01.2023&amp;dst=100013&amp;field=13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ogin.consultant.ru/link/?req=doc&amp;demo=2&amp;base=LAW&amp;n=424647&amp;date=13.01.2023&amp;dst=100016&amp;field=134" TargetMode="External"/><Relationship Id="rId17" Type="http://schemas.openxmlformats.org/officeDocument/2006/relationships/hyperlink" Target="https://login.consultant.ru/link/?req=doc&amp;demo=2&amp;base=LAW&amp;n=422119&amp;date=13.01.2023" TargetMode="External"/><Relationship Id="rId25" Type="http://schemas.openxmlformats.org/officeDocument/2006/relationships/hyperlink" Target="https://login.consultant.ru/link/?req=doc&amp;demo=2&amp;base=LAW&amp;n=434682&amp;date=13.01.2023" TargetMode="External"/><Relationship Id="rId33" Type="http://schemas.openxmlformats.org/officeDocument/2006/relationships/hyperlink" Target="https://login.consultant.ru/link/?req=doc&amp;demo=2&amp;base=EXP&amp;n=333770&amp;date=13.01.2023" TargetMode="External"/><Relationship Id="rId38" Type="http://schemas.openxmlformats.org/officeDocument/2006/relationships/hyperlink" Target="https://login.consultant.ru/link/?req=doc&amp;demo=2&amp;base=LAW&amp;n=424647&amp;date=13.01.2023&amp;dst=1000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2C89A50241244B9EBAC11311390E50" ma:contentTypeVersion="2" ma:contentTypeDescription="Создание документа." ma:contentTypeScope="" ma:versionID="acdcdb78a8442689a753750663519637">
  <xsd:schema xmlns:xsd="http://www.w3.org/2001/XMLSchema" xmlns:xs="http://www.w3.org/2001/XMLSchema" xmlns:p="http://schemas.microsoft.com/office/2006/metadata/properties" xmlns:ns2="38693aaa-a68d-41d3-b3d1-86d4fb335912" targetNamespace="http://schemas.microsoft.com/office/2006/metadata/properties" ma:root="true" ma:fieldsID="c8fed2163f748d72aa13e011cd0fbf6b" ns2:_="">
    <xsd:import namespace="38693aaa-a68d-41d3-b3d1-86d4fb3359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3aaa-a68d-41d3-b3d1-86d4fb33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D6A9-B2CD-46F1-93C1-5B50526D76EE}">
  <ds:schemaRefs>
    <ds:schemaRef ds:uri="http://schemas.microsoft.com/sharepoint/v3/contenttype/forms"/>
  </ds:schemaRefs>
</ds:datastoreItem>
</file>

<file path=customXml/itemProps2.xml><?xml version="1.0" encoding="utf-8"?>
<ds:datastoreItem xmlns:ds="http://schemas.openxmlformats.org/officeDocument/2006/customXml" ds:itemID="{C423A413-1741-423F-A21B-54641C646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F3D84-BFD7-4431-A700-C4E8286F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3aaa-a68d-41d3-b3d1-86d4fb335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705B8-47F6-486D-9CFA-F8A11B44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226737</Words>
  <Characters>1292405</Characters>
  <Application>Microsoft Office Word</Application>
  <DocSecurity>0</DocSecurity>
  <Lines>10770</Lines>
  <Paragraphs>3032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61</cp:revision>
  <cp:lastPrinted>2022-03-24T07:35:00Z</cp:lastPrinted>
  <dcterms:created xsi:type="dcterms:W3CDTF">2022-03-22T19:46:00Z</dcterms:created>
  <dcterms:modified xsi:type="dcterms:W3CDTF">2023-08-25T06:07:00Z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0x010100AF2C89A50241244B9EBAC11311390E50</vt:lpwstr>
  </property>
</Properties>
</file>