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5A" w:rsidRDefault="0042688A">
      <w:pPr>
        <w:pStyle w:val="1"/>
        <w:spacing w:before="72"/>
        <w:ind w:left="545"/>
        <w:jc w:val="left"/>
      </w:pPr>
      <w:r>
        <w:t>Аннотация к рабочей программе по физкультуре 5-9 класс</w:t>
      </w:r>
      <w:r>
        <w:rPr>
          <w:spacing w:val="57"/>
        </w:rPr>
        <w:t xml:space="preserve"> </w:t>
      </w:r>
      <w:r>
        <w:t>ФГОС</w:t>
      </w:r>
    </w:p>
    <w:p w:rsidR="00CC185A" w:rsidRDefault="00CC185A">
      <w:pPr>
        <w:pStyle w:val="a3"/>
        <w:ind w:left="0"/>
        <w:jc w:val="left"/>
        <w:rPr>
          <w:b/>
          <w:sz w:val="30"/>
        </w:rPr>
      </w:pPr>
    </w:p>
    <w:p w:rsidR="00CC185A" w:rsidRDefault="0042688A" w:rsidP="0042688A">
      <w:pPr>
        <w:pStyle w:val="a3"/>
        <w:spacing w:line="360" w:lineRule="auto"/>
        <w:ind w:left="0" w:firstLine="720"/>
      </w:pPr>
      <w:r>
        <w:t>Рабочая программа по учебному курсу «Физическая культура» для 5-9 классов разработана в соответствии:</w:t>
      </w:r>
    </w:p>
    <w:p w:rsidR="00CC185A" w:rsidRDefault="0042688A" w:rsidP="0042688A">
      <w:pPr>
        <w:pStyle w:val="a4"/>
        <w:numPr>
          <w:ilvl w:val="0"/>
          <w:numId w:val="2"/>
        </w:numPr>
        <w:tabs>
          <w:tab w:val="left" w:pos="510"/>
        </w:tabs>
        <w:spacing w:line="360" w:lineRule="auto"/>
        <w:ind w:left="0" w:right="0" w:firstLine="720"/>
        <w:rPr>
          <w:sz w:val="28"/>
        </w:rPr>
      </w:pPr>
      <w:proofErr w:type="gramStart"/>
      <w:r>
        <w:rPr>
          <w:sz w:val="28"/>
        </w:rPr>
        <w:t>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</w:t>
      </w:r>
      <w:proofErr w:type="gramEnd"/>
      <w:r>
        <w:rPr>
          <w:sz w:val="28"/>
        </w:rPr>
        <w:t xml:space="preserve"> - </w:t>
      </w:r>
      <w:proofErr w:type="gramStart"/>
      <w:r>
        <w:rPr>
          <w:sz w:val="28"/>
        </w:rPr>
        <w:t>М.: 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2012);</w:t>
      </w:r>
      <w:proofErr w:type="gramEnd"/>
    </w:p>
    <w:p w:rsidR="00CC185A" w:rsidRDefault="0042688A" w:rsidP="0042688A">
      <w:pPr>
        <w:pStyle w:val="a4"/>
        <w:numPr>
          <w:ilvl w:val="0"/>
          <w:numId w:val="2"/>
        </w:numPr>
        <w:tabs>
          <w:tab w:val="left" w:pos="429"/>
        </w:tabs>
        <w:spacing w:line="360" w:lineRule="auto"/>
        <w:ind w:left="0" w:right="0" w:firstLine="720"/>
        <w:rPr>
          <w:sz w:val="28"/>
        </w:rPr>
      </w:pPr>
      <w:proofErr w:type="gramStart"/>
      <w:r>
        <w:rPr>
          <w:sz w:val="28"/>
        </w:rPr>
        <w:t>с рекомендациями Примерной программы по физической культуре (Примерная программа по физической культуре. 5-9классы.</w:t>
      </w:r>
      <w:proofErr w:type="gramEnd"/>
      <w:r>
        <w:rPr>
          <w:sz w:val="28"/>
        </w:rPr>
        <w:t xml:space="preserve"> - </w:t>
      </w:r>
      <w:proofErr w:type="gramStart"/>
      <w:r>
        <w:rPr>
          <w:spacing w:val="-3"/>
          <w:sz w:val="28"/>
        </w:rPr>
        <w:t xml:space="preserve">М.: </w:t>
      </w:r>
      <w:r>
        <w:rPr>
          <w:sz w:val="28"/>
        </w:rPr>
        <w:t>Просвещение,</w:t>
      </w:r>
      <w:r w:rsidR="00C55FBB">
        <w:rPr>
          <w:sz w:val="28"/>
        </w:rPr>
        <w:t xml:space="preserve"> 2017</w:t>
      </w:r>
      <w:r>
        <w:rPr>
          <w:spacing w:val="-5"/>
          <w:sz w:val="28"/>
        </w:rPr>
        <w:t xml:space="preserve"> </w:t>
      </w:r>
      <w:r>
        <w:rPr>
          <w:sz w:val="28"/>
        </w:rPr>
        <w:t>год);</w:t>
      </w:r>
      <w:proofErr w:type="gramEnd"/>
    </w:p>
    <w:p w:rsidR="00CC185A" w:rsidRDefault="0042688A" w:rsidP="0042688A">
      <w:pPr>
        <w:pStyle w:val="a4"/>
        <w:numPr>
          <w:ilvl w:val="0"/>
          <w:numId w:val="2"/>
        </w:numPr>
        <w:tabs>
          <w:tab w:val="left" w:pos="280"/>
        </w:tabs>
        <w:spacing w:line="360" w:lineRule="auto"/>
        <w:ind w:left="0" w:right="0" w:firstLine="720"/>
        <w:rPr>
          <w:sz w:val="28"/>
        </w:rPr>
      </w:pPr>
      <w:proofErr w:type="gramStart"/>
      <w:r>
        <w:rPr>
          <w:sz w:val="28"/>
        </w:rPr>
        <w:t xml:space="preserve">с авторской программой «Комплексная программа физического воспитания учащихся 5-9 классов» (В. И. Лях, А. А. </w:t>
      </w:r>
      <w:proofErr w:type="spellStart"/>
      <w:r>
        <w:rPr>
          <w:sz w:val="28"/>
        </w:rPr>
        <w:t>З</w:t>
      </w:r>
      <w:r w:rsidR="00C55FBB">
        <w:rPr>
          <w:sz w:val="28"/>
        </w:rPr>
        <w:t>даневич</w:t>
      </w:r>
      <w:proofErr w:type="spellEnd"/>
      <w:r w:rsidR="00C55FBB">
        <w:rPr>
          <w:sz w:val="28"/>
        </w:rPr>
        <w:t>.</w:t>
      </w:r>
      <w:proofErr w:type="gramEnd"/>
      <w:r w:rsidR="00C55FBB">
        <w:rPr>
          <w:sz w:val="28"/>
        </w:rPr>
        <w:t xml:space="preserve"> - </w:t>
      </w:r>
      <w:proofErr w:type="gramStart"/>
      <w:r w:rsidR="00C55FBB">
        <w:rPr>
          <w:sz w:val="28"/>
        </w:rPr>
        <w:t>М.: Просвещение, 2017</w:t>
      </w:r>
      <w:r>
        <w:rPr>
          <w:sz w:val="28"/>
        </w:rPr>
        <w:t xml:space="preserve">)  и </w:t>
      </w:r>
      <w:r>
        <w:rPr>
          <w:spacing w:val="-8"/>
          <w:sz w:val="28"/>
        </w:rPr>
        <w:t xml:space="preserve">обеспечена </w:t>
      </w:r>
      <w:r>
        <w:rPr>
          <w:spacing w:val="-7"/>
          <w:sz w:val="28"/>
        </w:rPr>
        <w:t xml:space="preserve">учебником </w:t>
      </w:r>
      <w:r>
        <w:rPr>
          <w:spacing w:val="-6"/>
          <w:sz w:val="28"/>
        </w:rPr>
        <w:t xml:space="preserve">для </w:t>
      </w:r>
      <w:r>
        <w:rPr>
          <w:spacing w:val="-8"/>
          <w:sz w:val="28"/>
        </w:rPr>
        <w:t xml:space="preserve">общеобразовательных </w:t>
      </w:r>
      <w:r>
        <w:rPr>
          <w:spacing w:val="-6"/>
          <w:sz w:val="28"/>
        </w:rPr>
        <w:t xml:space="preserve">учреждений «Физическая культура. </w:t>
      </w:r>
      <w:r>
        <w:rPr>
          <w:spacing w:val="-3"/>
          <w:sz w:val="28"/>
        </w:rPr>
        <w:t xml:space="preserve">5—9 </w:t>
      </w:r>
      <w:r>
        <w:rPr>
          <w:spacing w:val="-5"/>
          <w:sz w:val="28"/>
        </w:rPr>
        <w:t>классы» (М.:</w:t>
      </w:r>
      <w:r>
        <w:rPr>
          <w:spacing w:val="-28"/>
          <w:sz w:val="28"/>
        </w:rPr>
        <w:t xml:space="preserve"> </w:t>
      </w:r>
      <w:r>
        <w:rPr>
          <w:spacing w:val="-6"/>
          <w:sz w:val="28"/>
        </w:rPr>
        <w:t>Пр</w:t>
      </w:r>
      <w:r w:rsidR="00C55FBB">
        <w:rPr>
          <w:spacing w:val="-6"/>
          <w:sz w:val="28"/>
        </w:rPr>
        <w:t>освещение).2017</w:t>
      </w:r>
      <w:r>
        <w:rPr>
          <w:spacing w:val="-6"/>
          <w:sz w:val="28"/>
        </w:rPr>
        <w:t>.</w:t>
      </w:r>
      <w:proofErr w:type="gramEnd"/>
    </w:p>
    <w:p w:rsidR="00CC185A" w:rsidRDefault="0042688A" w:rsidP="0042688A">
      <w:pPr>
        <w:pStyle w:val="a3"/>
        <w:spacing w:line="360" w:lineRule="auto"/>
        <w:ind w:left="0" w:firstLine="720"/>
      </w:pPr>
      <w:r>
        <w:t>Целью предмета «Физическая культура» в основной школе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</w:t>
      </w:r>
      <w:r>
        <w:rPr>
          <w:spacing w:val="-1"/>
        </w:rPr>
        <w:t xml:space="preserve"> </w:t>
      </w:r>
      <w:r>
        <w:t>самостоятельность.</w:t>
      </w:r>
    </w:p>
    <w:p w:rsidR="00CC185A" w:rsidRDefault="0042688A" w:rsidP="0042688A">
      <w:pPr>
        <w:pStyle w:val="a3"/>
        <w:spacing w:line="360" w:lineRule="auto"/>
        <w:ind w:left="0" w:firstLine="720"/>
      </w:pPr>
      <w:r>
        <w:t>Учебный предмет «Физическая культура» в основной школе строится так, чтобы были решены следующие задачи:</w:t>
      </w:r>
    </w:p>
    <w:p w:rsidR="00CC185A" w:rsidRDefault="0042688A" w:rsidP="0042688A">
      <w:pPr>
        <w:pStyle w:val="a4"/>
        <w:numPr>
          <w:ilvl w:val="1"/>
          <w:numId w:val="2"/>
        </w:numPr>
        <w:tabs>
          <w:tab w:val="left" w:pos="822"/>
        </w:tabs>
        <w:spacing w:line="360" w:lineRule="auto"/>
        <w:ind w:left="0" w:right="0" w:firstLine="720"/>
        <w:rPr>
          <w:sz w:val="28"/>
        </w:rPr>
      </w:pPr>
      <w:r>
        <w:rPr>
          <w:sz w:val="28"/>
        </w:rPr>
        <w:t>Укрепление здоровья, развитие основных физических качеств и повышение функциональных 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организма;</w:t>
      </w:r>
    </w:p>
    <w:p w:rsidR="00CC185A" w:rsidRDefault="0042688A" w:rsidP="0042688A">
      <w:pPr>
        <w:pStyle w:val="a4"/>
        <w:numPr>
          <w:ilvl w:val="1"/>
          <w:numId w:val="2"/>
        </w:numPr>
        <w:tabs>
          <w:tab w:val="left" w:pos="822"/>
        </w:tabs>
        <w:spacing w:line="360" w:lineRule="auto"/>
        <w:ind w:left="0" w:right="0" w:firstLine="720"/>
        <w:rPr>
          <w:sz w:val="28"/>
        </w:rPr>
      </w:pPr>
      <w:r>
        <w:rPr>
          <w:sz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спорта;</w:t>
      </w:r>
    </w:p>
    <w:p w:rsidR="00CC185A" w:rsidRDefault="0042688A" w:rsidP="0042688A">
      <w:pPr>
        <w:pStyle w:val="a4"/>
        <w:numPr>
          <w:ilvl w:val="1"/>
          <w:numId w:val="2"/>
        </w:numPr>
        <w:tabs>
          <w:tab w:val="left" w:pos="822"/>
        </w:tabs>
        <w:spacing w:line="360" w:lineRule="auto"/>
        <w:ind w:left="0" w:right="0" w:firstLine="720"/>
        <w:rPr>
          <w:sz w:val="28"/>
        </w:rPr>
      </w:pPr>
      <w:r>
        <w:rPr>
          <w:sz w:val="28"/>
        </w:rPr>
        <w:lastRenderedPageBreak/>
        <w:t>Освоение знаний о физической культуре и спорте, их истории и современном развитии, роли в формировании здорового образа</w:t>
      </w:r>
      <w:r>
        <w:rPr>
          <w:spacing w:val="-24"/>
          <w:sz w:val="28"/>
        </w:rPr>
        <w:t xml:space="preserve"> </w:t>
      </w:r>
      <w:r>
        <w:rPr>
          <w:sz w:val="28"/>
        </w:rPr>
        <w:t>жизни;</w:t>
      </w:r>
    </w:p>
    <w:p w:rsidR="00CC185A" w:rsidRDefault="0042688A" w:rsidP="0042688A">
      <w:pPr>
        <w:pStyle w:val="a4"/>
        <w:numPr>
          <w:ilvl w:val="1"/>
          <w:numId w:val="2"/>
        </w:numPr>
        <w:tabs>
          <w:tab w:val="left" w:pos="822"/>
          <w:tab w:val="left" w:pos="4981"/>
          <w:tab w:val="left" w:pos="7420"/>
        </w:tabs>
        <w:spacing w:line="360" w:lineRule="auto"/>
        <w:ind w:left="0" w:right="0" w:firstLine="720"/>
        <w:rPr>
          <w:sz w:val="28"/>
        </w:rPr>
      </w:pPr>
      <w:r>
        <w:rPr>
          <w:sz w:val="28"/>
        </w:rPr>
        <w:t>Обучение навыкам и умениям в физкультурно-оздоровительной и спортивно-оздоровительной</w:t>
      </w:r>
      <w:r>
        <w:rPr>
          <w:sz w:val="28"/>
        </w:rPr>
        <w:tab/>
        <w:t>деятельности,</w:t>
      </w:r>
      <w:r>
        <w:rPr>
          <w:sz w:val="28"/>
        </w:rPr>
        <w:tab/>
      </w:r>
      <w:r>
        <w:rPr>
          <w:spacing w:val="-1"/>
          <w:sz w:val="28"/>
        </w:rPr>
        <w:t xml:space="preserve">самостоятельной </w:t>
      </w:r>
      <w:r>
        <w:rPr>
          <w:sz w:val="28"/>
        </w:rPr>
        <w:t>организации занятий физическими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упражнениями;</w:t>
      </w:r>
    </w:p>
    <w:p w:rsidR="00CC185A" w:rsidRDefault="0042688A" w:rsidP="0042688A">
      <w:pPr>
        <w:pStyle w:val="a4"/>
        <w:numPr>
          <w:ilvl w:val="1"/>
          <w:numId w:val="2"/>
        </w:numPr>
        <w:tabs>
          <w:tab w:val="left" w:pos="822"/>
        </w:tabs>
        <w:spacing w:line="360" w:lineRule="auto"/>
        <w:ind w:left="0" w:right="0" w:firstLine="720"/>
        <w:rPr>
          <w:sz w:val="28"/>
        </w:rPr>
      </w:pPr>
      <w:r>
        <w:rPr>
          <w:sz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C185A" w:rsidRDefault="0042688A" w:rsidP="0042688A">
      <w:pPr>
        <w:pStyle w:val="1"/>
        <w:spacing w:line="360" w:lineRule="auto"/>
        <w:ind w:left="0" w:firstLine="720"/>
      </w:pPr>
      <w:r>
        <w:t>ОБЩАЯ ХАРАКТЕРИСТИКА УЧЕБНОГО КУРСА</w:t>
      </w:r>
    </w:p>
    <w:p w:rsidR="00CC185A" w:rsidRDefault="0042688A" w:rsidP="0042688A">
      <w:pPr>
        <w:pStyle w:val="a3"/>
        <w:spacing w:line="360" w:lineRule="auto"/>
        <w:ind w:left="0"/>
      </w:pPr>
      <w: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CC185A" w:rsidRDefault="0042688A" w:rsidP="0042688A">
      <w:pPr>
        <w:pStyle w:val="a3"/>
        <w:spacing w:line="360" w:lineRule="auto"/>
        <w:ind w:left="0" w:firstLine="720"/>
      </w:pPr>
      <w: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CC185A" w:rsidRPr="0042688A" w:rsidRDefault="0042688A" w:rsidP="0042688A">
      <w:pPr>
        <w:pStyle w:val="1"/>
        <w:spacing w:line="360" w:lineRule="auto"/>
        <w:ind w:left="0" w:firstLine="720"/>
      </w:pPr>
      <w:r>
        <w:t>МЕСТО УЧЕБНОГО КУРСА В УЧЕБНОМ ПЛАНЕ</w:t>
      </w:r>
    </w:p>
    <w:p w:rsidR="00CC185A" w:rsidRDefault="0042688A" w:rsidP="0042688A">
      <w:pPr>
        <w:pStyle w:val="a3"/>
        <w:spacing w:line="360" w:lineRule="auto"/>
        <w:ind w:left="0" w:firstLine="720"/>
      </w:pPr>
      <w:r>
        <w:t>Курс «Физическая культура» изучается с 5 по 9 класс из расчёта 3 ч в</w:t>
      </w:r>
      <w:r w:rsidR="00C55FBB">
        <w:t xml:space="preserve"> неделю: в 5 классе — 102 ч, в 6</w:t>
      </w:r>
      <w:r>
        <w:t xml:space="preserve"> классе — 102 ч, в 7 классе — 102 ч, в 8 классе</w:t>
      </w:r>
    </w:p>
    <w:p w:rsidR="00B7252C" w:rsidRDefault="0042688A" w:rsidP="00B7252C">
      <w:pPr>
        <w:pStyle w:val="a3"/>
        <w:spacing w:line="360" w:lineRule="auto"/>
        <w:ind w:left="0" w:firstLine="720"/>
      </w:pPr>
      <w:r>
        <w:t xml:space="preserve">— 102 ч, в 9 классе — </w:t>
      </w:r>
      <w:r w:rsidR="00B6376B">
        <w:t>99</w:t>
      </w:r>
      <w:r>
        <w:t xml:space="preserve"> ч. Рабочая программа рассчитана на 510 ч на пять</w:t>
      </w:r>
      <w:r w:rsidR="00B7252C">
        <w:t xml:space="preserve"> лет обучения (по 3 ч в неделю)</w:t>
      </w:r>
    </w:p>
    <w:p w:rsidR="00CC185A" w:rsidRPr="0042688A" w:rsidRDefault="0042688A" w:rsidP="0042688A">
      <w:pPr>
        <w:pStyle w:val="1"/>
        <w:spacing w:line="360" w:lineRule="auto"/>
        <w:ind w:left="0" w:firstLine="720"/>
        <w:jc w:val="both"/>
      </w:pPr>
      <w:r>
        <w:t>Ценностные ориентиры содержания учебного предмета</w:t>
      </w:r>
    </w:p>
    <w:p w:rsidR="0042688A" w:rsidRDefault="0042688A" w:rsidP="00C55FBB">
      <w:pPr>
        <w:pStyle w:val="a3"/>
        <w:spacing w:line="360" w:lineRule="auto"/>
        <w:ind w:left="0" w:firstLine="720"/>
      </w:pPr>
      <w:r>
        <w:t xml:space="preserve">Базовым результатом образования в области физической культуры в основной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</w:t>
      </w:r>
      <w:r w:rsidR="00C55FBB">
        <w:t xml:space="preserve">(компетенции) выражаются в </w:t>
      </w:r>
      <w:proofErr w:type="spellStart"/>
      <w:r w:rsidR="00C55FBB">
        <w:t>мета</w:t>
      </w:r>
      <w:r>
        <w:t>предметных</w:t>
      </w:r>
      <w:proofErr w:type="spellEnd"/>
      <w:r>
        <w:t xml:space="preserve"> результатах образовательного процесса и активно проявляются в разнообразных видах деятельности </w:t>
      </w:r>
      <w:r>
        <w:lastRenderedPageBreak/>
        <w:t>(культуры), выходящих за рамки предмета «Физическая культура».</w:t>
      </w:r>
    </w:p>
    <w:p w:rsidR="00CC185A" w:rsidRDefault="0042688A" w:rsidP="0042688A">
      <w:pPr>
        <w:pStyle w:val="a3"/>
        <w:spacing w:line="360" w:lineRule="auto"/>
        <w:ind w:left="0" w:firstLine="720"/>
      </w:pPr>
      <w:r>
        <w:t>Универсальными компетенциями учащихся образования по физической культуре являются:</w:t>
      </w:r>
    </w:p>
    <w:p w:rsidR="00CC185A" w:rsidRDefault="0042688A" w:rsidP="0042688A">
      <w:pPr>
        <w:pStyle w:val="a4"/>
        <w:numPr>
          <w:ilvl w:val="0"/>
          <w:numId w:val="1"/>
        </w:numPr>
        <w:tabs>
          <w:tab w:val="left" w:pos="688"/>
        </w:tabs>
        <w:spacing w:line="360" w:lineRule="auto"/>
        <w:ind w:left="0" w:right="0" w:firstLine="720"/>
        <w:rPr>
          <w:sz w:val="28"/>
        </w:rPr>
      </w:pPr>
      <w:r>
        <w:rPr>
          <w:sz w:val="28"/>
        </w:rPr>
        <w:t>умения организовывать собственную деятельность, выбирать и использовать средства для достижения её</w:t>
      </w:r>
      <w:r>
        <w:rPr>
          <w:spacing w:val="-5"/>
          <w:sz w:val="28"/>
        </w:rPr>
        <w:t xml:space="preserve"> </w:t>
      </w:r>
      <w:r>
        <w:rPr>
          <w:sz w:val="28"/>
        </w:rPr>
        <w:t>цели;</w:t>
      </w:r>
    </w:p>
    <w:p w:rsidR="00CC185A" w:rsidRDefault="0042688A" w:rsidP="0042688A">
      <w:pPr>
        <w:pStyle w:val="a4"/>
        <w:numPr>
          <w:ilvl w:val="0"/>
          <w:numId w:val="1"/>
        </w:numPr>
        <w:tabs>
          <w:tab w:val="left" w:pos="779"/>
        </w:tabs>
        <w:spacing w:line="360" w:lineRule="auto"/>
        <w:ind w:left="0" w:right="0" w:firstLine="720"/>
        <w:rPr>
          <w:sz w:val="28"/>
        </w:rPr>
      </w:pPr>
      <w:r>
        <w:rPr>
          <w:sz w:val="28"/>
        </w:rPr>
        <w:t>умения активно включаться в коллективную деятельность, взаимодействовать со сверстниками в достижении общих</w:t>
      </w:r>
      <w:r>
        <w:rPr>
          <w:spacing w:val="-10"/>
          <w:sz w:val="28"/>
        </w:rPr>
        <w:t xml:space="preserve"> </w:t>
      </w:r>
      <w:r>
        <w:rPr>
          <w:sz w:val="28"/>
        </w:rPr>
        <w:t>целей;</w:t>
      </w:r>
    </w:p>
    <w:p w:rsidR="00CC185A" w:rsidRDefault="0042688A" w:rsidP="0042688A">
      <w:pPr>
        <w:pStyle w:val="a4"/>
        <w:numPr>
          <w:ilvl w:val="0"/>
          <w:numId w:val="1"/>
        </w:numPr>
        <w:tabs>
          <w:tab w:val="left" w:pos="470"/>
        </w:tabs>
        <w:spacing w:line="360" w:lineRule="auto"/>
        <w:ind w:left="0" w:right="0" w:firstLine="720"/>
        <w:rPr>
          <w:sz w:val="28"/>
        </w:rPr>
      </w:pPr>
      <w:r>
        <w:rPr>
          <w:sz w:val="28"/>
        </w:rPr>
        <w:t>умение доносить информацию в доступной, эмоционально-яркой форме в процессе общения и взаимодействия со сверстниками и взрослыми</w:t>
      </w:r>
      <w:r>
        <w:rPr>
          <w:spacing w:val="-19"/>
          <w:sz w:val="28"/>
        </w:rPr>
        <w:t xml:space="preserve"> </w:t>
      </w:r>
      <w:r>
        <w:rPr>
          <w:sz w:val="28"/>
        </w:rPr>
        <w:t>людьми.</w:t>
      </w:r>
    </w:p>
    <w:p w:rsidR="00CC185A" w:rsidRDefault="0042688A" w:rsidP="0042688A">
      <w:pPr>
        <w:pStyle w:val="a3"/>
        <w:spacing w:line="360" w:lineRule="auto"/>
        <w:ind w:left="0" w:firstLine="720"/>
      </w:pPr>
      <w: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</w:t>
      </w:r>
    </w:p>
    <w:p w:rsidR="00CC185A" w:rsidRPr="0042688A" w:rsidRDefault="0042688A" w:rsidP="0042688A">
      <w:pPr>
        <w:pStyle w:val="a3"/>
        <w:spacing w:line="360" w:lineRule="auto"/>
        <w:ind w:left="0" w:firstLine="720"/>
      </w:pPr>
      <w:r>
        <w:t>В соответствии со структурой двигательной деятельности предмет включает в себя три основных учебных раздела: «Знания о физической культуре» (информационный компонент деятельности), «Способы двигательной деятельности» (операционный компонент деятельности), «Физическое совершенствование» (процессуально</w:t>
      </w:r>
      <w:r w:rsidR="00C55FBB">
        <w:t xml:space="preserve"> </w:t>
      </w:r>
      <w:r>
        <w:t>- мотивационный компонент деятельности).</w:t>
      </w:r>
    </w:p>
    <w:p w:rsidR="00CC185A" w:rsidRDefault="0042688A" w:rsidP="0042688A">
      <w:pPr>
        <w:pStyle w:val="1"/>
        <w:spacing w:line="360" w:lineRule="auto"/>
        <w:ind w:left="0" w:firstLine="720"/>
      </w:pPr>
      <w:r>
        <w:t>ЛИЧНОСТНЫЕ, МЕТАПРЕДМЕТНЫЕ</w:t>
      </w:r>
    </w:p>
    <w:p w:rsidR="00CC185A" w:rsidRDefault="0042688A" w:rsidP="0042688A">
      <w:pPr>
        <w:spacing w:line="36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И ПРЕДМЕТНЫЕ РЕЗУЛЬТАТЫ ОСВОЕНИЯ УЧЕБНОГО КУРСА</w:t>
      </w:r>
    </w:p>
    <w:p w:rsidR="00CC185A" w:rsidRDefault="0042688A" w:rsidP="0042688A">
      <w:pPr>
        <w:pStyle w:val="a3"/>
        <w:spacing w:line="360" w:lineRule="auto"/>
        <w:ind w:left="0" w:firstLine="720"/>
      </w:pPr>
      <w: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</w:t>
      </w:r>
      <w:r w:rsidR="00C55FBB">
        <w:t>рограмма для 5-</w:t>
      </w:r>
      <w:r>
        <w:t xml:space="preserve">9 классов направлена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физической культуре.</w:t>
      </w:r>
    </w:p>
    <w:p w:rsidR="00CC185A" w:rsidRDefault="0042688A" w:rsidP="0042688A">
      <w:pPr>
        <w:pStyle w:val="1"/>
        <w:spacing w:line="360" w:lineRule="auto"/>
        <w:ind w:left="0" w:firstLine="720"/>
        <w:jc w:val="both"/>
      </w:pPr>
      <w:r>
        <w:t>Личностные результаты</w:t>
      </w:r>
    </w:p>
    <w:p w:rsidR="00CC185A" w:rsidRDefault="0042688A" w:rsidP="0042688A">
      <w:pPr>
        <w:pStyle w:val="a4"/>
        <w:numPr>
          <w:ilvl w:val="1"/>
          <w:numId w:val="1"/>
        </w:numPr>
        <w:tabs>
          <w:tab w:val="left" w:pos="1220"/>
        </w:tabs>
        <w:spacing w:line="360" w:lineRule="auto"/>
        <w:ind w:left="0" w:right="0" w:firstLine="720"/>
        <w:rPr>
          <w:sz w:val="28"/>
        </w:rPr>
      </w:pPr>
      <w:r>
        <w:rPr>
          <w:sz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России;</w:t>
      </w:r>
    </w:p>
    <w:p w:rsidR="00CC185A" w:rsidRDefault="0042688A" w:rsidP="0042688A">
      <w:pPr>
        <w:pStyle w:val="a4"/>
        <w:numPr>
          <w:ilvl w:val="1"/>
          <w:numId w:val="1"/>
        </w:numPr>
        <w:tabs>
          <w:tab w:val="left" w:pos="1081"/>
        </w:tabs>
        <w:spacing w:line="360" w:lineRule="auto"/>
        <w:ind w:left="0" w:right="0" w:firstLine="720"/>
        <w:rPr>
          <w:sz w:val="28"/>
        </w:rPr>
      </w:pPr>
      <w:r>
        <w:rPr>
          <w:sz w:val="28"/>
        </w:rPr>
        <w:t xml:space="preserve">знание истории физической культуры своего народа, своего края как </w:t>
      </w:r>
      <w:r>
        <w:rPr>
          <w:sz w:val="28"/>
        </w:rPr>
        <w:lastRenderedPageBreak/>
        <w:t>части наследия народов России и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человечества;</w:t>
      </w:r>
    </w:p>
    <w:p w:rsidR="00CC185A" w:rsidRDefault="0042688A" w:rsidP="0042688A">
      <w:pPr>
        <w:pStyle w:val="a4"/>
        <w:numPr>
          <w:ilvl w:val="1"/>
          <w:numId w:val="1"/>
        </w:numPr>
        <w:tabs>
          <w:tab w:val="left" w:pos="1362"/>
        </w:tabs>
        <w:spacing w:line="360" w:lineRule="auto"/>
        <w:ind w:left="0" w:right="0" w:firstLine="720"/>
        <w:rPr>
          <w:sz w:val="28"/>
        </w:rPr>
      </w:pPr>
      <w:r>
        <w:rPr>
          <w:sz w:val="28"/>
        </w:rPr>
        <w:t>усвоение гуманистических, демократических и традиционных ценностей многонационального российского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общества;</w:t>
      </w:r>
    </w:p>
    <w:p w:rsidR="00CC185A" w:rsidRDefault="0042688A" w:rsidP="0042688A">
      <w:pPr>
        <w:pStyle w:val="a4"/>
        <w:numPr>
          <w:ilvl w:val="1"/>
          <w:numId w:val="1"/>
        </w:numPr>
        <w:tabs>
          <w:tab w:val="left" w:pos="1118"/>
        </w:tabs>
        <w:spacing w:line="360" w:lineRule="auto"/>
        <w:ind w:left="0" w:right="0" w:firstLine="720"/>
        <w:rPr>
          <w:sz w:val="28"/>
        </w:rPr>
      </w:pPr>
      <w:r>
        <w:rPr>
          <w:sz w:val="28"/>
        </w:rPr>
        <w:t>воспитание чувства ответственности и долга 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Родиной;</w:t>
      </w:r>
    </w:p>
    <w:p w:rsidR="00CC185A" w:rsidRDefault="0042688A" w:rsidP="0042688A">
      <w:pPr>
        <w:pStyle w:val="a4"/>
        <w:numPr>
          <w:ilvl w:val="1"/>
          <w:numId w:val="1"/>
        </w:numPr>
        <w:tabs>
          <w:tab w:val="left" w:pos="1168"/>
        </w:tabs>
        <w:spacing w:line="360" w:lineRule="auto"/>
        <w:ind w:left="0" w:right="0" w:firstLine="720"/>
        <w:rPr>
          <w:sz w:val="28"/>
        </w:rPr>
      </w:pPr>
      <w:r>
        <w:rPr>
          <w:sz w:val="28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8"/>
        </w:rPr>
        <w:t>способности</w:t>
      </w:r>
      <w:proofErr w:type="gramEnd"/>
      <w:r>
        <w:rPr>
          <w:sz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C185A" w:rsidRDefault="0042688A" w:rsidP="0042688A">
      <w:pPr>
        <w:pStyle w:val="a4"/>
        <w:numPr>
          <w:ilvl w:val="1"/>
          <w:numId w:val="1"/>
        </w:numPr>
        <w:tabs>
          <w:tab w:val="left" w:pos="1455"/>
        </w:tabs>
        <w:spacing w:line="360" w:lineRule="auto"/>
        <w:ind w:left="0" w:right="0" w:firstLine="720"/>
        <w:rPr>
          <w:sz w:val="28"/>
        </w:rPr>
      </w:pPr>
      <w:r>
        <w:rPr>
          <w:sz w:val="28"/>
        </w:rPr>
        <w:t>формирование целостного мировоззрения, соответствующего современному уровню развития науки и общественной</w:t>
      </w:r>
      <w:r w:rsidR="00C55FBB">
        <w:rPr>
          <w:sz w:val="28"/>
        </w:rPr>
        <w:t xml:space="preserve"> </w:t>
      </w:r>
      <w:r>
        <w:rPr>
          <w:sz w:val="28"/>
        </w:rPr>
        <w:t>практики, учитывающего социальное, культурное, языковое, духовное многообразие современного мира;</w:t>
      </w:r>
    </w:p>
    <w:p w:rsidR="00CC185A" w:rsidRDefault="0042688A" w:rsidP="0042688A">
      <w:pPr>
        <w:pStyle w:val="a4"/>
        <w:numPr>
          <w:ilvl w:val="1"/>
          <w:numId w:val="1"/>
        </w:numPr>
        <w:tabs>
          <w:tab w:val="left" w:pos="1225"/>
        </w:tabs>
        <w:spacing w:line="360" w:lineRule="auto"/>
        <w:ind w:left="0" w:right="0" w:firstLine="720"/>
        <w:rPr>
          <w:sz w:val="28"/>
        </w:rPr>
      </w:pPr>
      <w:proofErr w:type="gramStart"/>
      <w:r>
        <w:rPr>
          <w:sz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</w:t>
      </w:r>
      <w:r>
        <w:rPr>
          <w:spacing w:val="-14"/>
          <w:sz w:val="28"/>
        </w:rPr>
        <w:t xml:space="preserve"> </w:t>
      </w:r>
      <w:r>
        <w:rPr>
          <w:sz w:val="28"/>
        </w:rPr>
        <w:t>мира;</w:t>
      </w:r>
      <w:proofErr w:type="gramEnd"/>
    </w:p>
    <w:p w:rsidR="00CC185A" w:rsidRDefault="0042688A" w:rsidP="0042688A">
      <w:pPr>
        <w:pStyle w:val="a4"/>
        <w:numPr>
          <w:ilvl w:val="1"/>
          <w:numId w:val="1"/>
        </w:numPr>
        <w:tabs>
          <w:tab w:val="left" w:pos="1278"/>
        </w:tabs>
        <w:spacing w:line="360" w:lineRule="auto"/>
        <w:ind w:left="0" w:right="0" w:firstLine="720"/>
        <w:rPr>
          <w:sz w:val="28"/>
        </w:rPr>
      </w:pPr>
      <w:r>
        <w:rPr>
          <w:sz w:val="28"/>
        </w:rPr>
        <w:t>готовности и способности вести диалог с другими людьми и достигать в нём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взаимопонимания;</w:t>
      </w:r>
    </w:p>
    <w:p w:rsidR="00CC185A" w:rsidRDefault="0042688A" w:rsidP="0042688A">
      <w:pPr>
        <w:pStyle w:val="a4"/>
        <w:numPr>
          <w:ilvl w:val="1"/>
          <w:numId w:val="1"/>
        </w:numPr>
        <w:tabs>
          <w:tab w:val="left" w:pos="1292"/>
        </w:tabs>
        <w:spacing w:line="360" w:lineRule="auto"/>
        <w:ind w:left="0" w:right="0" w:firstLine="720"/>
        <w:rPr>
          <w:sz w:val="28"/>
        </w:rPr>
      </w:pPr>
      <w:r>
        <w:rPr>
          <w:sz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C185A" w:rsidRDefault="0042688A" w:rsidP="0042688A">
      <w:pPr>
        <w:pStyle w:val="a4"/>
        <w:numPr>
          <w:ilvl w:val="1"/>
          <w:numId w:val="1"/>
        </w:numPr>
        <w:tabs>
          <w:tab w:val="left" w:pos="1192"/>
        </w:tabs>
        <w:spacing w:line="360" w:lineRule="auto"/>
        <w:ind w:left="0" w:right="0" w:firstLine="720"/>
        <w:rPr>
          <w:sz w:val="28"/>
        </w:rPr>
      </w:pPr>
      <w:r>
        <w:rPr>
          <w:sz w:val="28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особенностей;</w:t>
      </w:r>
    </w:p>
    <w:p w:rsidR="00CC185A" w:rsidRDefault="0042688A" w:rsidP="0042688A">
      <w:pPr>
        <w:pStyle w:val="a4"/>
        <w:numPr>
          <w:ilvl w:val="1"/>
          <w:numId w:val="1"/>
        </w:numPr>
        <w:tabs>
          <w:tab w:val="left" w:pos="1345"/>
        </w:tabs>
        <w:spacing w:line="360" w:lineRule="auto"/>
        <w:ind w:left="0" w:right="0" w:firstLine="720"/>
        <w:rPr>
          <w:sz w:val="28"/>
        </w:rPr>
      </w:pPr>
      <w:r>
        <w:rPr>
          <w:sz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поступкам;</w:t>
      </w:r>
    </w:p>
    <w:p w:rsidR="00CC185A" w:rsidRDefault="0042688A" w:rsidP="0042688A">
      <w:pPr>
        <w:pStyle w:val="a4"/>
        <w:numPr>
          <w:ilvl w:val="1"/>
          <w:numId w:val="1"/>
        </w:numPr>
        <w:tabs>
          <w:tab w:val="left" w:pos="1292"/>
        </w:tabs>
        <w:spacing w:line="360" w:lineRule="auto"/>
        <w:ind w:left="0" w:right="0" w:firstLine="720"/>
        <w:rPr>
          <w:sz w:val="28"/>
        </w:rPr>
      </w:pPr>
      <w:r>
        <w:rPr>
          <w:sz w:val="28"/>
        </w:rPr>
        <w:t xml:space="preserve">формирование коммуникативной компетентности в общении и сотрудничестве со сверстниками, старшими и младшими в процессе </w:t>
      </w:r>
      <w:r>
        <w:rPr>
          <w:sz w:val="28"/>
        </w:rPr>
        <w:lastRenderedPageBreak/>
        <w:t>образовательной, общественно полезной, учебно-исследовательской, творческой и других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C185A" w:rsidRDefault="0042688A" w:rsidP="0042688A">
      <w:pPr>
        <w:pStyle w:val="a4"/>
        <w:numPr>
          <w:ilvl w:val="1"/>
          <w:numId w:val="1"/>
        </w:numPr>
        <w:tabs>
          <w:tab w:val="left" w:pos="1225"/>
        </w:tabs>
        <w:spacing w:line="360" w:lineRule="auto"/>
        <w:ind w:left="0" w:right="0" w:firstLine="720"/>
        <w:rPr>
          <w:sz w:val="28"/>
        </w:rPr>
      </w:pPr>
      <w:r>
        <w:rPr>
          <w:sz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дорогах;</w:t>
      </w:r>
    </w:p>
    <w:p w:rsidR="00CC185A" w:rsidRDefault="0042688A" w:rsidP="0042688A">
      <w:pPr>
        <w:pStyle w:val="a4"/>
        <w:numPr>
          <w:ilvl w:val="1"/>
          <w:numId w:val="1"/>
        </w:numPr>
        <w:tabs>
          <w:tab w:val="left" w:pos="1139"/>
        </w:tabs>
        <w:spacing w:line="360" w:lineRule="auto"/>
        <w:ind w:left="0" w:right="0" w:firstLine="720"/>
        <w:rPr>
          <w:sz w:val="28"/>
        </w:rPr>
      </w:pPr>
      <w:r>
        <w:rPr>
          <w:sz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C185A" w:rsidRDefault="0042688A" w:rsidP="0042688A">
      <w:pPr>
        <w:pStyle w:val="a3"/>
        <w:spacing w:line="360" w:lineRule="auto"/>
        <w:ind w:left="0" w:firstLine="720"/>
      </w:pPr>
      <w: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</w:t>
      </w:r>
      <w:r>
        <w:rPr>
          <w:spacing w:val="-7"/>
        </w:rPr>
        <w:t xml:space="preserve"> </w:t>
      </w:r>
      <w:r>
        <w:t>совершенстве.</w:t>
      </w:r>
    </w:p>
    <w:p w:rsidR="002C3DE2" w:rsidRPr="002C3DE2" w:rsidRDefault="002C3DE2" w:rsidP="002C3DE2">
      <w:pPr>
        <w:spacing w:line="360" w:lineRule="auto"/>
        <w:jc w:val="center"/>
        <w:rPr>
          <w:b/>
          <w:sz w:val="28"/>
          <w:szCs w:val="28"/>
        </w:rPr>
      </w:pPr>
      <w:r w:rsidRPr="002C3DE2">
        <w:rPr>
          <w:b/>
          <w:sz w:val="28"/>
          <w:szCs w:val="28"/>
        </w:rPr>
        <w:t>Формы контроля.</w:t>
      </w:r>
    </w:p>
    <w:p w:rsidR="002C3DE2" w:rsidRPr="00FA1AEF" w:rsidRDefault="002C3DE2" w:rsidP="002C3DE2">
      <w:pPr>
        <w:spacing w:line="360" w:lineRule="auto"/>
        <w:ind w:firstLine="720"/>
        <w:jc w:val="both"/>
        <w:rPr>
          <w:sz w:val="28"/>
          <w:szCs w:val="28"/>
        </w:rPr>
      </w:pPr>
      <w:r w:rsidRPr="00FA1AEF">
        <w:rPr>
          <w:sz w:val="28"/>
          <w:szCs w:val="28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Чтобы определить уровень развития физической под</w:t>
      </w:r>
      <w:r>
        <w:rPr>
          <w:sz w:val="28"/>
          <w:szCs w:val="28"/>
        </w:rPr>
        <w:t xml:space="preserve">готовленности занимающихся в I - </w:t>
      </w:r>
      <w:r w:rsidRPr="00FA1AEF">
        <w:rPr>
          <w:sz w:val="28"/>
          <w:szCs w:val="28"/>
        </w:rPr>
        <w:t>IV четвертях, рабочим планом</w:t>
      </w:r>
      <w:r>
        <w:rPr>
          <w:sz w:val="28"/>
          <w:szCs w:val="28"/>
        </w:rPr>
        <w:t xml:space="preserve"> </w:t>
      </w:r>
      <w:proofErr w:type="gramStart"/>
      <w:r w:rsidRPr="00FA1AEF">
        <w:rPr>
          <w:sz w:val="28"/>
          <w:szCs w:val="28"/>
        </w:rPr>
        <w:t>-г</w:t>
      </w:r>
      <w:proofErr w:type="gramEnd"/>
      <w:r w:rsidRPr="00FA1AEF">
        <w:rPr>
          <w:sz w:val="28"/>
          <w:szCs w:val="28"/>
        </w:rPr>
        <w:t xml:space="preserve">рафиком предусмотрено </w:t>
      </w:r>
      <w:r>
        <w:rPr>
          <w:sz w:val="28"/>
          <w:szCs w:val="28"/>
        </w:rPr>
        <w:t xml:space="preserve">сдача норм ГТО </w:t>
      </w:r>
      <w:r w:rsidRPr="00FA1AEF">
        <w:rPr>
          <w:sz w:val="28"/>
          <w:szCs w:val="28"/>
        </w:rPr>
        <w:t>учащихся, т. е. предлагается проверить фи</w:t>
      </w:r>
      <w:r>
        <w:rPr>
          <w:sz w:val="28"/>
          <w:szCs w:val="28"/>
        </w:rPr>
        <w:t>зическую подготовленность детей</w:t>
      </w:r>
      <w:r w:rsidRPr="00FA1AEF">
        <w:rPr>
          <w:sz w:val="28"/>
          <w:szCs w:val="28"/>
        </w:rPr>
        <w:t xml:space="preserve">. По окончании основной школы учащийся должен показать уровень физической подготовленности не ниже результатов, соответствующих обязательному минимуму содержания образования. </w:t>
      </w:r>
    </w:p>
    <w:p w:rsidR="002C3DE2" w:rsidRDefault="002C3DE2" w:rsidP="002C3DE2">
      <w:pPr>
        <w:pStyle w:val="a3"/>
        <w:spacing w:line="360" w:lineRule="auto"/>
        <w:ind w:left="0" w:firstLine="720"/>
      </w:pPr>
      <w:bookmarkStart w:id="0" w:name="_GoBack"/>
      <w:bookmarkEnd w:id="0"/>
    </w:p>
    <w:sectPr w:rsidR="002C3DE2">
      <w:pgSz w:w="11910" w:h="16840"/>
      <w:pgMar w:top="104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F06"/>
    <w:multiLevelType w:val="hybridMultilevel"/>
    <w:tmpl w:val="765E5950"/>
    <w:lvl w:ilvl="0" w:tplc="CF6AAAAC">
      <w:numFmt w:val="bullet"/>
      <w:lvlText w:val="-"/>
      <w:lvlJc w:val="left"/>
      <w:pPr>
        <w:ind w:left="10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696B60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86CA69A4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54EEC95E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4" w:tplc="C5BC47C6">
      <w:numFmt w:val="bullet"/>
      <w:lvlText w:val="•"/>
      <w:lvlJc w:val="left"/>
      <w:pPr>
        <w:ind w:left="3581" w:hanging="360"/>
      </w:pPr>
      <w:rPr>
        <w:rFonts w:hint="default"/>
        <w:lang w:val="ru-RU" w:eastAsia="ru-RU" w:bidi="ru-RU"/>
      </w:rPr>
    </w:lvl>
    <w:lvl w:ilvl="5" w:tplc="F01E69A8">
      <w:numFmt w:val="bullet"/>
      <w:lvlText w:val="•"/>
      <w:lvlJc w:val="left"/>
      <w:pPr>
        <w:ind w:left="4602" w:hanging="360"/>
      </w:pPr>
      <w:rPr>
        <w:rFonts w:hint="default"/>
        <w:lang w:val="ru-RU" w:eastAsia="ru-RU" w:bidi="ru-RU"/>
      </w:rPr>
    </w:lvl>
    <w:lvl w:ilvl="6" w:tplc="D55E2808">
      <w:numFmt w:val="bullet"/>
      <w:lvlText w:val="•"/>
      <w:lvlJc w:val="left"/>
      <w:pPr>
        <w:ind w:left="5623" w:hanging="360"/>
      </w:pPr>
      <w:rPr>
        <w:rFonts w:hint="default"/>
        <w:lang w:val="ru-RU" w:eastAsia="ru-RU" w:bidi="ru-RU"/>
      </w:rPr>
    </w:lvl>
    <w:lvl w:ilvl="7" w:tplc="23BAE7DC">
      <w:numFmt w:val="bullet"/>
      <w:lvlText w:val="•"/>
      <w:lvlJc w:val="left"/>
      <w:pPr>
        <w:ind w:left="6644" w:hanging="360"/>
      </w:pPr>
      <w:rPr>
        <w:rFonts w:hint="default"/>
        <w:lang w:val="ru-RU" w:eastAsia="ru-RU" w:bidi="ru-RU"/>
      </w:rPr>
    </w:lvl>
    <w:lvl w:ilvl="8" w:tplc="92F8A61A">
      <w:numFmt w:val="bullet"/>
      <w:lvlText w:val="•"/>
      <w:lvlJc w:val="left"/>
      <w:pPr>
        <w:ind w:left="7664" w:hanging="360"/>
      </w:pPr>
      <w:rPr>
        <w:rFonts w:hint="default"/>
        <w:lang w:val="ru-RU" w:eastAsia="ru-RU" w:bidi="ru-RU"/>
      </w:rPr>
    </w:lvl>
  </w:abstractNum>
  <w:abstractNum w:abstractNumId="1">
    <w:nsid w:val="68F2468E"/>
    <w:multiLevelType w:val="hybridMultilevel"/>
    <w:tmpl w:val="F49223D8"/>
    <w:lvl w:ilvl="0" w:tplc="9DAEC39A">
      <w:numFmt w:val="bullet"/>
      <w:lvlText w:val="—"/>
      <w:lvlJc w:val="left"/>
      <w:pPr>
        <w:ind w:left="102" w:hanging="5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28639B0">
      <w:numFmt w:val="bullet"/>
      <w:lvlText w:val="•"/>
      <w:lvlJc w:val="left"/>
      <w:pPr>
        <w:ind w:left="10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F02DCC0">
      <w:numFmt w:val="bullet"/>
      <w:lvlText w:val="•"/>
      <w:lvlJc w:val="left"/>
      <w:pPr>
        <w:ind w:left="2021" w:hanging="410"/>
      </w:pPr>
      <w:rPr>
        <w:rFonts w:hint="default"/>
        <w:lang w:val="ru-RU" w:eastAsia="ru-RU" w:bidi="ru-RU"/>
      </w:rPr>
    </w:lvl>
    <w:lvl w:ilvl="3" w:tplc="65887A3E">
      <w:numFmt w:val="bullet"/>
      <w:lvlText w:val="•"/>
      <w:lvlJc w:val="left"/>
      <w:pPr>
        <w:ind w:left="2981" w:hanging="410"/>
      </w:pPr>
      <w:rPr>
        <w:rFonts w:hint="default"/>
        <w:lang w:val="ru-RU" w:eastAsia="ru-RU" w:bidi="ru-RU"/>
      </w:rPr>
    </w:lvl>
    <w:lvl w:ilvl="4" w:tplc="05142FEC">
      <w:numFmt w:val="bullet"/>
      <w:lvlText w:val="•"/>
      <w:lvlJc w:val="left"/>
      <w:pPr>
        <w:ind w:left="3942" w:hanging="410"/>
      </w:pPr>
      <w:rPr>
        <w:rFonts w:hint="default"/>
        <w:lang w:val="ru-RU" w:eastAsia="ru-RU" w:bidi="ru-RU"/>
      </w:rPr>
    </w:lvl>
    <w:lvl w:ilvl="5" w:tplc="D2F6D474">
      <w:numFmt w:val="bullet"/>
      <w:lvlText w:val="•"/>
      <w:lvlJc w:val="left"/>
      <w:pPr>
        <w:ind w:left="4903" w:hanging="410"/>
      </w:pPr>
      <w:rPr>
        <w:rFonts w:hint="default"/>
        <w:lang w:val="ru-RU" w:eastAsia="ru-RU" w:bidi="ru-RU"/>
      </w:rPr>
    </w:lvl>
    <w:lvl w:ilvl="6" w:tplc="20EC6170">
      <w:numFmt w:val="bullet"/>
      <w:lvlText w:val="•"/>
      <w:lvlJc w:val="left"/>
      <w:pPr>
        <w:ind w:left="5863" w:hanging="410"/>
      </w:pPr>
      <w:rPr>
        <w:rFonts w:hint="default"/>
        <w:lang w:val="ru-RU" w:eastAsia="ru-RU" w:bidi="ru-RU"/>
      </w:rPr>
    </w:lvl>
    <w:lvl w:ilvl="7" w:tplc="89283BD2">
      <w:numFmt w:val="bullet"/>
      <w:lvlText w:val="•"/>
      <w:lvlJc w:val="left"/>
      <w:pPr>
        <w:ind w:left="6824" w:hanging="410"/>
      </w:pPr>
      <w:rPr>
        <w:rFonts w:hint="default"/>
        <w:lang w:val="ru-RU" w:eastAsia="ru-RU" w:bidi="ru-RU"/>
      </w:rPr>
    </w:lvl>
    <w:lvl w:ilvl="8" w:tplc="37A64C14">
      <w:numFmt w:val="bullet"/>
      <w:lvlText w:val="•"/>
      <w:lvlJc w:val="left"/>
      <w:pPr>
        <w:ind w:left="7785" w:hanging="4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5A"/>
    <w:rsid w:val="002C3DE2"/>
    <w:rsid w:val="0042688A"/>
    <w:rsid w:val="00B6376B"/>
    <w:rsid w:val="00B7252C"/>
    <w:rsid w:val="00C55FBB"/>
    <w:rsid w:val="00C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25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1">
    <w:name w:val="Style11"/>
    <w:basedOn w:val="a"/>
    <w:rsid w:val="00B7252C"/>
    <w:pPr>
      <w:adjustRightInd w:val="0"/>
    </w:pPr>
    <w:rPr>
      <w:sz w:val="24"/>
      <w:szCs w:val="24"/>
      <w:lang w:bidi="ar-SA"/>
    </w:rPr>
  </w:style>
  <w:style w:type="character" w:customStyle="1" w:styleId="FontStyle24">
    <w:name w:val="Font Style24"/>
    <w:basedOn w:val="a0"/>
    <w:rsid w:val="00B7252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25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1">
    <w:name w:val="Style11"/>
    <w:basedOn w:val="a"/>
    <w:rsid w:val="00B7252C"/>
    <w:pPr>
      <w:adjustRightInd w:val="0"/>
    </w:pPr>
    <w:rPr>
      <w:sz w:val="24"/>
      <w:szCs w:val="24"/>
      <w:lang w:bidi="ar-SA"/>
    </w:rPr>
  </w:style>
  <w:style w:type="character" w:customStyle="1" w:styleId="FontStyle24">
    <w:name w:val="Font Style24"/>
    <w:basedOn w:val="a0"/>
    <w:rsid w:val="00B725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2020-08-27T05:01:00Z</dcterms:created>
  <dcterms:modified xsi:type="dcterms:W3CDTF">2020-08-28T05:32:00Z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2020-08-27T00:00:00Z</vt:filetime>
  </property>
</Properties>
</file>