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BE" w:rsidRPr="006D3418" w:rsidRDefault="00055212" w:rsidP="006D3418">
      <w:pPr>
        <w:pStyle w:val="a5"/>
        <w:jc w:val="center"/>
        <w:rPr>
          <w:b/>
          <w:sz w:val="24"/>
          <w:szCs w:val="24"/>
        </w:rPr>
      </w:pPr>
      <w:r w:rsidRPr="006D3418">
        <w:rPr>
          <w:b/>
          <w:sz w:val="24"/>
          <w:szCs w:val="24"/>
        </w:rPr>
        <w:t>Аннотация к рабочей программе по географии 10-11 класс</w:t>
      </w:r>
    </w:p>
    <w:p w:rsidR="005129A3" w:rsidRPr="006D3418" w:rsidRDefault="005129A3" w:rsidP="006D3418">
      <w:pPr>
        <w:ind w:firstLine="360"/>
        <w:jc w:val="center"/>
        <w:rPr>
          <w:b/>
          <w:sz w:val="24"/>
          <w:szCs w:val="24"/>
          <w:lang w:eastAsia="ru-RU"/>
        </w:rPr>
      </w:pPr>
      <w:r w:rsidRPr="006D3418">
        <w:rPr>
          <w:b/>
          <w:sz w:val="24"/>
          <w:szCs w:val="24"/>
          <w:lang w:eastAsia="ru-RU"/>
        </w:rPr>
        <w:t>Рабочая программа по географии для 10-11 классов составлена на основе:</w:t>
      </w:r>
    </w:p>
    <w:p w:rsidR="00A510BE" w:rsidRPr="005129A3" w:rsidRDefault="005129A3">
      <w:pPr>
        <w:pStyle w:val="a3"/>
        <w:spacing w:before="179" w:line="259" w:lineRule="auto"/>
        <w:ind w:right="222" w:firstLine="707"/>
        <w:rPr>
          <w:sz w:val="24"/>
          <w:szCs w:val="24"/>
        </w:rPr>
      </w:pPr>
      <w:bookmarkStart w:id="0" w:name="_GoBack"/>
      <w:bookmarkEnd w:id="0"/>
      <w:r w:rsidRPr="005129A3">
        <w:rPr>
          <w:sz w:val="24"/>
          <w:szCs w:val="24"/>
          <w:lang w:eastAsia="ru-RU"/>
        </w:rPr>
        <w:t xml:space="preserve">Данная программа по географии по своему содержанию, структуре и методическому аппарату  соответствует предметной линии учебника </w:t>
      </w:r>
      <w:proofErr w:type="spellStart"/>
      <w:r w:rsidRPr="005129A3">
        <w:rPr>
          <w:sz w:val="24"/>
          <w:szCs w:val="24"/>
          <w:lang w:eastAsia="ru-RU"/>
        </w:rPr>
        <w:t>Максаковского</w:t>
      </w:r>
      <w:proofErr w:type="spellEnd"/>
      <w:r w:rsidRPr="005129A3">
        <w:rPr>
          <w:sz w:val="24"/>
          <w:szCs w:val="24"/>
          <w:lang w:eastAsia="ru-RU"/>
        </w:rPr>
        <w:t xml:space="preserve">  В.П. География. 10-11 классы</w:t>
      </w:r>
    </w:p>
    <w:p w:rsidR="00A510BE" w:rsidRPr="005129A3" w:rsidRDefault="00055212">
      <w:pPr>
        <w:pStyle w:val="a3"/>
        <w:spacing w:before="1" w:line="259" w:lineRule="auto"/>
        <w:ind w:right="225"/>
        <w:rPr>
          <w:sz w:val="24"/>
          <w:szCs w:val="24"/>
        </w:rPr>
      </w:pPr>
      <w:r w:rsidRPr="005129A3">
        <w:rPr>
          <w:sz w:val="24"/>
          <w:szCs w:val="24"/>
        </w:rPr>
        <w:t xml:space="preserve">Данная программа конкретизирует содержание стандарта, дает распределение учебных часов по разделам курса, последовательность изучения тем и разделов с учетом </w:t>
      </w:r>
      <w:proofErr w:type="spellStart"/>
      <w:r w:rsidRPr="005129A3">
        <w:rPr>
          <w:sz w:val="24"/>
          <w:szCs w:val="24"/>
        </w:rPr>
        <w:t>межпредметных</w:t>
      </w:r>
      <w:proofErr w:type="spellEnd"/>
      <w:r w:rsidRPr="005129A3">
        <w:rPr>
          <w:sz w:val="24"/>
          <w:szCs w:val="24"/>
        </w:rPr>
        <w:t xml:space="preserve"> и </w:t>
      </w:r>
      <w:proofErr w:type="spellStart"/>
      <w:r w:rsidRPr="005129A3">
        <w:rPr>
          <w:sz w:val="24"/>
          <w:szCs w:val="24"/>
        </w:rPr>
        <w:t>внутрипредметных</w:t>
      </w:r>
      <w:proofErr w:type="spellEnd"/>
      <w:r w:rsidRPr="005129A3">
        <w:rPr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A510BE" w:rsidRPr="005129A3" w:rsidRDefault="00055212">
      <w:pPr>
        <w:pStyle w:val="a3"/>
        <w:spacing w:line="259" w:lineRule="auto"/>
        <w:ind w:right="227"/>
        <w:rPr>
          <w:sz w:val="24"/>
          <w:szCs w:val="24"/>
        </w:rPr>
      </w:pPr>
      <w:r w:rsidRPr="005129A3">
        <w:rPr>
          <w:sz w:val="24"/>
          <w:szCs w:val="24"/>
        </w:rPr>
        <w:t>Изучение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A510BE" w:rsidRPr="005129A3" w:rsidRDefault="00055212">
      <w:pPr>
        <w:pStyle w:val="a3"/>
        <w:spacing w:line="259" w:lineRule="auto"/>
        <w:ind w:right="225"/>
        <w:rPr>
          <w:sz w:val="24"/>
          <w:szCs w:val="24"/>
        </w:rPr>
      </w:pPr>
      <w:r w:rsidRPr="005129A3">
        <w:rPr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A510BE" w:rsidRPr="005129A3" w:rsidRDefault="00055212">
      <w:pPr>
        <w:pStyle w:val="a3"/>
        <w:spacing w:line="259" w:lineRule="auto"/>
        <w:ind w:right="227"/>
        <w:rPr>
          <w:sz w:val="24"/>
          <w:szCs w:val="24"/>
        </w:rPr>
      </w:pPr>
      <w:r w:rsidRPr="005129A3">
        <w:rPr>
          <w:sz w:val="24"/>
          <w:szCs w:val="24"/>
        </w:rPr>
        <w:t xml:space="preserve">Он завершает формирование у </w:t>
      </w:r>
      <w:r w:rsidR="005129A3" w:rsidRPr="005129A3">
        <w:rPr>
          <w:sz w:val="24"/>
          <w:szCs w:val="24"/>
        </w:rPr>
        <w:t>об</w:t>
      </w:r>
      <w:r w:rsidRPr="005129A3">
        <w:rPr>
          <w:sz w:val="24"/>
          <w:szCs w:val="24"/>
        </w:rPr>
        <w:t>уча</w:t>
      </w:r>
      <w:r w:rsidR="005129A3" w:rsidRPr="005129A3">
        <w:rPr>
          <w:sz w:val="24"/>
          <w:szCs w:val="24"/>
        </w:rPr>
        <w:t>ю</w:t>
      </w:r>
      <w:r w:rsidRPr="005129A3">
        <w:rPr>
          <w:sz w:val="24"/>
          <w:szCs w:val="24"/>
        </w:rPr>
        <w:t>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A510BE" w:rsidRPr="005129A3" w:rsidRDefault="00055212">
      <w:pPr>
        <w:pStyle w:val="a3"/>
        <w:spacing w:line="259" w:lineRule="auto"/>
        <w:ind w:right="226"/>
        <w:rPr>
          <w:sz w:val="24"/>
          <w:szCs w:val="24"/>
        </w:rPr>
      </w:pPr>
      <w:r w:rsidRPr="005129A3">
        <w:rPr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</w:t>
      </w:r>
      <w:r w:rsidRPr="005129A3">
        <w:rPr>
          <w:spacing w:val="-3"/>
          <w:sz w:val="24"/>
          <w:szCs w:val="24"/>
        </w:rPr>
        <w:t xml:space="preserve"> </w:t>
      </w:r>
      <w:r w:rsidRPr="005129A3">
        <w:rPr>
          <w:sz w:val="24"/>
          <w:szCs w:val="24"/>
        </w:rPr>
        <w:t>целей.</w:t>
      </w:r>
    </w:p>
    <w:p w:rsidR="00A510BE" w:rsidRPr="005129A3" w:rsidRDefault="00055212">
      <w:pPr>
        <w:pStyle w:val="2"/>
        <w:ind w:left="4187"/>
        <w:rPr>
          <w:sz w:val="24"/>
          <w:szCs w:val="24"/>
        </w:rPr>
      </w:pPr>
      <w:r w:rsidRPr="005129A3">
        <w:rPr>
          <w:sz w:val="24"/>
          <w:szCs w:val="24"/>
        </w:rPr>
        <w:t>Цели и задачи</w:t>
      </w:r>
    </w:p>
    <w:p w:rsidR="00A510BE" w:rsidRPr="005129A3" w:rsidRDefault="00055212">
      <w:pPr>
        <w:pStyle w:val="a3"/>
        <w:spacing w:before="15"/>
        <w:rPr>
          <w:sz w:val="24"/>
          <w:szCs w:val="24"/>
        </w:rPr>
      </w:pPr>
      <w:r w:rsidRPr="005129A3">
        <w:rPr>
          <w:sz w:val="24"/>
          <w:szCs w:val="24"/>
        </w:rPr>
        <w:t xml:space="preserve">Изучение географии в </w:t>
      </w:r>
      <w:r w:rsidR="006D3418">
        <w:rPr>
          <w:sz w:val="24"/>
          <w:szCs w:val="24"/>
        </w:rPr>
        <w:t>старшей школе</w:t>
      </w:r>
      <w:r w:rsidRPr="005129A3">
        <w:rPr>
          <w:sz w:val="24"/>
          <w:szCs w:val="24"/>
        </w:rPr>
        <w:t xml:space="preserve"> направлено на достижение следующих целей:</w:t>
      </w:r>
    </w:p>
    <w:p w:rsidR="00A510BE" w:rsidRPr="005129A3" w:rsidRDefault="00055212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before="19" w:line="259" w:lineRule="auto"/>
        <w:ind w:right="225" w:firstLine="0"/>
        <w:rPr>
          <w:sz w:val="24"/>
          <w:szCs w:val="24"/>
        </w:rPr>
      </w:pPr>
      <w:r w:rsidRPr="005129A3">
        <w:rPr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</w:t>
      </w:r>
      <w:proofErr w:type="gramStart"/>
      <w:r w:rsidRPr="005129A3">
        <w:rPr>
          <w:sz w:val="24"/>
          <w:szCs w:val="24"/>
        </w:rPr>
        <w:t xml:space="preserve">;, </w:t>
      </w:r>
      <w:proofErr w:type="gramEnd"/>
      <w:r w:rsidRPr="005129A3">
        <w:rPr>
          <w:sz w:val="24"/>
          <w:szCs w:val="24"/>
        </w:rPr>
        <w:t>методах изучения географического пространства, разнообразии его объектов и</w:t>
      </w:r>
      <w:r w:rsidRPr="005129A3">
        <w:rPr>
          <w:spacing w:val="-9"/>
          <w:sz w:val="24"/>
          <w:szCs w:val="24"/>
        </w:rPr>
        <w:t xml:space="preserve"> </w:t>
      </w:r>
      <w:r w:rsidRPr="005129A3">
        <w:rPr>
          <w:sz w:val="24"/>
          <w:szCs w:val="24"/>
        </w:rPr>
        <w:t>процессов;</w:t>
      </w:r>
    </w:p>
    <w:p w:rsidR="00A510BE" w:rsidRPr="005129A3" w:rsidRDefault="00055212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line="259" w:lineRule="auto"/>
        <w:ind w:right="224" w:firstLine="0"/>
        <w:rPr>
          <w:sz w:val="24"/>
          <w:szCs w:val="24"/>
        </w:rPr>
      </w:pPr>
      <w:r w:rsidRPr="005129A3">
        <w:rPr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5129A3">
        <w:rPr>
          <w:sz w:val="24"/>
          <w:szCs w:val="24"/>
        </w:rPr>
        <w:t>геоэкологических</w:t>
      </w:r>
      <w:proofErr w:type="spellEnd"/>
      <w:r w:rsidRPr="005129A3">
        <w:rPr>
          <w:sz w:val="24"/>
          <w:szCs w:val="24"/>
        </w:rPr>
        <w:t xml:space="preserve"> процессов и явлений;</w:t>
      </w:r>
    </w:p>
    <w:p w:rsidR="00A510BE" w:rsidRPr="005129A3" w:rsidRDefault="00055212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line="259" w:lineRule="auto"/>
        <w:ind w:right="225" w:firstLine="0"/>
        <w:rPr>
          <w:sz w:val="24"/>
          <w:szCs w:val="24"/>
        </w:rPr>
      </w:pPr>
      <w:r w:rsidRPr="005129A3">
        <w:rPr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</w:t>
      </w:r>
      <w:r w:rsidRPr="005129A3">
        <w:rPr>
          <w:spacing w:val="-2"/>
          <w:sz w:val="24"/>
          <w:szCs w:val="24"/>
        </w:rPr>
        <w:t xml:space="preserve"> </w:t>
      </w:r>
      <w:r w:rsidRPr="005129A3">
        <w:rPr>
          <w:sz w:val="24"/>
          <w:szCs w:val="24"/>
        </w:rPr>
        <w:t>стран;</w:t>
      </w:r>
    </w:p>
    <w:p w:rsidR="00A510BE" w:rsidRPr="005129A3" w:rsidRDefault="00055212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line="259" w:lineRule="auto"/>
        <w:ind w:firstLine="0"/>
        <w:rPr>
          <w:sz w:val="24"/>
          <w:szCs w:val="24"/>
        </w:rPr>
      </w:pPr>
      <w:r w:rsidRPr="005129A3">
        <w:rPr>
          <w:sz w:val="24"/>
          <w:szCs w:val="24"/>
        </w:rPr>
        <w:t>воспитание патриотизма, толерантности, уважения к другим народам и культурам, бережного отношения к окружающей</w:t>
      </w:r>
      <w:r w:rsidRPr="005129A3">
        <w:rPr>
          <w:spacing w:val="-7"/>
          <w:sz w:val="24"/>
          <w:szCs w:val="24"/>
        </w:rPr>
        <w:t xml:space="preserve"> </w:t>
      </w:r>
      <w:r w:rsidRPr="005129A3">
        <w:rPr>
          <w:sz w:val="24"/>
          <w:szCs w:val="24"/>
        </w:rPr>
        <w:t>среде;</w:t>
      </w:r>
    </w:p>
    <w:p w:rsidR="00A510BE" w:rsidRPr="005129A3" w:rsidRDefault="00055212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line="259" w:lineRule="auto"/>
        <w:ind w:right="223" w:firstLine="0"/>
        <w:rPr>
          <w:sz w:val="24"/>
          <w:szCs w:val="24"/>
        </w:rPr>
      </w:pPr>
      <w:r w:rsidRPr="005129A3">
        <w:rPr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</w:t>
      </w:r>
      <w:r w:rsidRPr="005129A3">
        <w:rPr>
          <w:spacing w:val="-14"/>
          <w:sz w:val="24"/>
          <w:szCs w:val="24"/>
        </w:rPr>
        <w:t xml:space="preserve"> </w:t>
      </w:r>
      <w:r w:rsidRPr="005129A3">
        <w:rPr>
          <w:sz w:val="24"/>
          <w:szCs w:val="24"/>
        </w:rPr>
        <w:t>информации.</w:t>
      </w:r>
    </w:p>
    <w:p w:rsidR="00A510BE" w:rsidRPr="005129A3" w:rsidRDefault="00055212">
      <w:pPr>
        <w:pStyle w:val="a4"/>
        <w:numPr>
          <w:ilvl w:val="0"/>
          <w:numId w:val="2"/>
        </w:numPr>
        <w:tabs>
          <w:tab w:val="left" w:pos="462"/>
        </w:tabs>
        <w:spacing w:line="259" w:lineRule="auto"/>
        <w:ind w:right="226" w:firstLine="0"/>
        <w:rPr>
          <w:sz w:val="24"/>
          <w:szCs w:val="24"/>
        </w:rPr>
      </w:pPr>
      <w:r w:rsidRPr="005129A3">
        <w:rPr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A510BE" w:rsidRPr="005129A3" w:rsidRDefault="00055212">
      <w:pPr>
        <w:pStyle w:val="a4"/>
        <w:numPr>
          <w:ilvl w:val="0"/>
          <w:numId w:val="2"/>
        </w:numPr>
        <w:tabs>
          <w:tab w:val="left" w:pos="496"/>
        </w:tabs>
        <w:spacing w:line="259" w:lineRule="auto"/>
        <w:ind w:right="227" w:firstLine="0"/>
        <w:rPr>
          <w:sz w:val="24"/>
          <w:szCs w:val="24"/>
        </w:rPr>
      </w:pPr>
      <w:r w:rsidRPr="005129A3">
        <w:rPr>
          <w:sz w:val="24"/>
          <w:szCs w:val="24"/>
        </w:rPr>
        <w:t>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</w:t>
      </w:r>
      <w:r w:rsidRPr="005129A3">
        <w:rPr>
          <w:spacing w:val="-1"/>
          <w:sz w:val="24"/>
          <w:szCs w:val="24"/>
        </w:rPr>
        <w:t xml:space="preserve"> </w:t>
      </w:r>
      <w:r w:rsidRPr="005129A3">
        <w:rPr>
          <w:sz w:val="24"/>
          <w:szCs w:val="24"/>
        </w:rPr>
        <w:t>общения.</w:t>
      </w:r>
    </w:p>
    <w:p w:rsidR="00A510BE" w:rsidRPr="005129A3" w:rsidRDefault="00055212">
      <w:pPr>
        <w:pStyle w:val="2"/>
        <w:rPr>
          <w:sz w:val="24"/>
          <w:szCs w:val="24"/>
        </w:rPr>
      </w:pPr>
      <w:proofErr w:type="spellStart"/>
      <w:r w:rsidRPr="005129A3">
        <w:rPr>
          <w:sz w:val="24"/>
          <w:szCs w:val="24"/>
        </w:rPr>
        <w:t>Общеучебные</w:t>
      </w:r>
      <w:proofErr w:type="spellEnd"/>
      <w:r w:rsidRPr="005129A3">
        <w:rPr>
          <w:sz w:val="24"/>
          <w:szCs w:val="24"/>
        </w:rPr>
        <w:t xml:space="preserve"> умения, навыки и способы деятельности</w:t>
      </w:r>
    </w:p>
    <w:p w:rsidR="00A510BE" w:rsidRPr="005129A3" w:rsidRDefault="00055212">
      <w:pPr>
        <w:pStyle w:val="a3"/>
        <w:spacing w:before="16" w:line="256" w:lineRule="auto"/>
        <w:ind w:right="225"/>
        <w:rPr>
          <w:sz w:val="24"/>
          <w:szCs w:val="24"/>
        </w:rPr>
      </w:pPr>
      <w:r w:rsidRPr="005129A3">
        <w:rPr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5129A3">
        <w:rPr>
          <w:sz w:val="24"/>
          <w:szCs w:val="24"/>
        </w:rPr>
        <w:t>общеучебных</w:t>
      </w:r>
      <w:proofErr w:type="spellEnd"/>
      <w:r w:rsidRPr="005129A3">
        <w:rPr>
          <w:sz w:val="24"/>
          <w:szCs w:val="24"/>
        </w:rPr>
        <w:t xml:space="preserve"> умений и навыков, овладение ими универсальными способами деятельности. На базовом уровне </w:t>
      </w:r>
      <w:proofErr w:type="gramStart"/>
      <w:r w:rsidRPr="005129A3">
        <w:rPr>
          <w:sz w:val="24"/>
          <w:szCs w:val="24"/>
        </w:rPr>
        <w:lastRenderedPageBreak/>
        <w:t>следующие</w:t>
      </w:r>
      <w:proofErr w:type="gramEnd"/>
      <w:r w:rsidRPr="005129A3">
        <w:rPr>
          <w:sz w:val="24"/>
          <w:szCs w:val="24"/>
        </w:rPr>
        <w:t>:</w:t>
      </w:r>
    </w:p>
    <w:p w:rsidR="00A510BE" w:rsidRPr="005129A3" w:rsidRDefault="00055212">
      <w:pPr>
        <w:pStyle w:val="a4"/>
        <w:numPr>
          <w:ilvl w:val="0"/>
          <w:numId w:val="1"/>
        </w:numPr>
        <w:tabs>
          <w:tab w:val="left" w:pos="626"/>
        </w:tabs>
        <w:spacing w:before="3" w:line="259" w:lineRule="auto"/>
        <w:ind w:right="226" w:firstLine="0"/>
        <w:rPr>
          <w:sz w:val="24"/>
          <w:szCs w:val="24"/>
        </w:rPr>
      </w:pPr>
      <w:r w:rsidRPr="005129A3">
        <w:rPr>
          <w:sz w:val="24"/>
          <w:szCs w:val="24"/>
        </w:rPr>
        <w:t>умения работать с картами различной тематики и разнообразными статистическими материалами;</w:t>
      </w:r>
    </w:p>
    <w:p w:rsidR="00A510BE" w:rsidRDefault="00A510BE">
      <w:pPr>
        <w:spacing w:line="259" w:lineRule="auto"/>
        <w:jc w:val="both"/>
        <w:rPr>
          <w:sz w:val="24"/>
          <w:szCs w:val="24"/>
        </w:rPr>
      </w:pPr>
    </w:p>
    <w:p w:rsidR="00A510BE" w:rsidRPr="005129A3" w:rsidRDefault="00055212">
      <w:pPr>
        <w:pStyle w:val="a4"/>
        <w:numPr>
          <w:ilvl w:val="0"/>
          <w:numId w:val="1"/>
        </w:numPr>
        <w:tabs>
          <w:tab w:val="left" w:pos="609"/>
          <w:tab w:val="left" w:pos="2127"/>
        </w:tabs>
        <w:spacing w:before="68" w:line="259" w:lineRule="auto"/>
        <w:ind w:right="223" w:firstLine="0"/>
        <w:jc w:val="left"/>
        <w:rPr>
          <w:sz w:val="24"/>
          <w:szCs w:val="24"/>
        </w:rPr>
      </w:pPr>
      <w:r w:rsidRPr="005129A3">
        <w:rPr>
          <w:sz w:val="24"/>
          <w:szCs w:val="24"/>
        </w:rPr>
        <w:t>определение</w:t>
      </w:r>
      <w:r w:rsidRPr="005129A3">
        <w:rPr>
          <w:sz w:val="24"/>
          <w:szCs w:val="24"/>
        </w:rPr>
        <w:tab/>
        <w:t>сущностных характеристик изучаемого объекта; самостоятельный выбор критериев для сравнения сопоставления, оценки и классификации</w:t>
      </w:r>
      <w:r w:rsidRPr="005129A3">
        <w:rPr>
          <w:spacing w:val="-9"/>
          <w:sz w:val="24"/>
          <w:szCs w:val="24"/>
        </w:rPr>
        <w:t xml:space="preserve"> </w:t>
      </w:r>
      <w:r w:rsidRPr="005129A3">
        <w:rPr>
          <w:sz w:val="24"/>
          <w:szCs w:val="24"/>
        </w:rPr>
        <w:t>объектов;</w:t>
      </w:r>
    </w:p>
    <w:p w:rsidR="00A510BE" w:rsidRPr="005129A3" w:rsidRDefault="00055212">
      <w:pPr>
        <w:pStyle w:val="a4"/>
        <w:numPr>
          <w:ilvl w:val="0"/>
          <w:numId w:val="1"/>
        </w:numPr>
        <w:tabs>
          <w:tab w:val="left" w:pos="539"/>
        </w:tabs>
        <w:spacing w:before="1" w:line="259" w:lineRule="auto"/>
        <w:ind w:firstLine="0"/>
        <w:jc w:val="left"/>
        <w:rPr>
          <w:sz w:val="24"/>
          <w:szCs w:val="24"/>
        </w:rPr>
      </w:pPr>
      <w:r w:rsidRPr="005129A3">
        <w:rPr>
          <w:sz w:val="24"/>
          <w:szCs w:val="24"/>
        </w:rPr>
        <w:t>поиск нужной информации по заданной теме в источниках различного типа, в том числе в геоинформационных</w:t>
      </w:r>
      <w:r w:rsidRPr="005129A3">
        <w:rPr>
          <w:spacing w:val="-4"/>
          <w:sz w:val="24"/>
          <w:szCs w:val="24"/>
        </w:rPr>
        <w:t xml:space="preserve"> </w:t>
      </w:r>
      <w:r w:rsidRPr="005129A3">
        <w:rPr>
          <w:sz w:val="24"/>
          <w:szCs w:val="24"/>
        </w:rPr>
        <w:t>системах;</w:t>
      </w:r>
    </w:p>
    <w:p w:rsidR="00A510BE" w:rsidRPr="005129A3" w:rsidRDefault="00055212">
      <w:pPr>
        <w:pStyle w:val="a4"/>
        <w:numPr>
          <w:ilvl w:val="0"/>
          <w:numId w:val="1"/>
        </w:numPr>
        <w:tabs>
          <w:tab w:val="left" w:pos="499"/>
        </w:tabs>
        <w:spacing w:before="1"/>
        <w:ind w:left="498" w:right="0" w:hanging="277"/>
        <w:jc w:val="left"/>
        <w:rPr>
          <w:sz w:val="24"/>
          <w:szCs w:val="24"/>
        </w:rPr>
      </w:pPr>
      <w:r w:rsidRPr="005129A3">
        <w:rPr>
          <w:sz w:val="24"/>
          <w:szCs w:val="24"/>
        </w:rPr>
        <w:t>обоснование суждений, доказательств; объяснение положений, ситуаций, явлений и</w:t>
      </w:r>
      <w:r w:rsidRPr="005129A3">
        <w:rPr>
          <w:spacing w:val="-10"/>
          <w:sz w:val="24"/>
          <w:szCs w:val="24"/>
        </w:rPr>
        <w:t xml:space="preserve"> </w:t>
      </w:r>
      <w:r w:rsidRPr="005129A3">
        <w:rPr>
          <w:sz w:val="24"/>
          <w:szCs w:val="24"/>
        </w:rPr>
        <w:t>процессов;</w:t>
      </w:r>
    </w:p>
    <w:p w:rsidR="00A510BE" w:rsidRPr="005129A3" w:rsidRDefault="00055212">
      <w:pPr>
        <w:pStyle w:val="a4"/>
        <w:numPr>
          <w:ilvl w:val="0"/>
          <w:numId w:val="1"/>
        </w:numPr>
        <w:tabs>
          <w:tab w:val="left" w:pos="711"/>
          <w:tab w:val="left" w:pos="712"/>
          <w:tab w:val="left" w:pos="1836"/>
          <w:tab w:val="left" w:pos="3166"/>
          <w:tab w:val="left" w:pos="4123"/>
          <w:tab w:val="left" w:pos="5447"/>
          <w:tab w:val="left" w:pos="7011"/>
          <w:tab w:val="left" w:pos="8456"/>
        </w:tabs>
        <w:spacing w:before="18" w:line="259" w:lineRule="auto"/>
        <w:ind w:firstLine="0"/>
        <w:jc w:val="left"/>
        <w:rPr>
          <w:sz w:val="24"/>
          <w:szCs w:val="24"/>
        </w:rPr>
      </w:pPr>
      <w:r w:rsidRPr="005129A3">
        <w:rPr>
          <w:sz w:val="24"/>
          <w:szCs w:val="24"/>
        </w:rPr>
        <w:t>владение</w:t>
      </w:r>
      <w:r w:rsidRPr="005129A3">
        <w:rPr>
          <w:sz w:val="24"/>
          <w:szCs w:val="24"/>
        </w:rPr>
        <w:tab/>
        <w:t>основными</w:t>
      </w:r>
      <w:r w:rsidRPr="005129A3">
        <w:rPr>
          <w:sz w:val="24"/>
          <w:szCs w:val="24"/>
        </w:rPr>
        <w:tab/>
        <w:t>видами</w:t>
      </w:r>
      <w:r w:rsidRPr="005129A3">
        <w:rPr>
          <w:sz w:val="24"/>
          <w:szCs w:val="24"/>
        </w:rPr>
        <w:tab/>
        <w:t>публичных</w:t>
      </w:r>
      <w:r w:rsidRPr="005129A3">
        <w:rPr>
          <w:sz w:val="24"/>
          <w:szCs w:val="24"/>
        </w:rPr>
        <w:tab/>
        <w:t>выступлений;</w:t>
      </w:r>
      <w:r w:rsidRPr="005129A3">
        <w:rPr>
          <w:sz w:val="24"/>
          <w:szCs w:val="24"/>
        </w:rPr>
        <w:tab/>
        <w:t>презентации</w:t>
      </w:r>
      <w:r w:rsidRPr="005129A3">
        <w:rPr>
          <w:sz w:val="24"/>
          <w:szCs w:val="24"/>
        </w:rPr>
        <w:tab/>
      </w:r>
      <w:r w:rsidRPr="005129A3">
        <w:rPr>
          <w:spacing w:val="-3"/>
          <w:sz w:val="24"/>
          <w:szCs w:val="24"/>
        </w:rPr>
        <w:t xml:space="preserve">результатов </w:t>
      </w:r>
      <w:r w:rsidRPr="005129A3">
        <w:rPr>
          <w:sz w:val="24"/>
          <w:szCs w:val="24"/>
        </w:rPr>
        <w:t>познавательной и практической</w:t>
      </w:r>
      <w:r w:rsidRPr="005129A3">
        <w:rPr>
          <w:spacing w:val="-5"/>
          <w:sz w:val="24"/>
          <w:szCs w:val="24"/>
        </w:rPr>
        <w:t xml:space="preserve"> </w:t>
      </w:r>
      <w:r w:rsidRPr="005129A3">
        <w:rPr>
          <w:sz w:val="24"/>
          <w:szCs w:val="24"/>
        </w:rPr>
        <w:t>деятельности.</w:t>
      </w:r>
    </w:p>
    <w:p w:rsidR="00A510BE" w:rsidRPr="005129A3" w:rsidRDefault="00055212">
      <w:pPr>
        <w:pStyle w:val="2"/>
        <w:spacing w:before="6"/>
        <w:ind w:left="3251"/>
        <w:jc w:val="left"/>
        <w:rPr>
          <w:sz w:val="24"/>
          <w:szCs w:val="24"/>
        </w:rPr>
      </w:pPr>
      <w:r w:rsidRPr="005129A3">
        <w:rPr>
          <w:sz w:val="24"/>
          <w:szCs w:val="24"/>
        </w:rPr>
        <w:t>Место предмета в учебном плане</w:t>
      </w:r>
    </w:p>
    <w:p w:rsidR="00A510BE" w:rsidRPr="005129A3" w:rsidRDefault="00055212">
      <w:pPr>
        <w:spacing w:before="14"/>
        <w:ind w:left="222" w:firstLine="707"/>
        <w:rPr>
          <w:sz w:val="24"/>
          <w:szCs w:val="24"/>
        </w:rPr>
      </w:pPr>
      <w:r w:rsidRPr="005129A3">
        <w:rPr>
          <w:sz w:val="24"/>
          <w:szCs w:val="24"/>
        </w:rPr>
        <w:t xml:space="preserve">В соответствии с учебным планом МАОУ </w:t>
      </w:r>
      <w:r w:rsidR="005129A3" w:rsidRPr="005129A3">
        <w:rPr>
          <w:sz w:val="24"/>
          <w:szCs w:val="24"/>
        </w:rPr>
        <w:t>«</w:t>
      </w:r>
      <w:r w:rsidRPr="005129A3">
        <w:rPr>
          <w:sz w:val="24"/>
          <w:szCs w:val="24"/>
        </w:rPr>
        <w:t>СОШ № 5</w:t>
      </w:r>
      <w:r w:rsidR="005129A3" w:rsidRPr="005129A3">
        <w:rPr>
          <w:sz w:val="24"/>
          <w:szCs w:val="24"/>
        </w:rPr>
        <w:t>5» города Перми</w:t>
      </w:r>
      <w:r w:rsidRPr="005129A3">
        <w:rPr>
          <w:sz w:val="24"/>
          <w:szCs w:val="24"/>
        </w:rPr>
        <w:t xml:space="preserve"> на изучение географии отводится:</w:t>
      </w:r>
    </w:p>
    <w:p w:rsidR="00A510BE" w:rsidRPr="005129A3" w:rsidRDefault="005129A3">
      <w:pPr>
        <w:pStyle w:val="a3"/>
        <w:spacing w:before="1" w:line="256" w:lineRule="auto"/>
        <w:ind w:right="5748"/>
        <w:jc w:val="left"/>
        <w:rPr>
          <w:sz w:val="24"/>
          <w:szCs w:val="24"/>
        </w:rPr>
      </w:pPr>
      <w:r w:rsidRPr="005129A3">
        <w:rPr>
          <w:sz w:val="24"/>
          <w:szCs w:val="24"/>
        </w:rPr>
        <w:t>10 класс – 34</w:t>
      </w:r>
      <w:r w:rsidR="00055212" w:rsidRPr="005129A3">
        <w:rPr>
          <w:sz w:val="24"/>
          <w:szCs w:val="24"/>
        </w:rPr>
        <w:t xml:space="preserve"> часов в год, 1 час в неделю </w:t>
      </w:r>
      <w:r w:rsidRPr="005129A3">
        <w:rPr>
          <w:sz w:val="24"/>
          <w:szCs w:val="24"/>
        </w:rPr>
        <w:t>11 класс – 34</w:t>
      </w:r>
      <w:r w:rsidR="00055212" w:rsidRPr="005129A3">
        <w:rPr>
          <w:sz w:val="24"/>
          <w:szCs w:val="24"/>
        </w:rPr>
        <w:t xml:space="preserve"> часов в год, 1 час в неделю</w:t>
      </w:r>
    </w:p>
    <w:p w:rsidR="00A510BE" w:rsidRPr="005129A3" w:rsidRDefault="00A510BE">
      <w:pPr>
        <w:pStyle w:val="a3"/>
        <w:ind w:left="0"/>
        <w:jc w:val="left"/>
        <w:rPr>
          <w:sz w:val="24"/>
          <w:szCs w:val="24"/>
        </w:rPr>
      </w:pPr>
    </w:p>
    <w:p w:rsidR="00A510BE" w:rsidRPr="005129A3" w:rsidRDefault="00A510BE">
      <w:pPr>
        <w:pStyle w:val="a3"/>
        <w:spacing w:before="8"/>
        <w:ind w:left="0"/>
        <w:jc w:val="left"/>
        <w:rPr>
          <w:sz w:val="24"/>
          <w:szCs w:val="24"/>
        </w:rPr>
      </w:pPr>
    </w:p>
    <w:sectPr w:rsidR="00A510BE" w:rsidRPr="005129A3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98A"/>
    <w:multiLevelType w:val="hybridMultilevel"/>
    <w:tmpl w:val="7BAA8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62613"/>
    <w:multiLevelType w:val="hybridMultilevel"/>
    <w:tmpl w:val="E55A2C5C"/>
    <w:lvl w:ilvl="0" w:tplc="4976822A">
      <w:numFmt w:val="bullet"/>
      <w:lvlText w:val="—"/>
      <w:lvlJc w:val="left"/>
      <w:pPr>
        <w:ind w:left="222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BA2EB2">
      <w:numFmt w:val="bullet"/>
      <w:lvlText w:val="•"/>
      <w:lvlJc w:val="left"/>
      <w:pPr>
        <w:ind w:left="1178" w:hanging="404"/>
      </w:pPr>
      <w:rPr>
        <w:rFonts w:hint="default"/>
        <w:lang w:val="ru-RU" w:eastAsia="en-US" w:bidi="ar-SA"/>
      </w:rPr>
    </w:lvl>
    <w:lvl w:ilvl="2" w:tplc="CBC4D490">
      <w:numFmt w:val="bullet"/>
      <w:lvlText w:val="•"/>
      <w:lvlJc w:val="left"/>
      <w:pPr>
        <w:ind w:left="2137" w:hanging="404"/>
      </w:pPr>
      <w:rPr>
        <w:rFonts w:hint="default"/>
        <w:lang w:val="ru-RU" w:eastAsia="en-US" w:bidi="ar-SA"/>
      </w:rPr>
    </w:lvl>
    <w:lvl w:ilvl="3" w:tplc="15C6A6E4">
      <w:numFmt w:val="bullet"/>
      <w:lvlText w:val="•"/>
      <w:lvlJc w:val="left"/>
      <w:pPr>
        <w:ind w:left="3095" w:hanging="404"/>
      </w:pPr>
      <w:rPr>
        <w:rFonts w:hint="default"/>
        <w:lang w:val="ru-RU" w:eastAsia="en-US" w:bidi="ar-SA"/>
      </w:rPr>
    </w:lvl>
    <w:lvl w:ilvl="4" w:tplc="ED709F0C">
      <w:numFmt w:val="bullet"/>
      <w:lvlText w:val="•"/>
      <w:lvlJc w:val="left"/>
      <w:pPr>
        <w:ind w:left="4054" w:hanging="404"/>
      </w:pPr>
      <w:rPr>
        <w:rFonts w:hint="default"/>
        <w:lang w:val="ru-RU" w:eastAsia="en-US" w:bidi="ar-SA"/>
      </w:rPr>
    </w:lvl>
    <w:lvl w:ilvl="5" w:tplc="09183EC8">
      <w:numFmt w:val="bullet"/>
      <w:lvlText w:val="•"/>
      <w:lvlJc w:val="left"/>
      <w:pPr>
        <w:ind w:left="5013" w:hanging="404"/>
      </w:pPr>
      <w:rPr>
        <w:rFonts w:hint="default"/>
        <w:lang w:val="ru-RU" w:eastAsia="en-US" w:bidi="ar-SA"/>
      </w:rPr>
    </w:lvl>
    <w:lvl w:ilvl="6" w:tplc="113200BC">
      <w:numFmt w:val="bullet"/>
      <w:lvlText w:val="•"/>
      <w:lvlJc w:val="left"/>
      <w:pPr>
        <w:ind w:left="5971" w:hanging="404"/>
      </w:pPr>
      <w:rPr>
        <w:rFonts w:hint="default"/>
        <w:lang w:val="ru-RU" w:eastAsia="en-US" w:bidi="ar-SA"/>
      </w:rPr>
    </w:lvl>
    <w:lvl w:ilvl="7" w:tplc="7014282E">
      <w:numFmt w:val="bullet"/>
      <w:lvlText w:val="•"/>
      <w:lvlJc w:val="left"/>
      <w:pPr>
        <w:ind w:left="6930" w:hanging="404"/>
      </w:pPr>
      <w:rPr>
        <w:rFonts w:hint="default"/>
        <w:lang w:val="ru-RU" w:eastAsia="en-US" w:bidi="ar-SA"/>
      </w:rPr>
    </w:lvl>
    <w:lvl w:ilvl="8" w:tplc="E73EBB9C">
      <w:numFmt w:val="bullet"/>
      <w:lvlText w:val="•"/>
      <w:lvlJc w:val="left"/>
      <w:pPr>
        <w:ind w:left="7889" w:hanging="404"/>
      </w:pPr>
      <w:rPr>
        <w:rFonts w:hint="default"/>
        <w:lang w:val="ru-RU" w:eastAsia="en-US" w:bidi="ar-SA"/>
      </w:rPr>
    </w:lvl>
  </w:abstractNum>
  <w:abstractNum w:abstractNumId="2">
    <w:nsid w:val="7A902AD1"/>
    <w:multiLevelType w:val="hybridMultilevel"/>
    <w:tmpl w:val="A1FA6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044A7"/>
    <w:multiLevelType w:val="hybridMultilevel"/>
    <w:tmpl w:val="EF60C2E0"/>
    <w:lvl w:ilvl="0" w:tplc="AD1486F4">
      <w:numFmt w:val="bullet"/>
      <w:lvlText w:val="•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E8E690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CDA4A220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21401BFC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DD4A070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9CF292E6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1048FA40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FD80A572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6FB85EAE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BE"/>
    <w:rsid w:val="00055212"/>
    <w:rsid w:val="002D43E7"/>
    <w:rsid w:val="005129A3"/>
    <w:rsid w:val="006D3418"/>
    <w:rsid w:val="00A510BE"/>
    <w:rsid w:val="00BD6CDE"/>
    <w:rsid w:val="00D07DCE"/>
    <w:rsid w:val="00D6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/>
      <w:ind w:left="213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</w:style>
  <w:style w:type="paragraph" w:styleId="a4">
    <w:name w:val="List Paragraph"/>
    <w:basedOn w:val="a"/>
    <w:uiPriority w:val="1"/>
    <w:qFormat/>
    <w:pPr>
      <w:ind w:left="222" w:right="22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5">
    <w:name w:val="No Spacing"/>
    <w:uiPriority w:val="1"/>
    <w:qFormat/>
    <w:rsid w:val="0005521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/>
      <w:ind w:left="213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</w:style>
  <w:style w:type="paragraph" w:styleId="a4">
    <w:name w:val="List Paragraph"/>
    <w:basedOn w:val="a"/>
    <w:uiPriority w:val="1"/>
    <w:qFormat/>
    <w:pPr>
      <w:ind w:left="222" w:right="22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5">
    <w:name w:val="No Spacing"/>
    <w:uiPriority w:val="1"/>
    <w:qFormat/>
    <w:rsid w:val="0005521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Filatov famili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О.Г.</dc:creator>
  <cp:lastModifiedBy>admin</cp:lastModifiedBy>
  <cp:revision>6</cp:revision>
  <dcterms:created xsi:type="dcterms:W3CDTF">2020-09-04T00:20:00Z</dcterms:created>
  <dcterms:modified xsi:type="dcterms:W3CDTF">2020-11-01T08:03:00Z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2020-09-04T00:00:00Z</vt:filetime>
  </property>
</Properties>
</file>