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5D" w:rsidRPr="00BF1053" w:rsidRDefault="00AE1D5D" w:rsidP="00AE1D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AE1D5D" w:rsidRPr="00BF1053" w:rsidRDefault="00AE1D5D" w:rsidP="00AE1D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программе по основам безопасности жизнедеятельности</w:t>
      </w:r>
    </w:p>
    <w:p w:rsidR="00AE1D5D" w:rsidRPr="00BF1053" w:rsidRDefault="009C5388" w:rsidP="00AE1D5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10</w:t>
      </w:r>
      <w:r w:rsidR="00AE1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</w:t>
      </w:r>
      <w:r w:rsidR="00AE1D5D" w:rsidRPr="00BF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</w:t>
      </w:r>
    </w:p>
    <w:p w:rsidR="009C5388" w:rsidRDefault="00AE1D5D" w:rsidP="00AE1D5D">
      <w:pPr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основам безопасности жизнедеятельности разработана на основе: </w:t>
      </w:r>
    </w:p>
    <w:p w:rsidR="009C5388" w:rsidRPr="0067144E" w:rsidRDefault="00AE1D5D" w:rsidP="009C5388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C5388" w:rsidRPr="0067144E">
        <w:rPr>
          <w:rFonts w:ascii="Times New Roman" w:hAnsi="Times New Roman" w:cs="Times New Roman"/>
          <w:sz w:val="24"/>
          <w:szCs w:val="24"/>
        </w:rPr>
        <w:t xml:space="preserve">Программа разработана В. Н. </w:t>
      </w:r>
      <w:proofErr w:type="spellStart"/>
      <w:r w:rsidR="009C5388" w:rsidRPr="0067144E">
        <w:rPr>
          <w:rFonts w:ascii="Times New Roman" w:hAnsi="Times New Roman" w:cs="Times New Roman"/>
          <w:sz w:val="24"/>
          <w:szCs w:val="24"/>
        </w:rPr>
        <w:t>Латчуком</w:t>
      </w:r>
      <w:proofErr w:type="spellEnd"/>
      <w:r w:rsidR="009C5388" w:rsidRPr="0067144E">
        <w:rPr>
          <w:rFonts w:ascii="Times New Roman" w:hAnsi="Times New Roman" w:cs="Times New Roman"/>
          <w:sz w:val="24"/>
          <w:szCs w:val="24"/>
        </w:rPr>
        <w:t xml:space="preserve"> (руководитель), С. К. Мироновым, С. Н. </w:t>
      </w:r>
      <w:proofErr w:type="spellStart"/>
      <w:r w:rsidR="009C5388" w:rsidRPr="0067144E">
        <w:rPr>
          <w:rFonts w:ascii="Times New Roman" w:hAnsi="Times New Roman" w:cs="Times New Roman"/>
          <w:sz w:val="24"/>
          <w:szCs w:val="24"/>
        </w:rPr>
        <w:t>Вангородским</w:t>
      </w:r>
      <w:proofErr w:type="spellEnd"/>
      <w:r w:rsidR="009C5388" w:rsidRPr="0067144E">
        <w:rPr>
          <w:rFonts w:ascii="Times New Roman" w:hAnsi="Times New Roman" w:cs="Times New Roman"/>
          <w:sz w:val="24"/>
          <w:szCs w:val="24"/>
        </w:rPr>
        <w:t xml:space="preserve">, М. А. Ульяновой в соответствии с требованиями, Федерального  компонента государственного образовательного стандарта основного общего образования (Приказ МО и Н РФ № 1897 от 05.03.2004 г), </w:t>
      </w:r>
    </w:p>
    <w:p w:rsidR="00A723EC" w:rsidRDefault="009C5388" w:rsidP="00A72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Рабочая программа по ОБЖ составлена на основе  </w:t>
      </w:r>
      <w:r w:rsidR="00A723EC">
        <w:rPr>
          <w:rFonts w:ascii="Times New Roman" w:hAnsi="Times New Roman" w:cs="Times New Roman"/>
          <w:sz w:val="24"/>
          <w:szCs w:val="24"/>
        </w:rPr>
        <w:t xml:space="preserve">действующих нормативно-правовых актов, включая </w:t>
      </w:r>
    </w:p>
    <w:p w:rsidR="009C5388" w:rsidRPr="00A723EC" w:rsidRDefault="009C5388" w:rsidP="00A723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3EC">
        <w:rPr>
          <w:rFonts w:ascii="Times New Roman" w:hAnsi="Times New Roman" w:cs="Times New Roman"/>
          <w:sz w:val="24"/>
          <w:szCs w:val="24"/>
        </w:rPr>
        <w:t>Федеральный закон «О безопасности»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«Об обороне»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гражданской обороне»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противодействии терроризму»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противодействии экстремистской деятельности»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 наркотических средствах и психотропных веществах»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Федеральный закон «Об аварийно-спасательных службах и статусе спасателя»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Указ Президента Российской Федерации «О мерах по противодействию терроризму» (от 15 февраля 2006 года №116)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Концепция противодействия терроризму в Российской Федерации (утв. Указом Президента Российской Федерации 5 октября 2009 года)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Положение о Национальном антитеррористическом комитете (утв. Указом Президента Российской Федерации от 15 февраля 2006 года №116) 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 до 2020 года </w:t>
      </w:r>
      <w:proofErr w:type="gramStart"/>
      <w:r w:rsidRPr="0067144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7144E">
        <w:rPr>
          <w:rFonts w:ascii="Times New Roman" w:hAnsi="Times New Roman" w:cs="Times New Roman"/>
          <w:sz w:val="24"/>
          <w:szCs w:val="24"/>
        </w:rPr>
        <w:t xml:space="preserve">утв. Указом Президента Российской Федерации от 12 мая 2009 года №537) 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Стратегия государственной антинаркотической политически Российской Федерации от 2020 года (утв. Указом Президента Российской Федерации от 9 июня 2010 года №690)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« О подготовке населения в области защиты от чрезвычайных ситуаций»</w:t>
      </w:r>
    </w:p>
    <w:p w:rsidR="009C5388" w:rsidRPr="0067144E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Семейный кодекс Российской Федерации</w:t>
      </w:r>
    </w:p>
    <w:p w:rsidR="009C5388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144E">
        <w:rPr>
          <w:rFonts w:ascii="Times New Roman" w:hAnsi="Times New Roman" w:cs="Times New Roman"/>
          <w:sz w:val="24"/>
          <w:szCs w:val="24"/>
        </w:rPr>
        <w:t>Уголовный кодекс Российской Федерации</w:t>
      </w:r>
    </w:p>
    <w:p w:rsidR="009C5388" w:rsidRPr="009C5388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и формирования универсальных учебных действий для основного общего 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</w:p>
    <w:p w:rsidR="009C5388" w:rsidRPr="009C5388" w:rsidRDefault="009C5388" w:rsidP="009C53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издательства «Дрофа» «ОБЖ» для 8-11 класса, авторов: В. Н. 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(руководитель), В. В. Маркова, М. И. Кузнецова, который входит в Федеральный перечень учебников (Приказ 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образования»)</w:t>
      </w:r>
    </w:p>
    <w:p w:rsidR="009C5388" w:rsidRPr="00E85298" w:rsidRDefault="009C5388" w:rsidP="00E8529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программы</w:t>
      </w:r>
      <w:r w:rsidRPr="009C5388">
        <w:rPr>
          <w:rFonts w:ascii="SchoolBookSanPin-Bold" w:eastAsia="Times New Roman" w:hAnsi="SchoolBookSanPin-Bold" w:cs="Times New Roman"/>
          <w:b/>
          <w:bCs/>
          <w:color w:val="000000"/>
          <w:sz w:val="20"/>
          <w:szCs w:val="20"/>
          <w:lang w:eastAsia="ru-RU"/>
        </w:rPr>
        <w:t> </w:t>
      </w:r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безопасности жизнедеятельности : рабочая программа к линии УМК В. Н. 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Латчука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8-11 классы : учебно-методическое пособие / авт.-сост. В. Н. 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Латчук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К. Миронов, С. Н. 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Вангородский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Ульянова. — 4-е 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spell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ерераб</w:t>
      </w:r>
      <w:proofErr w:type="spell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</w:t>
      </w:r>
      <w:proofErr w:type="gramStart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2017. — 102, [2] с.</w:t>
      </w:r>
    </w:p>
    <w:p w:rsidR="00AE1D5D" w:rsidRPr="00BF1053" w:rsidRDefault="00AE1D5D" w:rsidP="00AE1D5D">
      <w:pPr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1D5D" w:rsidRPr="00BF1053" w:rsidRDefault="00AE1D5D" w:rsidP="00AE1D5D">
      <w:pPr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Программа включает следующие разделы: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 Учебный план школы отводит </w:t>
      </w:r>
      <w:r w:rsidR="00E8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(1 учебному часу в неделю) для обязательного изучения основ бе</w:t>
      </w:r>
      <w:r w:rsidR="00E8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 жизнедеятельности в 10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 Таким образом,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полагается выделить по 3</w:t>
      </w:r>
      <w:r w:rsidR="00E8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E8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11 класс </w:t>
      </w:r>
      <w:r w:rsidR="00E26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часа.</w:t>
      </w:r>
    </w:p>
    <w:p w:rsidR="00AE1D5D" w:rsidRPr="00BF1053" w:rsidRDefault="00AE1D5D" w:rsidP="00AE1D5D">
      <w:pPr>
        <w:spacing w:after="0" w:line="240" w:lineRule="auto"/>
        <w:ind w:left="-568" w:firstLine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Изучение основ безопасности жизнедеятельности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основной школе направлено на достижение следующих </w:t>
      </w:r>
      <w:r w:rsidRPr="00BF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целей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1D5D" w:rsidRPr="00BF1053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AE1D5D" w:rsidRPr="00BF1053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понимание ими важности укрепления, сохранения и защиты своего здоровья как личной и общественной ценности;</w:t>
      </w:r>
    </w:p>
    <w:p w:rsidR="00AE1D5D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E85298" w:rsidRDefault="00E85298" w:rsidP="00E85298">
      <w:pPr>
        <w:pStyle w:val="Style3"/>
        <w:widowControl/>
        <w:tabs>
          <w:tab w:val="left" w:pos="427"/>
        </w:tabs>
        <w:spacing w:line="240" w:lineRule="auto"/>
        <w:ind w:left="284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E85298">
        <w:rPr>
          <w:rFonts w:ascii="Times New Roman" w:hAnsi="Times New Roman" w:cs="Times New Roman"/>
          <w:color w:val="000000"/>
        </w:rPr>
        <w:t xml:space="preserve"> знание основных мер защиты, в том числе в област</w:t>
      </w:r>
      <w:r>
        <w:rPr>
          <w:rFonts w:ascii="Times New Roman" w:hAnsi="Times New Roman" w:cs="Times New Roman"/>
          <w:color w:val="000000"/>
        </w:rPr>
        <w:t xml:space="preserve">и гражданской обороны, и правил </w:t>
      </w:r>
      <w:r w:rsidRPr="00E85298">
        <w:rPr>
          <w:rFonts w:ascii="Times New Roman" w:hAnsi="Times New Roman" w:cs="Times New Roman"/>
          <w:color w:val="000000"/>
        </w:rPr>
        <w:t>поведения в опасных и чрез</w:t>
      </w:r>
      <w:r w:rsidRPr="00E85298">
        <w:rPr>
          <w:rFonts w:ascii="Times New Roman" w:hAnsi="Times New Roman" w:cs="Times New Roman"/>
          <w:color w:val="000000"/>
        </w:rPr>
        <w:softHyphen/>
        <w:t>вычайных ситуациях;</w:t>
      </w:r>
    </w:p>
    <w:p w:rsidR="00E85298" w:rsidRPr="00E85298" w:rsidRDefault="00E85298" w:rsidP="00E85298">
      <w:pPr>
        <w:pStyle w:val="Style3"/>
        <w:widowControl/>
        <w:tabs>
          <w:tab w:val="left" w:pos="427"/>
        </w:tabs>
        <w:spacing w:line="240" w:lineRule="auto"/>
        <w:ind w:left="284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E85298">
        <w:rPr>
          <w:rFonts w:ascii="Times New Roman" w:hAnsi="Times New Roman" w:cs="Times New Roman"/>
          <w:color w:val="000000"/>
        </w:rPr>
        <w:t xml:space="preserve"> знание основ обороны государства и воинской службы: законодательство об обороне государства и воинской обя</w:t>
      </w:r>
      <w:r w:rsidRPr="00E85298">
        <w:rPr>
          <w:rFonts w:ascii="Times New Roman" w:hAnsi="Times New Roman" w:cs="Times New Roman"/>
          <w:color w:val="000000"/>
        </w:rPr>
        <w:softHyphen/>
        <w:t>занности граждан; права и обязанности гражданина до при</w:t>
      </w:r>
      <w:r w:rsidRPr="00E85298">
        <w:rPr>
          <w:rFonts w:ascii="Times New Roman" w:hAnsi="Times New Roman" w:cs="Times New Roman"/>
          <w:color w:val="000000"/>
        </w:rPr>
        <w:softHyphen/>
        <w:t>зыва, во время призыва и прохождения военной службы, ус</w:t>
      </w:r>
      <w:r w:rsidRPr="00E85298">
        <w:rPr>
          <w:rFonts w:ascii="Times New Roman" w:hAnsi="Times New Roman" w:cs="Times New Roman"/>
          <w:color w:val="000000"/>
        </w:rPr>
        <w:softHyphen/>
        <w:t>тавные отношения, быт военнослужащих, порядок несения службы и воинские ритуалы, строевая, огневая и тактиче</w:t>
      </w:r>
      <w:r w:rsidRPr="00E85298">
        <w:rPr>
          <w:rFonts w:ascii="Times New Roman" w:hAnsi="Times New Roman" w:cs="Times New Roman"/>
          <w:color w:val="000000"/>
        </w:rPr>
        <w:softHyphen/>
        <w:t>ская подготовка;</w:t>
      </w:r>
    </w:p>
    <w:p w:rsidR="00E85298" w:rsidRPr="00E85298" w:rsidRDefault="00E85298" w:rsidP="00E85298">
      <w:pPr>
        <w:tabs>
          <w:tab w:val="left" w:pos="42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военно-профессиональной дея</w:t>
      </w:r>
      <w:r w:rsidRPr="00E8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тельности, особенностей прохождения военной службы по призыву и контракту, увольнения с военной службы и пре</w:t>
      </w:r>
      <w:r w:rsidRPr="00E8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бывания в запасе;</w:t>
      </w:r>
    </w:p>
    <w:p w:rsidR="00E85298" w:rsidRPr="00E85298" w:rsidRDefault="00E85298" w:rsidP="00E85298">
      <w:pPr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8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медицинских знаний и оказания пер</w:t>
      </w:r>
      <w:r w:rsidRPr="00E85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помощи пострадавшим и самопомощи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AE1D5D" w:rsidRPr="00BF1053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антиэкстремистское</w:t>
      </w:r>
      <w:proofErr w:type="spellEnd"/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AE1D5D" w:rsidRPr="00BF1053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F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отношение учащихся у приема </w:t>
      </w:r>
      <w:proofErr w:type="spellStart"/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веществ, в том числе наркотиков, </w:t>
      </w:r>
      <w:proofErr w:type="spellStart"/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употреблению алкогольных напитков;</w:t>
      </w:r>
    </w:p>
    <w:p w:rsidR="00AE1D5D" w:rsidRPr="00BF1053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F10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стремление учащихся к нравственному самосовершенствованию.</w:t>
      </w:r>
    </w:p>
    <w:p w:rsidR="00AE1D5D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AE1D5D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5D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5D" w:rsidRPr="00BF1053" w:rsidRDefault="00AE1D5D" w:rsidP="00AE1D5D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1D5D" w:rsidRDefault="00AE1D5D" w:rsidP="00AE1D5D"/>
    <w:p w:rsidR="00AE1D5D" w:rsidRPr="00A07718" w:rsidRDefault="00AE1D5D" w:rsidP="00AE1D5D">
      <w:pPr>
        <w:overflowPunct w:val="0"/>
        <w:autoSpaceDE w:val="0"/>
        <w:spacing w:after="0" w:line="23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E1D5D" w:rsidRDefault="00AE1D5D" w:rsidP="00BF1053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5D" w:rsidRDefault="00AE1D5D" w:rsidP="00BF1053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5D" w:rsidRDefault="00AE1D5D" w:rsidP="00BF1053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D5D" w:rsidRPr="00BF1053" w:rsidRDefault="00AE1D5D" w:rsidP="00BF1053">
      <w:pPr>
        <w:spacing w:after="0" w:line="240" w:lineRule="auto"/>
        <w:ind w:firstLine="3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C60BF" w:rsidRDefault="006C60BF"/>
    <w:p w:rsidR="00A07718" w:rsidRPr="00A07718" w:rsidRDefault="00A07718" w:rsidP="00A07718">
      <w:pPr>
        <w:overflowPunct w:val="0"/>
        <w:autoSpaceDE w:val="0"/>
        <w:spacing w:after="0" w:line="230" w:lineRule="exac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7718" w:rsidRDefault="00A07718" w:rsidP="00A07718"/>
    <w:sectPr w:rsidR="00A0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SchoolBookSanPin" w:hAnsi="Times New Roman" w:cs="Times New Roman"/>
        <w:bCs/>
        <w:sz w:val="24"/>
        <w:szCs w:val="24"/>
      </w:rPr>
    </w:lvl>
  </w:abstractNum>
  <w:abstractNum w:abstractNumId="2">
    <w:nsid w:val="03B5616A"/>
    <w:multiLevelType w:val="hybridMultilevel"/>
    <w:tmpl w:val="CD9E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687"/>
    <w:multiLevelType w:val="multilevel"/>
    <w:tmpl w:val="9BD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36CDB"/>
    <w:multiLevelType w:val="multilevel"/>
    <w:tmpl w:val="9BD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300C1"/>
    <w:multiLevelType w:val="multilevel"/>
    <w:tmpl w:val="9BDA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4A"/>
    <w:rsid w:val="006C60BF"/>
    <w:rsid w:val="009C5388"/>
    <w:rsid w:val="00A07718"/>
    <w:rsid w:val="00A723EC"/>
    <w:rsid w:val="00AA0AEB"/>
    <w:rsid w:val="00AE1D5D"/>
    <w:rsid w:val="00B96219"/>
    <w:rsid w:val="00BF1053"/>
    <w:rsid w:val="00E265EB"/>
    <w:rsid w:val="00E84190"/>
    <w:rsid w:val="00E85298"/>
    <w:rsid w:val="00E8714A"/>
    <w:rsid w:val="00F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88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uiPriority w:val="99"/>
    <w:rsid w:val="00E85298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88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uiPriority w:val="99"/>
    <w:rsid w:val="00E85298"/>
    <w:pPr>
      <w:widowControl w:val="0"/>
      <w:autoSpaceDE w:val="0"/>
      <w:autoSpaceDN w:val="0"/>
      <w:adjustRightInd w:val="0"/>
      <w:spacing w:after="0" w:line="231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2020-08-29T20:32:00Z</dcterms:created>
  <dcterms:modified xsi:type="dcterms:W3CDTF">2020-11-01T07:40:00Z</dcterms:modified>
</cp:coreProperties>
</file>