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3D" w:rsidRPr="000A15AC" w:rsidRDefault="0083683D" w:rsidP="0083683D">
      <w:pPr>
        <w:jc w:val="center"/>
        <w:rPr>
          <w:sz w:val="28"/>
          <w:szCs w:val="28"/>
        </w:rPr>
      </w:pPr>
      <w:r w:rsidRPr="000A15AC">
        <w:rPr>
          <w:b/>
          <w:sz w:val="28"/>
          <w:szCs w:val="28"/>
        </w:rPr>
        <w:t>Аннотация к рабочим программам начальной школы по УМК «Перспектива»</w:t>
      </w:r>
    </w:p>
    <w:p w:rsidR="0083683D" w:rsidRDefault="0083683D" w:rsidP="00DF453E">
      <w:pPr>
        <w:jc w:val="center"/>
        <w:rPr>
          <w:b/>
        </w:rPr>
      </w:pPr>
    </w:p>
    <w:p w:rsidR="0007150C" w:rsidRDefault="0007150C" w:rsidP="00DF453E">
      <w:pPr>
        <w:jc w:val="center"/>
      </w:pPr>
      <w:r w:rsidRPr="0083683D">
        <w:t>АННОТАЦИЯ К РАБОЧЕЙ ПРОГРАММЕ ПО РУССКОМУ ЯЗЫКУ</w:t>
      </w:r>
    </w:p>
    <w:p w:rsidR="008D406F" w:rsidRPr="0083683D" w:rsidRDefault="008D406F" w:rsidP="00DF453E">
      <w:pPr>
        <w:jc w:val="center"/>
      </w:pPr>
      <w:r>
        <w:t>(1-4 классы)</w:t>
      </w:r>
    </w:p>
    <w:p w:rsidR="0007150C" w:rsidRDefault="0007150C" w:rsidP="00DF453E">
      <w:pPr>
        <w:ind w:firstLine="709"/>
      </w:pPr>
    </w:p>
    <w:p w:rsidR="0007150C" w:rsidRPr="00DF453E" w:rsidRDefault="0007150C" w:rsidP="00F92418">
      <w:pPr>
        <w:ind w:firstLine="709"/>
        <w:jc w:val="both"/>
        <w:rPr>
          <w:szCs w:val="22"/>
        </w:rPr>
      </w:pPr>
      <w:r w:rsidRPr="00DF453E">
        <w:rPr>
          <w:szCs w:val="22"/>
        </w:rPr>
        <w:t xml:space="preserve">         Рабочая программа по русскому обеспечивает реализацию Федерального государственного образовательного стандарта начального общего образования. Рабочая программа разработана в рамках УМК «Перспектива», на основе авторской программы </w:t>
      </w:r>
      <w:proofErr w:type="spellStart"/>
      <w:r w:rsidRPr="00DF453E">
        <w:rPr>
          <w:szCs w:val="22"/>
        </w:rPr>
        <w:t>Л.Ф.Климановой</w:t>
      </w:r>
      <w:proofErr w:type="spellEnd"/>
      <w:r w:rsidRPr="00DF453E">
        <w:rPr>
          <w:szCs w:val="22"/>
        </w:rPr>
        <w:t xml:space="preserve">, </w:t>
      </w:r>
      <w:proofErr w:type="spellStart"/>
      <w:r w:rsidRPr="00DF453E">
        <w:rPr>
          <w:szCs w:val="22"/>
        </w:rPr>
        <w:t>Т.В.Бабушкиной</w:t>
      </w:r>
      <w:proofErr w:type="spellEnd"/>
      <w:r w:rsidRPr="00DF453E">
        <w:rPr>
          <w:szCs w:val="22"/>
        </w:rPr>
        <w:t xml:space="preserve">. </w:t>
      </w:r>
    </w:p>
    <w:p w:rsidR="0007150C" w:rsidRPr="00DF453E" w:rsidRDefault="0007150C" w:rsidP="00F92418">
      <w:pPr>
        <w:ind w:firstLine="709"/>
        <w:jc w:val="both"/>
        <w:rPr>
          <w:szCs w:val="22"/>
        </w:rPr>
      </w:pPr>
      <w:r w:rsidRPr="00DF453E">
        <w:rPr>
          <w:szCs w:val="22"/>
        </w:rPr>
        <w:t xml:space="preserve">  Содержание программы представлено следующими разделами: планируемые результаты изучения учебного предмета, содержание учебного предмета, тематическое планирование календар</w:t>
      </w:r>
      <w:r w:rsidR="00F620D6">
        <w:rPr>
          <w:szCs w:val="22"/>
        </w:rPr>
        <w:t>но – тематическое планирование.</w:t>
      </w:r>
    </w:p>
    <w:p w:rsidR="0007150C" w:rsidRPr="00DF453E" w:rsidRDefault="0007150C" w:rsidP="00F92418">
      <w:pPr>
        <w:ind w:firstLine="709"/>
        <w:jc w:val="both"/>
        <w:rPr>
          <w:szCs w:val="22"/>
        </w:rPr>
      </w:pPr>
      <w:r w:rsidRPr="00DF453E">
        <w:rPr>
          <w:szCs w:val="22"/>
        </w:rPr>
        <w:t xml:space="preserve">Изучение русского языка начального общего образования базового уровня направлено на достижение следующих </w:t>
      </w:r>
      <w:r w:rsidRPr="00DF453E">
        <w:rPr>
          <w:b/>
          <w:szCs w:val="22"/>
        </w:rPr>
        <w:t>целей:</w:t>
      </w:r>
    </w:p>
    <w:p w:rsidR="0007150C" w:rsidRPr="00DF453E" w:rsidRDefault="0007150C" w:rsidP="00F92418">
      <w:pPr>
        <w:ind w:firstLine="709"/>
        <w:jc w:val="both"/>
        <w:rPr>
          <w:szCs w:val="22"/>
        </w:rPr>
      </w:pPr>
      <w:r w:rsidRPr="00DF453E">
        <w:rPr>
          <w:szCs w:val="22"/>
        </w:rPr>
        <w:t>1) познавательная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07150C" w:rsidRPr="00DF453E" w:rsidRDefault="0007150C" w:rsidP="00F92418">
      <w:pPr>
        <w:ind w:firstLine="709"/>
        <w:jc w:val="both"/>
        <w:rPr>
          <w:szCs w:val="22"/>
        </w:rPr>
      </w:pPr>
      <w:r w:rsidRPr="00DF453E">
        <w:rPr>
          <w:szCs w:val="22"/>
        </w:rPr>
        <w:t>2) социокультурная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07150C" w:rsidRPr="00DF453E" w:rsidRDefault="0007150C" w:rsidP="00F92418">
      <w:pPr>
        <w:ind w:firstLine="709"/>
        <w:jc w:val="both"/>
        <w:rPr>
          <w:szCs w:val="22"/>
        </w:rPr>
      </w:pPr>
      <w:r w:rsidRPr="00DF453E">
        <w:rPr>
          <w:rFonts w:eastAsia="ZapfDingbats"/>
          <w:szCs w:val="22"/>
        </w:rPr>
        <w:t xml:space="preserve"> </w:t>
      </w:r>
      <w:r w:rsidRPr="00DF453E">
        <w:rPr>
          <w:szCs w:val="22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7150C" w:rsidRPr="00DF453E" w:rsidRDefault="0007150C" w:rsidP="00F92418">
      <w:pPr>
        <w:ind w:firstLine="709"/>
        <w:jc w:val="both"/>
        <w:rPr>
          <w:szCs w:val="22"/>
        </w:rPr>
      </w:pPr>
      <w:r w:rsidRPr="00DF453E">
        <w:rPr>
          <w:rFonts w:eastAsia="ZapfDingbats"/>
          <w:szCs w:val="22"/>
        </w:rPr>
        <w:t xml:space="preserve"> </w:t>
      </w:r>
      <w:r w:rsidRPr="00DF453E">
        <w:rPr>
          <w:szCs w:val="22"/>
        </w:rPr>
        <w:t>развитие диалогической и монологической устной и письменной речи;</w:t>
      </w:r>
      <w:r w:rsidR="00DF453E">
        <w:rPr>
          <w:szCs w:val="22"/>
        </w:rPr>
        <w:t xml:space="preserve"> </w:t>
      </w:r>
      <w:r w:rsidRPr="00DF453E">
        <w:rPr>
          <w:szCs w:val="22"/>
        </w:rPr>
        <w:t>развитие коммуникативных умений;</w:t>
      </w:r>
      <w:r w:rsidR="00DF453E">
        <w:rPr>
          <w:szCs w:val="22"/>
        </w:rPr>
        <w:t xml:space="preserve"> </w:t>
      </w:r>
      <w:r w:rsidRPr="00DF453E">
        <w:rPr>
          <w:szCs w:val="22"/>
        </w:rPr>
        <w:t xml:space="preserve">развитие нравственных и эстетических чувств; развитие способностей к творческой деятельности.                                               </w:t>
      </w:r>
    </w:p>
    <w:p w:rsidR="0007150C" w:rsidRPr="00DF453E" w:rsidRDefault="0007150C" w:rsidP="00F92418">
      <w:pPr>
        <w:ind w:firstLine="709"/>
        <w:jc w:val="both"/>
        <w:rPr>
          <w:b/>
          <w:szCs w:val="22"/>
        </w:rPr>
      </w:pPr>
      <w:r w:rsidRPr="00DF453E">
        <w:rPr>
          <w:b/>
          <w:szCs w:val="22"/>
        </w:rPr>
        <w:t xml:space="preserve">             Задачи: </w:t>
      </w:r>
    </w:p>
    <w:p w:rsidR="0007150C" w:rsidRPr="00DF453E" w:rsidRDefault="0007150C" w:rsidP="00F92418">
      <w:pPr>
        <w:ind w:firstLine="709"/>
        <w:jc w:val="both"/>
        <w:rPr>
          <w:b/>
          <w:szCs w:val="22"/>
        </w:rPr>
      </w:pPr>
      <w:r w:rsidRPr="00DF453E">
        <w:rPr>
          <w:b/>
          <w:szCs w:val="22"/>
        </w:rPr>
        <w:t xml:space="preserve">   </w:t>
      </w:r>
      <w:r w:rsidRPr="00DF453E">
        <w:rPr>
          <w:szCs w:val="22"/>
        </w:rPr>
        <w:t>•</w:t>
      </w:r>
      <w:r w:rsidRPr="00DF453E">
        <w:rPr>
          <w:szCs w:val="22"/>
        </w:rPr>
        <w:tab/>
        <w:t xml:space="preserve"> речевое развитие: овладение культурой родного языка; формирование основ устного общения;</w:t>
      </w:r>
    </w:p>
    <w:p w:rsidR="0007150C" w:rsidRPr="00DF453E" w:rsidRDefault="0007150C" w:rsidP="00F92418">
      <w:pPr>
        <w:ind w:firstLine="709"/>
        <w:jc w:val="both"/>
        <w:rPr>
          <w:szCs w:val="22"/>
        </w:rPr>
      </w:pPr>
      <w:r w:rsidRPr="00DF453E">
        <w:rPr>
          <w:szCs w:val="22"/>
        </w:rPr>
        <w:t>•</w:t>
      </w:r>
      <w:r w:rsidRPr="00DF453E">
        <w:rPr>
          <w:szCs w:val="22"/>
        </w:rPr>
        <w:tab/>
        <w:t>формирование у детей типа правильной читательской деятельности:  развитие техники чтения; умения целенаправленно осмысливать текст до начала чтения, во время чтения и после чтения;</w:t>
      </w:r>
    </w:p>
    <w:p w:rsidR="0007150C" w:rsidRPr="00DF453E" w:rsidRDefault="0007150C" w:rsidP="00F92418">
      <w:pPr>
        <w:ind w:firstLine="709"/>
        <w:jc w:val="both"/>
        <w:rPr>
          <w:szCs w:val="22"/>
        </w:rPr>
      </w:pPr>
      <w:r w:rsidRPr="00DF453E">
        <w:rPr>
          <w:szCs w:val="22"/>
        </w:rPr>
        <w:t>•</w:t>
      </w:r>
      <w:r w:rsidRPr="00DF453E">
        <w:rPr>
          <w:szCs w:val="22"/>
        </w:rPr>
        <w:tab/>
        <w:t xml:space="preserve">языковое  развитие: ознакомление учащихся с различными явлениями языка из области фонетики, лексики, </w:t>
      </w:r>
      <w:proofErr w:type="spellStart"/>
      <w:r w:rsidRPr="00DF453E">
        <w:rPr>
          <w:szCs w:val="22"/>
        </w:rPr>
        <w:t>морфемики</w:t>
      </w:r>
      <w:proofErr w:type="spellEnd"/>
      <w:r w:rsidRPr="00DF453E">
        <w:rPr>
          <w:szCs w:val="22"/>
        </w:rPr>
        <w:t xml:space="preserve">, морфологии, синтаксиса и пунктуации, орфографии.     </w:t>
      </w:r>
    </w:p>
    <w:p w:rsidR="0007150C" w:rsidRPr="00DF453E" w:rsidRDefault="0007150C" w:rsidP="00F92418">
      <w:pPr>
        <w:shd w:val="clear" w:color="auto" w:fill="FFFFFF"/>
        <w:ind w:firstLine="709"/>
        <w:jc w:val="both"/>
        <w:rPr>
          <w:szCs w:val="22"/>
        </w:rPr>
      </w:pPr>
      <w:r w:rsidRPr="00DF453E">
        <w:rPr>
          <w:szCs w:val="22"/>
        </w:rPr>
        <w:t>Ведущим  средством  реализации  данной  программы  являются учебники:</w:t>
      </w:r>
    </w:p>
    <w:p w:rsidR="0007150C" w:rsidRPr="00DF453E" w:rsidRDefault="0007150C" w:rsidP="00F620D6">
      <w:pPr>
        <w:shd w:val="clear" w:color="auto" w:fill="FFFFFF"/>
        <w:jc w:val="both"/>
        <w:rPr>
          <w:szCs w:val="22"/>
        </w:rPr>
      </w:pPr>
      <w:r w:rsidRPr="00DF453E">
        <w:rPr>
          <w:szCs w:val="22"/>
        </w:rPr>
        <w:t xml:space="preserve">*Климанова Л.Ф., Макеева С.Г. Азбука. Учебник. 1 класс. В 2 ч. </w:t>
      </w:r>
    </w:p>
    <w:p w:rsidR="0007150C" w:rsidRPr="00DF453E" w:rsidRDefault="00DF453E" w:rsidP="008B0FC7">
      <w:pPr>
        <w:shd w:val="clear" w:color="auto" w:fill="FFFFFF"/>
        <w:jc w:val="both"/>
        <w:rPr>
          <w:szCs w:val="22"/>
        </w:rPr>
      </w:pPr>
      <w:r>
        <w:rPr>
          <w:szCs w:val="22"/>
        </w:rPr>
        <w:t>М: Просвещение, 2018</w:t>
      </w:r>
    </w:p>
    <w:p w:rsidR="0007150C" w:rsidRPr="00DF453E" w:rsidRDefault="0007150C" w:rsidP="008B0FC7">
      <w:pPr>
        <w:shd w:val="clear" w:color="auto" w:fill="FFFFFF"/>
        <w:jc w:val="both"/>
        <w:rPr>
          <w:szCs w:val="22"/>
        </w:rPr>
      </w:pPr>
      <w:r w:rsidRPr="00DF453E">
        <w:rPr>
          <w:szCs w:val="22"/>
        </w:rPr>
        <w:t xml:space="preserve">*Климанова Л. Ф., Макеева С. Г. Русский язык. Учебник. 1 класс. </w:t>
      </w:r>
    </w:p>
    <w:p w:rsidR="0007150C" w:rsidRPr="00DF453E" w:rsidRDefault="00DF453E" w:rsidP="008B0FC7">
      <w:pPr>
        <w:shd w:val="clear" w:color="auto" w:fill="FFFFFF"/>
        <w:jc w:val="both"/>
        <w:rPr>
          <w:szCs w:val="22"/>
        </w:rPr>
      </w:pPr>
      <w:r>
        <w:rPr>
          <w:szCs w:val="22"/>
        </w:rPr>
        <w:t>М: Просвещение, 2018</w:t>
      </w:r>
    </w:p>
    <w:p w:rsidR="0007150C" w:rsidRPr="00DF453E" w:rsidRDefault="0007150C" w:rsidP="008B0FC7">
      <w:pPr>
        <w:shd w:val="clear" w:color="auto" w:fill="FFFFFF"/>
        <w:jc w:val="both"/>
        <w:rPr>
          <w:szCs w:val="22"/>
        </w:rPr>
      </w:pPr>
      <w:r w:rsidRPr="00DF453E">
        <w:rPr>
          <w:szCs w:val="22"/>
        </w:rPr>
        <w:t xml:space="preserve">*Климанова Л. Ф., Бабушкина Т. В. Русский язык. Учебник. 2 класс. </w:t>
      </w:r>
    </w:p>
    <w:p w:rsidR="0007150C" w:rsidRPr="00DF453E" w:rsidRDefault="00DF453E" w:rsidP="008B0FC7">
      <w:pPr>
        <w:shd w:val="clear" w:color="auto" w:fill="FFFFFF"/>
        <w:jc w:val="both"/>
        <w:rPr>
          <w:szCs w:val="22"/>
        </w:rPr>
      </w:pPr>
      <w:r>
        <w:rPr>
          <w:szCs w:val="22"/>
        </w:rPr>
        <w:t>В 2 ч. М: Просвещение, 2018</w:t>
      </w:r>
    </w:p>
    <w:p w:rsidR="0007150C" w:rsidRPr="00DF453E" w:rsidRDefault="0007150C" w:rsidP="008B0FC7">
      <w:pPr>
        <w:shd w:val="clear" w:color="auto" w:fill="FFFFFF"/>
        <w:jc w:val="both"/>
        <w:rPr>
          <w:szCs w:val="22"/>
        </w:rPr>
      </w:pPr>
      <w:r w:rsidRPr="00DF453E">
        <w:rPr>
          <w:szCs w:val="22"/>
        </w:rPr>
        <w:t>*Климанова Л. Ф., Бабушкина Т. В. Русский язык. Учебник. 3 класс. В 2 ч.</w:t>
      </w:r>
    </w:p>
    <w:p w:rsidR="0007150C" w:rsidRPr="00DF453E" w:rsidRDefault="0007150C" w:rsidP="008B0FC7">
      <w:pPr>
        <w:shd w:val="clear" w:color="auto" w:fill="FFFFFF"/>
        <w:jc w:val="both"/>
        <w:rPr>
          <w:szCs w:val="22"/>
        </w:rPr>
      </w:pPr>
      <w:r w:rsidRPr="00DF453E">
        <w:rPr>
          <w:szCs w:val="22"/>
        </w:rPr>
        <w:t xml:space="preserve">М: </w:t>
      </w:r>
      <w:r w:rsidR="00DF453E">
        <w:rPr>
          <w:szCs w:val="22"/>
        </w:rPr>
        <w:t>Просвещение, 2018</w:t>
      </w:r>
    </w:p>
    <w:p w:rsidR="0007150C" w:rsidRPr="00DF453E" w:rsidRDefault="0007150C" w:rsidP="008B0FC7">
      <w:pPr>
        <w:shd w:val="clear" w:color="auto" w:fill="FFFFFF"/>
        <w:jc w:val="both"/>
        <w:rPr>
          <w:szCs w:val="22"/>
        </w:rPr>
      </w:pPr>
      <w:r w:rsidRPr="00DF453E">
        <w:rPr>
          <w:szCs w:val="22"/>
        </w:rPr>
        <w:t xml:space="preserve">*Климанова Л. Ф., Бабушкина Т. В. Русский язык. Учебник. 4 класс. В 2 ч. </w:t>
      </w:r>
    </w:p>
    <w:p w:rsidR="0007150C" w:rsidRPr="00DF453E" w:rsidRDefault="00DF453E" w:rsidP="008B0FC7">
      <w:pPr>
        <w:shd w:val="clear" w:color="auto" w:fill="FFFFFF"/>
        <w:jc w:val="both"/>
        <w:rPr>
          <w:szCs w:val="22"/>
        </w:rPr>
      </w:pPr>
      <w:r>
        <w:rPr>
          <w:szCs w:val="22"/>
        </w:rPr>
        <w:t>М: Просвещение, 2018</w:t>
      </w:r>
    </w:p>
    <w:p w:rsidR="0007150C" w:rsidRPr="00DF453E" w:rsidRDefault="008B0FC7" w:rsidP="008B0FC7">
      <w:pPr>
        <w:pStyle w:val="a3"/>
        <w:tabs>
          <w:tab w:val="left" w:pos="0"/>
        </w:tabs>
        <w:jc w:val="both"/>
        <w:rPr>
          <w:szCs w:val="22"/>
        </w:rPr>
      </w:pPr>
      <w:r>
        <w:rPr>
          <w:szCs w:val="22"/>
        </w:rPr>
        <w:t xml:space="preserve">           </w:t>
      </w:r>
      <w:r w:rsidR="0007150C" w:rsidRPr="00DF453E">
        <w:rPr>
          <w:szCs w:val="22"/>
        </w:rPr>
        <w:t>На изучение русского языка по авторской программе Климановой</w:t>
      </w:r>
      <w:r w:rsidR="00F620D6">
        <w:rPr>
          <w:szCs w:val="22"/>
        </w:rPr>
        <w:t xml:space="preserve"> </w:t>
      </w:r>
      <w:r w:rsidR="00F620D6" w:rsidRPr="00DF453E">
        <w:rPr>
          <w:szCs w:val="22"/>
        </w:rPr>
        <w:t>Л.Ф.</w:t>
      </w:r>
      <w:r w:rsidR="0007150C" w:rsidRPr="00DF453E">
        <w:rPr>
          <w:szCs w:val="22"/>
        </w:rPr>
        <w:t>,</w:t>
      </w:r>
      <w:r w:rsidR="00F620D6">
        <w:rPr>
          <w:szCs w:val="22"/>
        </w:rPr>
        <w:t xml:space="preserve"> Макеевой С.Г, </w:t>
      </w:r>
      <w:r w:rsidR="0007150C" w:rsidRPr="00DF453E">
        <w:rPr>
          <w:szCs w:val="22"/>
        </w:rPr>
        <w:t>в на</w:t>
      </w:r>
      <w:r w:rsidR="00F620D6">
        <w:rPr>
          <w:szCs w:val="22"/>
        </w:rPr>
        <w:t xml:space="preserve">чальной школе выделяется </w:t>
      </w:r>
      <w:r w:rsidR="0035705D">
        <w:rPr>
          <w:szCs w:val="22"/>
        </w:rPr>
        <w:t>всего 747</w:t>
      </w:r>
      <w:r w:rsidR="0007150C" w:rsidRPr="00DF453E">
        <w:rPr>
          <w:szCs w:val="22"/>
        </w:rPr>
        <w:t xml:space="preserve"> ч.</w:t>
      </w:r>
    </w:p>
    <w:p w:rsidR="0035705D" w:rsidRDefault="008B0FC7" w:rsidP="008B0FC7">
      <w:pPr>
        <w:pStyle w:val="a3"/>
        <w:tabs>
          <w:tab w:val="left" w:pos="0"/>
          <w:tab w:val="left" w:pos="709"/>
        </w:tabs>
        <w:jc w:val="both"/>
        <w:rPr>
          <w:szCs w:val="22"/>
        </w:rPr>
      </w:pPr>
      <w:r>
        <w:rPr>
          <w:szCs w:val="22"/>
        </w:rPr>
        <w:t xml:space="preserve">           </w:t>
      </w:r>
      <w:r w:rsidR="0007150C" w:rsidRPr="00DF453E">
        <w:rPr>
          <w:szCs w:val="22"/>
        </w:rPr>
        <w:t>В первом классе —на уроки русского языка</w:t>
      </w:r>
      <w:r w:rsidR="0035705D">
        <w:rPr>
          <w:szCs w:val="22"/>
        </w:rPr>
        <w:t>- 132 ч</w:t>
      </w:r>
      <w:r w:rsidR="0007150C" w:rsidRPr="00DF453E">
        <w:rPr>
          <w:szCs w:val="22"/>
        </w:rPr>
        <w:t>.</w:t>
      </w:r>
      <w:r w:rsidR="0035705D">
        <w:rPr>
          <w:szCs w:val="22"/>
        </w:rPr>
        <w:t xml:space="preserve">  Во 2—4 </w:t>
      </w:r>
      <w:r w:rsidR="0007150C" w:rsidRPr="00DF453E">
        <w:rPr>
          <w:szCs w:val="22"/>
        </w:rPr>
        <w:t xml:space="preserve">классах на уроки русского языка отводится по </w:t>
      </w:r>
      <w:r w:rsidR="0035705D" w:rsidRPr="00DF453E">
        <w:rPr>
          <w:szCs w:val="22"/>
        </w:rPr>
        <w:t>136 ч</w:t>
      </w:r>
      <w:r w:rsidR="0007150C" w:rsidRPr="00DF453E">
        <w:rPr>
          <w:szCs w:val="22"/>
        </w:rPr>
        <w:t xml:space="preserve"> (4 ч в неделю, по 34 у</w:t>
      </w:r>
      <w:r w:rsidR="0035705D">
        <w:rPr>
          <w:szCs w:val="22"/>
        </w:rPr>
        <w:t>чебных недель в каждом классе).</w:t>
      </w:r>
      <w:bookmarkStart w:id="0" w:name="_GoBack"/>
      <w:bookmarkEnd w:id="0"/>
    </w:p>
    <w:p w:rsidR="0035705D" w:rsidRDefault="0035705D" w:rsidP="008B0FC7">
      <w:pPr>
        <w:pStyle w:val="a3"/>
        <w:tabs>
          <w:tab w:val="left" w:pos="0"/>
          <w:tab w:val="left" w:pos="709"/>
        </w:tabs>
        <w:jc w:val="both"/>
        <w:rPr>
          <w:szCs w:val="22"/>
        </w:rPr>
      </w:pPr>
    </w:p>
    <w:sectPr w:rsidR="0035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AA2"/>
    <w:multiLevelType w:val="hybridMultilevel"/>
    <w:tmpl w:val="6A5C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6BC0"/>
    <w:multiLevelType w:val="hybridMultilevel"/>
    <w:tmpl w:val="DEC6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84426"/>
    <w:multiLevelType w:val="hybridMultilevel"/>
    <w:tmpl w:val="6AB2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91B60"/>
    <w:multiLevelType w:val="hybridMultilevel"/>
    <w:tmpl w:val="D61A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52A35"/>
    <w:multiLevelType w:val="hybridMultilevel"/>
    <w:tmpl w:val="B90C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F0348"/>
    <w:multiLevelType w:val="hybridMultilevel"/>
    <w:tmpl w:val="24B6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D45EC"/>
    <w:multiLevelType w:val="hybridMultilevel"/>
    <w:tmpl w:val="7F147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5D5EB2"/>
    <w:multiLevelType w:val="hybridMultilevel"/>
    <w:tmpl w:val="68BA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A7F7F"/>
    <w:multiLevelType w:val="hybridMultilevel"/>
    <w:tmpl w:val="3AA4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567FF"/>
    <w:multiLevelType w:val="hybridMultilevel"/>
    <w:tmpl w:val="071A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47355"/>
    <w:multiLevelType w:val="hybridMultilevel"/>
    <w:tmpl w:val="C97C4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E7"/>
    <w:rsid w:val="000425FD"/>
    <w:rsid w:val="0007150C"/>
    <w:rsid w:val="00240201"/>
    <w:rsid w:val="0035705D"/>
    <w:rsid w:val="004F69CF"/>
    <w:rsid w:val="00560EAF"/>
    <w:rsid w:val="0083683D"/>
    <w:rsid w:val="008B0FC7"/>
    <w:rsid w:val="008D406F"/>
    <w:rsid w:val="00A11C63"/>
    <w:rsid w:val="00AA24E7"/>
    <w:rsid w:val="00BF0A3A"/>
    <w:rsid w:val="00CA3498"/>
    <w:rsid w:val="00DF453E"/>
    <w:rsid w:val="00ED53EC"/>
    <w:rsid w:val="00F4223D"/>
    <w:rsid w:val="00F620D6"/>
    <w:rsid w:val="00F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0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5</cp:revision>
  <dcterms:created xsi:type="dcterms:W3CDTF">2020-09-03T12:34:00Z</dcterms:created>
  <dcterms:modified xsi:type="dcterms:W3CDTF">2020-11-01T05:18:00Z</dcterms:modified>
</cp:coreProperties>
</file>