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A0CF8" w14:textId="002967D4" w:rsidR="00CB1B38" w:rsidRDefault="00CB1B38" w:rsidP="00CB1B38">
      <w:pPr>
        <w:pStyle w:val="a3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</w:t>
      </w:r>
    </w:p>
    <w:p w14:paraId="225BB859" w14:textId="63B05E95" w:rsidR="00A55D35" w:rsidRPr="00D8556B" w:rsidRDefault="00A55D35" w:rsidP="00D855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6B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для 11 класса составлена на основе Концепции курса, представленной в программе по литературе для 5-11-х классов общеобразовательной школы /Авторы-составители: </w:t>
      </w:r>
      <w:proofErr w:type="spellStart"/>
      <w:proofErr w:type="gramStart"/>
      <w:r w:rsidRPr="00D8556B">
        <w:rPr>
          <w:rFonts w:ascii="Times New Roman" w:hAnsi="Times New Roman" w:cs="Times New Roman"/>
          <w:sz w:val="28"/>
          <w:szCs w:val="28"/>
        </w:rPr>
        <w:t>Г.С.Меркин</w:t>
      </w:r>
      <w:proofErr w:type="spellEnd"/>
      <w:r w:rsidRPr="00D8556B">
        <w:rPr>
          <w:rFonts w:ascii="Times New Roman" w:hAnsi="Times New Roman" w:cs="Times New Roman"/>
          <w:sz w:val="28"/>
          <w:szCs w:val="28"/>
        </w:rPr>
        <w:t xml:space="preserve">, С.А. Зинин, В.А. Чалмаев. – 5-е изд., </w:t>
      </w:r>
      <w:proofErr w:type="spellStart"/>
      <w:r w:rsidRPr="00D8556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8556B">
        <w:rPr>
          <w:rFonts w:ascii="Times New Roman" w:hAnsi="Times New Roman" w:cs="Times New Roman"/>
          <w:sz w:val="28"/>
          <w:szCs w:val="28"/>
        </w:rPr>
        <w:t xml:space="preserve">. и доп. – М.: ООО «ТИД «Русское слово – РС», 2012 – 200 с. к УМК для 5-11 классов/Авторы программы Г.С. </w:t>
      </w:r>
      <w:proofErr w:type="spellStart"/>
      <w:r w:rsidRPr="00D8556B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D8556B">
        <w:rPr>
          <w:rFonts w:ascii="Times New Roman" w:hAnsi="Times New Roman" w:cs="Times New Roman"/>
          <w:sz w:val="28"/>
          <w:szCs w:val="28"/>
        </w:rPr>
        <w:t>, С.А. Зинин, В.А. Чалмаев).</w:t>
      </w:r>
      <w:proofErr w:type="gramEnd"/>
    </w:p>
    <w:p w14:paraId="33BBF5E4" w14:textId="6DAF78DB" w:rsidR="00A55D35" w:rsidRPr="00D8556B" w:rsidRDefault="00A55D35" w:rsidP="00D855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6B">
        <w:rPr>
          <w:rFonts w:ascii="Times New Roman" w:hAnsi="Times New Roman" w:cs="Times New Roman"/>
          <w:sz w:val="28"/>
          <w:szCs w:val="28"/>
        </w:rPr>
        <w:t>Учебный комплекс: С.А. Зинин, В.И. Сахаров. Литература.11 класс. В 2 частях. - М</w:t>
      </w:r>
      <w:proofErr w:type="gramStart"/>
      <w:r w:rsidRPr="00D8556B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D8556B">
        <w:rPr>
          <w:rFonts w:ascii="Times New Roman" w:hAnsi="Times New Roman" w:cs="Times New Roman"/>
          <w:sz w:val="28"/>
          <w:szCs w:val="28"/>
        </w:rPr>
        <w:t>ООО "Русское слово - учебник", 2017</w:t>
      </w:r>
    </w:p>
    <w:p w14:paraId="60915B51" w14:textId="1BEE8AB5" w:rsidR="00A55D35" w:rsidRPr="00D8556B" w:rsidRDefault="00A55D35" w:rsidP="00CB1B38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8556B">
        <w:rPr>
          <w:rFonts w:ascii="Times New Roman" w:hAnsi="Times New Roman" w:cs="Times New Roman"/>
          <w:b/>
          <w:bCs/>
          <w:sz w:val="28"/>
          <w:szCs w:val="28"/>
        </w:rPr>
        <w:t>Цели обучения литературе в старшей школе:</w:t>
      </w:r>
    </w:p>
    <w:p w14:paraId="43691C86" w14:textId="77777777" w:rsidR="00A55D35" w:rsidRPr="00D8556B" w:rsidRDefault="00A55D35" w:rsidP="00D855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56B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D85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воспитание </w:t>
      </w:r>
      <w:r w:rsidRPr="00D8556B">
        <w:rPr>
          <w:rFonts w:ascii="Times New Roman" w:hAnsi="Times New Roman" w:cs="Times New Roman"/>
          <w:sz w:val="28"/>
          <w:szCs w:val="28"/>
          <w:lang w:eastAsia="ru-RU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  <w:bookmarkStart w:id="0" w:name="_GoBack"/>
      <w:bookmarkEnd w:id="0"/>
    </w:p>
    <w:p w14:paraId="32782250" w14:textId="294BF90D" w:rsidR="00A55D35" w:rsidRPr="00D8556B" w:rsidRDefault="00A55D35" w:rsidP="00D855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56B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D85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развитие </w:t>
      </w:r>
      <w:r w:rsidRPr="00D8556B">
        <w:rPr>
          <w:rFonts w:ascii="Times New Roman" w:hAnsi="Times New Roman" w:cs="Times New Roman"/>
          <w:bCs/>
          <w:sz w:val="28"/>
          <w:szCs w:val="28"/>
          <w:lang w:eastAsia="ru-RU"/>
        </w:rPr>
        <w:t>познавательных интересов, интеллектуальных и творческих способностей,</w:t>
      </w:r>
      <w:r w:rsidRPr="00D85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556B">
        <w:rPr>
          <w:rFonts w:ascii="Times New Roman" w:hAnsi="Times New Roman" w:cs="Times New Roman"/>
          <w:sz w:val="28"/>
          <w:szCs w:val="28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14:paraId="629E4382" w14:textId="214284A5" w:rsidR="00A55D35" w:rsidRPr="00D8556B" w:rsidRDefault="00A55D35" w:rsidP="00D855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56B">
        <w:rPr>
          <w:rFonts w:ascii="Times New Roman" w:hAnsi="Times New Roman" w:cs="Times New Roman"/>
          <w:sz w:val="28"/>
          <w:szCs w:val="28"/>
          <w:lang w:eastAsia="ru-RU"/>
        </w:rPr>
        <w:t>Содержание рабочей программы направлено на достижение следующих результатов:</w:t>
      </w:r>
    </w:p>
    <w:p w14:paraId="45C9248A" w14:textId="77777777" w:rsidR="00A55D35" w:rsidRPr="00D8556B" w:rsidRDefault="00A55D35" w:rsidP="00D855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56B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D85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освоение </w:t>
      </w:r>
      <w:r w:rsidRPr="00D8556B">
        <w:rPr>
          <w:rFonts w:ascii="Times New Roman" w:hAnsi="Times New Roman" w:cs="Times New Roman"/>
          <w:sz w:val="28"/>
          <w:szCs w:val="28"/>
          <w:lang w:eastAsia="ru-RU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508B94EE" w14:textId="77777777" w:rsidR="00A55D35" w:rsidRPr="00D8556B" w:rsidRDefault="00A55D35" w:rsidP="00D855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56B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D85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совершенствование умений </w:t>
      </w:r>
      <w:r w:rsidRPr="00D8556B">
        <w:rPr>
          <w:rFonts w:ascii="Times New Roman" w:hAnsi="Times New Roman" w:cs="Times New Roman"/>
          <w:sz w:val="28"/>
          <w:szCs w:val="28"/>
          <w:lang w:eastAsia="ru-RU"/>
        </w:rPr>
        <w:t xml:space="preserve"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Интернет; </w:t>
      </w:r>
    </w:p>
    <w:p w14:paraId="15DD3D4A" w14:textId="78FF4F79" w:rsidR="00A55D35" w:rsidRPr="00D8556B" w:rsidRDefault="00A55D35" w:rsidP="00D855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556B">
        <w:rPr>
          <w:rFonts w:ascii="Times New Roman" w:hAnsi="Times New Roman" w:cs="Times New Roman"/>
          <w:sz w:val="28"/>
          <w:szCs w:val="28"/>
          <w:lang w:eastAsia="ru-RU"/>
        </w:rPr>
        <w:t xml:space="preserve"> • </w:t>
      </w:r>
      <w:r w:rsidRPr="00D855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обогащение </w:t>
      </w:r>
      <w:r w:rsidRPr="00D8556B">
        <w:rPr>
          <w:rFonts w:ascii="Times New Roman" w:hAnsi="Times New Roman" w:cs="Times New Roman"/>
          <w:bCs/>
          <w:sz w:val="28"/>
          <w:szCs w:val="28"/>
          <w:lang w:eastAsia="ru-RU"/>
        </w:rPr>
        <w:t>духовного мира учащихся путем приобщения их к нравственным ценностям и художественному многообразию русской литературы, к вершинным  произведениям зарубежной классики.</w:t>
      </w:r>
    </w:p>
    <w:p w14:paraId="197C799D" w14:textId="77E06D75" w:rsidR="00DC5B65" w:rsidRPr="00DC5B65" w:rsidRDefault="00DC5B65" w:rsidP="00DC5B6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5B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изучение предмета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Литература</w:t>
      </w:r>
      <w:r w:rsidRPr="00DC5B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11</w:t>
      </w:r>
      <w:r w:rsidRPr="00DC5B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классе отводится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102</w:t>
      </w:r>
      <w:r w:rsidRPr="00DC5B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C5B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A435815" w14:textId="3B34F02C" w:rsidR="00F854BD" w:rsidRPr="00D8556B" w:rsidRDefault="00F854BD" w:rsidP="00D855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54BD" w:rsidRPr="00D8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07"/>
    <w:rsid w:val="00955B07"/>
    <w:rsid w:val="00A55D35"/>
    <w:rsid w:val="00CB1B38"/>
    <w:rsid w:val="00D8556B"/>
    <w:rsid w:val="00DC5B65"/>
    <w:rsid w:val="00F8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3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D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</cp:revision>
  <dcterms:created xsi:type="dcterms:W3CDTF">2020-08-30T20:30:00Z</dcterms:created>
  <dcterms:modified xsi:type="dcterms:W3CDTF">2020-11-03T07:43:00Z</dcterms:modified>
</cp:coreProperties>
</file>