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62" w:rsidRPr="00D965A2" w:rsidRDefault="00377062" w:rsidP="0037706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D96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ГОРОДА ПЕРМИ </w:t>
      </w:r>
    </w:p>
    <w:p w:rsidR="00377062" w:rsidRPr="00D965A2" w:rsidRDefault="00377062" w:rsidP="0037706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65A2">
        <w:rPr>
          <w:rFonts w:ascii="Times New Roman" w:hAnsi="Times New Roman"/>
          <w:b/>
          <w:bCs/>
          <w:sz w:val="24"/>
          <w:szCs w:val="24"/>
          <w:lang w:eastAsia="ru-RU"/>
        </w:rPr>
        <w:t>ДЕПАРТАМЕНТ ОБРАЗОВАНИЯ</w:t>
      </w:r>
    </w:p>
    <w:p w:rsidR="00377062" w:rsidRPr="00D965A2" w:rsidRDefault="00377062" w:rsidP="0037706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6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377062" w:rsidRPr="00D965A2" w:rsidRDefault="00377062" w:rsidP="0037706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6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D965A2">
        <w:rPr>
          <w:rFonts w:ascii="Times New Roman" w:hAnsi="Times New Roman"/>
          <w:b/>
          <w:bCs/>
          <w:sz w:val="24"/>
          <w:szCs w:val="24"/>
          <w:lang w:eastAsia="ru-RU"/>
        </w:rPr>
        <w:t>г.ПЕРМИ</w:t>
      </w:r>
      <w:proofErr w:type="spellEnd"/>
    </w:p>
    <w:bookmarkEnd w:id="0"/>
    <w:p w:rsidR="00377062" w:rsidRDefault="00377062" w:rsidP="003770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62" w:rsidRDefault="00377062" w:rsidP="0037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6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разработке </w:t>
      </w:r>
    </w:p>
    <w:p w:rsidR="003D72EB" w:rsidRDefault="00377062" w:rsidP="0037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</w:t>
      </w:r>
    </w:p>
    <w:p w:rsidR="00C116CF" w:rsidRDefault="00377062" w:rsidP="00C11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МАОУ «СОШ № 55»</w:t>
      </w:r>
      <w:r w:rsidR="00C11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16CF">
        <w:rPr>
          <w:rFonts w:ascii="Times New Roman" w:hAnsi="Times New Roman" w:cs="Times New Roman"/>
          <w:b/>
          <w:sz w:val="28"/>
          <w:szCs w:val="28"/>
        </w:rPr>
        <w:t>г.Перми</w:t>
      </w:r>
      <w:proofErr w:type="spellEnd"/>
    </w:p>
    <w:p w:rsidR="00C116CF" w:rsidRPr="00C116CF" w:rsidRDefault="00C116CF" w:rsidP="00C11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</w:t>
      </w:r>
    </w:p>
    <w:p w:rsidR="00C116CF" w:rsidRPr="00C116CF" w:rsidRDefault="00C116CF" w:rsidP="00C11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6CF">
        <w:rPr>
          <w:rFonts w:ascii="Times New Roman" w:hAnsi="Times New Roman" w:cs="Times New Roman"/>
          <w:sz w:val="28"/>
          <w:szCs w:val="28"/>
        </w:rPr>
        <w:t>Рефлексивно-Аналитическая</w:t>
      </w:r>
    </w:p>
    <w:p w:rsidR="00C116CF" w:rsidRPr="00C116CF" w:rsidRDefault="00C116CF" w:rsidP="00C11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6CF">
        <w:rPr>
          <w:rFonts w:ascii="Times New Roman" w:hAnsi="Times New Roman" w:cs="Times New Roman"/>
          <w:sz w:val="28"/>
          <w:szCs w:val="28"/>
        </w:rPr>
        <w:t>Проектная</w:t>
      </w:r>
    </w:p>
    <w:p w:rsidR="00C116CF" w:rsidRPr="00C116CF" w:rsidRDefault="00C116CF" w:rsidP="00C11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6CF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8261E2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61E2">
        <w:rPr>
          <w:rFonts w:ascii="Times New Roman" w:hAnsi="Times New Roman" w:cs="Times New Roman"/>
          <w:sz w:val="28"/>
          <w:szCs w:val="28"/>
        </w:rPr>
        <w:t>Инновационный характер педагогической деятельности придает ориентация педагога не только на передачу знаний, но и на формирование личности обучающегося, его социализацию и творческое развитие. Профессиональное развитие педагога предполагает повышение его профессиональной компетентности.</w:t>
      </w:r>
    </w:p>
    <w:p w:rsidR="008261E2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1E2">
        <w:rPr>
          <w:rFonts w:ascii="Times New Roman" w:hAnsi="Times New Roman" w:cs="Times New Roman"/>
          <w:sz w:val="28"/>
          <w:szCs w:val="28"/>
        </w:rPr>
        <w:t xml:space="preserve"> В качестве направлений развития профессиональной компетентности современного педагога необходимо выделить: </w:t>
      </w:r>
    </w:p>
    <w:p w:rsidR="008261E2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- овладение инновационными подходами к реализации образовательных областей в соответствии с приоритетами, определенными ФГОС и актуальными направлениями развития образовательной организации. </w:t>
      </w:r>
    </w:p>
    <w:p w:rsidR="008261E2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- освоение технологии педагогической диагностики индивидуального развития обучающихся; </w:t>
      </w:r>
    </w:p>
    <w:p w:rsidR="008261E2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- развитие профессиональных способностей в сфере проектирования образовательных условий с учетом индивидуальных образовательных потребностей обучающихся, зоны ближайшего профессионального развития каждого обучающегося; </w:t>
      </w:r>
    </w:p>
    <w:p w:rsidR="008261E2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- развитие умений использования разных форм сотрудничества с родителями.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61E2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61E2">
        <w:rPr>
          <w:rFonts w:ascii="Times New Roman" w:hAnsi="Times New Roman" w:cs="Times New Roman"/>
          <w:sz w:val="28"/>
          <w:szCs w:val="28"/>
        </w:rPr>
        <w:t xml:space="preserve">Ожидаемым результатом реализации данных направлений выступает повышение профессиональной </w:t>
      </w:r>
      <w:proofErr w:type="spellStart"/>
      <w:r w:rsidRPr="008261E2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8261E2">
        <w:rPr>
          <w:rFonts w:ascii="Times New Roman" w:hAnsi="Times New Roman" w:cs="Times New Roman"/>
          <w:sz w:val="28"/>
          <w:szCs w:val="28"/>
        </w:rPr>
        <w:t xml:space="preserve"> педагога, уровня достижения им профессионального мастерства, что обеспечивает формирование профессиональных компетенций. </w:t>
      </w:r>
    </w:p>
    <w:p w:rsidR="008261E2" w:rsidRPr="005C3141" w:rsidRDefault="008261E2" w:rsidP="003770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3141">
        <w:rPr>
          <w:rFonts w:ascii="Times New Roman" w:hAnsi="Times New Roman" w:cs="Times New Roman"/>
          <w:b/>
          <w:sz w:val="28"/>
          <w:szCs w:val="28"/>
        </w:rPr>
        <w:t xml:space="preserve">Одной из технологий профессионального развития профессиональной компетентности педагога служит индивидуальный образовательный маршрут, который: </w:t>
      </w:r>
    </w:p>
    <w:p w:rsidR="008261E2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>- создает условия для реализации педагогом непрерывного самообразования;</w:t>
      </w:r>
    </w:p>
    <w:p w:rsidR="008261E2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 - позволяет самостоятельно конструировать образовательный маршрут с учетом своих компетентностей, своих профессиональных потребностей и выбирать наиболее приемлемые для себя сроки и формы его реализации. </w:t>
      </w:r>
    </w:p>
    <w:p w:rsidR="0051775E" w:rsidRPr="00C20B25" w:rsidRDefault="008261E2" w:rsidP="00377062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Что такое «индивидуальный образовательный маршрут педагога»? </w:t>
      </w:r>
      <w:r w:rsidRPr="00C20B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Индивидуальный образовательный маршрут - это структурированная программа действий педагога на некотором фиксированном этапе работы; это замыслы педагога относительно его собственного </w:t>
      </w:r>
      <w:r w:rsidRPr="00C20B2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продвижения в образовании, оформленные и упорядоченные им, готовые к реализации в педагогических технологиях и в педагогической деятельности. </w:t>
      </w:r>
    </w:p>
    <w:p w:rsidR="0051775E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Основанием для повышения мастерства педагогов в форме построения индивидуального образовательного маршрута являются: </w:t>
      </w:r>
    </w:p>
    <w:p w:rsidR="0051775E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- изменения, происходящие в образовании; </w:t>
      </w:r>
    </w:p>
    <w:p w:rsidR="0051775E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- запросы и потребности участников образовательного процесса. </w:t>
      </w:r>
    </w:p>
    <w:p w:rsidR="0051775E" w:rsidRDefault="0051775E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75E" w:rsidRDefault="0051775E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1E2" w:rsidRPr="008261E2">
        <w:rPr>
          <w:rFonts w:ascii="Times New Roman" w:hAnsi="Times New Roman" w:cs="Times New Roman"/>
          <w:sz w:val="28"/>
          <w:szCs w:val="28"/>
        </w:rPr>
        <w:t xml:space="preserve">Основополагающими моментами индивидуального образовательного маршрута являются, с одной стороны, мотивационная сфера педагога, а с другой – его индивидуальные образовательные потребности как профессионала. </w:t>
      </w:r>
    </w:p>
    <w:p w:rsidR="0051775E" w:rsidRDefault="0051775E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61E2" w:rsidRPr="008261E2">
        <w:rPr>
          <w:rFonts w:ascii="Times New Roman" w:hAnsi="Times New Roman" w:cs="Times New Roman"/>
          <w:sz w:val="28"/>
          <w:szCs w:val="28"/>
        </w:rPr>
        <w:t xml:space="preserve">Содержательную сторону индивидуального образовательного маршрута составляет решение тех профессиональных проблем, которые актуальны не только для конкретного специалиста, но и для педагогического сообщества ОУ. </w:t>
      </w:r>
    </w:p>
    <w:p w:rsidR="0051775E" w:rsidRDefault="0051775E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61E2" w:rsidRPr="008261E2">
        <w:rPr>
          <w:rFonts w:ascii="Times New Roman" w:hAnsi="Times New Roman" w:cs="Times New Roman"/>
          <w:sz w:val="28"/>
          <w:szCs w:val="28"/>
        </w:rPr>
        <w:t xml:space="preserve">Психологическими механизмами реализации индивидуального образовательного маршрута являются самодиагностика и </w:t>
      </w:r>
      <w:proofErr w:type="spellStart"/>
      <w:r w:rsidR="008261E2" w:rsidRPr="008261E2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="008261E2" w:rsidRPr="00826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75E" w:rsidRDefault="0051775E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1E2" w:rsidRPr="008261E2">
        <w:rPr>
          <w:rFonts w:ascii="Times New Roman" w:hAnsi="Times New Roman" w:cs="Times New Roman"/>
          <w:sz w:val="28"/>
          <w:szCs w:val="28"/>
        </w:rPr>
        <w:t xml:space="preserve">В организационном контексте </w:t>
      </w:r>
      <w:r w:rsidR="005C3141">
        <w:rPr>
          <w:rFonts w:ascii="Times New Roman" w:hAnsi="Times New Roman" w:cs="Times New Roman"/>
          <w:sz w:val="28"/>
          <w:szCs w:val="28"/>
        </w:rPr>
        <w:t>ИОМ</w:t>
      </w:r>
      <w:r w:rsidR="008261E2" w:rsidRPr="008261E2">
        <w:rPr>
          <w:rFonts w:ascii="Times New Roman" w:hAnsi="Times New Roman" w:cs="Times New Roman"/>
          <w:sz w:val="28"/>
          <w:szCs w:val="28"/>
        </w:rPr>
        <w:t xml:space="preserve"> реализуется в трех взаимосвязанных плоскос</w:t>
      </w:r>
      <w:r w:rsidR="005C3141">
        <w:rPr>
          <w:rFonts w:ascii="Times New Roman" w:hAnsi="Times New Roman" w:cs="Times New Roman"/>
          <w:sz w:val="28"/>
          <w:szCs w:val="28"/>
        </w:rPr>
        <w:t>тях, таких как профессиональное</w:t>
      </w:r>
      <w:r w:rsidR="008261E2" w:rsidRPr="008261E2">
        <w:rPr>
          <w:rFonts w:ascii="Times New Roman" w:hAnsi="Times New Roman" w:cs="Times New Roman"/>
          <w:sz w:val="28"/>
          <w:szCs w:val="28"/>
        </w:rPr>
        <w:t xml:space="preserve"> самообразование, деятельность педагога в профессиональном сообществе, участие педагога в методической работе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261E2" w:rsidRPr="008261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775E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1. Самообразование педагога предполагает изучение современных научных и методических разработок, инновационного опыта, в том числе регионального, прохождение курсов повышения квалификации. </w:t>
      </w:r>
    </w:p>
    <w:p w:rsidR="001D25FD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2. Деятельность педагога в профессиональном сообществе осуществляется через руководство или участие в работе профессиональных сообществ (методических объединений, творческих, рабочих и проблемных групп), на уровне образовательного учреждения, региона. </w:t>
      </w:r>
    </w:p>
    <w:p w:rsidR="005C3141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3. Участие в методической работе на уровне ОУ предполагает корпоративное обучение. Оно осуществляется в традиционных и интерактивных формах методической работы, организованной методистом для всего коллектива ОУ или определенной адресной группы педагогов. </w:t>
      </w:r>
    </w:p>
    <w:p w:rsidR="005C3141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Кроме того, индивидуально организуется методическая работа педагога в рамках разработки методической темы самообразования. </w:t>
      </w:r>
    </w:p>
    <w:p w:rsidR="005C3141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b/>
          <w:sz w:val="28"/>
          <w:szCs w:val="28"/>
        </w:rPr>
        <w:t>Выбор того или иного индивидуального образовательного маршрута определяется комплексом факторов</w:t>
      </w:r>
      <w:r w:rsidRPr="008261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41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>- особенностями, интересами и потребностями самого педагога, его учащихся и их родителей в достижении необходимого образовательного результата;</w:t>
      </w:r>
    </w:p>
    <w:p w:rsidR="005C3141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 - профессионализмом педагогического коллектива; </w:t>
      </w:r>
    </w:p>
    <w:p w:rsidR="005C3141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- возможностями учреждения удовлетворить образовательные потребности обучающихся; возможностями материально-технической базы образовательного учреждения. </w:t>
      </w:r>
    </w:p>
    <w:p w:rsidR="005C3141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b/>
          <w:sz w:val="28"/>
          <w:szCs w:val="28"/>
        </w:rPr>
        <w:t>Эффективность разработки индивидуального образовательного маршрута определяется рядом условий</w:t>
      </w:r>
      <w:r w:rsidRPr="008261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41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lastRenderedPageBreak/>
        <w:t xml:space="preserve">- осознание всеми участниками педагогического процесса необходимости и значимости индивидуального образовательного маршрута как одного из способов самоопределения, самореализации и проверки правильности выбора содержания, формы, режима, уровня образования; </w:t>
      </w:r>
    </w:p>
    <w:p w:rsidR="00571BD4" w:rsidRDefault="008261E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1E2">
        <w:rPr>
          <w:rFonts w:ascii="Times New Roman" w:hAnsi="Times New Roman" w:cs="Times New Roman"/>
          <w:sz w:val="28"/>
          <w:szCs w:val="28"/>
        </w:rPr>
        <w:t xml:space="preserve">- осуществление психолого-педагогического сопровождения и информационная поддержка процесса разработками индивидуального образовательного маршрута; организация рефлексии как основы коррекции </w:t>
      </w:r>
      <w:r w:rsidR="005C3141">
        <w:rPr>
          <w:rFonts w:ascii="Times New Roman" w:hAnsi="Times New Roman" w:cs="Times New Roman"/>
          <w:sz w:val="28"/>
          <w:szCs w:val="28"/>
        </w:rPr>
        <w:t>ИОМ.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b/>
          <w:sz w:val="28"/>
          <w:szCs w:val="28"/>
        </w:rPr>
        <w:t>Алгоритм разработки ИОМ педагога предусматривает</w:t>
      </w:r>
      <w:r w:rsidRPr="005C31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b/>
          <w:sz w:val="28"/>
          <w:szCs w:val="28"/>
        </w:rPr>
        <w:t>1-й этап.</w:t>
      </w: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>Диагностике и самодиагностике предшествует выявление профессиональных интересов и профессиональных затруднений педагога, типа его профессиональной деятельности. Педагог на данном этапе включается в ситуацию самопознания (выявления своего потенциала), осознания и соотнесения своих индивидуальных образовательных потребностей с внешними требованиями (прежде всего требованиями ФГОС СПО, а также запросов работодателей и родителей на образовательную деятельность) для определения сфер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и, раскрывающих профессионально-</w:t>
      </w:r>
      <w:r w:rsidRPr="005C3141">
        <w:rPr>
          <w:rFonts w:ascii="Times New Roman" w:hAnsi="Times New Roman" w:cs="Times New Roman"/>
          <w:sz w:val="28"/>
          <w:szCs w:val="28"/>
        </w:rPr>
        <w:t>личностный потенциал педагога.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  <w:r w:rsidRPr="005C3141">
        <w:rPr>
          <w:rFonts w:ascii="Times New Roman" w:hAnsi="Times New Roman" w:cs="Times New Roman"/>
          <w:b/>
          <w:sz w:val="28"/>
          <w:szCs w:val="28"/>
        </w:rPr>
        <w:t>2-й этап</w:t>
      </w:r>
      <w:r w:rsidRPr="005C3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Составление на основе полученных результатов ИОМ.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b/>
          <w:sz w:val="28"/>
          <w:szCs w:val="28"/>
        </w:rPr>
        <w:t>Необходимо:</w:t>
      </w: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1. Разработать и фиксировать в карте индивидуального образовательного маршрута программы конкретных действий по реализации задач профессионального развития.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2. Определить пути решения проблем, развития профессиональных интересов и преодоления профессиональных затруднений, определение содержания деятельности педагога в контексте профессионального развития, планирование собственных действий по реализации цели, определение ожидаемых результатов, собственных достижений отражается в карте индивидуального образовательного маршрута.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>3. Определить условия для достижения результатов: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- курсы повышения квалификации; - посещение семинаров и открытых мероприятий;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>- изучение опыта работы педагогов-мастеров; - анализ Интернет-ресурсов;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- консультации методистов на уровне ОУ,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5C31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>- участие в экспериментальной инновационной деятельности, в проблемных, рабочих, творческих группах; наставничество;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- участие в психологических тренингах и т. д.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Наиболее эффективным является составление индивидуального образовательного маршрута на </w:t>
      </w:r>
      <w:proofErr w:type="spellStart"/>
      <w:r w:rsidRPr="005C3141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C3141">
        <w:rPr>
          <w:rFonts w:ascii="Times New Roman" w:hAnsi="Times New Roman" w:cs="Times New Roman"/>
          <w:sz w:val="28"/>
          <w:szCs w:val="28"/>
        </w:rPr>
        <w:t xml:space="preserve"> период с пошаговым планированием.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b/>
          <w:sz w:val="28"/>
          <w:szCs w:val="28"/>
        </w:rPr>
        <w:lastRenderedPageBreak/>
        <w:t>3-й этап</w:t>
      </w:r>
      <w:r w:rsidRPr="005C3141">
        <w:rPr>
          <w:rFonts w:ascii="Times New Roman" w:hAnsi="Times New Roman" w:cs="Times New Roman"/>
          <w:sz w:val="28"/>
          <w:szCs w:val="28"/>
        </w:rPr>
        <w:t>.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3141">
        <w:rPr>
          <w:rFonts w:ascii="Times New Roman" w:hAnsi="Times New Roman" w:cs="Times New Roman"/>
          <w:sz w:val="28"/>
          <w:szCs w:val="28"/>
        </w:rPr>
        <w:t xml:space="preserve"> Реализация </w:t>
      </w:r>
      <w:r>
        <w:rPr>
          <w:rFonts w:ascii="Times New Roman" w:hAnsi="Times New Roman" w:cs="Times New Roman"/>
          <w:sz w:val="28"/>
          <w:szCs w:val="28"/>
        </w:rPr>
        <w:t>ИОМ</w:t>
      </w:r>
      <w:r w:rsidRPr="005C3141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педагогической деятельности по составленному плану: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обязательно анализируются, обобщаются и систематизируются промежуточные результаты;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составляются отчеты, данные которых представляются и обсуждаются в педагогическом сообществе ОУ;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коллегиально принимается решение о трансляции педагогического результатов на уровне образовательного учреждения и других уровнях;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на основе профессиональной рефлексии педагог при необходимости вносит уточнения и коррективы в карту индивидуального образовательного маршрута. </w:t>
      </w: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141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b/>
          <w:sz w:val="28"/>
          <w:szCs w:val="28"/>
        </w:rPr>
        <w:t>4-й этап.</w:t>
      </w: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2D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3141">
        <w:rPr>
          <w:rFonts w:ascii="Times New Roman" w:hAnsi="Times New Roman" w:cs="Times New Roman"/>
          <w:sz w:val="28"/>
          <w:szCs w:val="28"/>
        </w:rPr>
        <w:t xml:space="preserve">Оценка и самооценка эффективности деятельности педагога по повышению своей профессиональной компетентности. </w:t>
      </w:r>
    </w:p>
    <w:p w:rsidR="0052162D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Для оценки привлекаются эксперты: коллеги-педагоги, </w:t>
      </w:r>
      <w:r w:rsidR="0052162D">
        <w:rPr>
          <w:rFonts w:ascii="Times New Roman" w:hAnsi="Times New Roman" w:cs="Times New Roman"/>
          <w:sz w:val="28"/>
          <w:szCs w:val="28"/>
        </w:rPr>
        <w:t>административная команда ОУ</w:t>
      </w:r>
      <w:r w:rsidRPr="005C3141">
        <w:rPr>
          <w:rFonts w:ascii="Times New Roman" w:hAnsi="Times New Roman" w:cs="Times New Roman"/>
          <w:sz w:val="28"/>
          <w:szCs w:val="28"/>
        </w:rPr>
        <w:t xml:space="preserve">, социальные партнеры, родители. </w:t>
      </w:r>
    </w:p>
    <w:p w:rsidR="0052162D" w:rsidRDefault="0052162D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141" w:rsidRPr="005C3141">
        <w:rPr>
          <w:rFonts w:ascii="Times New Roman" w:hAnsi="Times New Roman" w:cs="Times New Roman"/>
          <w:sz w:val="28"/>
          <w:szCs w:val="28"/>
        </w:rPr>
        <w:t xml:space="preserve">Важным моментом выступает самоанализ педагогом своей деятельности. При выборе темы необходимо учитывать актуальность и важность темы, её научно-теоретическое и практическое значение, степень освещённости данного вопроса в литературе. </w:t>
      </w:r>
    </w:p>
    <w:p w:rsidR="0052162D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Сроки реализации маршрута </w:t>
      </w:r>
      <w:r w:rsidR="0052162D">
        <w:rPr>
          <w:rFonts w:ascii="Times New Roman" w:hAnsi="Times New Roman" w:cs="Times New Roman"/>
          <w:sz w:val="28"/>
          <w:szCs w:val="28"/>
        </w:rPr>
        <w:t>от</w:t>
      </w:r>
      <w:r w:rsidRPr="005C3141">
        <w:rPr>
          <w:rFonts w:ascii="Times New Roman" w:hAnsi="Times New Roman" w:cs="Times New Roman"/>
          <w:sz w:val="28"/>
          <w:szCs w:val="28"/>
        </w:rPr>
        <w:t xml:space="preserve"> 1 года</w:t>
      </w:r>
      <w:r w:rsidR="0052162D">
        <w:rPr>
          <w:rFonts w:ascii="Times New Roman" w:hAnsi="Times New Roman" w:cs="Times New Roman"/>
          <w:sz w:val="28"/>
          <w:szCs w:val="28"/>
        </w:rPr>
        <w:t xml:space="preserve"> до 2-х лет</w:t>
      </w:r>
      <w:r w:rsidRPr="005C3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1B6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Формы самообразования педагога </w:t>
      </w:r>
    </w:p>
    <w:p w:rsidR="009211B6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индивидуальная форма, инициатором которой является сам педагог; </w:t>
      </w:r>
    </w:p>
    <w:p w:rsidR="009211B6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групповая форма в виде деятельности </w:t>
      </w:r>
      <w:r w:rsidR="009211B6">
        <w:rPr>
          <w:rFonts w:ascii="Times New Roman" w:hAnsi="Times New Roman" w:cs="Times New Roman"/>
          <w:sz w:val="28"/>
          <w:szCs w:val="28"/>
        </w:rPr>
        <w:t>ШМО</w:t>
      </w:r>
      <w:r w:rsidRPr="005C3141">
        <w:rPr>
          <w:rFonts w:ascii="Times New Roman" w:hAnsi="Times New Roman" w:cs="Times New Roman"/>
          <w:sz w:val="28"/>
          <w:szCs w:val="28"/>
        </w:rPr>
        <w:t>, семинаров, практикумов, курсов повышения квалификации.</w:t>
      </w:r>
    </w:p>
    <w:p w:rsidR="00C20B25" w:rsidRDefault="00C20B25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0B25" w:rsidRPr="00C20B25" w:rsidRDefault="005C3141" w:rsidP="003770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B25">
        <w:rPr>
          <w:rFonts w:ascii="Times New Roman" w:hAnsi="Times New Roman" w:cs="Times New Roman"/>
          <w:b/>
          <w:sz w:val="28"/>
          <w:szCs w:val="28"/>
        </w:rPr>
        <w:t xml:space="preserve"> В ИОМ отражаются следующие направления деятельности: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B25">
        <w:rPr>
          <w:rFonts w:ascii="Times New Roman" w:hAnsi="Times New Roman" w:cs="Times New Roman"/>
          <w:b/>
          <w:sz w:val="28"/>
          <w:szCs w:val="28"/>
        </w:rPr>
        <w:t>1. Профессиональное направление</w:t>
      </w:r>
      <w:r w:rsidRPr="005C3141">
        <w:rPr>
          <w:rFonts w:ascii="Times New Roman" w:hAnsi="Times New Roman" w:cs="Times New Roman"/>
          <w:sz w:val="28"/>
          <w:szCs w:val="28"/>
        </w:rPr>
        <w:t xml:space="preserve"> (предмет преподавания):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изучение ФГОС, </w:t>
      </w:r>
      <w:proofErr w:type="spellStart"/>
      <w:r w:rsidRPr="005C3141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5C3141">
        <w:rPr>
          <w:rFonts w:ascii="Times New Roman" w:hAnsi="Times New Roman" w:cs="Times New Roman"/>
          <w:sz w:val="28"/>
          <w:szCs w:val="28"/>
        </w:rPr>
        <w:t>, уяснение их особенностей;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- разработка рабочих программ по своим дисциплинам, ПМ в соответствии с требованиями ФГОС.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знакомство с новыми педагогическими технологиями через предметные издания и интернет;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плановое повышение квалификации на курсах;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профессиональные публикации;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участие в конкурсах профессионального мастерства.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B25">
        <w:rPr>
          <w:rFonts w:ascii="Times New Roman" w:hAnsi="Times New Roman" w:cs="Times New Roman"/>
          <w:b/>
          <w:sz w:val="28"/>
          <w:szCs w:val="28"/>
        </w:rPr>
        <w:t>2. Психолого-педагогическое направление</w:t>
      </w:r>
      <w:r w:rsidRPr="005C3141">
        <w:rPr>
          <w:rFonts w:ascii="Times New Roman" w:hAnsi="Times New Roman" w:cs="Times New Roman"/>
          <w:sz w:val="28"/>
          <w:szCs w:val="28"/>
        </w:rPr>
        <w:t xml:space="preserve"> (ориентированное на обучающихся и родителей);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- изучение и систематизация методической, педагогической и психологической литературы;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повышение педагогической квалификации, самоанализ и переосмысление содержания своей работы в свете инновационных технологий обучения.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B25">
        <w:rPr>
          <w:rFonts w:ascii="Times New Roman" w:hAnsi="Times New Roman" w:cs="Times New Roman"/>
          <w:b/>
          <w:sz w:val="28"/>
          <w:szCs w:val="28"/>
        </w:rPr>
        <w:t>3. Методическое направление</w:t>
      </w:r>
      <w:r w:rsidRPr="005C31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lastRenderedPageBreak/>
        <w:t>- периодическое проведение самоанализа профессиональной деятельности;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- создание банка лучших разработок уроков (занятий), интересных приёмов и находок на </w:t>
      </w:r>
      <w:proofErr w:type="spellStart"/>
      <w:proofErr w:type="gramStart"/>
      <w:r w:rsidRPr="005C3141">
        <w:rPr>
          <w:rFonts w:ascii="Times New Roman" w:hAnsi="Times New Roman" w:cs="Times New Roman"/>
          <w:sz w:val="28"/>
          <w:szCs w:val="28"/>
        </w:rPr>
        <w:t>уроке,сценариев</w:t>
      </w:r>
      <w:proofErr w:type="spellEnd"/>
      <w:proofErr w:type="gramEnd"/>
      <w:r w:rsidRPr="005C3141">
        <w:rPr>
          <w:rFonts w:ascii="Times New Roman" w:hAnsi="Times New Roman" w:cs="Times New Roman"/>
          <w:sz w:val="28"/>
          <w:szCs w:val="28"/>
        </w:rPr>
        <w:t xml:space="preserve"> внеклассных мероприятий;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>- совершенствование структуры самоанализа урока;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- внедрение в учебный процесс новых форм оценивания </w:t>
      </w:r>
      <w:proofErr w:type="gramStart"/>
      <w:r w:rsidRPr="005C314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5C3141">
        <w:rPr>
          <w:rFonts w:ascii="Times New Roman" w:hAnsi="Times New Roman" w:cs="Times New Roman"/>
          <w:sz w:val="28"/>
          <w:szCs w:val="28"/>
        </w:rPr>
        <w:t xml:space="preserve"> обучающихся; - представление опыта работы через открытые уроки на разных уровнях;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- участие в олимпиадах, конкурсах, </w:t>
      </w:r>
      <w:proofErr w:type="spellStart"/>
      <w:r w:rsidRPr="005C314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C31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посещение семинаров;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>- обобщение и распространение собственного опыта: выступления перед коллегами на МО, МС, педсоветах, конференциях.</w:t>
      </w:r>
    </w:p>
    <w:p w:rsidR="00C20B25" w:rsidRDefault="00C20B25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  <w:r w:rsidRPr="00C20B25">
        <w:rPr>
          <w:rFonts w:ascii="Times New Roman" w:hAnsi="Times New Roman" w:cs="Times New Roman"/>
          <w:b/>
          <w:sz w:val="28"/>
          <w:szCs w:val="28"/>
        </w:rPr>
        <w:t>4. Направление информационно-технологических технологий</w:t>
      </w:r>
      <w:r w:rsidRPr="005C3141">
        <w:rPr>
          <w:rFonts w:ascii="Times New Roman" w:hAnsi="Times New Roman" w:cs="Times New Roman"/>
          <w:sz w:val="28"/>
          <w:szCs w:val="28"/>
        </w:rPr>
        <w:t>: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- изучение ИКТ и внедрение их в учебный процесс;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совершенствование навыков работы на компьютере;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создание собственного сайта, его пополнение;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создание электронной почты для контакта с единомышленниками;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освоение новых компьютерных программ и ТСО;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создание мультимедийных презентаций о работе в качестве преподавателя, классного руководителя.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B25">
        <w:rPr>
          <w:rFonts w:ascii="Times New Roman" w:hAnsi="Times New Roman" w:cs="Times New Roman"/>
          <w:b/>
          <w:sz w:val="28"/>
          <w:szCs w:val="28"/>
        </w:rPr>
        <w:t xml:space="preserve">5. Направление </w:t>
      </w:r>
      <w:proofErr w:type="spellStart"/>
      <w:r w:rsidRPr="00C20B25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C20B25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- внедрение в образовательный процесс </w:t>
      </w:r>
      <w:proofErr w:type="spellStart"/>
      <w:r w:rsidRPr="005C31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C3141">
        <w:rPr>
          <w:rFonts w:ascii="Times New Roman" w:hAnsi="Times New Roman" w:cs="Times New Roman"/>
          <w:sz w:val="28"/>
          <w:szCs w:val="28"/>
        </w:rPr>
        <w:t xml:space="preserve"> технологий. По каждому направлению определение показателей, видов деятельности и сроков исполнения. </w:t>
      </w:r>
    </w:p>
    <w:p w:rsidR="00C20B25" w:rsidRDefault="00C20B25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B25">
        <w:rPr>
          <w:rFonts w:ascii="Times New Roman" w:hAnsi="Times New Roman" w:cs="Times New Roman"/>
          <w:b/>
          <w:sz w:val="28"/>
          <w:szCs w:val="28"/>
        </w:rPr>
        <w:t>Педагогический продукт как результат</w:t>
      </w:r>
      <w:r w:rsidRPr="005C31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Модуль учебных занятий;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Рабочие программы, КТП.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Публикации;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Методическая продукция (буклет, листовка, брошюра, УМК);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Портфолио;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Творческий отчет;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Мастер-класс; </w:t>
      </w: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Сайт преподавателя;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Доклад, выступление;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Творческая мастерская;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Педагогический проект;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Проведение семинара;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Отчет о результатах инновационной деятельности;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Результаты личного участия в конкурсах, олимпиадах, соревнованиях и т.д.; </w:t>
      </w: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Результаты обучающихся;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Презентация опыта работы по выявленной в результате самоанализа педагогической проблеме.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B25">
        <w:rPr>
          <w:rFonts w:ascii="Times New Roman" w:hAnsi="Times New Roman" w:cs="Times New Roman"/>
          <w:b/>
          <w:sz w:val="28"/>
          <w:szCs w:val="28"/>
        </w:rPr>
        <w:t>Ожидаемые результаты ИОМ</w:t>
      </w:r>
      <w:r w:rsidRPr="005C31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образовательных учреждений; </w:t>
      </w: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положительное изменение качественных показателей </w:t>
      </w:r>
      <w:r w:rsidRPr="005C3141">
        <w:rPr>
          <w:rFonts w:ascii="Times New Roman" w:hAnsi="Times New Roman" w:cs="Times New Roman"/>
          <w:sz w:val="28"/>
          <w:szCs w:val="28"/>
        </w:rPr>
        <w:lastRenderedPageBreak/>
        <w:t>деятельности педагогических работников образовательных учреждений, повышение степени ответственности педагогов за результат деятельности;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совершенствование содержания обучения: внедрение современных форм, методов обучения и воспитания, инновационных педагогических технологий, способствующих развитию способностей обучающихся, повышению их образовательного уровня;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разработанные и изданные методические пособия, статьи, программы, сценарии и др.;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разработка дидактических материалов, тестов, наглядных пособий;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разработка и проведение открытых уроков; </w:t>
      </w:r>
    </w:p>
    <w:p w:rsidR="00C20B25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участие и проведение семинаров, конференций, мастер-классов; </w:t>
      </w:r>
    </w:p>
    <w:p w:rsidR="005C3141" w:rsidRPr="004A0E54" w:rsidRDefault="005C3141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3141">
        <w:rPr>
          <w:rFonts w:ascii="Times New Roman" w:hAnsi="Times New Roman" w:cs="Times New Roman"/>
          <w:sz w:val="28"/>
          <w:szCs w:val="28"/>
        </w:rPr>
        <w:t xml:space="preserve"> </w:t>
      </w:r>
      <w:r w:rsidRPr="005C31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C3141">
        <w:rPr>
          <w:rFonts w:ascii="Times New Roman" w:hAnsi="Times New Roman" w:cs="Times New Roman"/>
          <w:sz w:val="28"/>
          <w:szCs w:val="28"/>
        </w:rPr>
        <w:t xml:space="preserve"> обобщение опыта по исследуемой педагогической проблеме</w:t>
      </w:r>
      <w:r w:rsidR="00C20B25">
        <w:rPr>
          <w:rFonts w:ascii="Times New Roman" w:hAnsi="Times New Roman" w:cs="Times New Roman"/>
          <w:sz w:val="28"/>
          <w:szCs w:val="28"/>
        </w:rPr>
        <w:t>.</w:t>
      </w:r>
    </w:p>
    <w:p w:rsidR="00377062" w:rsidRPr="00377062" w:rsidRDefault="00377062" w:rsidP="00377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062" w:rsidRPr="00377062" w:rsidRDefault="00377062" w:rsidP="0037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62" w:rsidRPr="00377062" w:rsidRDefault="00377062" w:rsidP="003770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7062" w:rsidRPr="0037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3AA9"/>
    <w:multiLevelType w:val="multilevel"/>
    <w:tmpl w:val="26F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33"/>
    <w:rsid w:val="00034ACB"/>
    <w:rsid w:val="001C4E33"/>
    <w:rsid w:val="001D25FD"/>
    <w:rsid w:val="001D4893"/>
    <w:rsid w:val="00377062"/>
    <w:rsid w:val="003D72EB"/>
    <w:rsid w:val="004A0E54"/>
    <w:rsid w:val="0051775E"/>
    <w:rsid w:val="0052162D"/>
    <w:rsid w:val="00571BD4"/>
    <w:rsid w:val="005C3141"/>
    <w:rsid w:val="008261E2"/>
    <w:rsid w:val="009211B6"/>
    <w:rsid w:val="00940644"/>
    <w:rsid w:val="00C116CF"/>
    <w:rsid w:val="00C2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5241-C386-438C-B86C-788916E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2022-10-25T08:32:00Z</dcterms:created>
  <dcterms:modified xsi:type="dcterms:W3CDTF">2022-10-25T12:43:00Z</dcterms:modified>
</cp:coreProperties>
</file>