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57" w:rsidRPr="00866957" w:rsidRDefault="00866957" w:rsidP="00866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866957" w:rsidRPr="00866957" w:rsidRDefault="00866957" w:rsidP="00866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b/>
          <w:sz w:val="24"/>
          <w:szCs w:val="24"/>
          <w:lang w:val="ru-RU"/>
        </w:rPr>
        <w:t>ДЕПАРТАМЕНТ ОБРАЗОВАНИЯ АДМИНИСТРАЦИИ ГОРОДА ПЕРМИ</w:t>
      </w:r>
    </w:p>
    <w:p w:rsidR="00866957" w:rsidRPr="00866957" w:rsidRDefault="00866957" w:rsidP="00866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866957" w:rsidRDefault="00866957" w:rsidP="00866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 № 55 ИМЕНИ ДВАЖДЫ ГЕРОЯ СОВЕТСКОГО СОЮЗА Г.Ф.СИВКОВА» г. ПЕРМИ</w:t>
      </w:r>
    </w:p>
    <w:p w:rsidR="00866957" w:rsidRPr="00866957" w:rsidRDefault="00866957" w:rsidP="00866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866957" w:rsidRPr="000440CE" w:rsidTr="00CE5BC4">
        <w:trPr>
          <w:trHeight w:val="556"/>
        </w:trPr>
        <w:tc>
          <w:tcPr>
            <w:tcW w:w="6062" w:type="dxa"/>
            <w:shd w:val="clear" w:color="auto" w:fill="auto"/>
          </w:tcPr>
          <w:p w:rsidR="00866957" w:rsidRPr="00EB5307" w:rsidRDefault="00866957" w:rsidP="00CE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               </w:t>
            </w:r>
          </w:p>
          <w:p w:rsidR="00866957" w:rsidRPr="00EB5307" w:rsidRDefault="00866957" w:rsidP="00CE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866957" w:rsidRPr="00EB5307" w:rsidRDefault="00866957" w:rsidP="00CE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55» г. Перми</w:t>
            </w:r>
          </w:p>
          <w:p w:rsidR="00866957" w:rsidRPr="000440CE" w:rsidRDefault="00866957" w:rsidP="00CE5BC4">
            <w:pPr>
              <w:spacing w:after="0" w:line="240" w:lineRule="auto"/>
            </w:pPr>
            <w:r w:rsidRPr="00EB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proofErr w:type="spellStart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 xml:space="preserve"> 29.08.2023)</w:t>
            </w:r>
          </w:p>
        </w:tc>
        <w:tc>
          <w:tcPr>
            <w:tcW w:w="4127" w:type="dxa"/>
            <w:shd w:val="clear" w:color="auto" w:fill="auto"/>
          </w:tcPr>
          <w:p w:rsidR="00866957" w:rsidRPr="00EB5307" w:rsidRDefault="00866957" w:rsidP="00CE5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866957" w:rsidRPr="00EB5307" w:rsidRDefault="00866957" w:rsidP="00CE5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:rsidR="00866957" w:rsidRPr="000440CE" w:rsidRDefault="00866957" w:rsidP="00CE5BC4">
            <w:pPr>
              <w:spacing w:after="0" w:line="240" w:lineRule="auto"/>
              <w:rPr>
                <w:rFonts w:eastAsia="Calibri"/>
              </w:rPr>
            </w:pPr>
            <w:r w:rsidRPr="00EB53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059-08/70-01-06/4-399   от 29.08.2023</w:t>
            </w:r>
          </w:p>
        </w:tc>
      </w:tr>
    </w:tbl>
    <w:p w:rsidR="00CE5BC4" w:rsidRDefault="00CE5BC4"/>
    <w:p w:rsidR="00866957" w:rsidRDefault="00866957"/>
    <w:p w:rsidR="00866957" w:rsidRDefault="00866957"/>
    <w:p w:rsidR="00866957" w:rsidRDefault="00866957"/>
    <w:p w:rsidR="00866957" w:rsidRPr="00EB5307" w:rsidRDefault="00866957" w:rsidP="00866957">
      <w:pPr>
        <w:spacing w:after="0" w:line="408" w:lineRule="auto"/>
        <w:ind w:left="120"/>
        <w:jc w:val="center"/>
        <w:rPr>
          <w:lang w:val="ru-RU"/>
        </w:rPr>
      </w:pPr>
      <w:r w:rsidRPr="00EB53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6957" w:rsidRPr="00EB5307" w:rsidRDefault="00866957" w:rsidP="00866957">
      <w:pPr>
        <w:spacing w:after="0"/>
        <w:ind w:left="120"/>
        <w:jc w:val="center"/>
        <w:rPr>
          <w:lang w:val="ru-RU"/>
        </w:rPr>
      </w:pPr>
    </w:p>
    <w:p w:rsidR="00866957" w:rsidRPr="00EB5307" w:rsidRDefault="00866957" w:rsidP="00866957">
      <w:pPr>
        <w:spacing w:after="0" w:line="408" w:lineRule="auto"/>
        <w:ind w:left="120"/>
        <w:jc w:val="center"/>
        <w:rPr>
          <w:lang w:val="ru-RU"/>
        </w:rPr>
      </w:pPr>
      <w:r w:rsidRPr="00EB530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 – нравственной культуры народов России</w:t>
      </w:r>
      <w:r w:rsidRPr="00EB530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B530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5 – 6 </w:t>
      </w:r>
      <w:r w:rsidRPr="00EB5307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Pr="00EB5307" w:rsidRDefault="00866957" w:rsidP="0086695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Г. Пермь, 2023</w:t>
      </w:r>
    </w:p>
    <w:p w:rsidR="00866957" w:rsidRDefault="00866957" w:rsidP="00866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866957" w:rsidRDefault="00866957" w:rsidP="00866957">
      <w:pPr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  <w:r w:rsidRPr="00866957">
        <w:rPr>
          <w:lang w:val="ru-RU"/>
        </w:rPr>
        <w:t xml:space="preserve">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изучения курса ОДНКНР обучающиеся получают возможность систематизировать, расширять и углублять полученные в рамках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общественнонаучных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Курс ОДНКНР формируется и преподаётся в соответствии с принципами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культурологичности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культуросообразности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, научности содержания и подхода к отбору информации, соответствия требованиям возрастной педагогики и психологии.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духовнонравственным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обликом, изучают основные компоненты культуры, её специфические инструменты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самопрезентации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, исторические и современные особенности духовно-нравственного развития народов России.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памяти.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Материал курса ОДНКНР представлен через актуализацию макроуровня (Россия в целом как многонациональное,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поликонфессиональное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Принцип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культурологичности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культурообразующих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надконфессионального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Целями изучения учебного курса ОДНКНР являются: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этноконфессионального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866957" w:rsidRP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идентификация собственной личности как полноправного субъекта культурного, исторического и цивилизационного развития Российской Федерации.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sz w:val="24"/>
          <w:szCs w:val="24"/>
          <w:lang w:val="ru-RU"/>
        </w:rPr>
        <w:t>Цели курса ОДНКНР определяют следующие задачи: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обучение рефлексии собственного поведения и оценке поведения окружающих через развитие навыков обоснованных нравственных суждений, оценок и выводов; воспитание уважительного и бережного отношения к историческому, религиозному и культурному наследию народов Российской Федерации;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Изучение курса ОДНКНР вносит значительный вклад в достижение главных целей основного общего образования, способствуя: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расширению и систематизации знаний и </w:t>
      </w:r>
      <w:proofErr w:type="gram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proofErr w:type="gram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углублению представлений о светской этике, религиозной культуре народов Российской Федерации, их роли в развитии современного общества;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:rsidR="00FB0AB0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66957"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66957"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раскрытию природы духовно-нравственных ценностей российского общества, объединяющих светскость и духовность;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</w:t>
      </w:r>
      <w:r w:rsidR="00866957"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66957"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66957"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sz w:val="24"/>
          <w:szCs w:val="24"/>
          <w:lang w:val="ru-RU"/>
        </w:rPr>
        <w:t>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Pr="00FB0AB0" w:rsidRDefault="00FB0AB0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5 КЛАСС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1. «Россия – наш общий дом»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1. Зачем изучать курс «Основы духовно-нравственной культуры народов России»?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2. Наш дом – Россия.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Россия – многонациональная страна. Многонациональный народ Российской Федерации. Россия как общий дом. Дружба народов.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3. Язык и история.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4.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Русский язык – язык общения и язык возможностей.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FB0AB0">
        <w:rPr>
          <w:rFonts w:ascii="Times New Roman" w:hAnsi="Times New Roman" w:cs="Times New Roman"/>
          <w:sz w:val="24"/>
          <w:szCs w:val="24"/>
          <w:lang w:val="ru-RU"/>
        </w:rPr>
        <w:t>культурообразующий</w:t>
      </w:r>
      <w:proofErr w:type="spellEnd"/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5. Истоки родной культуры.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6. Материальная культура.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7. Духовная культура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8. Культура и религия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Религия и культура. Что такое религия, её роль в жизни общества и человека. Государствообразующие религии России. Единство ценностей в религиях России.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9. Культура и образование.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10. Многообразие культур России (практическое занятие)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Единство культур народов России. Что значит быть культурным человеком? Знание о культуре народов России. </w:t>
      </w:r>
    </w:p>
    <w:p w:rsidR="00FB0AB0" w:rsidRPr="00ED454A" w:rsidRDefault="00FB0AB0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Тематический блок 2. «Семья и духовно-нравственные ценности»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11. Семья – хранитель духовных ценностей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Семья – базовый элемент общества. Семейные ценности, традиции и культура. Помощь сиротам как духовно-нравственный долг человека.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12. Родина начинается с семьи.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История семьи как часть истории народа, государства, человечества. Как связаны Родина и семья? Что такое Родина и Отечество?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Тема 13. Традиции семейного воспитания в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Семейные традиции народов России. Межнациональные семьи. Семейное воспитание как трансляция ценностей.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14. Образ семьи в культуре народов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15. Труд в истории семьи.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Социальные роли в истории семьи. Роль домашнего труда. Роль нравственных норм в благополучии семьи.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16. Семья в современном мире (практическое занятие)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Рассказ о своей семье (с использованием фотографий, книг, писем и другого). Семейное древо. Семейные традиции. </w:t>
      </w:r>
    </w:p>
    <w:p w:rsidR="00FB0AB0" w:rsidRPr="00ED454A" w:rsidRDefault="00FB0AB0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3. «Духовно-нравственное богатство личности»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17. Личность – общество – культура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>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18. Духовный мир человека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19. Личность и духовно-нравственные ценности. 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4. «Культурное единство России»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Тема 20. Историческая память как духовно-нравственная ценность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21. Литература как язык культуры.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22. Взаимовлияние культур.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Взаимодействие культур. </w:t>
      </w:r>
      <w:proofErr w:type="spellStart"/>
      <w:r w:rsidRPr="00FB0AB0">
        <w:rPr>
          <w:rFonts w:ascii="Times New Roman" w:hAnsi="Times New Roman" w:cs="Times New Roman"/>
          <w:sz w:val="24"/>
          <w:szCs w:val="24"/>
          <w:lang w:val="ru-RU"/>
        </w:rPr>
        <w:t>Межпоколенная</w:t>
      </w:r>
      <w:proofErr w:type="spellEnd"/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и межкультурная трансляция. Обмен ценностными установками и идеями. Примеры 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межкультурной коммуникации как способ формирования общих духовно-нравственных ценностей.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23. Духовно-нравственные ценности российского народа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24. Регионы России: культурное многообразие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Исторические и социальные причины культурного разнообразия. Каждый регион уникален. Малая Родина – часть общего Отечества.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25. Праздники в культуре народов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26. Памятники архитектуры в культуре народов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27. Музыкальная культура народов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28. Изобразительное искусство народов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29. Фольклор и литература народов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30. Бытовые традиции народов России: пища, одежда, дом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31. Культурная карта России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География культур России. Россия как культурная карта. Описание регионов в соответствии с их особенностями.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32. Единство страны – залог будущего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Россия – единая страна. Русский мир. Общая история, сходство культурных традиций, единые духовно-нравственные ценности народов России.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1. «Культура как социальность»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Тема 1. Мир культуры: его структура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2. Культура России: многообразие регионов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3. История быта как история культуры.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4. Прогресс: технический и социальный.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5. Образование в культуре народов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6. Права и обязанности человека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7. Общество и религия: духовно-нравственное взаимодействие.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8. Современный мир: самое важное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:rsidR="00ED454A" w:rsidRPr="00ED454A" w:rsidRDefault="00FB0AB0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2. «Человек и его отражение в культуре»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9. Каким должен быть человек?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10. Взросление человека в культуре народов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11. Религия как источник нравственности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Тема 12. Наука как источник знания о человеке и человеческом.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13. Этика и нравственность как категории духовной культуры.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этика. Добро и его проявления в реальной жизни. Что значит быть нравственным. Почему нравственность важна?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14. Самопознание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Автобиография и автопортрет: кто я и что я люблю. Как устроена моя жизнь. Выполнение проекта.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0D33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3. «Человек как член общества»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15. Труд делает человека человеком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 Тема 16. Подвиг: как узнать героя? Что такое подвиг. Героизм как самопожертвование. Героизм на войне. Подвиг в мирное время. Милосердие, взаимопомощь.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17. Люди в обществе: духовно-нравственное взаимовлияние.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Человек в социальном измерении. Дружба, предательство. Коллектив. Личные границы. Этика предпринимательства. Социальная помощь.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18. Проблемы современного общества как отражение его </w:t>
      </w:r>
      <w:proofErr w:type="spellStart"/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духовнонравственного</w:t>
      </w:r>
      <w:proofErr w:type="spellEnd"/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самосознания.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Бедность. Инвалидность. Асоциальная семья. Сиротство. Отражение этих явлений в культуре общества.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19. Духовно-нравственные ориентиры социальных отношений.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Милосердие. Взаимопомощь. Социальное служение. Благотворительность. </w:t>
      </w:r>
      <w:proofErr w:type="spellStart"/>
      <w:r w:rsidRPr="00FB0AB0">
        <w:rPr>
          <w:rFonts w:ascii="Times New Roman" w:hAnsi="Times New Roman" w:cs="Times New Roman"/>
          <w:sz w:val="24"/>
          <w:szCs w:val="24"/>
          <w:lang w:val="ru-RU"/>
        </w:rPr>
        <w:t>Волонтёрство</w:t>
      </w:r>
      <w:proofErr w:type="spellEnd"/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Общественные блага.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20. Гуманизм как сущностная характеристика духовно-нравственной культуры народов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21. Социальные профессии; их важность для сохранения </w:t>
      </w:r>
      <w:proofErr w:type="spellStart"/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духовнонравственного</w:t>
      </w:r>
      <w:proofErr w:type="spellEnd"/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облика общества. 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22. Выдающиеся благотворители в истории.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23. Выдающиеся учёные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Тема 24. Моя профессия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Труд как самореализация, как вклад в общество. Рассказ о своей будущей профессии.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4. «Родина и патриотизм»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25. Гражданин. Родина и гражданство, их взаимосвязь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Что делает человека гражданином. Нравственные качества гражданина.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26. Патриотизм. Патриотизм. Толерантность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Уважение к другим народам и их истории. Важность патриотизма.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27. Защита Родины: подвиг или долг?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Война и мир. Роль знания в защите Родины. Долг гражданина перед обществом. Военные подвиги. Честь. Доблесть.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28. Государство. Россия – наша Родина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29. Гражданская идентичность (практическое занятие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). Какими качествами должен обладать человек как гражданин.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30. Моя школа и мой класс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Портрет школы или класса через добрые дела.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31. Человек: какой он?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Человек. Его образы в культуре. Духовность и нравственность как важнейшие качества человека.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31. Человек и культура (проект).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0D33">
        <w:rPr>
          <w:rFonts w:ascii="Times New Roman" w:hAnsi="Times New Roman" w:cs="Times New Roman"/>
          <w:sz w:val="24"/>
          <w:szCs w:val="24"/>
          <w:lang w:val="ru-RU"/>
        </w:rPr>
        <w:t>Итоговый проект: «Что значит быть человеком?»</w:t>
      </w:r>
    </w:p>
    <w:p w:rsidR="00A30D33" w:rsidRDefault="00A30D33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D33" w:rsidRPr="00A30D33" w:rsidRDefault="00A30D33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РЕЗУЛЬТАТОВ ОБУЧЕНИЯ</w:t>
      </w:r>
    </w:p>
    <w:p w:rsidR="00924996" w:rsidRDefault="00A30D33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       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</w:t>
      </w:r>
    </w:p>
    <w:p w:rsidR="00924996" w:rsidRDefault="00924996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499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 </w:t>
      </w:r>
    </w:p>
    <w:p w:rsidR="00924996" w:rsidRDefault="00924996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499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>духовнонравственных</w:t>
      </w:r>
      <w:proofErr w:type="spellEnd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личности, включающие традиционные ценности как опорные элементы ценностных ориентаций обучающихся. </w:t>
      </w:r>
    </w:p>
    <w:p w:rsidR="00A30D33" w:rsidRDefault="00924996" w:rsidP="00866957">
      <w:pPr>
        <w:jc w:val="both"/>
        <w:rPr>
          <w:lang w:val="ru-RU"/>
        </w:rPr>
      </w:pPr>
      <w:r w:rsidRPr="0092499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</w:t>
      </w:r>
      <w:proofErr w:type="spellStart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</w:t>
      </w:r>
      <w:r w:rsidR="00A30D33" w:rsidRPr="00A30D33">
        <w:rPr>
          <w:lang w:val="ru-RU"/>
        </w:rPr>
        <w:t>.</w:t>
      </w: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924996" w:rsidRDefault="00924996" w:rsidP="00866957">
      <w:pPr>
        <w:jc w:val="both"/>
        <w:rPr>
          <w:lang w:val="ru-RU"/>
        </w:rPr>
        <w:sectPr w:rsidR="009249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996" w:rsidRDefault="00924996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924996" w:rsidRDefault="00924996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924996" w:rsidTr="00CE5BC4">
        <w:trPr>
          <w:trHeight w:val="600"/>
        </w:trPr>
        <w:tc>
          <w:tcPr>
            <w:tcW w:w="988" w:type="dxa"/>
            <w:vMerge w:val="restart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36" w:type="dxa"/>
            <w:vMerge w:val="restart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736" w:type="dxa"/>
            <w:gridSpan w:val="3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24996" w:rsidTr="00924996">
        <w:trPr>
          <w:trHeight w:val="945"/>
        </w:trPr>
        <w:tc>
          <w:tcPr>
            <w:tcW w:w="988" w:type="dxa"/>
            <w:vMerge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36" w:type="dxa"/>
            <w:vMerge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912" w:type="dxa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2912" w:type="dxa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работы</w:t>
            </w:r>
          </w:p>
        </w:tc>
      </w:tr>
      <w:tr w:rsidR="00924996" w:rsidTr="00924996">
        <w:tc>
          <w:tcPr>
            <w:tcW w:w="988" w:type="dxa"/>
          </w:tcPr>
          <w:p w:rsidR="00924996" w:rsidRPr="00924996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36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24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общий дом</w:t>
            </w:r>
          </w:p>
        </w:tc>
        <w:tc>
          <w:tcPr>
            <w:tcW w:w="2912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12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24996" w:rsidTr="00924996">
        <w:tc>
          <w:tcPr>
            <w:tcW w:w="988" w:type="dxa"/>
          </w:tcPr>
          <w:p w:rsidR="00924996" w:rsidRPr="00924996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36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и духовно – нравственные ценности</w:t>
            </w:r>
          </w:p>
        </w:tc>
        <w:tc>
          <w:tcPr>
            <w:tcW w:w="2912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12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24996" w:rsidTr="00924996">
        <w:tc>
          <w:tcPr>
            <w:tcW w:w="988" w:type="dxa"/>
          </w:tcPr>
          <w:p w:rsidR="00924996" w:rsidRPr="00924996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36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 – нравственное богатство личности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4996" w:rsidTr="00924996">
        <w:tc>
          <w:tcPr>
            <w:tcW w:w="988" w:type="dxa"/>
          </w:tcPr>
          <w:p w:rsidR="00924996" w:rsidRPr="00924996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36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Культурное единство России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F57DE" w:rsidTr="00924996">
        <w:tc>
          <w:tcPr>
            <w:tcW w:w="988" w:type="dxa"/>
          </w:tcPr>
          <w:p w:rsidR="00CF57DE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36" w:type="dxa"/>
          </w:tcPr>
          <w:p w:rsidR="00CF57DE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2912" w:type="dxa"/>
          </w:tcPr>
          <w:p w:rsidR="00CF57DE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CF57DE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12" w:type="dxa"/>
          </w:tcPr>
          <w:p w:rsidR="00CF57DE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870" w:rsidTr="00CE5BC4">
        <w:tc>
          <w:tcPr>
            <w:tcW w:w="5824" w:type="dxa"/>
            <w:gridSpan w:val="2"/>
          </w:tcPr>
          <w:p w:rsidR="00877870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2" w:type="dxa"/>
          </w:tcPr>
          <w:p w:rsidR="00877870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12" w:type="dxa"/>
          </w:tcPr>
          <w:p w:rsidR="00877870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12" w:type="dxa"/>
          </w:tcPr>
          <w:p w:rsidR="00877870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924996" w:rsidRPr="00924996" w:rsidRDefault="00924996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877870" w:rsidRDefault="00877870" w:rsidP="00866957">
      <w:pPr>
        <w:jc w:val="both"/>
        <w:rPr>
          <w:lang w:val="ru-RU"/>
        </w:rPr>
      </w:pPr>
    </w:p>
    <w:p w:rsidR="00877870" w:rsidRDefault="00877870" w:rsidP="00866957">
      <w:pPr>
        <w:jc w:val="both"/>
        <w:rPr>
          <w:lang w:val="ru-RU"/>
        </w:rPr>
      </w:pPr>
    </w:p>
    <w:p w:rsidR="00877870" w:rsidRDefault="00877870" w:rsidP="00866957">
      <w:pPr>
        <w:jc w:val="both"/>
        <w:rPr>
          <w:lang w:val="ru-RU"/>
        </w:rPr>
      </w:pPr>
    </w:p>
    <w:p w:rsidR="00877870" w:rsidRDefault="00877870" w:rsidP="00866957">
      <w:pPr>
        <w:jc w:val="both"/>
        <w:rPr>
          <w:lang w:val="ru-RU"/>
        </w:rPr>
      </w:pPr>
    </w:p>
    <w:p w:rsidR="00877870" w:rsidRDefault="00877870" w:rsidP="00866957">
      <w:pPr>
        <w:jc w:val="both"/>
        <w:rPr>
          <w:lang w:val="ru-RU"/>
        </w:rPr>
      </w:pPr>
    </w:p>
    <w:p w:rsidR="00877870" w:rsidRDefault="00877870" w:rsidP="008778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877870" w:rsidRDefault="00877870" w:rsidP="008778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877870" w:rsidTr="00CE5BC4">
        <w:trPr>
          <w:trHeight w:val="600"/>
        </w:trPr>
        <w:tc>
          <w:tcPr>
            <w:tcW w:w="988" w:type="dxa"/>
            <w:vMerge w:val="restart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36" w:type="dxa"/>
            <w:vMerge w:val="restart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736" w:type="dxa"/>
            <w:gridSpan w:val="3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77870" w:rsidTr="00CE5BC4">
        <w:trPr>
          <w:trHeight w:val="945"/>
        </w:trPr>
        <w:tc>
          <w:tcPr>
            <w:tcW w:w="988" w:type="dxa"/>
            <w:vMerge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36" w:type="dxa"/>
            <w:vMerge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912" w:type="dxa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2912" w:type="dxa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работы</w:t>
            </w:r>
          </w:p>
        </w:tc>
      </w:tr>
      <w:tr w:rsidR="00877870" w:rsidTr="00CE5BC4">
        <w:tc>
          <w:tcPr>
            <w:tcW w:w="988" w:type="dxa"/>
          </w:tcPr>
          <w:p w:rsidR="00877870" w:rsidRPr="00924996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36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как социальность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870" w:rsidTr="00CE5BC4">
        <w:tc>
          <w:tcPr>
            <w:tcW w:w="988" w:type="dxa"/>
          </w:tcPr>
          <w:p w:rsidR="00877870" w:rsidRPr="00924996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36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его отражение в культуре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7870" w:rsidTr="00CE5BC4">
        <w:tc>
          <w:tcPr>
            <w:tcW w:w="988" w:type="dxa"/>
          </w:tcPr>
          <w:p w:rsidR="00877870" w:rsidRPr="00924996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36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как член общества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77870" w:rsidTr="00CE5BC4">
        <w:tc>
          <w:tcPr>
            <w:tcW w:w="988" w:type="dxa"/>
          </w:tcPr>
          <w:p w:rsidR="00877870" w:rsidRPr="00924996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36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 и патриотизм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F57DE" w:rsidTr="00CE5BC4">
        <w:tc>
          <w:tcPr>
            <w:tcW w:w="988" w:type="dxa"/>
          </w:tcPr>
          <w:p w:rsidR="00CF57DE" w:rsidRPr="00CF57DE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CF57DE" w:rsidRPr="00CF57DE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2912" w:type="dxa"/>
          </w:tcPr>
          <w:p w:rsidR="00CF57DE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CF57DE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12" w:type="dxa"/>
          </w:tcPr>
          <w:p w:rsidR="00CF57DE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70" w:rsidTr="00CE5BC4">
        <w:tc>
          <w:tcPr>
            <w:tcW w:w="5824" w:type="dxa"/>
            <w:gridSpan w:val="2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12" w:type="dxa"/>
          </w:tcPr>
          <w:p w:rsidR="00877870" w:rsidRPr="00924996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877870" w:rsidRDefault="00877870" w:rsidP="00866957">
      <w:pPr>
        <w:jc w:val="both"/>
        <w:rPr>
          <w:lang w:val="ru-RU"/>
        </w:rPr>
      </w:pPr>
    </w:p>
    <w:p w:rsidR="00924996" w:rsidRDefault="00924996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24996" w:rsidRDefault="00877870" w:rsidP="0092499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787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ПОУРОЧНОЕ ПЛАНИРОВАНИЕ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2198"/>
        <w:gridCol w:w="2427"/>
        <w:gridCol w:w="2427"/>
      </w:tblGrid>
      <w:tr w:rsidR="00CF57DE" w:rsidTr="00CE5BC4">
        <w:trPr>
          <w:trHeight w:val="420"/>
        </w:trPr>
        <w:tc>
          <w:tcPr>
            <w:tcW w:w="988" w:type="dxa"/>
            <w:vMerge w:val="restart"/>
          </w:tcPr>
          <w:p w:rsidR="00CF57DE" w:rsidRP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6609" w:type="dxa"/>
            <w:gridSpan w:val="3"/>
          </w:tcPr>
          <w:p w:rsidR="00CF57DE" w:rsidRDefault="00CF57DE" w:rsidP="00CF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427" w:type="dxa"/>
            <w:vMerge w:val="restart"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</w:tr>
      <w:tr w:rsidR="00CF57DE" w:rsidTr="00CF57DE">
        <w:trPr>
          <w:trHeight w:val="615"/>
        </w:trPr>
        <w:tc>
          <w:tcPr>
            <w:tcW w:w="988" w:type="dxa"/>
            <w:vMerge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198" w:type="dxa"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2427" w:type="dxa"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27" w:type="dxa"/>
            <w:vMerge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изучать курс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дууховно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нравственной культуры народов?»</w:t>
            </w:r>
          </w:p>
        </w:tc>
        <w:tc>
          <w:tcPr>
            <w:tcW w:w="1984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дом - Россия</w:t>
            </w:r>
          </w:p>
        </w:tc>
        <w:tc>
          <w:tcPr>
            <w:tcW w:w="1984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история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– язык общения и язык возможностей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 родной культуры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Материальная культура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Духовная культура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религия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образование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– хранитель духовных ценностей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 начинается с семьи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 в истории семьи 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 – общество - культура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Духовный мир человека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 и духовно – нравственные ценности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877870" w:rsidRPr="00CF57DE" w:rsidTr="00CE5BC4">
        <w:trPr>
          <w:trHeight w:val="621"/>
        </w:trPr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Историческая память как духовно – нравственная ценность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как язык культуры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Взаимовлияние культур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 – нравственные ценности российского народа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Регионы России: культурное многообразие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архитектуры в культуре народов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культура народов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 народов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Бытовые традиции народов России: пища, одежда, дом. (практическое занятие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Культурная карта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536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Единство страны – залог будущего России</w:t>
            </w:r>
          </w:p>
        </w:tc>
        <w:tc>
          <w:tcPr>
            <w:tcW w:w="1984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536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1984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427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C85544" w:rsidRPr="00CF57DE" w:rsidTr="00297ECD">
        <w:tc>
          <w:tcPr>
            <w:tcW w:w="5524" w:type="dxa"/>
            <w:gridSpan w:val="2"/>
          </w:tcPr>
          <w:p w:rsidR="00C85544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ПО ПРОГРАММЕ</w:t>
            </w:r>
          </w:p>
        </w:tc>
        <w:tc>
          <w:tcPr>
            <w:tcW w:w="1984" w:type="dxa"/>
          </w:tcPr>
          <w:p w:rsidR="00C85544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198" w:type="dxa"/>
          </w:tcPr>
          <w:p w:rsidR="00C85544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27" w:type="dxa"/>
          </w:tcPr>
          <w:p w:rsidR="00C85544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427" w:type="dxa"/>
          </w:tcPr>
          <w:p w:rsidR="00C85544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77870" w:rsidRDefault="00877870" w:rsidP="009249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544" w:rsidRDefault="00C85544" w:rsidP="0092499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2198"/>
        <w:gridCol w:w="2427"/>
        <w:gridCol w:w="2427"/>
      </w:tblGrid>
      <w:tr w:rsidR="00297ECD" w:rsidTr="00297ECD">
        <w:trPr>
          <w:trHeight w:val="255"/>
        </w:trPr>
        <w:tc>
          <w:tcPr>
            <w:tcW w:w="988" w:type="dxa"/>
            <w:vMerge w:val="restart"/>
          </w:tcPr>
          <w:p w:rsidR="00297ECD" w:rsidRDefault="00297ECD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4536" w:type="dxa"/>
            <w:vMerge w:val="restart"/>
          </w:tcPr>
          <w:p w:rsidR="00297ECD" w:rsidRDefault="00297ECD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E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6609" w:type="dxa"/>
            <w:gridSpan w:val="3"/>
          </w:tcPr>
          <w:p w:rsidR="00297ECD" w:rsidRDefault="00297ECD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E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427" w:type="dxa"/>
            <w:vMerge w:val="restart"/>
          </w:tcPr>
          <w:p w:rsidR="00297ECD" w:rsidRDefault="00297ECD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E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</w:tr>
      <w:tr w:rsidR="00297ECD" w:rsidTr="00C85544">
        <w:trPr>
          <w:trHeight w:val="255"/>
        </w:trPr>
        <w:tc>
          <w:tcPr>
            <w:tcW w:w="988" w:type="dxa"/>
            <w:vMerge/>
          </w:tcPr>
          <w:p w:rsid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297ECD" w:rsidRP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198" w:type="dxa"/>
          </w:tcPr>
          <w:p w:rsid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2427" w:type="dxa"/>
          </w:tcPr>
          <w:p w:rsid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27" w:type="dxa"/>
            <w:vMerge/>
          </w:tcPr>
          <w:p w:rsid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культуры: его структура</w:t>
            </w:r>
          </w:p>
        </w:tc>
        <w:tc>
          <w:tcPr>
            <w:tcW w:w="1984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России: многообразие регионов</w:t>
            </w:r>
          </w:p>
        </w:tc>
        <w:tc>
          <w:tcPr>
            <w:tcW w:w="1984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быта как история культуры</w:t>
            </w:r>
          </w:p>
        </w:tc>
        <w:tc>
          <w:tcPr>
            <w:tcW w:w="1984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536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Прогресс: технический и социальный</w:t>
            </w:r>
          </w:p>
        </w:tc>
        <w:tc>
          <w:tcPr>
            <w:tcW w:w="1984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в культуре народов России</w:t>
            </w:r>
          </w:p>
        </w:tc>
        <w:tc>
          <w:tcPr>
            <w:tcW w:w="1984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и обязанности человека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и религия: духовно – нравственное взаимодействие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мир: самое важное (практическое занятие)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должен быть человек? Духовно – нравственный облик и идеал человека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Религия как источник нравственности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 как источник знания о человеке и человеческом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Самопознание (практическое занятие)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делает человека человеком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Подвиг: как узнать героя?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 в обществе: духовно – нравственное взаимовлияние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современного общества как отражение его духовно – нравственного самосознания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 – нравственные ориентиры социальных отношений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Гуманизм как сущностная характеристика духовно – нравственной культуры народов России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профессии; их важность для сохранения духовно – нравственного облика общества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Выдающиеся благотворители в истории. Благотворительность как нравственный долг.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Выдающиеся ученые России. Наука как источник социального и духовного прогресса общества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профессия (практическое занятие)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Патриотизм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Родины: подвиг или долг?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Государство. Россия – наша Родина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 идентичность (практическое занятие)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B3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36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школа и мой класс(практическое занятие)</w:t>
            </w:r>
          </w:p>
        </w:tc>
        <w:tc>
          <w:tcPr>
            <w:tcW w:w="1984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536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Человек: какой он? (практическое занятие)</w:t>
            </w:r>
          </w:p>
        </w:tc>
        <w:tc>
          <w:tcPr>
            <w:tcW w:w="1984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536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культура (проект)</w:t>
            </w:r>
          </w:p>
        </w:tc>
        <w:tc>
          <w:tcPr>
            <w:tcW w:w="1984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536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1984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6C334E" w:rsidRPr="00AD62AB" w:rsidTr="00556099">
        <w:tc>
          <w:tcPr>
            <w:tcW w:w="5524" w:type="dxa"/>
            <w:gridSpan w:val="2"/>
          </w:tcPr>
          <w:p w:rsidR="006C334E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ПО ПРОГРАММЕ</w:t>
            </w:r>
          </w:p>
        </w:tc>
        <w:tc>
          <w:tcPr>
            <w:tcW w:w="1984" w:type="dxa"/>
          </w:tcPr>
          <w:p w:rsidR="006C334E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198" w:type="dxa"/>
          </w:tcPr>
          <w:p w:rsidR="006C334E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27" w:type="dxa"/>
          </w:tcPr>
          <w:p w:rsidR="006C334E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427" w:type="dxa"/>
          </w:tcPr>
          <w:p w:rsidR="006C334E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06CFC" w:rsidRDefault="00006CFC" w:rsidP="00006CF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  <w:r w:rsidRPr="00C35C0A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006CFC" w:rsidRPr="00006CFC" w:rsidRDefault="00006CFC" w:rsidP="00006C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6C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Методическое обеспечение экспериментальных уроков по предмету «Основы православной культуры» для 4-5 </w:t>
      </w:r>
      <w:proofErr w:type="spellStart"/>
      <w:r w:rsidRPr="00006C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</w:t>
      </w:r>
      <w:proofErr w:type="spellEnd"/>
      <w:r w:rsidRPr="00006C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006CFC" w:rsidRPr="00006CFC" w:rsidRDefault="00006CFC" w:rsidP="00006C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6C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 религий (</w:t>
      </w:r>
      <w:hyperlink r:id="rId5" w:history="1">
        <w:r w:rsidRPr="002D39D2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http</w:t>
        </w:r>
        <w:r w:rsidRPr="00006CFC">
          <w:rPr>
            <w:rFonts w:ascii="Times New Roman" w:eastAsia="SimSun" w:hAnsi="Times New Roman" w:cs="Times New Roman"/>
            <w:color w:val="0000FF"/>
            <w:sz w:val="28"/>
            <w:u w:val="single"/>
            <w:lang w:val="ru-RU" w:eastAsia="ru-RU"/>
          </w:rPr>
          <w:t>://</w:t>
        </w:r>
        <w:r w:rsidRPr="002D39D2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www</w:t>
        </w:r>
        <w:r w:rsidRPr="00006CFC">
          <w:rPr>
            <w:rFonts w:ascii="Times New Roman" w:eastAsia="SimSun" w:hAnsi="Times New Roman" w:cs="Times New Roman"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Pr="002D39D2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religio</w:t>
        </w:r>
        <w:proofErr w:type="spellEnd"/>
        <w:r w:rsidRPr="00006CFC">
          <w:rPr>
            <w:rFonts w:ascii="Times New Roman" w:eastAsia="SimSun" w:hAnsi="Times New Roman" w:cs="Times New Roman"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Pr="002D39D2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ru</w:t>
        </w:r>
        <w:proofErr w:type="spellEnd"/>
        <w:r w:rsidRPr="00006CFC">
          <w:rPr>
            <w:rFonts w:ascii="Times New Roman" w:eastAsia="SimSun" w:hAnsi="Times New Roman" w:cs="Times New Roman"/>
            <w:color w:val="0000FF"/>
            <w:sz w:val="28"/>
            <w:u w:val="single"/>
            <w:lang w:val="ru-RU" w:eastAsia="ru-RU"/>
          </w:rPr>
          <w:t>/</w:t>
        </w:r>
      </w:hyperlink>
      <w:r w:rsidRPr="00006C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006CFC" w:rsidRPr="00006CFC" w:rsidRDefault="00006CFC" w:rsidP="00006C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6C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Православие в России (</w:t>
      </w:r>
      <w:hyperlink r:id="rId6" w:history="1"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http</w:t>
        </w:r>
        <w:r w:rsidRPr="00006CFC">
          <w:rPr>
            <w:rFonts w:ascii="Times New Roman" w:eastAsia="SimSun" w:hAnsi="Times New Roman" w:cs="Times New Roman"/>
            <w:color w:val="0000FF"/>
            <w:sz w:val="28"/>
            <w:u w:val="single"/>
            <w:lang w:val="ru-RU" w:eastAsia="ru-RU"/>
          </w:rPr>
          <w:t>://</w:t>
        </w:r>
        <w:proofErr w:type="spellStart"/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ww</w:t>
        </w:r>
        <w:proofErr w:type="spellEnd"/>
        <w:r w:rsidRPr="00006CFC">
          <w:rPr>
            <w:rFonts w:ascii="Times New Roman" w:eastAsia="SimSun" w:hAnsi="Times New Roman" w:cs="Times New Roman"/>
            <w:color w:val="0000FF"/>
            <w:sz w:val="28"/>
            <w:u w:val="single"/>
            <w:lang w:val="ru-RU" w:eastAsia="ru-RU"/>
          </w:rPr>
          <w:t>.</w:t>
        </w:r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or</w:t>
        </w:r>
        <w:r w:rsidRPr="00006CFC">
          <w:rPr>
            <w:rFonts w:ascii="Times New Roman" w:eastAsia="SimSun" w:hAnsi="Times New Roman" w:cs="Times New Roman"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Pr="00C85C8D">
          <w:rPr>
            <w:rFonts w:ascii="Times New Roman" w:eastAsia="SimSun" w:hAnsi="Times New Roman" w:cs="Times New Roman"/>
            <w:color w:val="0000FF"/>
            <w:sz w:val="28"/>
            <w:u w:val="single"/>
            <w:lang w:eastAsia="ru-RU"/>
          </w:rPr>
          <w:t>ru</w:t>
        </w:r>
        <w:proofErr w:type="spellEnd"/>
        <w:r w:rsidRPr="00006CFC">
          <w:rPr>
            <w:rFonts w:ascii="Times New Roman" w:eastAsia="SimSun" w:hAnsi="Times New Roman" w:cs="Times New Roman"/>
            <w:color w:val="0000FF"/>
            <w:sz w:val="28"/>
            <w:u w:val="single"/>
            <w:lang w:val="ru-RU" w:eastAsia="ru-RU"/>
          </w:rPr>
          <w:t>/</w:t>
        </w:r>
      </w:hyperlink>
      <w:r w:rsidRPr="00006C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006CFC" w:rsidRPr="00006CFC" w:rsidRDefault="00006CFC" w:rsidP="00006CFC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06CFC" w:rsidRPr="00006CFC" w:rsidRDefault="00006CFC" w:rsidP="00006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06CFC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Дополнительные материалы</w:t>
      </w:r>
      <w:r w:rsidRPr="00006C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006CFC" w:rsidRPr="00006CFC" w:rsidRDefault="00006CFC" w:rsidP="00006C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06C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Основы религиозных культур и светской этики  - </w:t>
      </w:r>
      <w:hyperlink r:id="rId7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http</w:t>
        </w:r>
        <w:r w:rsidRPr="00006CFC">
          <w:rPr>
            <w:rFonts w:ascii="Calibri" w:eastAsia="Times New Roman" w:hAnsi="Calibri" w:cs="Times New Roman"/>
            <w:bCs/>
            <w:color w:val="0000FF"/>
            <w:sz w:val="28"/>
            <w:u w:val="single"/>
            <w:lang w:val="ru-RU" w:eastAsia="ru-RU"/>
          </w:rPr>
          <w:t>://</w:t>
        </w:r>
        <w:proofErr w:type="spellStart"/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orkce</w:t>
        </w:r>
        <w:proofErr w:type="spellEnd"/>
        <w:r w:rsidRPr="00006CFC">
          <w:rPr>
            <w:rFonts w:ascii="Calibri" w:eastAsia="Times New Roman" w:hAnsi="Calibri" w:cs="Times New Roman"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apkpro</w:t>
        </w:r>
        <w:proofErr w:type="spellEnd"/>
        <w:r w:rsidRPr="00006CFC">
          <w:rPr>
            <w:rFonts w:ascii="Calibri" w:eastAsia="Times New Roman" w:hAnsi="Calibri" w:cs="Times New Roman"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ru</w:t>
        </w:r>
        <w:proofErr w:type="spellEnd"/>
      </w:hyperlink>
    </w:p>
    <w:p w:rsidR="00006CFC" w:rsidRPr="00006CFC" w:rsidRDefault="00006CFC" w:rsidP="00006C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06C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Электронная гуманитарная библиотека - </w:t>
      </w:r>
      <w:hyperlink r:id="rId8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www</w:t>
        </w:r>
        <w:r w:rsidRPr="00006CFC">
          <w:rPr>
            <w:rFonts w:ascii="Calibri" w:eastAsia="Times New Roman" w:hAnsi="Calibri" w:cs="Times New Roman"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gumfak</w:t>
        </w:r>
        <w:proofErr w:type="spellEnd"/>
        <w:r w:rsidRPr="00006CFC">
          <w:rPr>
            <w:rFonts w:ascii="Calibri" w:eastAsia="Times New Roman" w:hAnsi="Calibri" w:cs="Times New Roman"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ru</w:t>
        </w:r>
        <w:proofErr w:type="spellEnd"/>
      </w:hyperlink>
    </w:p>
    <w:p w:rsidR="00006CFC" w:rsidRPr="00006CFC" w:rsidRDefault="00006CFC" w:rsidP="00006C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06C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Государственный музей истории религии - </w:t>
      </w:r>
      <w:hyperlink r:id="rId9" w:history="1"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www</w:t>
        </w:r>
        <w:r w:rsidRPr="00006CFC">
          <w:rPr>
            <w:rFonts w:ascii="Calibri" w:eastAsia="Times New Roman" w:hAnsi="Calibri" w:cs="Times New Roman"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gmir</w:t>
        </w:r>
        <w:proofErr w:type="spellEnd"/>
        <w:r w:rsidRPr="00006CFC">
          <w:rPr>
            <w:rFonts w:ascii="Calibri" w:eastAsia="Times New Roman" w:hAnsi="Calibri" w:cs="Times New Roman"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Pr="00C85C8D">
          <w:rPr>
            <w:rFonts w:ascii="Calibri" w:eastAsia="Times New Roman" w:hAnsi="Calibri" w:cs="Times New Roman"/>
            <w:bCs/>
            <w:color w:val="0000FF"/>
            <w:sz w:val="28"/>
            <w:u w:val="single"/>
            <w:lang w:eastAsia="ru-RU"/>
          </w:rPr>
          <w:t>ru</w:t>
        </w:r>
        <w:proofErr w:type="spellEnd"/>
      </w:hyperlink>
    </w:p>
    <w:p w:rsidR="00006CFC" w:rsidRPr="00006CFC" w:rsidRDefault="00006CFC" w:rsidP="00006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06CFC" w:rsidRPr="00006CFC" w:rsidRDefault="00006CFC" w:rsidP="00006CF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ru-RU" w:eastAsia="ru-RU"/>
        </w:rPr>
      </w:pPr>
    </w:p>
    <w:p w:rsidR="00006CFC" w:rsidRPr="00006CFC" w:rsidRDefault="00006CFC" w:rsidP="00006CFC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val="ru-RU" w:eastAsia="ru-RU"/>
        </w:rPr>
      </w:pPr>
      <w:r w:rsidRPr="00006CFC">
        <w:rPr>
          <w:rFonts w:ascii="Times New Roman" w:eastAsia="Times New Roman" w:hAnsi="Times New Roman" w:cs="Times New Roman"/>
          <w:color w:val="2C2B2B"/>
          <w:sz w:val="28"/>
          <w:szCs w:val="28"/>
          <w:lang w:val="ru-RU" w:eastAsia="ru-RU"/>
        </w:rPr>
        <w:t xml:space="preserve">Вспомогательные материалы для использования в преподавании основ религиозных культур содержится на </w:t>
      </w:r>
      <w:proofErr w:type="gramStart"/>
      <w:r w:rsidRPr="00006CFC">
        <w:rPr>
          <w:rFonts w:ascii="Times New Roman" w:eastAsia="Times New Roman" w:hAnsi="Times New Roman" w:cs="Times New Roman"/>
          <w:color w:val="2C2B2B"/>
          <w:sz w:val="28"/>
          <w:szCs w:val="28"/>
          <w:lang w:val="ru-RU" w:eastAsia="ru-RU"/>
        </w:rPr>
        <w:t>сайтах :</w:t>
      </w:r>
      <w:proofErr w:type="gramEnd"/>
    </w:p>
    <w:p w:rsidR="00006CFC" w:rsidRPr="00006CFC" w:rsidRDefault="00006CFC" w:rsidP="00006C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6C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Открытый класс. Основы православной культуры. Модуль курса "Основы религиозных культур и светской этики» </w:t>
      </w:r>
      <w:hyperlink r:id="rId10" w:history="1"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</w:t>
        </w:r>
        <w:r w:rsidRPr="00006C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/>
          </w:rPr>
          <w:t>://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</w:t>
        </w:r>
        <w:r w:rsidRPr="00006C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openclass</w:t>
        </w:r>
        <w:proofErr w:type="spellEnd"/>
        <w:r w:rsidRPr="00006C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ru</w:t>
        </w:r>
        <w:proofErr w:type="spellEnd"/>
        <w:r w:rsidRPr="00006C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/>
          </w:rPr>
          <w:t>/</w:t>
        </w:r>
        <w:r w:rsidRPr="00C85C8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node</w:t>
        </w:r>
        <w:r w:rsidRPr="00006C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/>
          </w:rPr>
          <w:t>/143275</w:t>
        </w:r>
      </w:hyperlink>
    </w:p>
    <w:p w:rsidR="00006CFC" w:rsidRPr="00C85C8D" w:rsidRDefault="00006CFC" w:rsidP="00006CF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85C8D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u w:val="single"/>
          <w:shd w:val="clear" w:color="auto" w:fill="FFFFFF"/>
          <w:lang w:eastAsia="ru-RU"/>
        </w:rPr>
        <w:t>Интересные ссылки</w:t>
      </w:r>
    </w:p>
    <w:p w:rsidR="00006CFC" w:rsidRPr="00006CFC" w:rsidRDefault="00AD7848" w:rsidP="00006CFC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1" w:history="1"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://2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berega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spb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ru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user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nizhnik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65/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folder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/22663/</w:t>
        </w:r>
      </w:hyperlink>
      <w:r w:rsidR="00006CFC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006CFC" w:rsidRPr="00006C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- материал (презентации, разработки уроков) по основам православной культуры</w:t>
      </w:r>
    </w:p>
    <w:p w:rsidR="00006CFC" w:rsidRPr="00006CFC" w:rsidRDefault="00AD7848" w:rsidP="00006CFC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2" w:history="1"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://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muzlo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at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ua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publ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/4</w:t>
        </w:r>
      </w:hyperlink>
      <w:r w:rsidR="00006CFC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006CFC" w:rsidRPr="00006C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- анимированные истории ветхого завета, мультсериал «Моя первая Библия»</w:t>
      </w:r>
    </w:p>
    <w:p w:rsidR="00006CFC" w:rsidRPr="00006CFC" w:rsidRDefault="00AD7848" w:rsidP="00006CFC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3" w:history="1"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://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parables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ru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main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-17.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html</w:t>
        </w:r>
      </w:hyperlink>
      <w:r w:rsidR="00006CFC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006CFC" w:rsidRPr="00006C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- детские притчи</w:t>
      </w:r>
    </w:p>
    <w:p w:rsidR="00006CFC" w:rsidRPr="00006CFC" w:rsidRDefault="00AD7848" w:rsidP="00006CFC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4" w:history="1"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://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pritchi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ru</w:t>
        </w:r>
        <w:proofErr w:type="spellEnd"/>
      </w:hyperlink>
      <w:r w:rsidR="00006CFC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006CFC" w:rsidRPr="00006C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- притчи</w:t>
      </w:r>
    </w:p>
    <w:p w:rsidR="00006CFC" w:rsidRPr="00006CFC" w:rsidRDefault="00AD7848" w:rsidP="00006CFC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5" w:history="1"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://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nezhna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com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showjournal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php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?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journalid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=2523043&amp;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keywordid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=1106329</w:t>
        </w:r>
      </w:hyperlink>
      <w:r w:rsidR="00006CFC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006CFC" w:rsidRPr="00006C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–теги о православных праздниках</w:t>
      </w:r>
    </w:p>
    <w:p w:rsidR="00006CFC" w:rsidRPr="00006CFC" w:rsidRDefault="00AD7848" w:rsidP="00006CFC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6" w:history="1"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://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www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xadis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ru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books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semya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skazki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html</w:t>
        </w:r>
      </w:hyperlink>
      <w:r w:rsidR="00006CFC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006CFC" w:rsidRPr="00006C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- арабские сказки</w:t>
      </w:r>
    </w:p>
    <w:p w:rsidR="00006CFC" w:rsidRPr="00006CFC" w:rsidRDefault="00AD7848" w:rsidP="00006CFC">
      <w:pPr>
        <w:widowControl w:val="0"/>
        <w:autoSpaceDE w:val="0"/>
        <w:autoSpaceDN w:val="0"/>
        <w:adjustRightInd w:val="0"/>
        <w:spacing w:before="100" w:beforeAutospacing="1" w:after="100" w:afterAutospacing="1" w:line="295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</w:pPr>
      <w:hyperlink r:id="rId17" w:history="1"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http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://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ariom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.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ru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</w:t>
        </w:r>
        <w:proofErr w:type="spellStart"/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zen</w:t>
        </w:r>
        <w:proofErr w:type="spellEnd"/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-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film</w:t>
        </w:r>
        <w:r w:rsidR="00006CFC" w:rsidRPr="00006CFC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/1083652859.</w:t>
        </w:r>
        <w:r w:rsidR="00006CFC" w:rsidRPr="00C85C8D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html</w:t>
        </w:r>
      </w:hyperlink>
      <w:r w:rsidR="00006CFC" w:rsidRPr="00C85C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006CFC" w:rsidRPr="00006C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- художественный фильм «Маленький Будда»</w:t>
      </w:r>
    </w:p>
    <w:p w:rsidR="00006CFC" w:rsidRPr="00006CFC" w:rsidRDefault="00006CFC" w:rsidP="00006CFC">
      <w:pPr>
        <w:rPr>
          <w:rStyle w:val="a6"/>
          <w:rFonts w:ascii="Times New Roman" w:hAnsi="Times New Roman" w:cs="Times New Roman"/>
          <w:b/>
          <w:sz w:val="28"/>
          <w:szCs w:val="28"/>
          <w:lang w:val="ru-RU"/>
        </w:rPr>
      </w:pPr>
      <w:r w:rsidRPr="00006C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hyperlink r:id="rId18" w:history="1">
        <w:r w:rsidRPr="002102D9">
          <w:rPr>
            <w:rStyle w:val="a6"/>
            <w:rFonts w:ascii="Times New Roman" w:hAnsi="Times New Roman" w:cs="Times New Roman"/>
            <w:b/>
            <w:sz w:val="28"/>
            <w:szCs w:val="28"/>
          </w:rPr>
          <w:t>https</w:t>
        </w:r>
        <w:r w:rsidRPr="00006CFC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r w:rsidRPr="002102D9">
          <w:rPr>
            <w:rStyle w:val="a6"/>
            <w:rFonts w:ascii="Times New Roman" w:hAnsi="Times New Roman" w:cs="Times New Roman"/>
            <w:b/>
            <w:sz w:val="28"/>
            <w:szCs w:val="28"/>
          </w:rPr>
          <w:t>mega</w:t>
        </w:r>
        <w:r w:rsidRPr="00006CFC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proofErr w:type="spellStart"/>
        <w:r w:rsidRPr="002102D9">
          <w:rPr>
            <w:rStyle w:val="a6"/>
            <w:rFonts w:ascii="Times New Roman" w:hAnsi="Times New Roman" w:cs="Times New Roman"/>
            <w:b/>
            <w:sz w:val="28"/>
            <w:szCs w:val="28"/>
          </w:rPr>
          <w:t>talant</w:t>
        </w:r>
        <w:proofErr w:type="spellEnd"/>
        <w:r w:rsidRPr="00006CFC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2102D9">
          <w:rPr>
            <w:rStyle w:val="a6"/>
            <w:rFonts w:ascii="Times New Roman" w:hAnsi="Times New Roman" w:cs="Times New Roman"/>
            <w:b/>
            <w:sz w:val="28"/>
            <w:szCs w:val="28"/>
          </w:rPr>
          <w:t>com</w:t>
        </w:r>
        <w:r w:rsidRPr="00006CFC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proofErr w:type="spellStart"/>
        <w:r w:rsidRPr="002102D9">
          <w:rPr>
            <w:rStyle w:val="a6"/>
            <w:rFonts w:ascii="Times New Roman" w:hAnsi="Times New Roman" w:cs="Times New Roman"/>
            <w:b/>
            <w:sz w:val="28"/>
            <w:szCs w:val="28"/>
          </w:rPr>
          <w:t>biblioteka</w:t>
        </w:r>
        <w:proofErr w:type="spellEnd"/>
        <w:r w:rsidRPr="00006CFC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proofErr w:type="spellStart"/>
        <w:r w:rsidRPr="002102D9">
          <w:rPr>
            <w:rStyle w:val="a6"/>
            <w:rFonts w:ascii="Times New Roman" w:hAnsi="Times New Roman" w:cs="Times New Roman"/>
            <w:b/>
            <w:sz w:val="28"/>
            <w:szCs w:val="28"/>
          </w:rPr>
          <w:t>ork</w:t>
        </w:r>
        <w:proofErr w:type="spellEnd"/>
        <w:r w:rsidRPr="00006CFC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proofErr w:type="spellStart"/>
        <w:r w:rsidRPr="002102D9">
          <w:rPr>
            <w:rStyle w:val="a6"/>
            <w:rFonts w:ascii="Times New Roman" w:hAnsi="Times New Roman" w:cs="Times New Roman"/>
            <w:b/>
            <w:sz w:val="28"/>
            <w:szCs w:val="28"/>
          </w:rPr>
          <w:t>i</w:t>
        </w:r>
        <w:proofErr w:type="spellEnd"/>
        <w:r w:rsidRPr="00006CFC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-</w:t>
        </w:r>
        <w:r w:rsidRPr="002102D9">
          <w:rPr>
            <w:rStyle w:val="a6"/>
            <w:rFonts w:ascii="Times New Roman" w:hAnsi="Times New Roman" w:cs="Times New Roman"/>
            <w:b/>
            <w:sz w:val="28"/>
            <w:szCs w:val="28"/>
          </w:rPr>
          <w:t>se</w:t>
        </w:r>
        <w:r w:rsidRPr="00006CFC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proofErr w:type="spellStart"/>
        <w:r w:rsidRPr="002102D9">
          <w:rPr>
            <w:rStyle w:val="a6"/>
            <w:rFonts w:ascii="Times New Roman" w:hAnsi="Times New Roman" w:cs="Times New Roman"/>
            <w:b/>
            <w:sz w:val="28"/>
            <w:szCs w:val="28"/>
          </w:rPr>
          <w:t>klass</w:t>
        </w:r>
        <w:proofErr w:type="spellEnd"/>
        <w:r w:rsidRPr="00006CFC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-16</w:t>
        </w:r>
      </w:hyperlink>
    </w:p>
    <w:p w:rsidR="00006CFC" w:rsidRPr="00006CFC" w:rsidRDefault="00006CFC" w:rsidP="00006CFC">
      <w:pPr>
        <w:rPr>
          <w:lang w:val="ru-RU"/>
        </w:rPr>
      </w:pPr>
    </w:p>
    <w:p w:rsidR="00006CFC" w:rsidRPr="00297ECD" w:rsidRDefault="00006CFC" w:rsidP="009249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06CFC" w:rsidRPr="00297ECD" w:rsidSect="009249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636"/>
    <w:multiLevelType w:val="hybridMultilevel"/>
    <w:tmpl w:val="6B18FA2E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858AD"/>
    <w:multiLevelType w:val="multilevel"/>
    <w:tmpl w:val="599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4720F"/>
    <w:multiLevelType w:val="hybridMultilevel"/>
    <w:tmpl w:val="D8E8D8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0216804"/>
    <w:multiLevelType w:val="hybridMultilevel"/>
    <w:tmpl w:val="597E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3"/>
    <w:rsid w:val="00006CFC"/>
    <w:rsid w:val="00297ECD"/>
    <w:rsid w:val="004A3EA2"/>
    <w:rsid w:val="005A71C4"/>
    <w:rsid w:val="006C334E"/>
    <w:rsid w:val="00866957"/>
    <w:rsid w:val="00877870"/>
    <w:rsid w:val="008B3786"/>
    <w:rsid w:val="00924996"/>
    <w:rsid w:val="00A30D33"/>
    <w:rsid w:val="00A44F4B"/>
    <w:rsid w:val="00AD62AB"/>
    <w:rsid w:val="00AD7848"/>
    <w:rsid w:val="00C85544"/>
    <w:rsid w:val="00CE5BC4"/>
    <w:rsid w:val="00CF5343"/>
    <w:rsid w:val="00CF57DE"/>
    <w:rsid w:val="00ED454A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69BE-16C8-4D69-8099-094B5A75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7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957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92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6CFC"/>
    <w:pPr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006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fak.ru" TargetMode="External"/><Relationship Id="rId13" Type="http://schemas.openxmlformats.org/officeDocument/2006/relationships/hyperlink" Target="http://parables.ru/main-17.html" TargetMode="External"/><Relationship Id="rId18" Type="http://schemas.openxmlformats.org/officeDocument/2006/relationships/hyperlink" Target="https://mega-talant.com/biblioteka/ork-i-se/klass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kce.apkpro.ru" TargetMode="External"/><Relationship Id="rId12" Type="http://schemas.openxmlformats.org/officeDocument/2006/relationships/hyperlink" Target="http://muzlo.at.ua/publ/4" TargetMode="External"/><Relationship Id="rId17" Type="http://schemas.openxmlformats.org/officeDocument/2006/relationships/hyperlink" Target="http://ariom.ru/zen-film/108365285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adis.ru/books/semya/skazk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.or.ru/" TargetMode="External"/><Relationship Id="rId11" Type="http://schemas.openxmlformats.org/officeDocument/2006/relationships/hyperlink" Target="http://2berega.spb.ru/user/nizhnik65/folder/22663/" TargetMode="External"/><Relationship Id="rId5" Type="http://schemas.openxmlformats.org/officeDocument/2006/relationships/hyperlink" Target="http://www.religio.ru/" TargetMode="External"/><Relationship Id="rId15" Type="http://schemas.openxmlformats.org/officeDocument/2006/relationships/hyperlink" Target="http://nezhna.com/showjournal.php?journalid=2523043&amp;keywordid=1106329" TargetMode="External"/><Relationship Id="rId10" Type="http://schemas.openxmlformats.org/officeDocument/2006/relationships/hyperlink" Target="http://www.openclass.ru/node/14327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ir.ru" TargetMode="External"/><Relationship Id="rId14" Type="http://schemas.openxmlformats.org/officeDocument/2006/relationships/hyperlink" Target="http://prit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21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dcterms:created xsi:type="dcterms:W3CDTF">2023-09-20T09:02:00Z</dcterms:created>
  <dcterms:modified xsi:type="dcterms:W3CDTF">2023-11-23T09:51:00Z</dcterms:modified>
</cp:coreProperties>
</file>